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Aptos" w:hAnsi="Aptos"/>
          <w:b/>
          <w:color w:val="176B87"/>
          <w:sz w:val="22"/>
        </w:rPr>
        <w:t>PROJECT REPORT</w:t>
      </w:r>
    </w:p>
    <w:p>
      <w:pPr>
        <w:pStyle w:val="Title"/>
        <w:jc w:val="center"/>
      </w:pPr>
      <w:r>
        <w:t>AI-Powered Product</w:t>
        <w:br/>
        <w:t>Recommendation System</w:t>
      </w:r>
    </w:p>
    <w:p>
      <w:pPr>
        <w:jc w:val="center"/>
      </w:pPr>
      <w:r>
        <w:rPr>
          <w:color w:val="526575"/>
          <w:sz w:val="24"/>
        </w:rPr>
        <w:t>Q.2  |  Online Shopping Application  |  25 Marks</w:t>
      </w:r>
    </w:p>
    <w:p>
      <w:r>
        <w:br/>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vAlign w:val="center"/>
            <w:shd w:fill="153B5B"/>
          </w:tcPr>
          <w:p>
            <w:pPr>
              <w:spacing w:after="20"/>
            </w:pPr>
            <w:r/>
            <w:r>
              <w:rPr>
                <w:rFonts w:ascii="Aptos" w:hAnsi="Aptos"/>
                <w:b/>
                <w:color w:val="FFFFFF"/>
                <w:sz w:val="20"/>
              </w:rPr>
              <w:t>STUDENT INFORMATION</w:t>
            </w:r>
          </w:p>
        </w:tc>
        <w:tc>
          <w:tcPr>
            <w:tcW w:type="dxa" w:w="6048"/>
            <w:vAlign w:val="center"/>
            <w:shd w:fill="153B5B"/>
          </w:tcPr>
          <w:p>
            <w:pPr>
              <w:spacing w:after="20"/>
            </w:pPr>
            <w:r/>
            <w:r>
              <w:rPr>
                <w:rFonts w:ascii="Aptos" w:hAnsi="Aptos"/>
                <w:b/>
                <w:color w:val="FFFFFF"/>
                <w:sz w:val="20"/>
              </w:rPr>
              <w:t>DETAILS</w:t>
            </w:r>
          </w:p>
        </w:tc>
      </w:tr>
      <w:tr>
        <w:tc>
          <w:tcPr>
            <w:tcW w:type="dxa" w:w="2880"/>
            <w:vAlign w:val="center"/>
          </w:tcPr>
          <w:p>
            <w:pPr>
              <w:spacing w:after="20"/>
            </w:pPr>
            <w:r/>
            <w:r>
              <w:rPr>
                <w:rFonts w:ascii="Aptos" w:hAnsi="Aptos"/>
                <w:b w:val="0"/>
                <w:sz w:val="20"/>
              </w:rPr>
              <w:t>Name</w:t>
            </w:r>
          </w:p>
        </w:tc>
        <w:tc>
          <w:tcPr>
            <w:tcW w:type="dxa" w:w="6048"/>
            <w:vAlign w:val="center"/>
          </w:tcPr>
          <w:p>
            <w:pPr>
              <w:spacing w:after="20"/>
            </w:pPr>
            <w:r/>
            <w:r>
              <w:rPr>
                <w:rFonts w:ascii="Aptos" w:hAnsi="Aptos"/>
                <w:b w:val="0"/>
                <w:sz w:val="20"/>
              </w:rPr>
              <w:t>Aman Samir Makandar</w:t>
            </w:r>
          </w:p>
        </w:tc>
      </w:tr>
      <w:tr>
        <w:tc>
          <w:tcPr>
            <w:tcW w:type="dxa" w:w="2880"/>
            <w:vAlign w:val="center"/>
          </w:tcPr>
          <w:p>
            <w:pPr>
              <w:spacing w:after="20"/>
            </w:pPr>
            <w:r/>
            <w:r>
              <w:rPr>
                <w:rFonts w:ascii="Aptos" w:hAnsi="Aptos"/>
                <w:b w:val="0"/>
                <w:sz w:val="20"/>
              </w:rPr>
              <w:t>Roll Number</w:t>
            </w:r>
          </w:p>
        </w:tc>
        <w:tc>
          <w:tcPr>
            <w:tcW w:type="dxa" w:w="6048"/>
            <w:vAlign w:val="center"/>
          </w:tcPr>
          <w:p>
            <w:pPr>
              <w:spacing w:after="20"/>
            </w:pPr>
            <w:r/>
            <w:r>
              <w:rPr>
                <w:rFonts w:ascii="Aptos" w:hAnsi="Aptos"/>
                <w:b w:val="0"/>
                <w:sz w:val="20"/>
              </w:rPr>
              <w:t>Not provided</w:t>
            </w:r>
          </w:p>
        </w:tc>
      </w:tr>
      <w:tr>
        <w:tc>
          <w:tcPr>
            <w:tcW w:type="dxa" w:w="2880"/>
            <w:vAlign w:val="center"/>
          </w:tcPr>
          <w:p>
            <w:pPr>
              <w:spacing w:after="20"/>
            </w:pPr>
            <w:r/>
            <w:r>
              <w:rPr>
                <w:rFonts w:ascii="Aptos" w:hAnsi="Aptos"/>
                <w:b w:val="0"/>
                <w:sz w:val="20"/>
              </w:rPr>
              <w:t>PRN</w:t>
            </w:r>
          </w:p>
        </w:tc>
        <w:tc>
          <w:tcPr>
            <w:tcW w:type="dxa" w:w="6048"/>
            <w:vAlign w:val="center"/>
          </w:tcPr>
          <w:p>
            <w:pPr>
              <w:spacing w:after="20"/>
            </w:pPr>
            <w:r/>
            <w:r>
              <w:rPr>
                <w:rFonts w:ascii="Aptos" w:hAnsi="Aptos"/>
                <w:b w:val="0"/>
                <w:sz w:val="20"/>
              </w:rPr>
              <w:t>25PMC022</w:t>
            </w:r>
          </w:p>
        </w:tc>
      </w:tr>
      <w:tr>
        <w:tc>
          <w:tcPr>
            <w:tcW w:type="dxa" w:w="2880"/>
            <w:vAlign w:val="center"/>
          </w:tcPr>
          <w:p>
            <w:pPr>
              <w:spacing w:after="20"/>
            </w:pPr>
            <w:r/>
            <w:r>
              <w:rPr>
                <w:rFonts w:ascii="Aptos" w:hAnsi="Aptos"/>
                <w:b w:val="0"/>
                <w:sz w:val="20"/>
              </w:rPr>
              <w:t>Programme</w:t>
            </w:r>
          </w:p>
        </w:tc>
        <w:tc>
          <w:tcPr>
            <w:tcW w:type="dxa" w:w="6048"/>
            <w:vAlign w:val="center"/>
          </w:tcPr>
          <w:p>
            <w:pPr>
              <w:spacing w:after="20"/>
            </w:pPr>
            <w:r/>
            <w:r>
              <w:rPr>
                <w:rFonts w:ascii="Aptos" w:hAnsi="Aptos"/>
                <w:b w:val="0"/>
                <w:sz w:val="20"/>
              </w:rPr>
              <w:t>Master of Computer Applications (MCA)</w:t>
            </w:r>
          </w:p>
        </w:tc>
      </w:tr>
      <w:tr>
        <w:tc>
          <w:tcPr>
            <w:tcW w:type="dxa" w:w="2880"/>
            <w:vAlign w:val="center"/>
          </w:tcPr>
          <w:p>
            <w:pPr>
              <w:spacing w:after="20"/>
            </w:pPr>
            <w:r/>
            <w:r>
              <w:rPr>
                <w:rFonts w:ascii="Aptos" w:hAnsi="Aptos"/>
                <w:b w:val="0"/>
                <w:sz w:val="20"/>
              </w:rPr>
              <w:t>College</w:t>
            </w:r>
          </w:p>
        </w:tc>
        <w:tc>
          <w:tcPr>
            <w:tcW w:type="dxa" w:w="6048"/>
            <w:vAlign w:val="center"/>
          </w:tcPr>
          <w:p>
            <w:pPr>
              <w:spacing w:after="20"/>
            </w:pPr>
            <w:r/>
            <w:r>
              <w:rPr>
                <w:rFonts w:ascii="Aptos" w:hAnsi="Aptos"/>
                <w:b w:val="0"/>
                <w:sz w:val="20"/>
              </w:rPr>
              <w:t>DKTE College, Ichalkaranji</w:t>
            </w:r>
          </w:p>
        </w:tc>
      </w:tr>
    </w:tbl>
    <w:p>
      <w:pPr>
        <w:spacing w:after="0"/>
      </w:pPr>
    </w:p>
    <w:p>
      <w:pPr>
        <w:spacing w:before="700"/>
        <w:jc w:val="center"/>
      </w:pPr>
      <w:r>
        <w:rPr>
          <w:i/>
          <w:color w:val="526575"/>
          <w:sz w:val="20"/>
        </w:rPr>
        <w:t>Submitted as the documentation for the Q.2 practical assignment</w:t>
      </w:r>
    </w:p>
    <w:p>
      <w:r>
        <w:br w:type="page"/>
      </w:r>
    </w:p>
    <w:p>
      <w:pPr>
        <w:pStyle w:val="Heading1"/>
      </w:pPr>
      <w:r>
        <w:t>1. Introduction</w:t>
      </w:r>
    </w:p>
    <w:p>
      <w:r>
        <w:t>This project develops a small product recommendation program for a sample online shopping application. A shopper specifies a product category, a spending limit, and an intended use. The program compares those preferences with a catalog of 17 sample products, ranks eligible items, and explains why the leading products were selected.</w:t>
      </w:r>
    </w:p>
    <w:p>
      <w:r>
        <w:t>The implementation is a lightweight, explainable recommendation prototype in Python. It uses category matching and shared keywords from product descriptions. It does not use a remote generative AI service or require an API key; the recommendation logic is deterministic and runs locally.</w:t>
      </w:r>
    </w:p>
    <w:p>
      <w:pPr>
        <w:pStyle w:val="Heading1"/>
      </w:pPr>
      <w:r>
        <w:t>2. Problem Statement and Objectives</w:t>
      </w:r>
    </w:p>
    <w:p>
      <w:r>
        <w:t>Online stores can contain many products, making it difficult for shoppers to identify items that suit their needs and budget. The objective is to demonstrate how product information and user preferences can be matched to produce a short, understandable list of suggestions.</w:t>
      </w:r>
    </w:p>
    <w:p>
      <w:pPr>
        <w:pStyle w:val="ListBullet"/>
      </w:pPr>
      <w:r>
        <w:t>Prepare a sample catalog with at least 15 named products, categories, prices, and descriptions.</w:t>
      </w:r>
    </w:p>
    <w:p>
      <w:pPr>
        <w:pStyle w:val="ListBullet"/>
      </w:pPr>
      <w:r>
        <w:t>Collect a preferred category, maximum budget, and intended use from a shopper.</w:t>
      </w:r>
    </w:p>
    <w:p>
      <w:pPr>
        <w:pStyle w:val="ListBullet"/>
      </w:pPr>
      <w:r>
        <w:t>Rank affordable products using category relevance and keyword overlap.</w:t>
      </w:r>
    </w:p>
    <w:p>
      <w:pPr>
        <w:pStyle w:val="ListBullet"/>
      </w:pPr>
      <w:r>
        <w:t>Show up to three recommendations with a reason for each result.</w:t>
      </w:r>
    </w:p>
    <w:p>
      <w:pPr>
        <w:pStyle w:val="ListBullet"/>
      </w:pPr>
      <w:r>
        <w:t>Evaluate the output for three different user profiles.</w:t>
      </w:r>
    </w:p>
    <w:p>
      <w:pPr>
        <w:pStyle w:val="Heading1"/>
      </w:pPr>
      <w:r>
        <w:t>3. Requirements and Answer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312"/>
            <w:vAlign w:val="center"/>
            <w:shd w:fill="153B5B"/>
          </w:tcPr>
          <w:p>
            <w:pPr>
              <w:spacing w:after="20"/>
            </w:pPr>
            <w:r/>
            <w:r>
              <w:rPr>
                <w:rFonts w:ascii="Aptos" w:hAnsi="Aptos"/>
                <w:b/>
                <w:color w:val="FFFFFF"/>
                <w:sz w:val="17"/>
              </w:rPr>
              <w:t>Assignment requirement</w:t>
            </w:r>
          </w:p>
        </w:tc>
        <w:tc>
          <w:tcPr>
            <w:tcW w:type="dxa" w:w="6048"/>
            <w:vAlign w:val="center"/>
            <w:shd w:fill="153B5B"/>
          </w:tcPr>
          <w:p>
            <w:pPr>
              <w:spacing w:after="20"/>
            </w:pPr>
            <w:r/>
            <w:r>
              <w:rPr>
                <w:rFonts w:ascii="Aptos" w:hAnsi="Aptos"/>
                <w:b/>
                <w:color w:val="FFFFFF"/>
                <w:sz w:val="17"/>
              </w:rPr>
              <w:t>Implementation in this project</w:t>
            </w:r>
          </w:p>
        </w:tc>
      </w:tr>
      <w:tr>
        <w:tc>
          <w:tcPr>
            <w:tcW w:type="dxa" w:w="3312"/>
            <w:vAlign w:val="center"/>
          </w:tcPr>
          <w:p>
            <w:pPr>
              <w:spacing w:after="20"/>
            </w:pPr>
            <w:r/>
            <w:r>
              <w:rPr>
                <w:rFonts w:ascii="Aptos" w:hAnsi="Aptos"/>
                <w:b w:val="0"/>
                <w:sz w:val="17"/>
              </w:rPr>
              <w:t>a. Product dataset (minimum 15 products)</w:t>
            </w:r>
          </w:p>
        </w:tc>
        <w:tc>
          <w:tcPr>
            <w:tcW w:type="dxa" w:w="6048"/>
            <w:vAlign w:val="center"/>
          </w:tcPr>
          <w:p>
            <w:pPr>
              <w:spacing w:after="20"/>
            </w:pPr>
            <w:r/>
            <w:r>
              <w:rPr>
                <w:rFonts w:ascii="Aptos" w:hAnsi="Aptos"/>
                <w:b w:val="0"/>
                <w:sz w:val="17"/>
              </w:rPr>
              <w:t>A catalog of 17 products with product name, category, price, and description.</w:t>
            </w:r>
          </w:p>
        </w:tc>
      </w:tr>
      <w:tr>
        <w:tc>
          <w:tcPr>
            <w:tcW w:type="dxa" w:w="3312"/>
            <w:vAlign w:val="center"/>
          </w:tcPr>
          <w:p>
            <w:pPr>
              <w:spacing w:after="20"/>
            </w:pPr>
            <w:r/>
            <w:r>
              <w:rPr>
                <w:rFonts w:ascii="Aptos" w:hAnsi="Aptos"/>
                <w:b w:val="0"/>
                <w:sz w:val="17"/>
              </w:rPr>
              <w:t>b. Accept preferences</w:t>
            </w:r>
          </w:p>
        </w:tc>
        <w:tc>
          <w:tcPr>
            <w:tcW w:type="dxa" w:w="6048"/>
            <w:vAlign w:val="center"/>
          </w:tcPr>
          <w:p>
            <w:pPr>
              <w:spacing w:after="20"/>
            </w:pPr>
            <w:r/>
            <w:r>
              <w:rPr>
                <w:rFonts w:ascii="Aptos" w:hAnsi="Aptos"/>
                <w:b w:val="0"/>
                <w:sz w:val="17"/>
              </w:rPr>
              <w:t>Interactive prompts accept category, budget, and intended-use text; category and budget may be left blank.</w:t>
            </w:r>
          </w:p>
        </w:tc>
      </w:tr>
      <w:tr>
        <w:tc>
          <w:tcPr>
            <w:tcW w:type="dxa" w:w="3312"/>
            <w:vAlign w:val="center"/>
          </w:tcPr>
          <w:p>
            <w:pPr>
              <w:spacing w:after="20"/>
            </w:pPr>
            <w:r/>
            <w:r>
              <w:rPr>
                <w:rFonts w:ascii="Aptos" w:hAnsi="Aptos"/>
                <w:b w:val="0"/>
                <w:sz w:val="17"/>
              </w:rPr>
              <w:t>c. Recommendation method</w:t>
            </w:r>
          </w:p>
        </w:tc>
        <w:tc>
          <w:tcPr>
            <w:tcW w:type="dxa" w:w="6048"/>
            <w:vAlign w:val="center"/>
          </w:tcPr>
          <w:p>
            <w:pPr>
              <w:spacing w:after="20"/>
            </w:pPr>
            <w:r/>
            <w:r>
              <w:rPr>
                <w:rFonts w:ascii="Aptos" w:hAnsi="Aptos"/>
                <w:b w:val="0"/>
                <w:sz w:val="17"/>
              </w:rPr>
              <w:t>Products above the budget are filtered out. Remaining items are scored by exact category match and shared keywords.</w:t>
            </w:r>
          </w:p>
        </w:tc>
      </w:tr>
      <w:tr>
        <w:tc>
          <w:tcPr>
            <w:tcW w:type="dxa" w:w="3312"/>
            <w:vAlign w:val="center"/>
          </w:tcPr>
          <w:p>
            <w:pPr>
              <w:spacing w:after="20"/>
            </w:pPr>
            <w:r/>
            <w:r>
              <w:rPr>
                <w:rFonts w:ascii="Aptos" w:hAnsi="Aptos"/>
                <w:b w:val="0"/>
                <w:sz w:val="17"/>
              </w:rPr>
              <w:t>d. Top three and reasons</w:t>
            </w:r>
          </w:p>
        </w:tc>
        <w:tc>
          <w:tcPr>
            <w:tcW w:type="dxa" w:w="6048"/>
            <w:vAlign w:val="center"/>
          </w:tcPr>
          <w:p>
            <w:pPr>
              <w:spacing w:after="20"/>
            </w:pPr>
            <w:r/>
            <w:r>
              <w:rPr>
                <w:rFonts w:ascii="Aptos" w:hAnsi="Aptos"/>
                <w:b w:val="0"/>
                <w:sz w:val="17"/>
              </w:rPr>
              <w:t>Up to three highest-ranked items are printed with category, price, description, and matching reasons.</w:t>
            </w:r>
          </w:p>
        </w:tc>
      </w:tr>
      <w:tr>
        <w:tc>
          <w:tcPr>
            <w:tcW w:type="dxa" w:w="3312"/>
            <w:vAlign w:val="center"/>
          </w:tcPr>
          <w:p>
            <w:pPr>
              <w:spacing w:after="20"/>
            </w:pPr>
            <w:r/>
            <w:r>
              <w:rPr>
                <w:rFonts w:ascii="Aptos" w:hAnsi="Aptos"/>
                <w:b w:val="0"/>
                <w:sz w:val="17"/>
              </w:rPr>
              <w:t>e. Three profiles and evaluation</w:t>
            </w:r>
          </w:p>
        </w:tc>
        <w:tc>
          <w:tcPr>
            <w:tcW w:type="dxa" w:w="6048"/>
            <w:vAlign w:val="center"/>
          </w:tcPr>
          <w:p>
            <w:pPr>
              <w:spacing w:after="20"/>
            </w:pPr>
            <w:r/>
            <w:r>
              <w:rPr>
                <w:rFonts w:ascii="Aptos" w:hAnsi="Aptos"/>
                <w:b w:val="0"/>
                <w:sz w:val="17"/>
              </w:rPr>
              <w:t>Demo mode runs Runner, Remote worker, and Weekend traveler profiles and reports category, budget, and use-keyword matches.</w:t>
            </w:r>
          </w:p>
        </w:tc>
      </w:tr>
    </w:tbl>
    <w:p>
      <w:pPr>
        <w:spacing w:after="0"/>
      </w:pPr>
    </w:p>
    <w:p>
      <w:pPr>
        <w:pStyle w:val="Heading1"/>
      </w:pPr>
      <w:r>
        <w:t>4. Product Dataset</w:t>
      </w:r>
    </w:p>
    <w:p>
      <w:r>
        <w:t>The dataset is stored as Python Product records in recommend.py. The following table lists all catalog entries used by the application.</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461"/>
            <w:vAlign w:val="center"/>
            <w:shd w:fill="153B5B"/>
          </w:tcPr>
          <w:p>
            <w:pPr>
              <w:spacing w:after="20"/>
            </w:pPr>
            <w:r/>
            <w:r>
              <w:rPr>
                <w:rFonts w:ascii="Aptos" w:hAnsi="Aptos"/>
                <w:b/>
                <w:color w:val="FFFFFF"/>
                <w:sz w:val="15"/>
              </w:rPr>
              <w:t>#</w:t>
            </w:r>
          </w:p>
        </w:tc>
        <w:tc>
          <w:tcPr>
            <w:tcW w:type="dxa" w:w="2088"/>
            <w:vAlign w:val="center"/>
            <w:shd w:fill="153B5B"/>
          </w:tcPr>
          <w:p>
            <w:pPr>
              <w:spacing w:after="20"/>
            </w:pPr>
            <w:r/>
            <w:r>
              <w:rPr>
                <w:rFonts w:ascii="Aptos" w:hAnsi="Aptos"/>
                <w:b/>
                <w:color w:val="FFFFFF"/>
                <w:sz w:val="15"/>
              </w:rPr>
              <w:t>Product name</w:t>
            </w:r>
          </w:p>
        </w:tc>
        <w:tc>
          <w:tcPr>
            <w:tcW w:type="dxa" w:w="1296"/>
            <w:vAlign w:val="center"/>
            <w:shd w:fill="153B5B"/>
          </w:tcPr>
          <w:p>
            <w:pPr>
              <w:spacing w:after="20"/>
            </w:pPr>
            <w:r/>
            <w:r>
              <w:rPr>
                <w:rFonts w:ascii="Aptos" w:hAnsi="Aptos"/>
                <w:b/>
                <w:color w:val="FFFFFF"/>
                <w:sz w:val="15"/>
              </w:rPr>
              <w:t>Category</w:t>
            </w:r>
          </w:p>
        </w:tc>
        <w:tc>
          <w:tcPr>
            <w:tcW w:type="dxa" w:w="893"/>
            <w:vAlign w:val="center"/>
            <w:shd w:fill="153B5B"/>
          </w:tcPr>
          <w:p>
            <w:pPr>
              <w:spacing w:after="20"/>
            </w:pPr>
            <w:r/>
            <w:r>
              <w:rPr>
                <w:rFonts w:ascii="Aptos" w:hAnsi="Aptos"/>
                <w:b/>
                <w:color w:val="FFFFFF"/>
                <w:sz w:val="15"/>
              </w:rPr>
              <w:t>Price</w:t>
            </w:r>
          </w:p>
        </w:tc>
        <w:tc>
          <w:tcPr>
            <w:tcW w:type="dxa" w:w="4680"/>
            <w:vAlign w:val="center"/>
            <w:shd w:fill="153B5B"/>
          </w:tcPr>
          <w:p>
            <w:pPr>
              <w:spacing w:after="20"/>
            </w:pPr>
            <w:r/>
            <w:r>
              <w:rPr>
                <w:rFonts w:ascii="Aptos" w:hAnsi="Aptos"/>
                <w:b/>
                <w:color w:val="FFFFFF"/>
                <w:sz w:val="15"/>
              </w:rPr>
              <w:t>Description</w:t>
            </w:r>
          </w:p>
        </w:tc>
      </w:tr>
      <w:tr>
        <w:tc>
          <w:tcPr>
            <w:tcW w:type="dxa" w:w="461"/>
            <w:vAlign w:val="center"/>
          </w:tcPr>
          <w:p>
            <w:pPr>
              <w:spacing w:after="20"/>
            </w:pPr>
            <w:r/>
            <w:r>
              <w:rPr>
                <w:rFonts w:ascii="Aptos" w:hAnsi="Aptos"/>
                <w:b w:val="0"/>
                <w:sz w:val="15"/>
              </w:rPr>
              <w:t>1</w:t>
            </w:r>
          </w:p>
        </w:tc>
        <w:tc>
          <w:tcPr>
            <w:tcW w:type="dxa" w:w="2088"/>
            <w:vAlign w:val="center"/>
          </w:tcPr>
          <w:p>
            <w:pPr>
              <w:spacing w:after="20"/>
            </w:pPr>
            <w:r/>
            <w:r>
              <w:rPr>
                <w:rFonts w:ascii="Aptos" w:hAnsi="Aptos"/>
                <w:b w:val="0"/>
                <w:sz w:val="15"/>
              </w:rPr>
              <w:t>TrailBlaze Running Shoes</w:t>
            </w:r>
          </w:p>
        </w:tc>
        <w:tc>
          <w:tcPr>
            <w:tcW w:type="dxa" w:w="1296"/>
            <w:vAlign w:val="center"/>
          </w:tcPr>
          <w:p>
            <w:pPr>
              <w:spacing w:after="20"/>
            </w:pPr>
            <w:r/>
            <w:r>
              <w:rPr>
                <w:rFonts w:ascii="Aptos" w:hAnsi="Aptos"/>
                <w:b w:val="0"/>
                <w:sz w:val="15"/>
              </w:rPr>
              <w:t>Sports</w:t>
            </w:r>
          </w:p>
        </w:tc>
        <w:tc>
          <w:tcPr>
            <w:tcW w:type="dxa" w:w="893"/>
            <w:vAlign w:val="center"/>
          </w:tcPr>
          <w:p>
            <w:pPr>
              <w:spacing w:after="20"/>
            </w:pPr>
            <w:r/>
            <w:r>
              <w:rPr>
                <w:rFonts w:ascii="Aptos" w:hAnsi="Aptos"/>
                <w:b w:val="0"/>
                <w:sz w:val="15"/>
              </w:rPr>
              <w:t>$79.99</w:t>
            </w:r>
          </w:p>
        </w:tc>
        <w:tc>
          <w:tcPr>
            <w:tcW w:type="dxa" w:w="4680"/>
            <w:vAlign w:val="center"/>
          </w:tcPr>
          <w:p>
            <w:pPr>
              <w:spacing w:after="20"/>
            </w:pPr>
            <w:r/>
            <w:r>
              <w:rPr>
                <w:rFonts w:ascii="Aptos" w:hAnsi="Aptos"/>
                <w:b w:val="0"/>
                <w:sz w:val="15"/>
              </w:rPr>
              <w:t>Lightweight running shoes with cushioned support for road and trail workouts.</w:t>
            </w:r>
          </w:p>
        </w:tc>
      </w:tr>
      <w:tr>
        <w:tc>
          <w:tcPr>
            <w:tcW w:type="dxa" w:w="461"/>
            <w:vAlign w:val="center"/>
          </w:tcPr>
          <w:p>
            <w:pPr>
              <w:spacing w:after="20"/>
            </w:pPr>
            <w:r/>
            <w:r>
              <w:rPr>
                <w:rFonts w:ascii="Aptos" w:hAnsi="Aptos"/>
                <w:b w:val="0"/>
                <w:sz w:val="15"/>
              </w:rPr>
              <w:t>2</w:t>
            </w:r>
          </w:p>
        </w:tc>
        <w:tc>
          <w:tcPr>
            <w:tcW w:type="dxa" w:w="2088"/>
            <w:vAlign w:val="center"/>
          </w:tcPr>
          <w:p>
            <w:pPr>
              <w:spacing w:after="20"/>
            </w:pPr>
            <w:r/>
            <w:r>
              <w:rPr>
                <w:rFonts w:ascii="Aptos" w:hAnsi="Aptos"/>
                <w:b w:val="0"/>
                <w:sz w:val="15"/>
              </w:rPr>
              <w:t>FlexFit Yoga Mat</w:t>
            </w:r>
          </w:p>
        </w:tc>
        <w:tc>
          <w:tcPr>
            <w:tcW w:type="dxa" w:w="1296"/>
            <w:vAlign w:val="center"/>
          </w:tcPr>
          <w:p>
            <w:pPr>
              <w:spacing w:after="20"/>
            </w:pPr>
            <w:r/>
            <w:r>
              <w:rPr>
                <w:rFonts w:ascii="Aptos" w:hAnsi="Aptos"/>
                <w:b w:val="0"/>
                <w:sz w:val="15"/>
              </w:rPr>
              <w:t>Sports</w:t>
            </w:r>
          </w:p>
        </w:tc>
        <w:tc>
          <w:tcPr>
            <w:tcW w:type="dxa" w:w="893"/>
            <w:vAlign w:val="center"/>
          </w:tcPr>
          <w:p>
            <w:pPr>
              <w:spacing w:after="20"/>
            </w:pPr>
            <w:r/>
            <w:r>
              <w:rPr>
                <w:rFonts w:ascii="Aptos" w:hAnsi="Aptos"/>
                <w:b w:val="0"/>
                <w:sz w:val="15"/>
              </w:rPr>
              <w:t>$29.99</w:t>
            </w:r>
          </w:p>
        </w:tc>
        <w:tc>
          <w:tcPr>
            <w:tcW w:type="dxa" w:w="4680"/>
            <w:vAlign w:val="center"/>
          </w:tcPr>
          <w:p>
            <w:pPr>
              <w:spacing w:after="20"/>
            </w:pPr>
            <w:r/>
            <w:r>
              <w:rPr>
                <w:rFonts w:ascii="Aptos" w:hAnsi="Aptos"/>
                <w:b w:val="0"/>
                <w:sz w:val="15"/>
              </w:rPr>
              <w:t>Non-slip, cushioned yoga mat for stretching, pilates, and home workouts.</w:t>
            </w:r>
          </w:p>
        </w:tc>
      </w:tr>
      <w:tr>
        <w:tc>
          <w:tcPr>
            <w:tcW w:type="dxa" w:w="461"/>
            <w:vAlign w:val="center"/>
          </w:tcPr>
          <w:p>
            <w:pPr>
              <w:spacing w:after="20"/>
            </w:pPr>
            <w:r/>
            <w:r>
              <w:rPr>
                <w:rFonts w:ascii="Aptos" w:hAnsi="Aptos"/>
                <w:b w:val="0"/>
                <w:sz w:val="15"/>
              </w:rPr>
              <w:t>3</w:t>
            </w:r>
          </w:p>
        </w:tc>
        <w:tc>
          <w:tcPr>
            <w:tcW w:type="dxa" w:w="2088"/>
            <w:vAlign w:val="center"/>
          </w:tcPr>
          <w:p>
            <w:pPr>
              <w:spacing w:after="20"/>
            </w:pPr>
            <w:r/>
            <w:r>
              <w:rPr>
                <w:rFonts w:ascii="Aptos" w:hAnsi="Aptos"/>
                <w:b w:val="0"/>
                <w:sz w:val="15"/>
              </w:rPr>
              <w:t>AeroFit Smartwatch</w:t>
            </w:r>
          </w:p>
        </w:tc>
        <w:tc>
          <w:tcPr>
            <w:tcW w:type="dxa" w:w="1296"/>
            <w:vAlign w:val="center"/>
          </w:tcPr>
          <w:p>
            <w:pPr>
              <w:spacing w:after="20"/>
            </w:pPr>
            <w:r/>
            <w:r>
              <w:rPr>
                <w:rFonts w:ascii="Aptos" w:hAnsi="Aptos"/>
                <w:b w:val="0"/>
                <w:sz w:val="15"/>
              </w:rPr>
              <w:t>Electronics</w:t>
            </w:r>
          </w:p>
        </w:tc>
        <w:tc>
          <w:tcPr>
            <w:tcW w:type="dxa" w:w="893"/>
            <w:vAlign w:val="center"/>
          </w:tcPr>
          <w:p>
            <w:pPr>
              <w:spacing w:after="20"/>
            </w:pPr>
            <w:r/>
            <w:r>
              <w:rPr>
                <w:rFonts w:ascii="Aptos" w:hAnsi="Aptos"/>
                <w:b w:val="0"/>
                <w:sz w:val="15"/>
              </w:rPr>
              <w:t>$119.99</w:t>
            </w:r>
          </w:p>
        </w:tc>
        <w:tc>
          <w:tcPr>
            <w:tcW w:type="dxa" w:w="4680"/>
            <w:vAlign w:val="center"/>
          </w:tcPr>
          <w:p>
            <w:pPr>
              <w:spacing w:after="20"/>
            </w:pPr>
            <w:r/>
            <w:r>
              <w:rPr>
                <w:rFonts w:ascii="Aptos" w:hAnsi="Aptos"/>
                <w:b w:val="0"/>
                <w:sz w:val="15"/>
              </w:rPr>
              <w:t>Tracks heart rate, steps, sleep, and GPS runs with a long battery life.</w:t>
            </w:r>
          </w:p>
        </w:tc>
      </w:tr>
      <w:tr>
        <w:tc>
          <w:tcPr>
            <w:tcW w:type="dxa" w:w="461"/>
            <w:vAlign w:val="center"/>
          </w:tcPr>
          <w:p>
            <w:pPr>
              <w:spacing w:after="20"/>
            </w:pPr>
            <w:r/>
            <w:r>
              <w:rPr>
                <w:rFonts w:ascii="Aptos" w:hAnsi="Aptos"/>
                <w:b w:val="0"/>
                <w:sz w:val="15"/>
              </w:rPr>
              <w:t>4</w:t>
            </w:r>
          </w:p>
        </w:tc>
        <w:tc>
          <w:tcPr>
            <w:tcW w:type="dxa" w:w="2088"/>
            <w:vAlign w:val="center"/>
          </w:tcPr>
          <w:p>
            <w:pPr>
              <w:spacing w:after="20"/>
            </w:pPr>
            <w:r/>
            <w:r>
              <w:rPr>
                <w:rFonts w:ascii="Aptos" w:hAnsi="Aptos"/>
                <w:b w:val="0"/>
                <w:sz w:val="15"/>
              </w:rPr>
              <w:t>SoundWave Wireless Headphones</w:t>
            </w:r>
          </w:p>
        </w:tc>
        <w:tc>
          <w:tcPr>
            <w:tcW w:type="dxa" w:w="1296"/>
            <w:vAlign w:val="center"/>
          </w:tcPr>
          <w:p>
            <w:pPr>
              <w:spacing w:after="20"/>
            </w:pPr>
            <w:r/>
            <w:r>
              <w:rPr>
                <w:rFonts w:ascii="Aptos" w:hAnsi="Aptos"/>
                <w:b w:val="0"/>
                <w:sz w:val="15"/>
              </w:rPr>
              <w:t>Electronics</w:t>
            </w:r>
          </w:p>
        </w:tc>
        <w:tc>
          <w:tcPr>
            <w:tcW w:type="dxa" w:w="893"/>
            <w:vAlign w:val="center"/>
          </w:tcPr>
          <w:p>
            <w:pPr>
              <w:spacing w:after="20"/>
            </w:pPr>
            <w:r/>
            <w:r>
              <w:rPr>
                <w:rFonts w:ascii="Aptos" w:hAnsi="Aptos"/>
                <w:b w:val="0"/>
                <w:sz w:val="15"/>
              </w:rPr>
              <w:t>$89.99</w:t>
            </w:r>
          </w:p>
        </w:tc>
        <w:tc>
          <w:tcPr>
            <w:tcW w:type="dxa" w:w="4680"/>
            <w:vAlign w:val="center"/>
          </w:tcPr>
          <w:p>
            <w:pPr>
              <w:spacing w:after="20"/>
            </w:pPr>
            <w:r/>
            <w:r>
              <w:rPr>
                <w:rFonts w:ascii="Aptos" w:hAnsi="Aptos"/>
                <w:b w:val="0"/>
                <w:sz w:val="15"/>
              </w:rPr>
              <w:t>Noise-isolating wireless headphones for music, travel, and focused work.</w:t>
            </w:r>
          </w:p>
        </w:tc>
      </w:tr>
      <w:tr>
        <w:tc>
          <w:tcPr>
            <w:tcW w:type="dxa" w:w="461"/>
            <w:vAlign w:val="center"/>
          </w:tcPr>
          <w:p>
            <w:pPr>
              <w:spacing w:after="20"/>
            </w:pPr>
            <w:r/>
            <w:r>
              <w:rPr>
                <w:rFonts w:ascii="Aptos" w:hAnsi="Aptos"/>
                <w:b w:val="0"/>
                <w:sz w:val="15"/>
              </w:rPr>
              <w:t>5</w:t>
            </w:r>
          </w:p>
        </w:tc>
        <w:tc>
          <w:tcPr>
            <w:tcW w:type="dxa" w:w="2088"/>
            <w:vAlign w:val="center"/>
          </w:tcPr>
          <w:p>
            <w:pPr>
              <w:spacing w:after="20"/>
            </w:pPr>
            <w:r/>
            <w:r>
              <w:rPr>
                <w:rFonts w:ascii="Aptos" w:hAnsi="Aptos"/>
                <w:b w:val="0"/>
                <w:sz w:val="15"/>
              </w:rPr>
              <w:t>Pocket Bluetooth Speaker</w:t>
            </w:r>
          </w:p>
        </w:tc>
        <w:tc>
          <w:tcPr>
            <w:tcW w:type="dxa" w:w="1296"/>
            <w:vAlign w:val="center"/>
          </w:tcPr>
          <w:p>
            <w:pPr>
              <w:spacing w:after="20"/>
            </w:pPr>
            <w:r/>
            <w:r>
              <w:rPr>
                <w:rFonts w:ascii="Aptos" w:hAnsi="Aptos"/>
                <w:b w:val="0"/>
                <w:sz w:val="15"/>
              </w:rPr>
              <w:t>Electronics</w:t>
            </w:r>
          </w:p>
        </w:tc>
        <w:tc>
          <w:tcPr>
            <w:tcW w:type="dxa" w:w="893"/>
            <w:vAlign w:val="center"/>
          </w:tcPr>
          <w:p>
            <w:pPr>
              <w:spacing w:after="20"/>
            </w:pPr>
            <w:r/>
            <w:r>
              <w:rPr>
                <w:rFonts w:ascii="Aptos" w:hAnsi="Aptos"/>
                <w:b w:val="0"/>
                <w:sz w:val="15"/>
              </w:rPr>
              <w:t>$39.99</w:t>
            </w:r>
          </w:p>
        </w:tc>
        <w:tc>
          <w:tcPr>
            <w:tcW w:type="dxa" w:w="4680"/>
            <w:vAlign w:val="center"/>
          </w:tcPr>
          <w:p>
            <w:pPr>
              <w:spacing w:after="20"/>
            </w:pPr>
            <w:r/>
            <w:r>
              <w:rPr>
                <w:rFonts w:ascii="Aptos" w:hAnsi="Aptos"/>
                <w:b w:val="0"/>
                <w:sz w:val="15"/>
              </w:rPr>
              <w:t>Portable, water-resistant speaker for music outdoors and at home.</w:t>
            </w:r>
          </w:p>
        </w:tc>
      </w:tr>
      <w:tr>
        <w:tc>
          <w:tcPr>
            <w:tcW w:type="dxa" w:w="461"/>
            <w:vAlign w:val="center"/>
          </w:tcPr>
          <w:p>
            <w:pPr>
              <w:spacing w:after="20"/>
            </w:pPr>
            <w:r/>
            <w:r>
              <w:rPr>
                <w:rFonts w:ascii="Aptos" w:hAnsi="Aptos"/>
                <w:b w:val="0"/>
                <w:sz w:val="15"/>
              </w:rPr>
              <w:t>6</w:t>
            </w:r>
          </w:p>
        </w:tc>
        <w:tc>
          <w:tcPr>
            <w:tcW w:type="dxa" w:w="2088"/>
            <w:vAlign w:val="center"/>
          </w:tcPr>
          <w:p>
            <w:pPr>
              <w:spacing w:after="20"/>
            </w:pPr>
            <w:r/>
            <w:r>
              <w:rPr>
                <w:rFonts w:ascii="Aptos" w:hAnsi="Aptos"/>
                <w:b w:val="0"/>
                <w:sz w:val="15"/>
              </w:rPr>
              <w:t>BrewMaster Coffee Maker</w:t>
            </w:r>
          </w:p>
        </w:tc>
        <w:tc>
          <w:tcPr>
            <w:tcW w:type="dxa" w:w="1296"/>
            <w:vAlign w:val="center"/>
          </w:tcPr>
          <w:p>
            <w:pPr>
              <w:spacing w:after="20"/>
            </w:pPr>
            <w:r/>
            <w:r>
              <w:rPr>
                <w:rFonts w:ascii="Aptos" w:hAnsi="Aptos"/>
                <w:b w:val="0"/>
                <w:sz w:val="15"/>
              </w:rPr>
              <w:t>Home</w:t>
            </w:r>
          </w:p>
        </w:tc>
        <w:tc>
          <w:tcPr>
            <w:tcW w:type="dxa" w:w="893"/>
            <w:vAlign w:val="center"/>
          </w:tcPr>
          <w:p>
            <w:pPr>
              <w:spacing w:after="20"/>
            </w:pPr>
            <w:r/>
            <w:r>
              <w:rPr>
                <w:rFonts w:ascii="Aptos" w:hAnsi="Aptos"/>
                <w:b w:val="0"/>
                <w:sz w:val="15"/>
              </w:rPr>
              <w:t>$64.99</w:t>
            </w:r>
          </w:p>
        </w:tc>
        <w:tc>
          <w:tcPr>
            <w:tcW w:type="dxa" w:w="4680"/>
            <w:vAlign w:val="center"/>
          </w:tcPr>
          <w:p>
            <w:pPr>
              <w:spacing w:after="20"/>
            </w:pPr>
            <w:r/>
            <w:r>
              <w:rPr>
                <w:rFonts w:ascii="Aptos" w:hAnsi="Aptos"/>
                <w:b w:val="0"/>
                <w:sz w:val="15"/>
              </w:rPr>
              <w:t>Programmable drip coffee maker with reusable filter for fresh morning coffee.</w:t>
            </w:r>
          </w:p>
        </w:tc>
      </w:tr>
      <w:tr>
        <w:tc>
          <w:tcPr>
            <w:tcW w:type="dxa" w:w="461"/>
            <w:vAlign w:val="center"/>
          </w:tcPr>
          <w:p>
            <w:pPr>
              <w:spacing w:after="20"/>
            </w:pPr>
            <w:r/>
            <w:r>
              <w:rPr>
                <w:rFonts w:ascii="Aptos" w:hAnsi="Aptos"/>
                <w:b w:val="0"/>
                <w:sz w:val="15"/>
              </w:rPr>
              <w:t>7</w:t>
            </w:r>
          </w:p>
        </w:tc>
        <w:tc>
          <w:tcPr>
            <w:tcW w:type="dxa" w:w="2088"/>
            <w:vAlign w:val="center"/>
          </w:tcPr>
          <w:p>
            <w:pPr>
              <w:spacing w:after="20"/>
            </w:pPr>
            <w:r/>
            <w:r>
              <w:rPr>
                <w:rFonts w:ascii="Aptos" w:hAnsi="Aptos"/>
                <w:b w:val="0"/>
                <w:sz w:val="15"/>
              </w:rPr>
              <w:t>LumiDesk LED Lamp</w:t>
            </w:r>
          </w:p>
        </w:tc>
        <w:tc>
          <w:tcPr>
            <w:tcW w:type="dxa" w:w="1296"/>
            <w:vAlign w:val="center"/>
          </w:tcPr>
          <w:p>
            <w:pPr>
              <w:spacing w:after="20"/>
            </w:pPr>
            <w:r/>
            <w:r>
              <w:rPr>
                <w:rFonts w:ascii="Aptos" w:hAnsi="Aptos"/>
                <w:b w:val="0"/>
                <w:sz w:val="15"/>
              </w:rPr>
              <w:t>Home</w:t>
            </w:r>
          </w:p>
        </w:tc>
        <w:tc>
          <w:tcPr>
            <w:tcW w:type="dxa" w:w="893"/>
            <w:vAlign w:val="center"/>
          </w:tcPr>
          <w:p>
            <w:pPr>
              <w:spacing w:after="20"/>
            </w:pPr>
            <w:r/>
            <w:r>
              <w:rPr>
                <w:rFonts w:ascii="Aptos" w:hAnsi="Aptos"/>
                <w:b w:val="0"/>
                <w:sz w:val="15"/>
              </w:rPr>
              <w:t>$34.99</w:t>
            </w:r>
          </w:p>
        </w:tc>
        <w:tc>
          <w:tcPr>
            <w:tcW w:type="dxa" w:w="4680"/>
            <w:vAlign w:val="center"/>
          </w:tcPr>
          <w:p>
            <w:pPr>
              <w:spacing w:after="20"/>
            </w:pPr>
            <w:r/>
            <w:r>
              <w:rPr>
                <w:rFonts w:ascii="Aptos" w:hAnsi="Aptos"/>
                <w:b w:val="0"/>
                <w:sz w:val="15"/>
              </w:rPr>
              <w:t>Adjustable desk lamp with dimmable light for reading, study, and office work.</w:t>
            </w:r>
          </w:p>
        </w:tc>
      </w:tr>
      <w:tr>
        <w:tc>
          <w:tcPr>
            <w:tcW w:type="dxa" w:w="461"/>
            <w:vAlign w:val="center"/>
          </w:tcPr>
          <w:p>
            <w:pPr>
              <w:spacing w:after="20"/>
            </w:pPr>
            <w:r/>
            <w:r>
              <w:rPr>
                <w:rFonts w:ascii="Aptos" w:hAnsi="Aptos"/>
                <w:b w:val="0"/>
                <w:sz w:val="15"/>
              </w:rPr>
              <w:t>8</w:t>
            </w:r>
          </w:p>
        </w:tc>
        <w:tc>
          <w:tcPr>
            <w:tcW w:type="dxa" w:w="2088"/>
            <w:vAlign w:val="center"/>
          </w:tcPr>
          <w:p>
            <w:pPr>
              <w:spacing w:after="20"/>
            </w:pPr>
            <w:r/>
            <w:r>
              <w:rPr>
                <w:rFonts w:ascii="Aptos" w:hAnsi="Aptos"/>
                <w:b w:val="0"/>
                <w:sz w:val="15"/>
              </w:rPr>
              <w:t>CloudRest Pillow</w:t>
            </w:r>
          </w:p>
        </w:tc>
        <w:tc>
          <w:tcPr>
            <w:tcW w:type="dxa" w:w="1296"/>
            <w:vAlign w:val="center"/>
          </w:tcPr>
          <w:p>
            <w:pPr>
              <w:spacing w:after="20"/>
            </w:pPr>
            <w:r/>
            <w:r>
              <w:rPr>
                <w:rFonts w:ascii="Aptos" w:hAnsi="Aptos"/>
                <w:b w:val="0"/>
                <w:sz w:val="15"/>
              </w:rPr>
              <w:t>Home</w:t>
            </w:r>
          </w:p>
        </w:tc>
        <w:tc>
          <w:tcPr>
            <w:tcW w:type="dxa" w:w="893"/>
            <w:vAlign w:val="center"/>
          </w:tcPr>
          <w:p>
            <w:pPr>
              <w:spacing w:after="20"/>
            </w:pPr>
            <w:r/>
            <w:r>
              <w:rPr>
                <w:rFonts w:ascii="Aptos" w:hAnsi="Aptos"/>
                <w:b w:val="0"/>
                <w:sz w:val="15"/>
              </w:rPr>
              <w:t>$44.99</w:t>
            </w:r>
          </w:p>
        </w:tc>
        <w:tc>
          <w:tcPr>
            <w:tcW w:type="dxa" w:w="4680"/>
            <w:vAlign w:val="center"/>
          </w:tcPr>
          <w:p>
            <w:pPr>
              <w:spacing w:after="20"/>
            </w:pPr>
            <w:r/>
            <w:r>
              <w:rPr>
                <w:rFonts w:ascii="Aptos" w:hAnsi="Aptos"/>
                <w:b w:val="0"/>
                <w:sz w:val="15"/>
              </w:rPr>
              <w:t>Supportive memory-foam pillow designed for comfortable, restful sleep.</w:t>
            </w:r>
          </w:p>
        </w:tc>
      </w:tr>
      <w:tr>
        <w:tc>
          <w:tcPr>
            <w:tcW w:type="dxa" w:w="461"/>
            <w:vAlign w:val="center"/>
          </w:tcPr>
          <w:p>
            <w:pPr>
              <w:spacing w:after="20"/>
            </w:pPr>
            <w:r/>
            <w:r>
              <w:rPr>
                <w:rFonts w:ascii="Aptos" w:hAnsi="Aptos"/>
                <w:b w:val="0"/>
                <w:sz w:val="15"/>
              </w:rPr>
              <w:t>9</w:t>
            </w:r>
          </w:p>
        </w:tc>
        <w:tc>
          <w:tcPr>
            <w:tcW w:type="dxa" w:w="2088"/>
            <w:vAlign w:val="center"/>
          </w:tcPr>
          <w:p>
            <w:pPr>
              <w:spacing w:after="20"/>
            </w:pPr>
            <w:r/>
            <w:r>
              <w:rPr>
                <w:rFonts w:ascii="Aptos" w:hAnsi="Aptos"/>
                <w:b w:val="0"/>
                <w:sz w:val="15"/>
              </w:rPr>
              <w:t>ChefPro Blender</w:t>
            </w:r>
          </w:p>
        </w:tc>
        <w:tc>
          <w:tcPr>
            <w:tcW w:type="dxa" w:w="1296"/>
            <w:vAlign w:val="center"/>
          </w:tcPr>
          <w:p>
            <w:pPr>
              <w:spacing w:after="20"/>
            </w:pPr>
            <w:r/>
            <w:r>
              <w:rPr>
                <w:rFonts w:ascii="Aptos" w:hAnsi="Aptos"/>
                <w:b w:val="0"/>
                <w:sz w:val="15"/>
              </w:rPr>
              <w:t>Home</w:t>
            </w:r>
          </w:p>
        </w:tc>
        <w:tc>
          <w:tcPr>
            <w:tcW w:type="dxa" w:w="893"/>
            <w:vAlign w:val="center"/>
          </w:tcPr>
          <w:p>
            <w:pPr>
              <w:spacing w:after="20"/>
            </w:pPr>
            <w:r/>
            <w:r>
              <w:rPr>
                <w:rFonts w:ascii="Aptos" w:hAnsi="Aptos"/>
                <w:b w:val="0"/>
                <w:sz w:val="15"/>
              </w:rPr>
              <w:t>$74.99</w:t>
            </w:r>
          </w:p>
        </w:tc>
        <w:tc>
          <w:tcPr>
            <w:tcW w:type="dxa" w:w="4680"/>
            <w:vAlign w:val="center"/>
          </w:tcPr>
          <w:p>
            <w:pPr>
              <w:spacing w:after="20"/>
            </w:pPr>
            <w:r/>
            <w:r>
              <w:rPr>
                <w:rFonts w:ascii="Aptos" w:hAnsi="Aptos"/>
                <w:b w:val="0"/>
                <w:sz w:val="15"/>
              </w:rPr>
              <w:t>Powerful kitchen blender for smoothies, soups, and meal preparation.</w:t>
            </w:r>
          </w:p>
        </w:tc>
      </w:tr>
      <w:tr>
        <w:tc>
          <w:tcPr>
            <w:tcW w:type="dxa" w:w="461"/>
            <w:vAlign w:val="center"/>
          </w:tcPr>
          <w:p>
            <w:pPr>
              <w:spacing w:after="20"/>
            </w:pPr>
            <w:r/>
            <w:r>
              <w:rPr>
                <w:rFonts w:ascii="Aptos" w:hAnsi="Aptos"/>
                <w:b w:val="0"/>
                <w:sz w:val="15"/>
              </w:rPr>
              <w:t>10</w:t>
            </w:r>
          </w:p>
        </w:tc>
        <w:tc>
          <w:tcPr>
            <w:tcW w:type="dxa" w:w="2088"/>
            <w:vAlign w:val="center"/>
          </w:tcPr>
          <w:p>
            <w:pPr>
              <w:spacing w:after="20"/>
            </w:pPr>
            <w:r/>
            <w:r>
              <w:rPr>
                <w:rFonts w:ascii="Aptos" w:hAnsi="Aptos"/>
                <w:b w:val="0"/>
                <w:sz w:val="15"/>
              </w:rPr>
              <w:t>UrbanLite Backpack</w:t>
            </w:r>
          </w:p>
        </w:tc>
        <w:tc>
          <w:tcPr>
            <w:tcW w:type="dxa" w:w="1296"/>
            <w:vAlign w:val="center"/>
          </w:tcPr>
          <w:p>
            <w:pPr>
              <w:spacing w:after="20"/>
            </w:pPr>
            <w:r/>
            <w:r>
              <w:rPr>
                <w:rFonts w:ascii="Aptos" w:hAnsi="Aptos"/>
                <w:b w:val="0"/>
                <w:sz w:val="15"/>
              </w:rPr>
              <w:t>Accessories</w:t>
            </w:r>
          </w:p>
        </w:tc>
        <w:tc>
          <w:tcPr>
            <w:tcW w:type="dxa" w:w="893"/>
            <w:vAlign w:val="center"/>
          </w:tcPr>
          <w:p>
            <w:pPr>
              <w:spacing w:after="20"/>
            </w:pPr>
            <w:r/>
            <w:r>
              <w:rPr>
                <w:rFonts w:ascii="Aptos" w:hAnsi="Aptos"/>
                <w:b w:val="0"/>
                <w:sz w:val="15"/>
              </w:rPr>
              <w:t>$49.99</w:t>
            </w:r>
          </w:p>
        </w:tc>
        <w:tc>
          <w:tcPr>
            <w:tcW w:type="dxa" w:w="4680"/>
            <w:vAlign w:val="center"/>
          </w:tcPr>
          <w:p>
            <w:pPr>
              <w:spacing w:after="20"/>
            </w:pPr>
            <w:r/>
            <w:r>
              <w:rPr>
                <w:rFonts w:ascii="Aptos" w:hAnsi="Aptos"/>
                <w:b w:val="0"/>
                <w:sz w:val="15"/>
              </w:rPr>
              <w:t>Water-resistant everyday backpack with a padded laptop sleeve and roomy storage.</w:t>
            </w:r>
          </w:p>
        </w:tc>
      </w:tr>
      <w:tr>
        <w:tc>
          <w:tcPr>
            <w:tcW w:type="dxa" w:w="461"/>
            <w:vAlign w:val="center"/>
          </w:tcPr>
          <w:p>
            <w:pPr>
              <w:spacing w:after="20"/>
            </w:pPr>
            <w:r/>
            <w:r>
              <w:rPr>
                <w:rFonts w:ascii="Aptos" w:hAnsi="Aptos"/>
                <w:b w:val="0"/>
                <w:sz w:val="15"/>
              </w:rPr>
              <w:t>11</w:t>
            </w:r>
          </w:p>
        </w:tc>
        <w:tc>
          <w:tcPr>
            <w:tcW w:type="dxa" w:w="2088"/>
            <w:vAlign w:val="center"/>
          </w:tcPr>
          <w:p>
            <w:pPr>
              <w:spacing w:after="20"/>
            </w:pPr>
            <w:r/>
            <w:r>
              <w:rPr>
                <w:rFonts w:ascii="Aptos" w:hAnsi="Aptos"/>
                <w:b w:val="0"/>
                <w:sz w:val="15"/>
              </w:rPr>
              <w:t>Voyager Carry-On</w:t>
            </w:r>
          </w:p>
        </w:tc>
        <w:tc>
          <w:tcPr>
            <w:tcW w:type="dxa" w:w="1296"/>
            <w:vAlign w:val="center"/>
          </w:tcPr>
          <w:p>
            <w:pPr>
              <w:spacing w:after="20"/>
            </w:pPr>
            <w:r/>
            <w:r>
              <w:rPr>
                <w:rFonts w:ascii="Aptos" w:hAnsi="Aptos"/>
                <w:b w:val="0"/>
                <w:sz w:val="15"/>
              </w:rPr>
              <w:t>Accessories</w:t>
            </w:r>
          </w:p>
        </w:tc>
        <w:tc>
          <w:tcPr>
            <w:tcW w:type="dxa" w:w="893"/>
            <w:vAlign w:val="center"/>
          </w:tcPr>
          <w:p>
            <w:pPr>
              <w:spacing w:after="20"/>
            </w:pPr>
            <w:r/>
            <w:r>
              <w:rPr>
                <w:rFonts w:ascii="Aptos" w:hAnsi="Aptos"/>
                <w:b w:val="0"/>
                <w:sz w:val="15"/>
              </w:rPr>
              <w:t>$129.99</w:t>
            </w:r>
          </w:p>
        </w:tc>
        <w:tc>
          <w:tcPr>
            <w:tcW w:type="dxa" w:w="4680"/>
            <w:vAlign w:val="center"/>
          </w:tcPr>
          <w:p>
            <w:pPr>
              <w:spacing w:after="20"/>
            </w:pPr>
            <w:r/>
            <w:r>
              <w:rPr>
                <w:rFonts w:ascii="Aptos" w:hAnsi="Aptos"/>
                <w:b w:val="0"/>
                <w:sz w:val="15"/>
              </w:rPr>
              <w:t>Lightweight wheeled cabin suitcase for business trips and weekend travel.</w:t>
            </w:r>
          </w:p>
        </w:tc>
      </w:tr>
      <w:tr>
        <w:tc>
          <w:tcPr>
            <w:tcW w:type="dxa" w:w="461"/>
            <w:vAlign w:val="center"/>
          </w:tcPr>
          <w:p>
            <w:pPr>
              <w:spacing w:after="20"/>
            </w:pPr>
            <w:r/>
            <w:r>
              <w:rPr>
                <w:rFonts w:ascii="Aptos" w:hAnsi="Aptos"/>
                <w:b w:val="0"/>
                <w:sz w:val="15"/>
              </w:rPr>
              <w:t>12</w:t>
            </w:r>
          </w:p>
        </w:tc>
        <w:tc>
          <w:tcPr>
            <w:tcW w:type="dxa" w:w="2088"/>
            <w:vAlign w:val="center"/>
          </w:tcPr>
          <w:p>
            <w:pPr>
              <w:spacing w:after="20"/>
            </w:pPr>
            <w:r/>
            <w:r>
              <w:rPr>
                <w:rFonts w:ascii="Aptos" w:hAnsi="Aptos"/>
                <w:b w:val="0"/>
                <w:sz w:val="15"/>
              </w:rPr>
              <w:t>PolarShield Water Bottle</w:t>
            </w:r>
          </w:p>
        </w:tc>
        <w:tc>
          <w:tcPr>
            <w:tcW w:type="dxa" w:w="1296"/>
            <w:vAlign w:val="center"/>
          </w:tcPr>
          <w:p>
            <w:pPr>
              <w:spacing w:after="20"/>
            </w:pPr>
            <w:r/>
            <w:r>
              <w:rPr>
                <w:rFonts w:ascii="Aptos" w:hAnsi="Aptos"/>
                <w:b w:val="0"/>
                <w:sz w:val="15"/>
              </w:rPr>
              <w:t>Sports</w:t>
            </w:r>
          </w:p>
        </w:tc>
        <w:tc>
          <w:tcPr>
            <w:tcW w:type="dxa" w:w="893"/>
            <w:vAlign w:val="center"/>
          </w:tcPr>
          <w:p>
            <w:pPr>
              <w:spacing w:after="20"/>
            </w:pPr>
            <w:r/>
            <w:r>
              <w:rPr>
                <w:rFonts w:ascii="Aptos" w:hAnsi="Aptos"/>
                <w:b w:val="0"/>
                <w:sz w:val="15"/>
              </w:rPr>
              <w:t>$24.99</w:t>
            </w:r>
          </w:p>
        </w:tc>
        <w:tc>
          <w:tcPr>
            <w:tcW w:type="dxa" w:w="4680"/>
            <w:vAlign w:val="center"/>
          </w:tcPr>
          <w:p>
            <w:pPr>
              <w:spacing w:after="20"/>
            </w:pPr>
            <w:r/>
            <w:r>
              <w:rPr>
                <w:rFonts w:ascii="Aptos" w:hAnsi="Aptos"/>
                <w:b w:val="0"/>
                <w:sz w:val="15"/>
              </w:rPr>
              <w:t>Insulated stainless-steel bottle that keeps drinks cold during hikes and workouts.</w:t>
            </w:r>
          </w:p>
        </w:tc>
      </w:tr>
      <w:tr>
        <w:tc>
          <w:tcPr>
            <w:tcW w:type="dxa" w:w="461"/>
            <w:vAlign w:val="center"/>
          </w:tcPr>
          <w:p>
            <w:pPr>
              <w:spacing w:after="20"/>
            </w:pPr>
            <w:r/>
            <w:r>
              <w:rPr>
                <w:rFonts w:ascii="Aptos" w:hAnsi="Aptos"/>
                <w:b w:val="0"/>
                <w:sz w:val="15"/>
              </w:rPr>
              <w:t>13</w:t>
            </w:r>
          </w:p>
        </w:tc>
        <w:tc>
          <w:tcPr>
            <w:tcW w:type="dxa" w:w="2088"/>
            <w:vAlign w:val="center"/>
          </w:tcPr>
          <w:p>
            <w:pPr>
              <w:spacing w:after="20"/>
            </w:pPr>
            <w:r/>
            <w:r>
              <w:rPr>
                <w:rFonts w:ascii="Aptos" w:hAnsi="Aptos"/>
                <w:b w:val="0"/>
                <w:sz w:val="15"/>
              </w:rPr>
              <w:t>Focus Mechanical Keyboard</w:t>
            </w:r>
          </w:p>
        </w:tc>
        <w:tc>
          <w:tcPr>
            <w:tcW w:type="dxa" w:w="1296"/>
            <w:vAlign w:val="center"/>
          </w:tcPr>
          <w:p>
            <w:pPr>
              <w:spacing w:after="20"/>
            </w:pPr>
            <w:r/>
            <w:r>
              <w:rPr>
                <w:rFonts w:ascii="Aptos" w:hAnsi="Aptos"/>
                <w:b w:val="0"/>
                <w:sz w:val="15"/>
              </w:rPr>
              <w:t>Electronics</w:t>
            </w:r>
          </w:p>
        </w:tc>
        <w:tc>
          <w:tcPr>
            <w:tcW w:type="dxa" w:w="893"/>
            <w:vAlign w:val="center"/>
          </w:tcPr>
          <w:p>
            <w:pPr>
              <w:spacing w:after="20"/>
            </w:pPr>
            <w:r/>
            <w:r>
              <w:rPr>
                <w:rFonts w:ascii="Aptos" w:hAnsi="Aptos"/>
                <w:b w:val="0"/>
                <w:sz w:val="15"/>
              </w:rPr>
              <w:t>$99.99</w:t>
            </w:r>
          </w:p>
        </w:tc>
        <w:tc>
          <w:tcPr>
            <w:tcW w:type="dxa" w:w="4680"/>
            <w:vAlign w:val="center"/>
          </w:tcPr>
          <w:p>
            <w:pPr>
              <w:spacing w:after="20"/>
            </w:pPr>
            <w:r/>
            <w:r>
              <w:rPr>
                <w:rFonts w:ascii="Aptos" w:hAnsi="Aptos"/>
                <w:b w:val="0"/>
                <w:sz w:val="15"/>
              </w:rPr>
              <w:t>Comfortable mechanical keyboard for programming, gaming, and desk productivity.</w:t>
            </w:r>
          </w:p>
        </w:tc>
      </w:tr>
      <w:tr>
        <w:tc>
          <w:tcPr>
            <w:tcW w:type="dxa" w:w="461"/>
            <w:vAlign w:val="center"/>
          </w:tcPr>
          <w:p>
            <w:pPr>
              <w:spacing w:after="20"/>
            </w:pPr>
            <w:r/>
            <w:r>
              <w:rPr>
                <w:rFonts w:ascii="Aptos" w:hAnsi="Aptos"/>
                <w:b w:val="0"/>
                <w:sz w:val="15"/>
              </w:rPr>
              <w:t>14</w:t>
            </w:r>
          </w:p>
        </w:tc>
        <w:tc>
          <w:tcPr>
            <w:tcW w:type="dxa" w:w="2088"/>
            <w:vAlign w:val="center"/>
          </w:tcPr>
          <w:p>
            <w:pPr>
              <w:spacing w:after="20"/>
            </w:pPr>
            <w:r/>
            <w:r>
              <w:rPr>
                <w:rFonts w:ascii="Aptos" w:hAnsi="Aptos"/>
                <w:b w:val="0"/>
                <w:sz w:val="15"/>
              </w:rPr>
              <w:t>PageTurn E-Reader</w:t>
            </w:r>
          </w:p>
        </w:tc>
        <w:tc>
          <w:tcPr>
            <w:tcW w:type="dxa" w:w="1296"/>
            <w:vAlign w:val="center"/>
          </w:tcPr>
          <w:p>
            <w:pPr>
              <w:spacing w:after="20"/>
            </w:pPr>
            <w:r/>
            <w:r>
              <w:rPr>
                <w:rFonts w:ascii="Aptos" w:hAnsi="Aptos"/>
                <w:b w:val="0"/>
                <w:sz w:val="15"/>
              </w:rPr>
              <w:t>Electronics</w:t>
            </w:r>
          </w:p>
        </w:tc>
        <w:tc>
          <w:tcPr>
            <w:tcW w:type="dxa" w:w="893"/>
            <w:vAlign w:val="center"/>
          </w:tcPr>
          <w:p>
            <w:pPr>
              <w:spacing w:after="20"/>
            </w:pPr>
            <w:r/>
            <w:r>
              <w:rPr>
                <w:rFonts w:ascii="Aptos" w:hAnsi="Aptos"/>
                <w:b w:val="0"/>
                <w:sz w:val="15"/>
              </w:rPr>
              <w:t>$139.99</w:t>
            </w:r>
          </w:p>
        </w:tc>
        <w:tc>
          <w:tcPr>
            <w:tcW w:type="dxa" w:w="4680"/>
            <w:vAlign w:val="center"/>
          </w:tcPr>
          <w:p>
            <w:pPr>
              <w:spacing w:after="20"/>
            </w:pPr>
            <w:r/>
            <w:r>
              <w:rPr>
                <w:rFonts w:ascii="Aptos" w:hAnsi="Aptos"/>
                <w:b w:val="0"/>
                <w:sz w:val="15"/>
              </w:rPr>
              <w:t>Glare-free e-reader with weeks of battery life for reading on the go.</w:t>
            </w:r>
          </w:p>
        </w:tc>
      </w:tr>
      <w:tr>
        <w:tc>
          <w:tcPr>
            <w:tcW w:type="dxa" w:w="461"/>
            <w:vAlign w:val="center"/>
          </w:tcPr>
          <w:p>
            <w:pPr>
              <w:spacing w:after="20"/>
            </w:pPr>
            <w:r/>
            <w:r>
              <w:rPr>
                <w:rFonts w:ascii="Aptos" w:hAnsi="Aptos"/>
                <w:b w:val="0"/>
                <w:sz w:val="15"/>
              </w:rPr>
              <w:t>15</w:t>
            </w:r>
          </w:p>
        </w:tc>
        <w:tc>
          <w:tcPr>
            <w:tcW w:type="dxa" w:w="2088"/>
            <w:vAlign w:val="center"/>
          </w:tcPr>
          <w:p>
            <w:pPr>
              <w:spacing w:after="20"/>
            </w:pPr>
            <w:r/>
            <w:r>
              <w:rPr>
                <w:rFonts w:ascii="Aptos" w:hAnsi="Aptos"/>
                <w:b w:val="0"/>
                <w:sz w:val="15"/>
              </w:rPr>
              <w:t>GardenGrow Starter Kit</w:t>
            </w:r>
          </w:p>
        </w:tc>
        <w:tc>
          <w:tcPr>
            <w:tcW w:type="dxa" w:w="1296"/>
            <w:vAlign w:val="center"/>
          </w:tcPr>
          <w:p>
            <w:pPr>
              <w:spacing w:after="20"/>
            </w:pPr>
            <w:r/>
            <w:r>
              <w:rPr>
                <w:rFonts w:ascii="Aptos" w:hAnsi="Aptos"/>
                <w:b w:val="0"/>
                <w:sz w:val="15"/>
              </w:rPr>
              <w:t>Home</w:t>
            </w:r>
          </w:p>
        </w:tc>
        <w:tc>
          <w:tcPr>
            <w:tcW w:type="dxa" w:w="893"/>
            <w:vAlign w:val="center"/>
          </w:tcPr>
          <w:p>
            <w:pPr>
              <w:spacing w:after="20"/>
            </w:pPr>
            <w:r/>
            <w:r>
              <w:rPr>
                <w:rFonts w:ascii="Aptos" w:hAnsi="Aptos"/>
                <w:b w:val="0"/>
                <w:sz w:val="15"/>
              </w:rPr>
              <w:t>$54.99</w:t>
            </w:r>
          </w:p>
        </w:tc>
        <w:tc>
          <w:tcPr>
            <w:tcW w:type="dxa" w:w="4680"/>
            <w:vAlign w:val="center"/>
          </w:tcPr>
          <w:p>
            <w:pPr>
              <w:spacing w:after="20"/>
            </w:pPr>
            <w:r/>
            <w:r>
              <w:rPr>
                <w:rFonts w:ascii="Aptos" w:hAnsi="Aptos"/>
                <w:b w:val="0"/>
                <w:sz w:val="15"/>
              </w:rPr>
              <w:t>Beginner indoor herb garden kit with planters, seeds, and a compact grow light.</w:t>
            </w:r>
          </w:p>
        </w:tc>
      </w:tr>
      <w:tr>
        <w:tc>
          <w:tcPr>
            <w:tcW w:type="dxa" w:w="461"/>
            <w:vAlign w:val="center"/>
          </w:tcPr>
          <w:p>
            <w:pPr>
              <w:spacing w:after="20"/>
            </w:pPr>
            <w:r/>
            <w:r>
              <w:rPr>
                <w:rFonts w:ascii="Aptos" w:hAnsi="Aptos"/>
                <w:b w:val="0"/>
                <w:sz w:val="15"/>
              </w:rPr>
              <w:t>16</w:t>
            </w:r>
          </w:p>
        </w:tc>
        <w:tc>
          <w:tcPr>
            <w:tcW w:type="dxa" w:w="2088"/>
            <w:vAlign w:val="center"/>
          </w:tcPr>
          <w:p>
            <w:pPr>
              <w:spacing w:after="20"/>
            </w:pPr>
            <w:r/>
            <w:r>
              <w:rPr>
                <w:rFonts w:ascii="Aptos" w:hAnsi="Aptos"/>
                <w:b w:val="0"/>
                <w:sz w:val="15"/>
              </w:rPr>
              <w:t>ComfyKnit Hoodie</w:t>
            </w:r>
          </w:p>
        </w:tc>
        <w:tc>
          <w:tcPr>
            <w:tcW w:type="dxa" w:w="1296"/>
            <w:vAlign w:val="center"/>
          </w:tcPr>
          <w:p>
            <w:pPr>
              <w:spacing w:after="20"/>
            </w:pPr>
            <w:r/>
            <w:r>
              <w:rPr>
                <w:rFonts w:ascii="Aptos" w:hAnsi="Aptos"/>
                <w:b w:val="0"/>
                <w:sz w:val="15"/>
              </w:rPr>
              <w:t>Clothing</w:t>
            </w:r>
          </w:p>
        </w:tc>
        <w:tc>
          <w:tcPr>
            <w:tcW w:type="dxa" w:w="893"/>
            <w:vAlign w:val="center"/>
          </w:tcPr>
          <w:p>
            <w:pPr>
              <w:spacing w:after="20"/>
            </w:pPr>
            <w:r/>
            <w:r>
              <w:rPr>
                <w:rFonts w:ascii="Aptos" w:hAnsi="Aptos"/>
                <w:b w:val="0"/>
                <w:sz w:val="15"/>
              </w:rPr>
              <w:t>$45.99</w:t>
            </w:r>
          </w:p>
        </w:tc>
        <w:tc>
          <w:tcPr>
            <w:tcW w:type="dxa" w:w="4680"/>
            <w:vAlign w:val="center"/>
          </w:tcPr>
          <w:p>
            <w:pPr>
              <w:spacing w:after="20"/>
            </w:pPr>
            <w:r/>
            <w:r>
              <w:rPr>
                <w:rFonts w:ascii="Aptos" w:hAnsi="Aptos"/>
                <w:b w:val="0"/>
                <w:sz w:val="15"/>
              </w:rPr>
              <w:t>Soft, warm everyday hoodie for casual wear, walks, and travel.</w:t>
            </w:r>
          </w:p>
        </w:tc>
      </w:tr>
      <w:tr>
        <w:tc>
          <w:tcPr>
            <w:tcW w:type="dxa" w:w="461"/>
            <w:vAlign w:val="center"/>
          </w:tcPr>
          <w:p>
            <w:pPr>
              <w:spacing w:after="20"/>
            </w:pPr>
            <w:r/>
            <w:r>
              <w:rPr>
                <w:rFonts w:ascii="Aptos" w:hAnsi="Aptos"/>
                <w:b w:val="0"/>
                <w:sz w:val="15"/>
              </w:rPr>
              <w:t>17</w:t>
            </w:r>
          </w:p>
        </w:tc>
        <w:tc>
          <w:tcPr>
            <w:tcW w:type="dxa" w:w="2088"/>
            <w:vAlign w:val="center"/>
          </w:tcPr>
          <w:p>
            <w:pPr>
              <w:spacing w:after="20"/>
            </w:pPr>
            <w:r/>
            <w:r>
              <w:rPr>
                <w:rFonts w:ascii="Aptos" w:hAnsi="Aptos"/>
                <w:b w:val="0"/>
                <w:sz w:val="15"/>
              </w:rPr>
              <w:t>SunShield Daypack</w:t>
            </w:r>
          </w:p>
        </w:tc>
        <w:tc>
          <w:tcPr>
            <w:tcW w:type="dxa" w:w="1296"/>
            <w:vAlign w:val="center"/>
          </w:tcPr>
          <w:p>
            <w:pPr>
              <w:spacing w:after="20"/>
            </w:pPr>
            <w:r/>
            <w:r>
              <w:rPr>
                <w:rFonts w:ascii="Aptos" w:hAnsi="Aptos"/>
                <w:b w:val="0"/>
                <w:sz w:val="15"/>
              </w:rPr>
              <w:t>Accessories</w:t>
            </w:r>
          </w:p>
        </w:tc>
        <w:tc>
          <w:tcPr>
            <w:tcW w:type="dxa" w:w="893"/>
            <w:vAlign w:val="center"/>
          </w:tcPr>
          <w:p>
            <w:pPr>
              <w:spacing w:after="20"/>
            </w:pPr>
            <w:r/>
            <w:r>
              <w:rPr>
                <w:rFonts w:ascii="Aptos" w:hAnsi="Aptos"/>
                <w:b w:val="0"/>
                <w:sz w:val="15"/>
              </w:rPr>
              <w:t>$35.99</w:t>
            </w:r>
          </w:p>
        </w:tc>
        <w:tc>
          <w:tcPr>
            <w:tcW w:type="dxa" w:w="4680"/>
            <w:vAlign w:val="center"/>
          </w:tcPr>
          <w:p>
            <w:pPr>
              <w:spacing w:after="20"/>
            </w:pPr>
            <w:r/>
            <w:r>
              <w:rPr>
                <w:rFonts w:ascii="Aptos" w:hAnsi="Aptos"/>
                <w:b w:val="0"/>
                <w:sz w:val="15"/>
              </w:rPr>
              <w:t>Compact lightweight daypack for sightseeing, school, and short hikes.</w:t>
            </w:r>
          </w:p>
        </w:tc>
      </w:tr>
    </w:tbl>
    <w:p>
      <w:pPr>
        <w:spacing w:after="0"/>
      </w:pPr>
    </w:p>
    <w:p>
      <w:pPr>
        <w:pStyle w:val="Heading1"/>
      </w:pPr>
      <w:r>
        <w:t>5. System Design</w:t>
      </w:r>
    </w:p>
    <w:p>
      <w:pPr>
        <w:pStyle w:val="Heading2"/>
      </w:pPr>
      <w:r>
        <w:t>5.1 Inputs</w:t>
      </w:r>
    </w:p>
    <w:p>
      <w:r>
        <w:t>Category is compared without regard to letter case. Budget is read as a non-negative dollar amount. Intended use is free text; the program normalizes it to lowercase word tokens and ignores common filler words. A blank budget means no price ceiling, and a blank category means no category preference.</w:t>
      </w:r>
    </w:p>
    <w:p>
      <w:pPr>
        <w:pStyle w:val="Heading2"/>
      </w:pPr>
      <w:r>
        <w:t>5.2 Recommendation scoring</w:t>
      </w:r>
    </w:p>
    <w:p>
      <w:r>
        <w:t>For each product that passes the budget filter, the program adds 3 points when its category exactly matches the requested category. It then adds 1 point for each distinct intended-use token that appears in the product name or description. Products are sorted by descending score and keyword-match count, then by ascending price and product name to make ties consistent.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vAlign w:val="center"/>
            <w:shd w:fill="153B5B"/>
          </w:tcPr>
          <w:p>
            <w:pPr>
              <w:spacing w:after="20"/>
            </w:pPr>
            <w:r/>
            <w:r>
              <w:rPr>
                <w:rFonts w:ascii="Aptos" w:hAnsi="Aptos"/>
                <w:b/>
                <w:color w:val="FFFFFF"/>
                <w:sz w:val="17"/>
              </w:rPr>
              <w:t>Factor</w:t>
            </w:r>
          </w:p>
        </w:tc>
        <w:tc>
          <w:tcPr>
            <w:tcW w:type="dxa" w:w="6480"/>
            <w:vAlign w:val="center"/>
            <w:shd w:fill="153B5B"/>
          </w:tcPr>
          <w:p>
            <w:pPr>
              <w:spacing w:after="20"/>
            </w:pPr>
            <w:r/>
            <w:r>
              <w:rPr>
                <w:rFonts w:ascii="Aptos" w:hAnsi="Aptos"/>
                <w:b/>
                <w:color w:val="FFFFFF"/>
                <w:sz w:val="17"/>
              </w:rPr>
              <w:t>Scoring / handling</w:t>
            </w:r>
          </w:p>
        </w:tc>
      </w:tr>
      <w:tr>
        <w:tc>
          <w:tcPr>
            <w:tcW w:type="dxa" w:w="2880"/>
            <w:vAlign w:val="center"/>
          </w:tcPr>
          <w:p>
            <w:pPr>
              <w:spacing w:after="20"/>
            </w:pPr>
            <w:r/>
            <w:r>
              <w:rPr>
                <w:rFonts w:ascii="Aptos" w:hAnsi="Aptos"/>
                <w:b w:val="0"/>
                <w:sz w:val="17"/>
              </w:rPr>
              <w:t>Budget</w:t>
            </w:r>
          </w:p>
        </w:tc>
        <w:tc>
          <w:tcPr>
            <w:tcW w:type="dxa" w:w="6480"/>
            <w:vAlign w:val="center"/>
          </w:tcPr>
          <w:p>
            <w:pPr>
              <w:spacing w:after="20"/>
            </w:pPr>
            <w:r/>
            <w:r>
              <w:rPr>
                <w:rFonts w:ascii="Aptos" w:hAnsi="Aptos"/>
                <w:b w:val="0"/>
                <w:sz w:val="17"/>
              </w:rPr>
              <w:t>Hard filter: products priced above the entered maximum are excluded.</w:t>
            </w:r>
          </w:p>
        </w:tc>
      </w:tr>
      <w:tr>
        <w:tc>
          <w:tcPr>
            <w:tcW w:type="dxa" w:w="2880"/>
            <w:vAlign w:val="center"/>
          </w:tcPr>
          <w:p>
            <w:pPr>
              <w:spacing w:after="20"/>
            </w:pPr>
            <w:r/>
            <w:r>
              <w:rPr>
                <w:rFonts w:ascii="Aptos" w:hAnsi="Aptos"/>
                <w:b w:val="0"/>
                <w:sz w:val="17"/>
              </w:rPr>
              <w:t>Exact category match</w:t>
            </w:r>
          </w:p>
        </w:tc>
        <w:tc>
          <w:tcPr>
            <w:tcW w:type="dxa" w:w="6480"/>
            <w:vAlign w:val="center"/>
          </w:tcPr>
          <w:p>
            <w:pPr>
              <w:spacing w:after="20"/>
            </w:pPr>
            <w:r/>
            <w:r>
              <w:rPr>
                <w:rFonts w:ascii="Aptos" w:hAnsi="Aptos"/>
                <w:b w:val="0"/>
                <w:sz w:val="17"/>
              </w:rPr>
              <w:t>+3 points.</w:t>
            </w:r>
          </w:p>
        </w:tc>
      </w:tr>
      <w:tr>
        <w:tc>
          <w:tcPr>
            <w:tcW w:type="dxa" w:w="2880"/>
            <w:vAlign w:val="center"/>
          </w:tcPr>
          <w:p>
            <w:pPr>
              <w:spacing w:after="20"/>
            </w:pPr>
            <w:r/>
            <w:r>
              <w:rPr>
                <w:rFonts w:ascii="Aptos" w:hAnsi="Aptos"/>
                <w:b w:val="0"/>
                <w:sz w:val="17"/>
              </w:rPr>
              <w:t>Each shared use keyword</w:t>
            </w:r>
          </w:p>
        </w:tc>
        <w:tc>
          <w:tcPr>
            <w:tcW w:type="dxa" w:w="6480"/>
            <w:vAlign w:val="center"/>
          </w:tcPr>
          <w:p>
            <w:pPr>
              <w:spacing w:after="20"/>
            </w:pPr>
            <w:r/>
            <w:r>
              <w:rPr>
                <w:rFonts w:ascii="Aptos" w:hAnsi="Aptos"/>
                <w:b w:val="0"/>
                <w:sz w:val="17"/>
              </w:rPr>
              <w:t>+1 point per distinct matching token.</w:t>
            </w:r>
          </w:p>
        </w:tc>
      </w:tr>
      <w:tr>
        <w:tc>
          <w:tcPr>
            <w:tcW w:type="dxa" w:w="2880"/>
            <w:vAlign w:val="center"/>
          </w:tcPr>
          <w:p>
            <w:pPr>
              <w:spacing w:after="20"/>
            </w:pPr>
            <w:r/>
            <w:r>
              <w:rPr>
                <w:rFonts w:ascii="Aptos" w:hAnsi="Aptos"/>
                <w:b w:val="0"/>
                <w:sz w:val="17"/>
              </w:rPr>
              <w:t>Tie-breaking</w:t>
            </w:r>
          </w:p>
        </w:tc>
        <w:tc>
          <w:tcPr>
            <w:tcW w:type="dxa" w:w="6480"/>
            <w:vAlign w:val="center"/>
          </w:tcPr>
          <w:p>
            <w:pPr>
              <w:spacing w:after="20"/>
            </w:pPr>
            <w:r/>
            <w:r>
              <w:rPr>
                <w:rFonts w:ascii="Aptos" w:hAnsi="Aptos"/>
                <w:b w:val="0"/>
                <w:sz w:val="17"/>
              </w:rPr>
              <w:t>More keyword matches, lower price, then product name.</w:t>
            </w:r>
          </w:p>
        </w:tc>
      </w:tr>
      <w:tr>
        <w:tc>
          <w:tcPr>
            <w:tcW w:type="dxa" w:w="2880"/>
            <w:vAlign w:val="center"/>
          </w:tcPr>
          <w:p>
            <w:pPr>
              <w:spacing w:after="20"/>
            </w:pPr>
            <w:r/>
            <w:r>
              <w:rPr>
                <w:rFonts w:ascii="Aptos" w:hAnsi="Aptos"/>
                <w:b w:val="0"/>
                <w:sz w:val="17"/>
              </w:rPr>
              <w:t>Number displayed</w:t>
            </w:r>
          </w:p>
        </w:tc>
        <w:tc>
          <w:tcPr>
            <w:tcW w:type="dxa" w:w="6480"/>
            <w:vAlign w:val="center"/>
          </w:tcPr>
          <w:p>
            <w:pPr>
              <w:spacing w:after="20"/>
            </w:pPr>
            <w:r/>
            <w:r>
              <w:rPr>
                <w:rFonts w:ascii="Aptos" w:hAnsi="Aptos"/>
                <w:b w:val="0"/>
                <w:sz w:val="17"/>
              </w:rPr>
              <w:t>Up to 3; fewer may appear if fewer products fit the budget.</w:t>
            </w:r>
          </w:p>
        </w:tc>
      </w:tr>
    </w:tbl>
    <w:p>
      <w:pPr>
        <w:spacing w:after="0"/>
      </w:pPr>
    </w:p>
    <w:p>
      <w:pPr>
        <w:pStyle w:val="Heading2"/>
      </w:pPr>
      <w:r>
        <w:t>5.3 Processing flow</w:t>
      </w:r>
    </w:p>
    <w:p>
      <w:r>
        <w:t>Collect preferences → filter products by budget → normalize and compare keywords → calculate scores → sort candidates → display the top three and explanations.</w:t>
      </w:r>
    </w:p>
    <w:p>
      <w:pPr>
        <w:pStyle w:val="Heading2"/>
      </w:pPr>
      <w:r>
        <w:t>5.4 Explanation generation</w:t>
      </w:r>
    </w:p>
    <w:p>
      <w:r>
        <w:t>Reasons are assembled from the matching signals: category fit, matching description keywords, and confirmation that the listed price is within the user’s budget. If none of these signals is available, the program states that the product is one of the closest available matches.</w:t>
      </w:r>
    </w:p>
    <w:p>
      <w:pPr>
        <w:pStyle w:val="Heading1"/>
      </w:pPr>
      <w:r>
        <w:t>6. Running the Application</w:t>
      </w:r>
    </w:p>
    <w:p>
      <w:r>
        <w:t>Requirement: Python 3. The application uses only Python’s standard library.</w:t>
      </w:r>
    </w:p>
    <w:p>
      <w:pPr>
        <w:pStyle w:val="Heading2"/>
      </w:pPr>
      <w:r>
        <w:t>6.1 Run the three-profile demonstration</w:t>
      </w:r>
    </w:p>
    <w:p>
      <w:r>
        <w:t>Open PowerShell or Command Prompt in the folder containing recommend.py, then run:</w:t>
      </w:r>
    </w:p>
    <w:p>
      <w:r>
        <w:rPr>
          <w:rFonts w:ascii="Consolas" w:hAnsi="Consolas"/>
          <w:color w:val="176B87"/>
          <w:sz w:val="20"/>
        </w:rPr>
        <w:t>python recommend.py --demo</w:t>
      </w:r>
    </w:p>
    <w:p>
      <w:pPr>
        <w:pStyle w:val="Heading2"/>
      </w:pPr>
      <w:r>
        <w:t>6.2 Enter custom preferences</w:t>
      </w:r>
    </w:p>
    <w:p>
      <w:r>
        <w:t>Run python recommend.py. Enter a category such as Sports, a maximum budget such as 90, and intended-use words such as running road workout. Leave the category or budget blank if no preference is needed.</w:t>
      </w:r>
    </w:p>
    <w:p>
      <w:pPr>
        <w:pStyle w:val="Heading2"/>
      </w:pPr>
      <w:r>
        <w:t>6.3 If the command is run from another folder</w:t>
      </w:r>
    </w:p>
    <w:p>
      <w:r>
        <w:t>Change directory to the folder where recommend.py is saved before running the command, or provide the full path to the script. For example: cd "C:\path\to\project" followed by python recommend.py --demo.</w:t>
      </w:r>
    </w:p>
    <w:p>
      <w:pPr>
        <w:pStyle w:val="Heading1"/>
      </w:pPr>
      <w:r>
        <w:t>7. Demonstration and Test Results</w:t>
      </w:r>
    </w:p>
    <w:p>
      <w:r>
        <w:t>The command python recommend.py --demo was run successfully. It returned three products for each of the following profiles; all displayed products were within their requested budgets.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vAlign w:val="center"/>
            <w:shd w:fill="153B5B"/>
          </w:tcPr>
          <w:p>
            <w:pPr>
              <w:spacing w:after="20"/>
            </w:pPr>
            <w:r/>
            <w:r>
              <w:rPr>
                <w:rFonts w:ascii="Aptos" w:hAnsi="Aptos"/>
                <w:b/>
                <w:color w:val="FFFFFF"/>
                <w:sz w:val="16"/>
              </w:rPr>
              <w:t>Profile</w:t>
            </w:r>
          </w:p>
        </w:tc>
        <w:tc>
          <w:tcPr>
            <w:tcW w:type="dxa" w:w="3312"/>
            <w:vAlign w:val="center"/>
            <w:shd w:fill="153B5B"/>
          </w:tcPr>
          <w:p>
            <w:pPr>
              <w:spacing w:after="20"/>
            </w:pPr>
            <w:r/>
            <w:r>
              <w:rPr>
                <w:rFonts w:ascii="Aptos" w:hAnsi="Aptos"/>
                <w:b/>
                <w:color w:val="FFFFFF"/>
                <w:sz w:val="16"/>
              </w:rPr>
              <w:t>Input preferences</w:t>
            </w:r>
          </w:p>
        </w:tc>
        <w:tc>
          <w:tcPr>
            <w:tcW w:type="dxa" w:w="4896"/>
            <w:vAlign w:val="center"/>
            <w:shd w:fill="153B5B"/>
          </w:tcPr>
          <w:p>
            <w:pPr>
              <w:spacing w:after="20"/>
            </w:pPr>
            <w:r/>
            <w:r>
              <w:rPr>
                <w:rFonts w:ascii="Aptos" w:hAnsi="Aptos"/>
                <w:b/>
                <w:color w:val="FFFFFF"/>
                <w:sz w:val="16"/>
              </w:rPr>
              <w:t>Evaluation from demo</w:t>
            </w:r>
          </w:p>
        </w:tc>
      </w:tr>
      <w:tr>
        <w:tc>
          <w:tcPr>
            <w:tcW w:type="dxa" w:w="1440"/>
            <w:vAlign w:val="center"/>
          </w:tcPr>
          <w:p>
            <w:pPr>
              <w:spacing w:after="20"/>
            </w:pPr>
            <w:r/>
            <w:r>
              <w:rPr>
                <w:rFonts w:ascii="Aptos" w:hAnsi="Aptos"/>
                <w:b w:val="0"/>
                <w:sz w:val="16"/>
              </w:rPr>
              <w:t>Runner</w:t>
            </w:r>
          </w:p>
        </w:tc>
        <w:tc>
          <w:tcPr>
            <w:tcW w:type="dxa" w:w="3312"/>
            <w:vAlign w:val="center"/>
          </w:tcPr>
          <w:p>
            <w:pPr>
              <w:spacing w:after="20"/>
            </w:pPr>
            <w:r/>
            <w:r>
              <w:rPr>
                <w:rFonts w:ascii="Aptos" w:hAnsi="Aptos"/>
                <w:b w:val="0"/>
                <w:sz w:val="16"/>
              </w:rPr>
              <w:t>Sports; $90; running training road workout</w:t>
            </w:r>
          </w:p>
        </w:tc>
        <w:tc>
          <w:tcPr>
            <w:tcW w:type="dxa" w:w="4896"/>
            <w:vAlign w:val="center"/>
          </w:tcPr>
          <w:p>
            <w:pPr>
              <w:spacing w:after="20"/>
            </w:pPr>
            <w:r/>
            <w:r>
              <w:rPr>
                <w:rFonts w:ascii="Aptos" w:hAnsi="Aptos"/>
                <w:b w:val="0"/>
                <w:sz w:val="16"/>
              </w:rPr>
              <w:t>3/3 category matches; 3/3 within budget; 1/3 shares at least one use keyword. TrailBlaze Running Shoes is the strongest use-case match and ranks first.</w:t>
            </w:r>
          </w:p>
        </w:tc>
      </w:tr>
      <w:tr>
        <w:tc>
          <w:tcPr>
            <w:tcW w:type="dxa" w:w="1440"/>
            <w:vAlign w:val="center"/>
          </w:tcPr>
          <w:p>
            <w:pPr>
              <w:spacing w:after="20"/>
            </w:pPr>
            <w:r/>
            <w:r>
              <w:rPr>
                <w:rFonts w:ascii="Aptos" w:hAnsi="Aptos"/>
                <w:b w:val="0"/>
                <w:sz w:val="16"/>
              </w:rPr>
              <w:t>Remote worker</w:t>
            </w:r>
          </w:p>
        </w:tc>
        <w:tc>
          <w:tcPr>
            <w:tcW w:type="dxa" w:w="3312"/>
            <w:vAlign w:val="center"/>
          </w:tcPr>
          <w:p>
            <w:pPr>
              <w:spacing w:after="20"/>
            </w:pPr>
            <w:r/>
            <w:r>
              <w:rPr>
                <w:rFonts w:ascii="Aptos" w:hAnsi="Aptos"/>
                <w:b w:val="0"/>
                <w:sz w:val="16"/>
              </w:rPr>
              <w:t>Electronics; $105; focused work at desk programming productivity</w:t>
            </w:r>
          </w:p>
        </w:tc>
        <w:tc>
          <w:tcPr>
            <w:tcW w:type="dxa" w:w="4896"/>
            <w:vAlign w:val="center"/>
          </w:tcPr>
          <w:p>
            <w:pPr>
              <w:spacing w:after="20"/>
            </w:pPr>
            <w:r/>
            <w:r>
              <w:rPr>
                <w:rFonts w:ascii="Aptos" w:hAnsi="Aptos"/>
                <w:b w:val="0"/>
                <w:sz w:val="16"/>
              </w:rPr>
              <w:t>3/3 category matches; 3/3 within budget; 2/3 share at least one use keyword. Focus Mechanical Keyboard ranks first with desk, productivity, and programming matches.</w:t>
            </w:r>
          </w:p>
        </w:tc>
      </w:tr>
      <w:tr>
        <w:tc>
          <w:tcPr>
            <w:tcW w:type="dxa" w:w="1440"/>
            <w:vAlign w:val="center"/>
          </w:tcPr>
          <w:p>
            <w:pPr>
              <w:spacing w:after="20"/>
            </w:pPr>
            <w:r/>
            <w:r>
              <w:rPr>
                <w:rFonts w:ascii="Aptos" w:hAnsi="Aptos"/>
                <w:b w:val="0"/>
                <w:sz w:val="16"/>
              </w:rPr>
              <w:t>Weekend traveler</w:t>
            </w:r>
          </w:p>
        </w:tc>
        <w:tc>
          <w:tcPr>
            <w:tcW w:type="dxa" w:w="3312"/>
            <w:vAlign w:val="center"/>
          </w:tcPr>
          <w:p>
            <w:pPr>
              <w:spacing w:after="20"/>
            </w:pPr>
            <w:r/>
            <w:r>
              <w:rPr>
                <w:rFonts w:ascii="Aptos" w:hAnsi="Aptos"/>
                <w:b w:val="0"/>
                <w:sz w:val="16"/>
              </w:rPr>
              <w:t>Accessories; $55; travel hiking lightweight daypack</w:t>
            </w:r>
          </w:p>
        </w:tc>
        <w:tc>
          <w:tcPr>
            <w:tcW w:type="dxa" w:w="4896"/>
            <w:vAlign w:val="center"/>
          </w:tcPr>
          <w:p>
            <w:pPr>
              <w:spacing w:after="20"/>
            </w:pPr>
            <w:r/>
            <w:r>
              <w:rPr>
                <w:rFonts w:ascii="Aptos" w:hAnsi="Aptos"/>
                <w:b w:val="0"/>
                <w:sz w:val="16"/>
              </w:rPr>
              <w:t>2/3 category matches; 3/3 within budget; 2/3 share at least one use keyword. SunShield Daypack ranks first with daypack and lightweight matches.</w:t>
            </w:r>
          </w:p>
        </w:tc>
      </w:tr>
    </w:tbl>
    <w:p>
      <w:pPr>
        <w:spacing w:after="0"/>
      </w:pPr>
    </w:p>
    <w:p>
      <w:pPr>
        <w:pStyle w:val="Heading2"/>
      </w:pPr>
      <w:r>
        <w:t>7.1 Sample console output</w:t>
      </w:r>
    </w:p>
    <w:p>
      <w:pPr>
        <w:spacing w:after="20"/>
        <w:ind w:left="259"/>
      </w:pPr>
      <w:r>
        <w:rPr>
          <w:rFonts w:ascii="Consolas" w:hAnsi="Consolas"/>
          <w:sz w:val="16"/>
        </w:rPr>
        <w:t>--- Runner ---</w:t>
      </w:r>
    </w:p>
    <w:p>
      <w:pPr>
        <w:spacing w:after="20"/>
        <w:ind w:left="259"/>
      </w:pPr>
      <w:r>
        <w:rPr>
          <w:rFonts w:ascii="Consolas" w:hAnsi="Consolas"/>
          <w:sz w:val="16"/>
        </w:rPr>
        <w:t>Preferences: category=Sports, budget=$90.00, use=running training road workout</w:t>
      </w:r>
    </w:p>
    <w:p>
      <w:pPr>
        <w:spacing w:after="20"/>
        <w:ind w:left="259"/>
      </w:pPr>
      <w:r>
        <w:rPr>
          <w:rFonts w:ascii="Consolas" w:hAnsi="Consolas"/>
          <w:sz w:val="16"/>
        </w:rPr>
        <w:t>1. TrailBlaze Running Shoes — Sports — $79.99</w:t>
      </w:r>
    </w:p>
    <w:p>
      <w:pPr>
        <w:spacing w:after="20"/>
        <w:ind w:left="259"/>
      </w:pPr>
      <w:r>
        <w:rPr>
          <w:rFonts w:ascii="Consolas" w:hAnsi="Consolas"/>
          <w:sz w:val="16"/>
        </w:rPr>
        <w:t xml:space="preserve">   Why: matches your Sports category; description matches: road, running; costs $79.99, within your $90.00 budget.</w:t>
      </w:r>
    </w:p>
    <w:p>
      <w:pPr>
        <w:spacing w:after="20"/>
        <w:ind w:left="259"/>
      </w:pPr>
      <w:r>
        <w:rPr>
          <w:rFonts w:ascii="Consolas" w:hAnsi="Consolas"/>
          <w:sz w:val="16"/>
        </w:rPr>
        <w:t>2. PolarShield Water Bottle — Sports — $24.99</w:t>
      </w:r>
    </w:p>
    <w:p>
      <w:pPr>
        <w:spacing w:after="20"/>
        <w:ind w:left="259"/>
      </w:pPr>
      <w:r>
        <w:rPr>
          <w:rFonts w:ascii="Consolas" w:hAnsi="Consolas"/>
          <w:sz w:val="16"/>
        </w:rPr>
        <w:t xml:space="preserve">   Why: matches your Sports category; costs $24.99, within your $90.00 budget.</w:t>
      </w:r>
    </w:p>
    <w:p>
      <w:pPr>
        <w:spacing w:after="20"/>
        <w:ind w:left="259"/>
      </w:pPr>
      <w:r>
        <w:rPr>
          <w:rFonts w:ascii="Consolas" w:hAnsi="Consolas"/>
          <w:sz w:val="16"/>
        </w:rPr>
        <w:t>3. FlexFit Yoga Mat — Sports — $29.99</w:t>
      </w:r>
    </w:p>
    <w:p>
      <w:pPr>
        <w:spacing w:after="20"/>
        <w:ind w:left="259"/>
      </w:pPr>
      <w:r>
        <w:rPr>
          <w:rFonts w:ascii="Consolas" w:hAnsi="Consolas"/>
          <w:sz w:val="16"/>
        </w:rPr>
        <w:t xml:space="preserve">   Why: matches your Sports category; costs $29.99, within your $90.00 budget.</w:t>
      </w:r>
    </w:p>
    <w:p>
      <w:pPr>
        <w:spacing w:after="20"/>
        <w:ind w:left="259"/>
      </w:pPr>
      <w:r>
        <w:rPr>
          <w:rFonts w:ascii="Consolas" w:hAnsi="Consolas"/>
          <w:sz w:val="16"/>
        </w:rPr>
        <w:t>Evaluation: 3/3 match category; 3/3 fit budget; 1/3 match at least one intended-use keyword.</w:t>
      </w:r>
    </w:p>
    <w:p>
      <w:pPr>
        <w:pStyle w:val="Heading1"/>
      </w:pPr>
      <w:r>
        <w:t>8. Evaluation and Limitations</w:t>
      </w:r>
    </w:p>
    <w:p>
      <w:r>
        <w:t>The three profiles demonstrate that the application respects the budget ceiling and usually ranks products with relevant category or use terms near the top. The reasons make the ranking signals visible to the user. In the Runner results, two products fit the Sports category and budget but do not share the entered use keywords. In the Weekend traveler results, one lower-ranked product is outside the preferred category because its description matches the word travel. These outcomes follow the scoring rules and show that category match is a preference signal rather than a strict category filter.</w:t>
      </w:r>
    </w:p>
    <w:p>
      <w:r>
        <w:t>Keyword overlap is intentionally simple. It does not understand synonyms, word forms, spelling errors, context, or personal purchase history. For example, “jogging” may not match “running.” A larger system could add synonym handling, weighted term frequency, embeddings, user ratings, inventory data, or a trained recommendation model.</w:t>
      </w:r>
    </w:p>
    <w:p>
      <w:pPr>
        <w:pStyle w:val="Heading1"/>
      </w:pPr>
      <w:r>
        <w:t>9. Conclusion</w:t>
      </w:r>
    </w:p>
    <w:p>
      <w:r>
        <w:t>The project provides a working, locally runnable product recommendation system for a sample shopping catalog. It contains 17 products, accepts category, budget, and intended-use preferences, ranks eligible products through transparent category and keyword scoring, and presents up to three recommendations with reasons. The demo evaluates three distinct profiles and confirms that all returned items respect each profile’s budget.</w:t>
      </w:r>
    </w:p>
    <w:p>
      <w:pPr>
        <w:pStyle w:val="Heading1"/>
      </w:pPr>
      <w:r>
        <w:t>Appendix A. Source Code</w:t>
      </w:r>
    </w:p>
    <w:p>
      <w:r>
        <w:t>The complete program below is the source used to produce the demonstrated output.</w:t>
      </w:r>
    </w:p>
    <w:p>
      <w:pPr>
        <w:spacing w:after="0" w:line="240" w:lineRule="auto"/>
        <w:ind w:left="173"/>
      </w:pPr>
      <w:r>
        <w:rPr>
          <w:rFonts w:ascii="Consolas" w:hAnsi="Consolas"/>
          <w:color w:val="273746"/>
          <w:sz w:val="13"/>
        </w:rPr>
        <w:t>"""A small, explainable product recommender for a sample online shop.</w:t>
      </w:r>
    </w:p>
    <w:p>
      <w:pPr>
        <w:spacing w:after="0" w:line="240" w:lineRule="auto"/>
        <w:ind w:left="173"/>
      </w:pPr>
      <w:r>
        <w:rPr>
          <w:rFonts w:ascii="Consolas" w:hAnsi="Consolas"/>
          <w:color w:val="273746"/>
          <w:sz w:val="13"/>
        </w:rPr>
        <w:t xml:space="preserve"> </w:t>
      </w:r>
    </w:p>
    <w:p>
      <w:pPr>
        <w:spacing w:after="0" w:line="240" w:lineRule="auto"/>
        <w:ind w:left="173"/>
      </w:pPr>
      <w:r>
        <w:rPr>
          <w:rFonts w:ascii="Consolas" w:hAnsi="Consolas"/>
          <w:color w:val="273746"/>
          <w:sz w:val="13"/>
        </w:rPr>
        <w:t>Run `python recommend.py --demo` to see three evaluated profiles, or run</w:t>
      </w:r>
    </w:p>
    <w:p>
      <w:pPr>
        <w:spacing w:after="0" w:line="240" w:lineRule="auto"/>
        <w:ind w:left="173"/>
      </w:pPr>
      <w:r>
        <w:rPr>
          <w:rFonts w:ascii="Consolas" w:hAnsi="Consolas"/>
          <w:color w:val="273746"/>
          <w:sz w:val="13"/>
        </w:rPr>
        <w:t>`python recommend.py` to enter preferences interactively.</w:t>
      </w:r>
    </w:p>
    <w:p>
      <w:pPr>
        <w:spacing w:after="0" w:line="240" w:lineRule="auto"/>
        <w:ind w:left="173"/>
      </w:pPr>
      <w:r>
        <w:rPr>
          <w:rFonts w:ascii="Consolas" w:hAnsi="Consolas"/>
          <w:color w:val="273746"/>
          <w:sz w:val="13"/>
        </w:rPr>
        <w:t>"""</w:t>
      </w:r>
    </w:p>
    <w:p>
      <w:pPr>
        <w:spacing w:after="0" w:line="240" w:lineRule="auto"/>
        <w:ind w:left="173"/>
      </w:pPr>
      <w:r>
        <w:rPr>
          <w:rFonts w:ascii="Consolas" w:hAnsi="Consolas"/>
          <w:color w:val="273746"/>
          <w:sz w:val="13"/>
        </w:rPr>
        <w:t xml:space="preserve"> </w:t>
      </w:r>
    </w:p>
    <w:p>
      <w:pPr>
        <w:spacing w:after="0" w:line="240" w:lineRule="auto"/>
        <w:ind w:left="173"/>
      </w:pPr>
      <w:r>
        <w:rPr>
          <w:rFonts w:ascii="Consolas" w:hAnsi="Consolas"/>
          <w:color w:val="273746"/>
          <w:sz w:val="13"/>
        </w:rPr>
        <w:t>from dataclasses import dataclass</w:t>
      </w:r>
    </w:p>
    <w:p>
      <w:pPr>
        <w:spacing w:after="0" w:line="240" w:lineRule="auto"/>
        <w:ind w:left="173"/>
      </w:pPr>
      <w:r>
        <w:rPr>
          <w:rFonts w:ascii="Consolas" w:hAnsi="Consolas"/>
          <w:color w:val="273746"/>
          <w:sz w:val="13"/>
        </w:rPr>
        <w:t>import re</w:t>
      </w:r>
    </w:p>
    <w:p>
      <w:pPr>
        <w:spacing w:after="0" w:line="240" w:lineRule="auto"/>
        <w:ind w:left="173"/>
      </w:pPr>
      <w:r>
        <w:rPr>
          <w:rFonts w:ascii="Consolas" w:hAnsi="Consolas"/>
          <w:color w:val="273746"/>
          <w:sz w:val="13"/>
        </w:rPr>
        <w:t>import sys</w:t>
      </w:r>
    </w:p>
    <w:p>
      <w:pPr>
        <w:spacing w:after="0" w:line="240" w:lineRule="auto"/>
        <w:ind w:left="173"/>
      </w:pPr>
      <w:r>
        <w:rPr>
          <w:rFonts w:ascii="Consolas" w:hAnsi="Consolas"/>
          <w:color w:val="273746"/>
          <w:sz w:val="13"/>
        </w:rPr>
        <w:t>from typing import Optional</w:t>
      </w:r>
    </w:p>
    <w:p>
      <w:pPr>
        <w:spacing w:after="0" w:line="240" w:lineRule="auto"/>
        <w:ind w:left="173"/>
      </w:pPr>
      <w:r>
        <w:rPr>
          <w:rFonts w:ascii="Consolas" w:hAnsi="Consolas"/>
          <w:color w:val="273746"/>
          <w:sz w:val="13"/>
        </w:rPr>
        <w:t xml:space="preserve"> </w:t>
      </w:r>
    </w:p>
    <w:p>
      <w:pPr>
        <w:spacing w:after="0" w:line="240" w:lineRule="auto"/>
        <w:ind w:left="173"/>
      </w:pPr>
      <w:r>
        <w:rPr>
          <w:rFonts w:ascii="Consolas" w:hAnsi="Consolas"/>
          <w:color w:val="273746"/>
          <w:sz w:val="13"/>
        </w:rPr>
        <w:t xml:space="preserve"> </w:t>
      </w:r>
    </w:p>
    <w:p>
      <w:pPr>
        <w:spacing w:after="0" w:line="240" w:lineRule="auto"/>
        <w:ind w:left="173"/>
      </w:pPr>
      <w:r>
        <w:rPr>
          <w:rFonts w:ascii="Consolas" w:hAnsi="Consolas"/>
          <w:color w:val="273746"/>
          <w:sz w:val="13"/>
        </w:rPr>
        <w:t>@dataclass(frozen=True)</w:t>
      </w:r>
    </w:p>
    <w:p>
      <w:pPr>
        <w:spacing w:after="0" w:line="240" w:lineRule="auto"/>
        <w:ind w:left="173"/>
      </w:pPr>
      <w:r>
        <w:rPr>
          <w:rFonts w:ascii="Consolas" w:hAnsi="Consolas"/>
          <w:color w:val="273746"/>
          <w:sz w:val="13"/>
        </w:rPr>
        <w:t>class Product:</w:t>
      </w:r>
    </w:p>
    <w:p>
      <w:pPr>
        <w:spacing w:after="0" w:line="240" w:lineRule="auto"/>
        <w:ind w:left="173"/>
      </w:pPr>
      <w:r>
        <w:rPr>
          <w:rFonts w:ascii="Consolas" w:hAnsi="Consolas"/>
          <w:color w:val="273746"/>
          <w:sz w:val="13"/>
        </w:rPr>
        <w:t xml:space="preserve">    name: str</w:t>
      </w:r>
    </w:p>
    <w:p>
      <w:pPr>
        <w:spacing w:after="0" w:line="240" w:lineRule="auto"/>
        <w:ind w:left="173"/>
      </w:pPr>
      <w:r>
        <w:rPr>
          <w:rFonts w:ascii="Consolas" w:hAnsi="Consolas"/>
          <w:color w:val="273746"/>
          <w:sz w:val="13"/>
        </w:rPr>
        <w:t xml:space="preserve">    category: str</w:t>
      </w:r>
    </w:p>
    <w:p>
      <w:pPr>
        <w:spacing w:after="0" w:line="240" w:lineRule="auto"/>
        <w:ind w:left="173"/>
      </w:pPr>
      <w:r>
        <w:rPr>
          <w:rFonts w:ascii="Consolas" w:hAnsi="Consolas"/>
          <w:color w:val="273746"/>
          <w:sz w:val="13"/>
        </w:rPr>
        <w:t xml:space="preserve">    price: float</w:t>
      </w:r>
    </w:p>
    <w:p>
      <w:pPr>
        <w:spacing w:after="0" w:line="240" w:lineRule="auto"/>
        <w:ind w:left="173"/>
      </w:pPr>
      <w:r>
        <w:rPr>
          <w:rFonts w:ascii="Consolas" w:hAnsi="Consolas"/>
          <w:color w:val="273746"/>
          <w:sz w:val="13"/>
        </w:rPr>
        <w:t xml:space="preserve">    description: str</w:t>
      </w:r>
    </w:p>
    <w:p>
      <w:pPr>
        <w:spacing w:after="0" w:line="240" w:lineRule="auto"/>
        <w:ind w:left="173"/>
      </w:pPr>
      <w:r>
        <w:rPr>
          <w:rFonts w:ascii="Consolas" w:hAnsi="Consolas"/>
          <w:color w:val="273746"/>
          <w:sz w:val="13"/>
        </w:rPr>
        <w:t xml:space="preserve"> </w:t>
      </w:r>
    </w:p>
    <w:p>
      <w:pPr>
        <w:spacing w:after="0" w:line="240" w:lineRule="auto"/>
        <w:ind w:left="173"/>
      </w:pPr>
      <w:r>
        <w:rPr>
          <w:rFonts w:ascii="Consolas" w:hAnsi="Consolas"/>
          <w:color w:val="273746"/>
          <w:sz w:val="13"/>
        </w:rPr>
        <w:t xml:space="preserve"> </w:t>
      </w:r>
    </w:p>
    <w:p>
      <w:pPr>
        <w:spacing w:after="0" w:line="240" w:lineRule="auto"/>
        <w:ind w:left="173"/>
      </w:pPr>
      <w:r>
        <w:rPr>
          <w:rFonts w:ascii="Consolas" w:hAnsi="Consolas"/>
          <w:color w:val="273746"/>
          <w:sz w:val="13"/>
        </w:rPr>
        <w:t>PRODUCTS = [</w:t>
      </w:r>
    </w:p>
    <w:p>
      <w:pPr>
        <w:spacing w:after="0" w:line="240" w:lineRule="auto"/>
        <w:ind w:left="173"/>
      </w:pPr>
      <w:r>
        <w:rPr>
          <w:rFonts w:ascii="Consolas" w:hAnsi="Consolas"/>
          <w:color w:val="273746"/>
          <w:sz w:val="13"/>
        </w:rPr>
        <w:t xml:space="preserve">    Product("TrailBlaze Running Shoes", "Sports", 79.99, "Lightweight running shoes with cushioned support for road and trail workouts."),</w:t>
      </w:r>
    </w:p>
    <w:p>
      <w:pPr>
        <w:spacing w:after="0" w:line="240" w:lineRule="auto"/>
        <w:ind w:left="173"/>
      </w:pPr>
      <w:r>
        <w:rPr>
          <w:rFonts w:ascii="Consolas" w:hAnsi="Consolas"/>
          <w:color w:val="273746"/>
          <w:sz w:val="13"/>
        </w:rPr>
        <w:t xml:space="preserve">    Product("FlexFit Yoga Mat", "Sports", 29.99, "Non-slip, cushioned yoga mat for stretching, pilates, and home workouts."),</w:t>
      </w:r>
    </w:p>
    <w:p>
      <w:pPr>
        <w:spacing w:after="0" w:line="240" w:lineRule="auto"/>
        <w:ind w:left="173"/>
      </w:pPr>
      <w:r>
        <w:rPr>
          <w:rFonts w:ascii="Consolas" w:hAnsi="Consolas"/>
          <w:color w:val="273746"/>
          <w:sz w:val="13"/>
        </w:rPr>
        <w:t xml:space="preserve">    Product("AeroFit Smartwatch", "Electronics", 119.99, "Tracks heart rate, steps, sleep, and GPS runs with a long battery life."),</w:t>
      </w:r>
    </w:p>
    <w:p>
      <w:pPr>
        <w:spacing w:after="0" w:line="240" w:lineRule="auto"/>
        <w:ind w:left="173"/>
      </w:pPr>
      <w:r>
        <w:rPr>
          <w:rFonts w:ascii="Consolas" w:hAnsi="Consolas"/>
          <w:color w:val="273746"/>
          <w:sz w:val="13"/>
        </w:rPr>
        <w:t xml:space="preserve">    Product("SoundWave Wireless Headphones", "Electronics", 89.99, "Noise-isolating wireless headphones for music, travel, and focused work."),</w:t>
      </w:r>
    </w:p>
    <w:p>
      <w:pPr>
        <w:spacing w:after="0" w:line="240" w:lineRule="auto"/>
        <w:ind w:left="173"/>
      </w:pPr>
      <w:r>
        <w:rPr>
          <w:rFonts w:ascii="Consolas" w:hAnsi="Consolas"/>
          <w:color w:val="273746"/>
          <w:sz w:val="13"/>
        </w:rPr>
        <w:t xml:space="preserve">    Product("Pocket Bluetooth Speaker", "Electronics", 39.99, "Portable, water-resistant speaker for music outdoors and at home."),</w:t>
      </w:r>
    </w:p>
    <w:p>
      <w:pPr>
        <w:spacing w:after="0" w:line="240" w:lineRule="auto"/>
        <w:ind w:left="173"/>
      </w:pPr>
      <w:r>
        <w:rPr>
          <w:rFonts w:ascii="Consolas" w:hAnsi="Consolas"/>
          <w:color w:val="273746"/>
          <w:sz w:val="13"/>
        </w:rPr>
        <w:t xml:space="preserve">    Product("BrewMaster Coffee Maker", "Home", 64.99, "Programmable drip coffee maker with reusable filter for fresh morning coffee."),</w:t>
      </w:r>
    </w:p>
    <w:p>
      <w:pPr>
        <w:spacing w:after="0" w:line="240" w:lineRule="auto"/>
        <w:ind w:left="173"/>
      </w:pPr>
      <w:r>
        <w:rPr>
          <w:rFonts w:ascii="Consolas" w:hAnsi="Consolas"/>
          <w:color w:val="273746"/>
          <w:sz w:val="13"/>
        </w:rPr>
        <w:t xml:space="preserve">    Product("LumiDesk LED Lamp", "Home", 34.99, "Adjustable desk lamp with dimmable light for reading, study, and office work."),</w:t>
      </w:r>
    </w:p>
    <w:p>
      <w:pPr>
        <w:spacing w:after="0" w:line="240" w:lineRule="auto"/>
        <w:ind w:left="173"/>
      </w:pPr>
      <w:r>
        <w:rPr>
          <w:rFonts w:ascii="Consolas" w:hAnsi="Consolas"/>
          <w:color w:val="273746"/>
          <w:sz w:val="13"/>
        </w:rPr>
        <w:t xml:space="preserve">    Product("CloudRest Pillow", "Home", 44.99, "Supportive memory-foam pillow designed for comfortable, restful sleep."),</w:t>
      </w:r>
    </w:p>
    <w:p>
      <w:pPr>
        <w:spacing w:after="0" w:line="240" w:lineRule="auto"/>
        <w:ind w:left="173"/>
      </w:pPr>
      <w:r>
        <w:rPr>
          <w:rFonts w:ascii="Consolas" w:hAnsi="Consolas"/>
          <w:color w:val="273746"/>
          <w:sz w:val="13"/>
        </w:rPr>
        <w:t xml:space="preserve">    Product("ChefPro Blender", "Home", 74.99, "Powerful kitchen blender for smoothies, soups, and meal preparation."),</w:t>
      </w:r>
    </w:p>
    <w:p>
      <w:pPr>
        <w:spacing w:after="0" w:line="240" w:lineRule="auto"/>
        <w:ind w:left="173"/>
      </w:pPr>
      <w:r>
        <w:rPr>
          <w:rFonts w:ascii="Consolas" w:hAnsi="Consolas"/>
          <w:color w:val="273746"/>
          <w:sz w:val="13"/>
        </w:rPr>
        <w:t xml:space="preserve">    Product("UrbanLite Backpack", "Accessories", 49.99, "Water-resistant everyday backpack with a padded laptop sleeve and roomy storage."),</w:t>
      </w:r>
    </w:p>
    <w:p>
      <w:pPr>
        <w:spacing w:after="0" w:line="240" w:lineRule="auto"/>
        <w:ind w:left="173"/>
      </w:pPr>
      <w:r>
        <w:rPr>
          <w:rFonts w:ascii="Consolas" w:hAnsi="Consolas"/>
          <w:color w:val="273746"/>
          <w:sz w:val="13"/>
        </w:rPr>
        <w:t xml:space="preserve">    Product("Voyager Carry-On", "Accessories", 129.99, "Lightweight wheeled cabin suitcase for business trips and weekend travel."),</w:t>
      </w:r>
    </w:p>
    <w:p>
      <w:pPr>
        <w:spacing w:after="0" w:line="240" w:lineRule="auto"/>
        <w:ind w:left="173"/>
      </w:pPr>
      <w:r>
        <w:rPr>
          <w:rFonts w:ascii="Consolas" w:hAnsi="Consolas"/>
          <w:color w:val="273746"/>
          <w:sz w:val="13"/>
        </w:rPr>
        <w:t xml:space="preserve">    Product("PolarShield Water Bottle", "Sports", 24.99, "Insulated stainless-steel bottle that keeps drinks cold during hikes and workouts."),</w:t>
      </w:r>
    </w:p>
    <w:p>
      <w:pPr>
        <w:spacing w:after="0" w:line="240" w:lineRule="auto"/>
        <w:ind w:left="173"/>
      </w:pPr>
      <w:r>
        <w:rPr>
          <w:rFonts w:ascii="Consolas" w:hAnsi="Consolas"/>
          <w:color w:val="273746"/>
          <w:sz w:val="13"/>
        </w:rPr>
        <w:t xml:space="preserve">    Product("Focus Mechanical Keyboard", "Electronics", 99.99, "Comfortable mechanical keyboard for programming, gaming, and desk productivity."),</w:t>
      </w:r>
    </w:p>
    <w:p>
      <w:pPr>
        <w:spacing w:after="0" w:line="240" w:lineRule="auto"/>
        <w:ind w:left="173"/>
      </w:pPr>
      <w:r>
        <w:rPr>
          <w:rFonts w:ascii="Consolas" w:hAnsi="Consolas"/>
          <w:color w:val="273746"/>
          <w:sz w:val="13"/>
        </w:rPr>
        <w:t xml:space="preserve">    Product("PageTurn E-Reader", "Electronics", 139.99, "Glare-free e-reader with weeks of battery life for reading on the go."),</w:t>
      </w:r>
    </w:p>
    <w:p>
      <w:pPr>
        <w:spacing w:after="0" w:line="240" w:lineRule="auto"/>
        <w:ind w:left="173"/>
      </w:pPr>
      <w:r>
        <w:rPr>
          <w:rFonts w:ascii="Consolas" w:hAnsi="Consolas"/>
          <w:color w:val="273746"/>
          <w:sz w:val="13"/>
        </w:rPr>
        <w:t xml:space="preserve">    Product("GardenGrow Starter Kit", "Home", 54.99, "Beginner indoor herb garden kit with planters, seeds, and a compact grow light."),</w:t>
      </w:r>
    </w:p>
    <w:p>
      <w:pPr>
        <w:spacing w:after="0" w:line="240" w:lineRule="auto"/>
        <w:ind w:left="173"/>
      </w:pPr>
      <w:r>
        <w:rPr>
          <w:rFonts w:ascii="Consolas" w:hAnsi="Consolas"/>
          <w:color w:val="273746"/>
          <w:sz w:val="13"/>
        </w:rPr>
        <w:t xml:space="preserve">    Product("ComfyKnit Hoodie", "Clothing", 45.99, "Soft, warm everyday hoodie for casual wear, walks, and travel."),</w:t>
      </w:r>
    </w:p>
    <w:p>
      <w:pPr>
        <w:spacing w:after="0" w:line="240" w:lineRule="auto"/>
        <w:ind w:left="173"/>
      </w:pPr>
      <w:r>
        <w:rPr>
          <w:rFonts w:ascii="Consolas" w:hAnsi="Consolas"/>
          <w:color w:val="273746"/>
          <w:sz w:val="13"/>
        </w:rPr>
        <w:t xml:space="preserve">    Product("SunShield Daypack", "Accessories", 35.99, "Compact lightweight daypack for sightseeing, school, and short hikes."),</w:t>
      </w:r>
    </w:p>
    <w:p>
      <w:pPr>
        <w:spacing w:after="0" w:line="240" w:lineRule="auto"/>
        <w:ind w:left="173"/>
      </w:pPr>
      <w:r>
        <w:rPr>
          <w:rFonts w:ascii="Consolas" w:hAnsi="Consolas"/>
          <w:color w:val="273746"/>
          <w:sz w:val="13"/>
        </w:rPr>
        <w:t>]</w:t>
      </w:r>
    </w:p>
    <w:p>
      <w:pPr>
        <w:spacing w:after="0" w:line="240" w:lineRule="auto"/>
        <w:ind w:left="173"/>
      </w:pPr>
      <w:r>
        <w:rPr>
          <w:rFonts w:ascii="Consolas" w:hAnsi="Consolas"/>
          <w:color w:val="273746"/>
          <w:sz w:val="13"/>
        </w:rPr>
        <w:t xml:space="preserve"> </w:t>
      </w:r>
    </w:p>
    <w:p>
      <w:pPr>
        <w:spacing w:after="0" w:line="240" w:lineRule="auto"/>
        <w:ind w:left="173"/>
      </w:pPr>
      <w:r>
        <w:rPr>
          <w:rFonts w:ascii="Consolas" w:hAnsi="Consolas"/>
          <w:color w:val="273746"/>
          <w:sz w:val="13"/>
        </w:rPr>
        <w:t xml:space="preserve"> </w:t>
      </w:r>
    </w:p>
    <w:p>
      <w:pPr>
        <w:spacing w:after="0" w:line="240" w:lineRule="auto"/>
        <w:ind w:left="173"/>
      </w:pPr>
      <w:r>
        <w:rPr>
          <w:rFonts w:ascii="Consolas" w:hAnsi="Consolas"/>
          <w:color w:val="273746"/>
          <w:sz w:val="13"/>
        </w:rPr>
        <w:t>def tokens(text: str) -&gt; set[str]:</w:t>
      </w:r>
    </w:p>
    <w:p>
      <w:pPr>
        <w:spacing w:after="0" w:line="240" w:lineRule="auto"/>
        <w:ind w:left="173"/>
      </w:pPr>
      <w:r>
        <w:rPr>
          <w:rFonts w:ascii="Consolas" w:hAnsi="Consolas"/>
          <w:color w:val="273746"/>
          <w:sz w:val="13"/>
        </w:rPr>
        <w:t xml:space="preserve">    """Normalize words and omit common filler terms for simple keyword matching."""</w:t>
      </w:r>
    </w:p>
    <w:p>
      <w:pPr>
        <w:spacing w:after="0" w:line="240" w:lineRule="auto"/>
        <w:ind w:left="173"/>
      </w:pPr>
      <w:r>
        <w:rPr>
          <w:rFonts w:ascii="Consolas" w:hAnsi="Consolas"/>
          <w:color w:val="273746"/>
          <w:sz w:val="13"/>
        </w:rPr>
        <w:t xml:space="preserve">    stop_words = {"a", "an", "and", "at", "for", "in", "of", "on", "the", "to", "with", "my", "i", "need", "want", "use", "used"}</w:t>
      </w:r>
    </w:p>
    <w:p>
      <w:pPr>
        <w:spacing w:after="0" w:line="240" w:lineRule="auto"/>
        <w:ind w:left="173"/>
      </w:pPr>
      <w:r>
        <w:rPr>
          <w:rFonts w:ascii="Consolas" w:hAnsi="Consolas"/>
          <w:color w:val="273746"/>
          <w:sz w:val="13"/>
        </w:rPr>
        <w:t xml:space="preserve">    return {word for word in re.findall(r"[a-z0-9]+", text.lower()) if word not in stop_words and len(word) &gt; 1}</w:t>
      </w:r>
    </w:p>
    <w:p>
      <w:pPr>
        <w:spacing w:after="0" w:line="240" w:lineRule="auto"/>
        <w:ind w:left="173"/>
      </w:pPr>
      <w:r>
        <w:rPr>
          <w:rFonts w:ascii="Consolas" w:hAnsi="Consolas"/>
          <w:color w:val="273746"/>
          <w:sz w:val="13"/>
        </w:rPr>
        <w:t xml:space="preserve"> </w:t>
      </w:r>
    </w:p>
    <w:p>
      <w:pPr>
        <w:spacing w:after="0" w:line="240" w:lineRule="auto"/>
        <w:ind w:left="173"/>
      </w:pPr>
      <w:r>
        <w:rPr>
          <w:rFonts w:ascii="Consolas" w:hAnsi="Consolas"/>
          <w:color w:val="273746"/>
          <w:sz w:val="13"/>
        </w:rPr>
        <w:t xml:space="preserve"> </w:t>
      </w:r>
    </w:p>
    <w:p>
      <w:pPr>
        <w:spacing w:after="0" w:line="240" w:lineRule="auto"/>
        <w:ind w:left="173"/>
      </w:pPr>
      <w:r>
        <w:rPr>
          <w:rFonts w:ascii="Consolas" w:hAnsi="Consolas"/>
          <w:color w:val="273746"/>
          <w:sz w:val="13"/>
        </w:rPr>
        <w:t>def recommend(category: str, budget: Optional[float], intended_use: str, limit: int = 3):</w:t>
      </w:r>
    </w:p>
    <w:p>
      <w:pPr>
        <w:spacing w:after="0" w:line="240" w:lineRule="auto"/>
        <w:ind w:left="173"/>
      </w:pPr>
      <w:r>
        <w:rPr>
          <w:rFonts w:ascii="Consolas" w:hAnsi="Consolas"/>
          <w:color w:val="273746"/>
          <w:sz w:val="13"/>
        </w:rPr>
        <w:t xml:space="preserve">    """Rank affordable products by category fit and intended-use keyword overlap."""</w:t>
      </w:r>
    </w:p>
    <w:p>
      <w:pPr>
        <w:spacing w:after="0" w:line="240" w:lineRule="auto"/>
        <w:ind w:left="173"/>
      </w:pPr>
      <w:r>
        <w:rPr>
          <w:rFonts w:ascii="Consolas" w:hAnsi="Consolas"/>
          <w:color w:val="273746"/>
          <w:sz w:val="13"/>
        </w:rPr>
        <w:t xml:space="preserve">    use_words = tokens(intended_use)</w:t>
      </w:r>
    </w:p>
    <w:p>
      <w:pPr>
        <w:spacing w:after="0" w:line="240" w:lineRule="auto"/>
        <w:ind w:left="173"/>
      </w:pPr>
      <w:r>
        <w:rPr>
          <w:rFonts w:ascii="Consolas" w:hAnsi="Consolas"/>
          <w:color w:val="273746"/>
          <w:sz w:val="13"/>
        </w:rPr>
        <w:t xml:space="preserve">    candidates = [p for p in PRODUCTS if budget is None or p.price &lt;= budget]</w:t>
      </w:r>
    </w:p>
    <w:p>
      <w:pPr>
        <w:spacing w:after="0" w:line="240" w:lineRule="auto"/>
        <w:ind w:left="173"/>
      </w:pPr>
      <w:r>
        <w:rPr>
          <w:rFonts w:ascii="Consolas" w:hAnsi="Consolas"/>
          <w:color w:val="273746"/>
          <w:sz w:val="13"/>
        </w:rPr>
        <w:t xml:space="preserve">    ranked = []</w:t>
      </w:r>
    </w:p>
    <w:p>
      <w:pPr>
        <w:spacing w:after="0" w:line="240" w:lineRule="auto"/>
        <w:ind w:left="173"/>
      </w:pPr>
      <w:r>
        <w:rPr>
          <w:rFonts w:ascii="Consolas" w:hAnsi="Consolas"/>
          <w:color w:val="273746"/>
          <w:sz w:val="13"/>
        </w:rPr>
        <w:t xml:space="preserve">    for product in candidates:</w:t>
      </w:r>
    </w:p>
    <w:p>
      <w:pPr>
        <w:spacing w:after="0" w:line="240" w:lineRule="auto"/>
        <w:ind w:left="173"/>
      </w:pPr>
      <w:r>
        <w:rPr>
          <w:rFonts w:ascii="Consolas" w:hAnsi="Consolas"/>
          <w:color w:val="273746"/>
          <w:sz w:val="13"/>
        </w:rPr>
        <w:t xml:space="preserve">        category_match = bool(category.strip()) and product.category.casefold() == category.strip().casefold()</w:t>
      </w:r>
    </w:p>
    <w:p>
      <w:pPr>
        <w:spacing w:after="0" w:line="240" w:lineRule="auto"/>
        <w:ind w:left="173"/>
      </w:pPr>
      <w:r>
        <w:rPr>
          <w:rFonts w:ascii="Consolas" w:hAnsi="Consolas"/>
          <w:color w:val="273746"/>
          <w:sz w:val="13"/>
        </w:rPr>
        <w:t xml:space="preserve">        product_words = tokens(product.name + " " + product.description)</w:t>
      </w:r>
    </w:p>
    <w:p>
      <w:pPr>
        <w:spacing w:after="0" w:line="240" w:lineRule="auto"/>
        <w:ind w:left="173"/>
      </w:pPr>
      <w:r>
        <w:rPr>
          <w:rFonts w:ascii="Consolas" w:hAnsi="Consolas"/>
          <w:color w:val="273746"/>
          <w:sz w:val="13"/>
        </w:rPr>
        <w:t xml:space="preserve">        matched = use_words &amp; product_words</w:t>
      </w:r>
    </w:p>
    <w:p>
      <w:pPr>
        <w:spacing w:after="0" w:line="240" w:lineRule="auto"/>
        <w:ind w:left="173"/>
      </w:pPr>
      <w:r>
        <w:rPr>
          <w:rFonts w:ascii="Consolas" w:hAnsi="Consolas"/>
          <w:color w:val="273746"/>
          <w:sz w:val="13"/>
        </w:rPr>
        <w:t xml:space="preserve">        # Category fit anchors results; keyword overlap distinguishes use cases.</w:t>
      </w:r>
    </w:p>
    <w:p>
      <w:pPr>
        <w:spacing w:after="0" w:line="240" w:lineRule="auto"/>
        <w:ind w:left="173"/>
      </w:pPr>
      <w:r>
        <w:rPr>
          <w:rFonts w:ascii="Consolas" w:hAnsi="Consolas"/>
          <w:color w:val="273746"/>
          <w:sz w:val="13"/>
        </w:rPr>
        <w:t xml:space="preserve">        score = (3.0 if category_match else 0.0) + len(matched)</w:t>
      </w:r>
    </w:p>
    <w:p>
      <w:pPr>
        <w:spacing w:after="0" w:line="240" w:lineRule="auto"/>
        <w:ind w:left="173"/>
      </w:pPr>
      <w:r>
        <w:rPr>
          <w:rFonts w:ascii="Consolas" w:hAnsi="Consolas"/>
          <w:color w:val="273746"/>
          <w:sz w:val="13"/>
        </w:rPr>
        <w:t xml:space="preserve">        ranked.append((score, len(matched), category_match, product, matched))</w:t>
      </w:r>
    </w:p>
    <w:p>
      <w:pPr>
        <w:spacing w:after="0" w:line="240" w:lineRule="auto"/>
        <w:ind w:left="173"/>
      </w:pPr>
      <w:r>
        <w:rPr>
          <w:rFonts w:ascii="Consolas" w:hAnsi="Consolas"/>
          <w:color w:val="273746"/>
          <w:sz w:val="13"/>
        </w:rPr>
        <w:t xml:space="preserve"> </w:t>
      </w:r>
    </w:p>
    <w:p>
      <w:pPr>
        <w:spacing w:after="0" w:line="240" w:lineRule="auto"/>
        <w:ind w:left="173"/>
      </w:pPr>
      <w:r>
        <w:rPr>
          <w:rFonts w:ascii="Consolas" w:hAnsi="Consolas"/>
          <w:color w:val="273746"/>
          <w:sz w:val="13"/>
        </w:rPr>
        <w:t xml:space="preserve">    ranked.sort(key=lambda row: (-row[0], -row[1], row[3].price, row[3].name))</w:t>
      </w:r>
    </w:p>
    <w:p>
      <w:pPr>
        <w:spacing w:after="0" w:line="240" w:lineRule="auto"/>
        <w:ind w:left="173"/>
      </w:pPr>
      <w:r>
        <w:rPr>
          <w:rFonts w:ascii="Consolas" w:hAnsi="Consolas"/>
          <w:color w:val="273746"/>
          <w:sz w:val="13"/>
        </w:rPr>
        <w:t xml:space="preserve">    results = []</w:t>
      </w:r>
    </w:p>
    <w:p>
      <w:pPr>
        <w:spacing w:after="0" w:line="240" w:lineRule="auto"/>
        <w:ind w:left="173"/>
      </w:pPr>
      <w:r>
        <w:rPr>
          <w:rFonts w:ascii="Consolas" w:hAnsi="Consolas"/>
          <w:color w:val="273746"/>
          <w:sz w:val="13"/>
        </w:rPr>
        <w:t xml:space="preserve">    for score, _, category_match, product, matched in ranked[:limit]:</w:t>
      </w:r>
    </w:p>
    <w:p>
      <w:pPr>
        <w:spacing w:after="0" w:line="240" w:lineRule="auto"/>
        <w:ind w:left="173"/>
      </w:pPr>
      <w:r>
        <w:rPr>
          <w:rFonts w:ascii="Consolas" w:hAnsi="Consolas"/>
          <w:color w:val="273746"/>
          <w:sz w:val="13"/>
        </w:rPr>
        <w:t xml:space="preserve">        reasons = []</w:t>
      </w:r>
    </w:p>
    <w:p>
      <w:pPr>
        <w:spacing w:after="0" w:line="240" w:lineRule="auto"/>
        <w:ind w:left="173"/>
      </w:pPr>
      <w:r>
        <w:rPr>
          <w:rFonts w:ascii="Consolas" w:hAnsi="Consolas"/>
          <w:color w:val="273746"/>
          <w:sz w:val="13"/>
        </w:rPr>
        <w:t xml:space="preserve">        if category_match:</w:t>
      </w:r>
    </w:p>
    <w:p>
      <w:pPr>
        <w:spacing w:after="0" w:line="240" w:lineRule="auto"/>
        <w:ind w:left="173"/>
      </w:pPr>
      <w:r>
        <w:rPr>
          <w:rFonts w:ascii="Consolas" w:hAnsi="Consolas"/>
          <w:color w:val="273746"/>
          <w:sz w:val="13"/>
        </w:rPr>
        <w:t xml:space="preserve">            reasons.append(f"matches your {product.category} category")</w:t>
      </w:r>
    </w:p>
    <w:p>
      <w:pPr>
        <w:spacing w:after="0" w:line="240" w:lineRule="auto"/>
        <w:ind w:left="173"/>
      </w:pPr>
      <w:r>
        <w:rPr>
          <w:rFonts w:ascii="Consolas" w:hAnsi="Consolas"/>
          <w:color w:val="273746"/>
          <w:sz w:val="13"/>
        </w:rPr>
        <w:t xml:space="preserve">        if matched:</w:t>
      </w:r>
    </w:p>
    <w:p>
      <w:pPr>
        <w:spacing w:after="0" w:line="240" w:lineRule="auto"/>
        <w:ind w:left="173"/>
      </w:pPr>
      <w:r>
        <w:rPr>
          <w:rFonts w:ascii="Consolas" w:hAnsi="Consolas"/>
          <w:color w:val="273746"/>
          <w:sz w:val="13"/>
        </w:rPr>
        <w:t xml:space="preserve">            reasons.append("description matches: " + ", ".join(sorted(matched)))</w:t>
      </w:r>
    </w:p>
    <w:p>
      <w:pPr>
        <w:spacing w:after="0" w:line="240" w:lineRule="auto"/>
        <w:ind w:left="173"/>
      </w:pPr>
      <w:r>
        <w:rPr>
          <w:rFonts w:ascii="Consolas" w:hAnsi="Consolas"/>
          <w:color w:val="273746"/>
          <w:sz w:val="13"/>
        </w:rPr>
        <w:t xml:space="preserve">        if budget is not None:</w:t>
      </w:r>
    </w:p>
    <w:p>
      <w:pPr>
        <w:spacing w:after="0" w:line="240" w:lineRule="auto"/>
        <w:ind w:left="173"/>
      </w:pPr>
      <w:r>
        <w:rPr>
          <w:rFonts w:ascii="Consolas" w:hAnsi="Consolas"/>
          <w:color w:val="273746"/>
          <w:sz w:val="13"/>
        </w:rPr>
        <w:t xml:space="preserve">            reasons.append(f"costs ${product.price:.2f}, within your ${budget:.2f} budget")</w:t>
      </w:r>
    </w:p>
    <w:p>
      <w:pPr>
        <w:spacing w:after="0" w:line="240" w:lineRule="auto"/>
        <w:ind w:left="173"/>
      </w:pPr>
      <w:r>
        <w:rPr>
          <w:rFonts w:ascii="Consolas" w:hAnsi="Consolas"/>
          <w:color w:val="273746"/>
          <w:sz w:val="13"/>
        </w:rPr>
        <w:t xml:space="preserve">        if not reasons:</w:t>
      </w:r>
    </w:p>
    <w:p>
      <w:pPr>
        <w:spacing w:after="0" w:line="240" w:lineRule="auto"/>
        <w:ind w:left="173"/>
      </w:pPr>
      <w:r>
        <w:rPr>
          <w:rFonts w:ascii="Consolas" w:hAnsi="Consolas"/>
          <w:color w:val="273746"/>
          <w:sz w:val="13"/>
        </w:rPr>
        <w:t xml:space="preserve">            reasons.append("is among the closest available matches to your preferences")</w:t>
      </w:r>
    </w:p>
    <w:p>
      <w:pPr>
        <w:spacing w:after="0" w:line="240" w:lineRule="auto"/>
        <w:ind w:left="173"/>
      </w:pPr>
      <w:r>
        <w:rPr>
          <w:rFonts w:ascii="Consolas" w:hAnsi="Consolas"/>
          <w:color w:val="273746"/>
          <w:sz w:val="13"/>
        </w:rPr>
        <w:t xml:space="preserve">        results.append((product, "; ".join(reasons)))</w:t>
      </w:r>
    </w:p>
    <w:p>
      <w:pPr>
        <w:spacing w:after="0" w:line="240" w:lineRule="auto"/>
        <w:ind w:left="173"/>
      </w:pPr>
      <w:r>
        <w:rPr>
          <w:rFonts w:ascii="Consolas" w:hAnsi="Consolas"/>
          <w:color w:val="273746"/>
          <w:sz w:val="13"/>
        </w:rPr>
        <w:t xml:space="preserve">    return results</w:t>
      </w:r>
    </w:p>
    <w:p>
      <w:pPr>
        <w:spacing w:after="0" w:line="240" w:lineRule="auto"/>
        <w:ind w:left="173"/>
      </w:pPr>
      <w:r>
        <w:rPr>
          <w:rFonts w:ascii="Consolas" w:hAnsi="Consolas"/>
          <w:color w:val="273746"/>
          <w:sz w:val="13"/>
        </w:rPr>
        <w:t xml:space="preserve"> </w:t>
      </w:r>
    </w:p>
    <w:p>
      <w:pPr>
        <w:spacing w:after="0" w:line="240" w:lineRule="auto"/>
        <w:ind w:left="173"/>
      </w:pPr>
      <w:r>
        <w:rPr>
          <w:rFonts w:ascii="Consolas" w:hAnsi="Consolas"/>
          <w:color w:val="273746"/>
          <w:sz w:val="13"/>
        </w:rPr>
        <w:t xml:space="preserve"> </w:t>
      </w:r>
    </w:p>
    <w:p>
      <w:pPr>
        <w:spacing w:after="0" w:line="240" w:lineRule="auto"/>
        <w:ind w:left="173"/>
      </w:pPr>
      <w:r>
        <w:rPr>
          <w:rFonts w:ascii="Consolas" w:hAnsi="Consolas"/>
          <w:color w:val="273746"/>
          <w:sz w:val="13"/>
        </w:rPr>
        <w:t>def show_recommendations(category: str, budget: Optional[float], intended_use: str) -&gt; list[Product]:</w:t>
      </w:r>
    </w:p>
    <w:p>
      <w:pPr>
        <w:spacing w:after="0" w:line="240" w:lineRule="auto"/>
        <w:ind w:left="173"/>
      </w:pPr>
      <w:r>
        <w:rPr>
          <w:rFonts w:ascii="Consolas" w:hAnsi="Consolas"/>
          <w:color w:val="273746"/>
          <w:sz w:val="13"/>
        </w:rPr>
        <w:t xml:space="preserve">    print(f"\nPreferences: category={category or 'any'}, budget={'any' if budget is None else f'${budget:.2f}'}, use={intended_use or 'not specified'}")</w:t>
      </w:r>
    </w:p>
    <w:p>
      <w:pPr>
        <w:spacing w:after="0" w:line="240" w:lineRule="auto"/>
        <w:ind w:left="173"/>
      </w:pPr>
      <w:r>
        <w:rPr>
          <w:rFonts w:ascii="Consolas" w:hAnsi="Consolas"/>
          <w:color w:val="273746"/>
          <w:sz w:val="13"/>
        </w:rPr>
        <w:t xml:space="preserve">    results = recommend(category, budget, intended_use)</w:t>
      </w:r>
    </w:p>
    <w:p>
      <w:pPr>
        <w:spacing w:after="0" w:line="240" w:lineRule="auto"/>
        <w:ind w:left="173"/>
      </w:pPr>
      <w:r>
        <w:rPr>
          <w:rFonts w:ascii="Consolas" w:hAnsi="Consolas"/>
          <w:color w:val="273746"/>
          <w:sz w:val="13"/>
        </w:rPr>
        <w:t xml:space="preserve">    if not results:</w:t>
      </w:r>
    </w:p>
    <w:p>
      <w:pPr>
        <w:spacing w:after="0" w:line="240" w:lineRule="auto"/>
        <w:ind w:left="173"/>
      </w:pPr>
      <w:r>
        <w:rPr>
          <w:rFonts w:ascii="Consolas" w:hAnsi="Consolas"/>
          <w:color w:val="273746"/>
          <w:sz w:val="13"/>
        </w:rPr>
        <w:t xml:space="preserve">        print("No products fit that budget. Try increasing the budget.")</w:t>
      </w:r>
    </w:p>
    <w:p>
      <w:pPr>
        <w:spacing w:after="0" w:line="240" w:lineRule="auto"/>
        <w:ind w:left="173"/>
      </w:pPr>
      <w:r>
        <w:rPr>
          <w:rFonts w:ascii="Consolas" w:hAnsi="Consolas"/>
          <w:color w:val="273746"/>
          <w:sz w:val="13"/>
        </w:rPr>
        <w:t xml:space="preserve">        return []</w:t>
      </w:r>
    </w:p>
    <w:p>
      <w:pPr>
        <w:spacing w:after="0" w:line="240" w:lineRule="auto"/>
        <w:ind w:left="173"/>
      </w:pPr>
      <w:r>
        <w:rPr>
          <w:rFonts w:ascii="Consolas" w:hAnsi="Consolas"/>
          <w:color w:val="273746"/>
          <w:sz w:val="13"/>
        </w:rPr>
        <w:t xml:space="preserve">    for index, (product, reason) in enumerate(results, 1):</w:t>
      </w:r>
    </w:p>
    <w:p>
      <w:pPr>
        <w:spacing w:after="0" w:line="240" w:lineRule="auto"/>
        <w:ind w:left="173"/>
      </w:pPr>
      <w:r>
        <w:rPr>
          <w:rFonts w:ascii="Consolas" w:hAnsi="Consolas"/>
          <w:color w:val="273746"/>
          <w:sz w:val="13"/>
        </w:rPr>
        <w:t xml:space="preserve">        print(f"{index}. {product.name} — {product.category} — ${product.price:.2f}")</w:t>
      </w:r>
    </w:p>
    <w:p>
      <w:pPr>
        <w:spacing w:after="0" w:line="240" w:lineRule="auto"/>
        <w:ind w:left="173"/>
      </w:pPr>
      <w:r>
        <w:rPr>
          <w:rFonts w:ascii="Consolas" w:hAnsi="Consolas"/>
          <w:color w:val="273746"/>
          <w:sz w:val="13"/>
        </w:rPr>
        <w:t xml:space="preserve">        print(f"   {product.description}")</w:t>
      </w:r>
    </w:p>
    <w:p>
      <w:pPr>
        <w:spacing w:after="0" w:line="240" w:lineRule="auto"/>
        <w:ind w:left="173"/>
      </w:pPr>
      <w:r>
        <w:rPr>
          <w:rFonts w:ascii="Consolas" w:hAnsi="Consolas"/>
          <w:color w:val="273746"/>
          <w:sz w:val="13"/>
        </w:rPr>
        <w:t xml:space="preserve">        print(f"   Why: {reason}.")</w:t>
      </w:r>
    </w:p>
    <w:p>
      <w:pPr>
        <w:spacing w:after="0" w:line="240" w:lineRule="auto"/>
        <w:ind w:left="173"/>
      </w:pPr>
      <w:r>
        <w:rPr>
          <w:rFonts w:ascii="Consolas" w:hAnsi="Consolas"/>
          <w:color w:val="273746"/>
          <w:sz w:val="13"/>
        </w:rPr>
        <w:t xml:space="preserve">    return [product for product, _ in results]</w:t>
      </w:r>
    </w:p>
    <w:p>
      <w:pPr>
        <w:spacing w:after="0" w:line="240" w:lineRule="auto"/>
        <w:ind w:left="173"/>
      </w:pPr>
      <w:r>
        <w:rPr>
          <w:rFonts w:ascii="Consolas" w:hAnsi="Consolas"/>
          <w:color w:val="273746"/>
          <w:sz w:val="13"/>
        </w:rPr>
        <w:t xml:space="preserve"> </w:t>
      </w:r>
    </w:p>
    <w:p>
      <w:pPr>
        <w:spacing w:after="0" w:line="240" w:lineRule="auto"/>
        <w:ind w:left="173"/>
      </w:pPr>
      <w:r>
        <w:rPr>
          <w:rFonts w:ascii="Consolas" w:hAnsi="Consolas"/>
          <w:color w:val="273746"/>
          <w:sz w:val="13"/>
        </w:rPr>
        <w:t xml:space="preserve"> </w:t>
      </w:r>
    </w:p>
    <w:p>
      <w:pPr>
        <w:spacing w:after="0" w:line="240" w:lineRule="auto"/>
        <w:ind w:left="173"/>
      </w:pPr>
      <w:r>
        <w:rPr>
          <w:rFonts w:ascii="Consolas" w:hAnsi="Consolas"/>
          <w:color w:val="273746"/>
          <w:sz w:val="13"/>
        </w:rPr>
        <w:t>def demo() -&gt; None:</w:t>
      </w:r>
    </w:p>
    <w:p>
      <w:pPr>
        <w:spacing w:after="0" w:line="240" w:lineRule="auto"/>
        <w:ind w:left="173"/>
      </w:pPr>
      <w:r>
        <w:rPr>
          <w:rFonts w:ascii="Consolas" w:hAnsi="Consolas"/>
          <w:color w:val="273746"/>
          <w:sz w:val="13"/>
        </w:rPr>
        <w:t xml:space="preserve">    profiles = [</w:t>
      </w:r>
    </w:p>
    <w:p>
      <w:pPr>
        <w:spacing w:after="0" w:line="240" w:lineRule="auto"/>
        <w:ind w:left="173"/>
      </w:pPr>
      <w:r>
        <w:rPr>
          <w:rFonts w:ascii="Consolas" w:hAnsi="Consolas"/>
          <w:color w:val="273746"/>
          <w:sz w:val="13"/>
        </w:rPr>
        <w:t xml:space="preserve">        ("Runner", "Sports", 90, "running training road workout"),</w:t>
      </w:r>
    </w:p>
    <w:p>
      <w:pPr>
        <w:spacing w:after="0" w:line="240" w:lineRule="auto"/>
        <w:ind w:left="173"/>
      </w:pPr>
      <w:r>
        <w:rPr>
          <w:rFonts w:ascii="Consolas" w:hAnsi="Consolas"/>
          <w:color w:val="273746"/>
          <w:sz w:val="13"/>
        </w:rPr>
        <w:t xml:space="preserve">        ("Remote worker", "Electronics", 105, "focused work at desk programming productivity"),</w:t>
      </w:r>
    </w:p>
    <w:p>
      <w:pPr>
        <w:spacing w:after="0" w:line="240" w:lineRule="auto"/>
        <w:ind w:left="173"/>
      </w:pPr>
      <w:r>
        <w:rPr>
          <w:rFonts w:ascii="Consolas" w:hAnsi="Consolas"/>
          <w:color w:val="273746"/>
          <w:sz w:val="13"/>
        </w:rPr>
        <w:t xml:space="preserve">        ("Weekend traveler", "Accessories", 55, "travel hiking lightweight daypack"),</w:t>
      </w:r>
    </w:p>
    <w:p>
      <w:pPr>
        <w:spacing w:after="0" w:line="240" w:lineRule="auto"/>
        <w:ind w:left="173"/>
      </w:pPr>
      <w:r>
        <w:rPr>
          <w:rFonts w:ascii="Consolas" w:hAnsi="Consolas"/>
          <w:color w:val="273746"/>
          <w:sz w:val="13"/>
        </w:rPr>
        <w:t xml:space="preserve">    ]</w:t>
      </w:r>
    </w:p>
    <w:p>
      <w:pPr>
        <w:spacing w:after="0" w:line="240" w:lineRule="auto"/>
        <w:ind w:left="173"/>
      </w:pPr>
      <w:r>
        <w:rPr>
          <w:rFonts w:ascii="Consolas" w:hAnsi="Consolas"/>
          <w:color w:val="273746"/>
          <w:sz w:val="13"/>
        </w:rPr>
        <w:t xml:space="preserve">    print("SAMPLE PRODUCT RECOMMENDATIONS\n")</w:t>
      </w:r>
    </w:p>
    <w:p>
      <w:pPr>
        <w:spacing w:after="0" w:line="240" w:lineRule="auto"/>
        <w:ind w:left="173"/>
      </w:pPr>
      <w:r>
        <w:rPr>
          <w:rFonts w:ascii="Consolas" w:hAnsi="Consolas"/>
          <w:color w:val="273746"/>
          <w:sz w:val="13"/>
        </w:rPr>
        <w:t xml:space="preserve">    for name, category, budget, use in profiles:</w:t>
      </w:r>
    </w:p>
    <w:p>
      <w:pPr>
        <w:spacing w:after="0" w:line="240" w:lineRule="auto"/>
        <w:ind w:left="173"/>
      </w:pPr>
      <w:r>
        <w:rPr>
          <w:rFonts w:ascii="Consolas" w:hAnsi="Consolas"/>
          <w:color w:val="273746"/>
          <w:sz w:val="13"/>
        </w:rPr>
        <w:t xml:space="preserve">        print(f"--- {name} ---")</w:t>
      </w:r>
    </w:p>
    <w:p>
      <w:pPr>
        <w:spacing w:after="0" w:line="240" w:lineRule="auto"/>
        <w:ind w:left="173"/>
      </w:pPr>
      <w:r>
        <w:rPr>
          <w:rFonts w:ascii="Consolas" w:hAnsi="Consolas"/>
          <w:color w:val="273746"/>
          <w:sz w:val="13"/>
        </w:rPr>
        <w:t xml:space="preserve">        picks = show_recommendations(category, budget, use)</w:t>
      </w:r>
    </w:p>
    <w:p>
      <w:pPr>
        <w:spacing w:after="0" w:line="240" w:lineRule="auto"/>
        <w:ind w:left="173"/>
      </w:pPr>
      <w:r>
        <w:rPr>
          <w:rFonts w:ascii="Consolas" w:hAnsi="Consolas"/>
          <w:color w:val="273746"/>
          <w:sz w:val="13"/>
        </w:rPr>
        <w:t xml:space="preserve">        category_ok = sum(p.category.casefold() == category.casefold() for p in picks)</w:t>
      </w:r>
    </w:p>
    <w:p>
      <w:pPr>
        <w:spacing w:after="0" w:line="240" w:lineRule="auto"/>
        <w:ind w:left="173"/>
      </w:pPr>
      <w:r>
        <w:rPr>
          <w:rFonts w:ascii="Consolas" w:hAnsi="Consolas"/>
          <w:color w:val="273746"/>
          <w:sz w:val="13"/>
        </w:rPr>
        <w:t xml:space="preserve">        budget_ok = sum(p.price &lt;= budget for p in picks)</w:t>
      </w:r>
    </w:p>
    <w:p>
      <w:pPr>
        <w:spacing w:after="0" w:line="240" w:lineRule="auto"/>
        <w:ind w:left="173"/>
      </w:pPr>
      <w:r>
        <w:rPr>
          <w:rFonts w:ascii="Consolas" w:hAnsi="Consolas"/>
          <w:color w:val="273746"/>
          <w:sz w:val="13"/>
        </w:rPr>
        <w:t xml:space="preserve">        keyword_hits = sum(bool(tokens(use) &amp; tokens(p.name + " " + p.description)) for p in picks)</w:t>
      </w:r>
    </w:p>
    <w:p>
      <w:pPr>
        <w:spacing w:after="0" w:line="240" w:lineRule="auto"/>
        <w:ind w:left="173"/>
      </w:pPr>
      <w:r>
        <w:rPr>
          <w:rFonts w:ascii="Consolas" w:hAnsi="Consolas"/>
          <w:color w:val="273746"/>
          <w:sz w:val="13"/>
        </w:rPr>
        <w:t xml:space="preserve">        print(f"Evaluation: {category_ok}/{len(picks)} match category; {budget_ok}/{len(picks)} fit budget; {keyword_hits}/{len(picks)} match at least one intended-use keyword.\n")</w:t>
      </w:r>
    </w:p>
    <w:p>
      <w:pPr>
        <w:spacing w:after="0" w:line="240" w:lineRule="auto"/>
        <w:ind w:left="173"/>
      </w:pPr>
      <w:r>
        <w:rPr>
          <w:rFonts w:ascii="Consolas" w:hAnsi="Consolas"/>
          <w:color w:val="273746"/>
          <w:sz w:val="13"/>
        </w:rPr>
        <w:t xml:space="preserve"> </w:t>
      </w:r>
    </w:p>
    <w:p>
      <w:pPr>
        <w:spacing w:after="0" w:line="240" w:lineRule="auto"/>
        <w:ind w:left="173"/>
      </w:pPr>
      <w:r>
        <w:rPr>
          <w:rFonts w:ascii="Consolas" w:hAnsi="Consolas"/>
          <w:color w:val="273746"/>
          <w:sz w:val="13"/>
        </w:rPr>
        <w:t xml:space="preserve"> </w:t>
      </w:r>
    </w:p>
    <w:p>
      <w:pPr>
        <w:spacing w:after="0" w:line="240" w:lineRule="auto"/>
        <w:ind w:left="173"/>
      </w:pPr>
      <w:r>
        <w:rPr>
          <w:rFonts w:ascii="Consolas" w:hAnsi="Consolas"/>
          <w:color w:val="273746"/>
          <w:sz w:val="13"/>
        </w:rPr>
        <w:t>def interactive() -&gt; None:</w:t>
      </w:r>
    </w:p>
    <w:p>
      <w:pPr>
        <w:spacing w:after="0" w:line="240" w:lineRule="auto"/>
        <w:ind w:left="173"/>
      </w:pPr>
      <w:r>
        <w:rPr>
          <w:rFonts w:ascii="Consolas" w:hAnsi="Consolas"/>
          <w:color w:val="273746"/>
          <w:sz w:val="13"/>
        </w:rPr>
        <w:t xml:space="preserve">    print("AI-Assisted Product Recommendation System")</w:t>
      </w:r>
    </w:p>
    <w:p>
      <w:pPr>
        <w:spacing w:after="0" w:line="240" w:lineRule="auto"/>
        <w:ind w:left="173"/>
      </w:pPr>
      <w:r>
        <w:rPr>
          <w:rFonts w:ascii="Consolas" w:hAnsi="Consolas"/>
          <w:color w:val="273746"/>
          <w:sz w:val="13"/>
        </w:rPr>
        <w:t xml:space="preserve">    print("Categories: " + ", ".join(sorted({p.category for p in PRODUCTS})))</w:t>
      </w:r>
    </w:p>
    <w:p>
      <w:pPr>
        <w:spacing w:after="0" w:line="240" w:lineRule="auto"/>
        <w:ind w:left="173"/>
      </w:pPr>
      <w:r>
        <w:rPr>
          <w:rFonts w:ascii="Consolas" w:hAnsi="Consolas"/>
          <w:color w:val="273746"/>
          <w:sz w:val="13"/>
        </w:rPr>
        <w:t xml:space="preserve">    category = input("Preferred category (leave blank for any): ").strip()</w:t>
      </w:r>
    </w:p>
    <w:p>
      <w:pPr>
        <w:spacing w:after="0" w:line="240" w:lineRule="auto"/>
        <w:ind w:left="173"/>
      </w:pPr>
      <w:r>
        <w:rPr>
          <w:rFonts w:ascii="Consolas" w:hAnsi="Consolas"/>
          <w:color w:val="273746"/>
          <w:sz w:val="13"/>
        </w:rPr>
        <w:t xml:space="preserve">    budget_text = input("Maximum budget in dollars (leave blank for no limit): ").strip()</w:t>
      </w:r>
    </w:p>
    <w:p>
      <w:pPr>
        <w:spacing w:after="0" w:line="240" w:lineRule="auto"/>
        <w:ind w:left="173"/>
      </w:pPr>
      <w:r>
        <w:rPr>
          <w:rFonts w:ascii="Consolas" w:hAnsi="Consolas"/>
          <w:color w:val="273746"/>
          <w:sz w:val="13"/>
        </w:rPr>
        <w:t xml:space="preserve">    try:</w:t>
      </w:r>
    </w:p>
    <w:p>
      <w:pPr>
        <w:spacing w:after="0" w:line="240" w:lineRule="auto"/>
        <w:ind w:left="173"/>
      </w:pPr>
      <w:r>
        <w:rPr>
          <w:rFonts w:ascii="Consolas" w:hAnsi="Consolas"/>
          <w:color w:val="273746"/>
          <w:sz w:val="13"/>
        </w:rPr>
        <w:t xml:space="preserve">        budget = float(budget_text) if budget_text else None</w:t>
      </w:r>
    </w:p>
    <w:p>
      <w:pPr>
        <w:spacing w:after="0" w:line="240" w:lineRule="auto"/>
        <w:ind w:left="173"/>
      </w:pPr>
      <w:r>
        <w:rPr>
          <w:rFonts w:ascii="Consolas" w:hAnsi="Consolas"/>
          <w:color w:val="273746"/>
          <w:sz w:val="13"/>
        </w:rPr>
        <w:t xml:space="preserve">        if budget is not None and budget &lt; 0:</w:t>
      </w:r>
    </w:p>
    <w:p>
      <w:pPr>
        <w:spacing w:after="0" w:line="240" w:lineRule="auto"/>
        <w:ind w:left="173"/>
      </w:pPr>
      <w:r>
        <w:rPr>
          <w:rFonts w:ascii="Consolas" w:hAnsi="Consolas"/>
          <w:color w:val="273746"/>
          <w:sz w:val="13"/>
        </w:rPr>
        <w:t xml:space="preserve">            raise ValueError</w:t>
      </w:r>
    </w:p>
    <w:p>
      <w:pPr>
        <w:spacing w:after="0" w:line="240" w:lineRule="auto"/>
        <w:ind w:left="173"/>
      </w:pPr>
      <w:r>
        <w:rPr>
          <w:rFonts w:ascii="Consolas" w:hAnsi="Consolas"/>
          <w:color w:val="273746"/>
          <w:sz w:val="13"/>
        </w:rPr>
        <w:t xml:space="preserve">    except ValueError:</w:t>
      </w:r>
    </w:p>
    <w:p>
      <w:pPr>
        <w:spacing w:after="0" w:line="240" w:lineRule="auto"/>
        <w:ind w:left="173"/>
      </w:pPr>
      <w:r>
        <w:rPr>
          <w:rFonts w:ascii="Consolas" w:hAnsi="Consolas"/>
          <w:color w:val="273746"/>
          <w:sz w:val="13"/>
        </w:rPr>
        <w:t xml:space="preserve">        print("Please enter a non-negative number for the budget.")</w:t>
      </w:r>
    </w:p>
    <w:p>
      <w:pPr>
        <w:spacing w:after="0" w:line="240" w:lineRule="auto"/>
        <w:ind w:left="173"/>
      </w:pPr>
      <w:r>
        <w:rPr>
          <w:rFonts w:ascii="Consolas" w:hAnsi="Consolas"/>
          <w:color w:val="273746"/>
          <w:sz w:val="13"/>
        </w:rPr>
        <w:t xml:space="preserve">        return</w:t>
      </w:r>
    </w:p>
    <w:p>
      <w:pPr>
        <w:spacing w:after="0" w:line="240" w:lineRule="auto"/>
        <w:ind w:left="173"/>
      </w:pPr>
      <w:r>
        <w:rPr>
          <w:rFonts w:ascii="Consolas" w:hAnsi="Consolas"/>
          <w:color w:val="273746"/>
          <w:sz w:val="13"/>
        </w:rPr>
        <w:t xml:space="preserve">    intended_use = input("What will you use the product for? ").strip()</w:t>
      </w:r>
    </w:p>
    <w:p>
      <w:pPr>
        <w:spacing w:after="0" w:line="240" w:lineRule="auto"/>
        <w:ind w:left="173"/>
      </w:pPr>
      <w:r>
        <w:rPr>
          <w:rFonts w:ascii="Consolas" w:hAnsi="Consolas"/>
          <w:color w:val="273746"/>
          <w:sz w:val="13"/>
        </w:rPr>
        <w:t xml:space="preserve">    show_recommendations(category, budget, intended_use)</w:t>
      </w:r>
    </w:p>
    <w:p>
      <w:pPr>
        <w:spacing w:after="0" w:line="240" w:lineRule="auto"/>
        <w:ind w:left="173"/>
      </w:pPr>
      <w:r>
        <w:rPr>
          <w:rFonts w:ascii="Consolas" w:hAnsi="Consolas"/>
          <w:color w:val="273746"/>
          <w:sz w:val="13"/>
        </w:rPr>
        <w:t xml:space="preserve"> </w:t>
      </w:r>
    </w:p>
    <w:p>
      <w:pPr>
        <w:spacing w:after="0" w:line="240" w:lineRule="auto"/>
        <w:ind w:left="173"/>
      </w:pPr>
      <w:r>
        <w:rPr>
          <w:rFonts w:ascii="Consolas" w:hAnsi="Consolas"/>
          <w:color w:val="273746"/>
          <w:sz w:val="13"/>
        </w:rPr>
        <w:t xml:space="preserve"> </w:t>
      </w:r>
    </w:p>
    <w:p>
      <w:pPr>
        <w:spacing w:after="0" w:line="240" w:lineRule="auto"/>
        <w:ind w:left="173"/>
      </w:pPr>
      <w:r>
        <w:rPr>
          <w:rFonts w:ascii="Consolas" w:hAnsi="Consolas"/>
          <w:color w:val="273746"/>
          <w:sz w:val="13"/>
        </w:rPr>
        <w:t>if __name__ == "__main__":</w:t>
      </w:r>
    </w:p>
    <w:p>
      <w:pPr>
        <w:spacing w:after="0" w:line="240" w:lineRule="auto"/>
        <w:ind w:left="173"/>
      </w:pPr>
      <w:r>
        <w:rPr>
          <w:rFonts w:ascii="Consolas" w:hAnsi="Consolas"/>
          <w:color w:val="273746"/>
          <w:sz w:val="13"/>
        </w:rPr>
        <w:t xml:space="preserve">    if "--demo" in sys.argv:</w:t>
      </w:r>
    </w:p>
    <w:p>
      <w:pPr>
        <w:spacing w:after="0" w:line="240" w:lineRule="auto"/>
        <w:ind w:left="173"/>
      </w:pPr>
      <w:r>
        <w:rPr>
          <w:rFonts w:ascii="Consolas" w:hAnsi="Consolas"/>
          <w:color w:val="273746"/>
          <w:sz w:val="13"/>
        </w:rPr>
        <w:t xml:space="preserve">        demo()</w:t>
      </w:r>
    </w:p>
    <w:p>
      <w:pPr>
        <w:spacing w:after="0" w:line="240" w:lineRule="auto"/>
        <w:ind w:left="173"/>
      </w:pPr>
      <w:r>
        <w:rPr>
          <w:rFonts w:ascii="Consolas" w:hAnsi="Consolas"/>
          <w:color w:val="273746"/>
          <w:sz w:val="13"/>
        </w:rPr>
        <w:t xml:space="preserve">    else:</w:t>
      </w:r>
    </w:p>
    <w:p>
      <w:pPr>
        <w:spacing w:after="0" w:line="240" w:lineRule="auto"/>
        <w:ind w:left="173"/>
      </w:pPr>
      <w:r>
        <w:rPr>
          <w:rFonts w:ascii="Consolas" w:hAnsi="Consolas"/>
          <w:color w:val="273746"/>
          <w:sz w:val="13"/>
        </w:rPr>
        <w:t xml:space="preserve">        interactive()</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575"/>
        <w:sz w:val="16"/>
      </w:rPr>
      <w:t xml:space="preserve">Q.2 Product Recommendation System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53B5B"/>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6B8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53B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Product Recommendation System Q2 Project Report</dc:title>
  <dc:subject>MCA practical assignment documentation</dc:subject>
  <dc:creator>Aman Samir Makandar</dc:creator>
  <cp:keywords/>
  <dc:description>generated by python-docx</dc:description>
  <cp:lastModifiedBy/>
  <cp:revision>1</cp:revision>
  <dcterms:created xsi:type="dcterms:W3CDTF">2013-12-23T23:15:00Z</dcterms:created>
  <dcterms:modified xsi:type="dcterms:W3CDTF">2013-12-23T23:15:00Z</dcterms:modified>
  <cp:category/>
</cp:coreProperties>
</file>