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3C976" w14:textId="77777777" w:rsidR="00814222" w:rsidRPr="00814222" w:rsidRDefault="00814222" w:rsidP="00814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4222">
        <w:rPr>
          <w:rFonts w:ascii="Times New Roman" w:hAnsi="Times New Roman" w:cs="Times New Roman"/>
        </w:rPr>
        <w:t>Peng, Y., Wang, H., Fang, Q., Xie, L., Shu, L., Sun, W., &amp; Liu, Q. (2020). Effectiveness of Mobile Applications on Medication Adherence in Adults with Chronic Diseases: A Systematic Review and Meta-Analysis. </w:t>
      </w:r>
      <w:r w:rsidRPr="00814222">
        <w:rPr>
          <w:rFonts w:ascii="Times New Roman" w:hAnsi="Times New Roman" w:cs="Times New Roman"/>
          <w:i/>
          <w:iCs/>
        </w:rPr>
        <w:t>Journal of managed care &amp; specialty pharmacy</w:t>
      </w:r>
      <w:r w:rsidRPr="00814222">
        <w:rPr>
          <w:rFonts w:ascii="Times New Roman" w:hAnsi="Times New Roman" w:cs="Times New Roman"/>
        </w:rPr>
        <w:t>, </w:t>
      </w:r>
      <w:r w:rsidRPr="00814222">
        <w:rPr>
          <w:rFonts w:ascii="Times New Roman" w:hAnsi="Times New Roman" w:cs="Times New Roman"/>
          <w:i/>
          <w:iCs/>
        </w:rPr>
        <w:t>26</w:t>
      </w:r>
      <w:r w:rsidRPr="00814222">
        <w:rPr>
          <w:rFonts w:ascii="Times New Roman" w:hAnsi="Times New Roman" w:cs="Times New Roman"/>
        </w:rPr>
        <w:t xml:space="preserve">(4), 550–561. </w:t>
      </w:r>
    </w:p>
    <w:p w14:paraId="07E2E4DB" w14:textId="6AEE062B" w:rsidR="00814222" w:rsidRPr="00814222" w:rsidRDefault="00814222" w:rsidP="00814222">
      <w:pPr>
        <w:pStyle w:val="ListParagraph"/>
        <w:rPr>
          <w:rFonts w:ascii="Times New Roman" w:hAnsi="Times New Roman" w:cs="Times New Roman"/>
        </w:rPr>
      </w:pPr>
      <w:r w:rsidRPr="00814222">
        <w:rPr>
          <w:rFonts w:ascii="Times New Roman" w:hAnsi="Times New Roman" w:cs="Times New Roman"/>
        </w:rPr>
        <w:t xml:space="preserve">Doi: </w:t>
      </w:r>
      <w:hyperlink r:id="rId5" w:history="1">
        <w:r w:rsidRPr="00814222">
          <w:rPr>
            <w:rStyle w:val="Hyperlink"/>
            <w:rFonts w:ascii="Times New Roman" w:hAnsi="Times New Roman" w:cs="Times New Roman"/>
          </w:rPr>
          <w:t>https://doi.org/10.18553/jmcp.2020.26.4.550</w:t>
        </w:r>
      </w:hyperlink>
    </w:p>
    <w:p w14:paraId="24727831" w14:textId="77777777" w:rsidR="00814222" w:rsidRPr="00814222" w:rsidRDefault="00814222" w:rsidP="00814222">
      <w:pPr>
        <w:ind w:left="360"/>
        <w:rPr>
          <w:rFonts w:ascii="Times New Roman" w:hAnsi="Times New Roman" w:cs="Times New Roman"/>
          <w:sz w:val="10"/>
          <w:szCs w:val="10"/>
        </w:rPr>
      </w:pPr>
    </w:p>
    <w:p w14:paraId="7094B6C3" w14:textId="77777777" w:rsidR="00814222" w:rsidRPr="00814222" w:rsidRDefault="00814222" w:rsidP="00814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4222">
        <w:rPr>
          <w:rFonts w:ascii="Times New Roman" w:hAnsi="Times New Roman" w:cs="Times New Roman"/>
        </w:rPr>
        <w:t>García-Sánchez, S., Somoza-Fernández, B., de Lorenzo-Pinto, A., Ortega-Navarro, C., Herranz-Alonso, A., &amp; Sanjurjo, M. (2022). Mobile Health Apps Providing Information on Drugs for Adult Emergency Care: Systematic Search on App Stores and Content Analysis. </w:t>
      </w:r>
      <w:r w:rsidRPr="00814222">
        <w:rPr>
          <w:rFonts w:ascii="Times New Roman" w:hAnsi="Times New Roman" w:cs="Times New Roman"/>
          <w:i/>
          <w:iCs/>
        </w:rPr>
        <w:t xml:space="preserve">JMIR mHealth and </w:t>
      </w:r>
      <w:proofErr w:type="spellStart"/>
      <w:r w:rsidRPr="00814222">
        <w:rPr>
          <w:rFonts w:ascii="Times New Roman" w:hAnsi="Times New Roman" w:cs="Times New Roman"/>
          <w:i/>
          <w:iCs/>
        </w:rPr>
        <w:t>uHealth</w:t>
      </w:r>
      <w:proofErr w:type="spellEnd"/>
      <w:r w:rsidRPr="00814222">
        <w:rPr>
          <w:rFonts w:ascii="Times New Roman" w:hAnsi="Times New Roman" w:cs="Times New Roman"/>
        </w:rPr>
        <w:t>, </w:t>
      </w:r>
      <w:r w:rsidRPr="00814222">
        <w:rPr>
          <w:rFonts w:ascii="Times New Roman" w:hAnsi="Times New Roman" w:cs="Times New Roman"/>
          <w:i/>
          <w:iCs/>
        </w:rPr>
        <w:t>10</w:t>
      </w:r>
      <w:r w:rsidRPr="00814222">
        <w:rPr>
          <w:rFonts w:ascii="Times New Roman" w:hAnsi="Times New Roman" w:cs="Times New Roman"/>
        </w:rPr>
        <w:t xml:space="preserve">(4), e29985. </w:t>
      </w:r>
    </w:p>
    <w:p w14:paraId="64F3FFDD" w14:textId="6A979DD2" w:rsidR="00814222" w:rsidRPr="00814222" w:rsidRDefault="00814222" w:rsidP="00814222">
      <w:pPr>
        <w:pStyle w:val="ListParagraph"/>
        <w:rPr>
          <w:rFonts w:ascii="Times New Roman" w:hAnsi="Times New Roman" w:cs="Times New Roman"/>
        </w:rPr>
      </w:pPr>
      <w:r w:rsidRPr="00814222">
        <w:rPr>
          <w:rFonts w:ascii="Times New Roman" w:hAnsi="Times New Roman" w:cs="Times New Roman"/>
        </w:rPr>
        <w:t xml:space="preserve">Doi: </w:t>
      </w:r>
      <w:hyperlink r:id="rId6" w:history="1">
        <w:r w:rsidRPr="00814222">
          <w:rPr>
            <w:rStyle w:val="Hyperlink"/>
            <w:rFonts w:ascii="Times New Roman" w:hAnsi="Times New Roman" w:cs="Times New Roman"/>
          </w:rPr>
          <w:t>https://doi.org/10.2196/29985</w:t>
        </w:r>
      </w:hyperlink>
    </w:p>
    <w:p w14:paraId="2FB6102C" w14:textId="77777777" w:rsidR="00814222" w:rsidRPr="00814222" w:rsidRDefault="00814222" w:rsidP="00814222">
      <w:pPr>
        <w:rPr>
          <w:rFonts w:ascii="Times New Roman" w:hAnsi="Times New Roman" w:cs="Times New Roman"/>
          <w:sz w:val="10"/>
          <w:szCs w:val="10"/>
          <w:lang w:val="en-US"/>
        </w:rPr>
      </w:pPr>
    </w:p>
    <w:p w14:paraId="780D8AEA" w14:textId="77777777" w:rsidR="00814222" w:rsidRPr="00814222" w:rsidRDefault="00814222" w:rsidP="00814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4222">
        <w:rPr>
          <w:rFonts w:ascii="Times New Roman" w:hAnsi="Times New Roman" w:cs="Times New Roman"/>
        </w:rPr>
        <w:t>Beyene, K., Aspden, T. &amp; Sheridan, J. Prescription medicine sharing: exploring patients’ beliefs and experiences. </w:t>
      </w:r>
      <w:r w:rsidRPr="00814222">
        <w:rPr>
          <w:rFonts w:ascii="Times New Roman" w:hAnsi="Times New Roman" w:cs="Times New Roman"/>
          <w:i/>
          <w:iCs/>
        </w:rPr>
        <w:t xml:space="preserve">J of Pharm Policy and </w:t>
      </w:r>
      <w:proofErr w:type="spellStart"/>
      <w:r w:rsidRPr="00814222">
        <w:rPr>
          <w:rFonts w:ascii="Times New Roman" w:hAnsi="Times New Roman" w:cs="Times New Roman"/>
          <w:i/>
          <w:iCs/>
        </w:rPr>
        <w:t>Pract</w:t>
      </w:r>
      <w:proofErr w:type="spellEnd"/>
      <w:r w:rsidRPr="00814222">
        <w:rPr>
          <w:rFonts w:ascii="Times New Roman" w:hAnsi="Times New Roman" w:cs="Times New Roman"/>
        </w:rPr>
        <w:t> </w:t>
      </w:r>
      <w:r w:rsidRPr="00814222">
        <w:rPr>
          <w:rFonts w:ascii="Times New Roman" w:hAnsi="Times New Roman" w:cs="Times New Roman"/>
          <w:b/>
          <w:bCs/>
        </w:rPr>
        <w:t>9</w:t>
      </w:r>
      <w:r w:rsidRPr="00814222">
        <w:rPr>
          <w:rFonts w:ascii="Times New Roman" w:hAnsi="Times New Roman" w:cs="Times New Roman"/>
        </w:rPr>
        <w:t xml:space="preserve">, 23 (2016). </w:t>
      </w:r>
    </w:p>
    <w:p w14:paraId="5BD2BF4F" w14:textId="1B1952A8" w:rsidR="00814222" w:rsidRDefault="00814222" w:rsidP="00814222">
      <w:pPr>
        <w:pStyle w:val="ListParagraph"/>
        <w:rPr>
          <w:rFonts w:ascii="Times New Roman" w:hAnsi="Times New Roman" w:cs="Times New Roman"/>
        </w:rPr>
      </w:pPr>
      <w:r w:rsidRPr="00814222">
        <w:rPr>
          <w:rFonts w:ascii="Times New Roman" w:hAnsi="Times New Roman" w:cs="Times New Roman"/>
        </w:rPr>
        <w:t>Doi: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785F0A">
          <w:rPr>
            <w:rStyle w:val="Hyperlink"/>
            <w:rFonts w:ascii="Times New Roman" w:hAnsi="Times New Roman" w:cs="Times New Roman"/>
          </w:rPr>
          <w:t>https://doi.org/10.1186/s40545-016-0075-5</w:t>
        </w:r>
      </w:hyperlink>
    </w:p>
    <w:p w14:paraId="21793676" w14:textId="77777777" w:rsidR="00814222" w:rsidRPr="00814222" w:rsidRDefault="00814222" w:rsidP="00814222">
      <w:pPr>
        <w:rPr>
          <w:rFonts w:ascii="Times New Roman" w:hAnsi="Times New Roman" w:cs="Times New Roman"/>
          <w:sz w:val="10"/>
          <w:szCs w:val="10"/>
          <w:lang w:val="en-US"/>
        </w:rPr>
      </w:pPr>
    </w:p>
    <w:p w14:paraId="21AF146C" w14:textId="77777777" w:rsidR="00814222" w:rsidRPr="00814222" w:rsidRDefault="00814222" w:rsidP="00814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4222">
        <w:rPr>
          <w:rFonts w:ascii="Times New Roman" w:hAnsi="Times New Roman" w:cs="Times New Roman"/>
        </w:rPr>
        <w:t>Beyene, K. A., Sheridan, J., &amp; Aspden, T. (2014). Prescription medication sharing: a systematic review of the literature. </w:t>
      </w:r>
      <w:r w:rsidRPr="00814222">
        <w:rPr>
          <w:rFonts w:ascii="Times New Roman" w:hAnsi="Times New Roman" w:cs="Times New Roman"/>
          <w:i/>
          <w:iCs/>
        </w:rPr>
        <w:t>American journal of public health</w:t>
      </w:r>
      <w:r w:rsidRPr="00814222">
        <w:rPr>
          <w:rFonts w:ascii="Times New Roman" w:hAnsi="Times New Roman" w:cs="Times New Roman"/>
        </w:rPr>
        <w:t>, </w:t>
      </w:r>
      <w:r w:rsidRPr="00814222">
        <w:rPr>
          <w:rFonts w:ascii="Times New Roman" w:hAnsi="Times New Roman" w:cs="Times New Roman"/>
          <w:i/>
          <w:iCs/>
        </w:rPr>
        <w:t>104</w:t>
      </w:r>
      <w:r w:rsidRPr="00814222">
        <w:rPr>
          <w:rFonts w:ascii="Times New Roman" w:hAnsi="Times New Roman" w:cs="Times New Roman"/>
        </w:rPr>
        <w:t>(4), e15–e26.</w:t>
      </w:r>
    </w:p>
    <w:p w14:paraId="4942F339" w14:textId="3C134421" w:rsidR="00814222" w:rsidRDefault="00814222" w:rsidP="008142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Doi: </w:t>
      </w:r>
      <w:hyperlink r:id="rId8" w:history="1">
        <w:r w:rsidRPr="00785F0A">
          <w:rPr>
            <w:rStyle w:val="Hyperlink"/>
            <w:rFonts w:ascii="Times New Roman" w:hAnsi="Times New Roman" w:cs="Times New Roman"/>
          </w:rPr>
          <w:t>https://doi.org/10.2105/AJPH.2013.301823</w:t>
        </w:r>
      </w:hyperlink>
    </w:p>
    <w:p w14:paraId="3ADEC73D" w14:textId="77777777" w:rsidR="00814222" w:rsidRPr="00814222" w:rsidRDefault="00814222" w:rsidP="00814222">
      <w:pPr>
        <w:rPr>
          <w:rFonts w:ascii="Times New Roman" w:hAnsi="Times New Roman" w:cs="Times New Roman"/>
          <w:sz w:val="10"/>
          <w:szCs w:val="10"/>
        </w:rPr>
      </w:pPr>
    </w:p>
    <w:p w14:paraId="24408173" w14:textId="77777777" w:rsidR="00814222" w:rsidRDefault="00814222" w:rsidP="00814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4222">
        <w:rPr>
          <w:rFonts w:ascii="Times New Roman" w:hAnsi="Times New Roman" w:cs="Times New Roman"/>
        </w:rPr>
        <w:t>Song, S., Kim, S., Shin, S., Lee, Y., &amp; Lee, E. (2022). Evaluation of Prescription Medication Sharing Among Adults in South Korea: A Cross-Sectional Survey. </w:t>
      </w:r>
      <w:r w:rsidRPr="00814222">
        <w:rPr>
          <w:rFonts w:ascii="Times New Roman" w:hAnsi="Times New Roman" w:cs="Times New Roman"/>
          <w:i/>
          <w:iCs/>
        </w:rPr>
        <w:t>Frontiers in pharmacology</w:t>
      </w:r>
      <w:r w:rsidRPr="00814222">
        <w:rPr>
          <w:rFonts w:ascii="Times New Roman" w:hAnsi="Times New Roman" w:cs="Times New Roman"/>
        </w:rPr>
        <w:t>, </w:t>
      </w:r>
      <w:r w:rsidRPr="00814222">
        <w:rPr>
          <w:rFonts w:ascii="Times New Roman" w:hAnsi="Times New Roman" w:cs="Times New Roman"/>
          <w:i/>
          <w:iCs/>
        </w:rPr>
        <w:t>13</w:t>
      </w:r>
      <w:r w:rsidRPr="00814222">
        <w:rPr>
          <w:rFonts w:ascii="Times New Roman" w:hAnsi="Times New Roman" w:cs="Times New Roman"/>
        </w:rPr>
        <w:t xml:space="preserve">, 773454. </w:t>
      </w:r>
    </w:p>
    <w:p w14:paraId="698B9A67" w14:textId="49F5C3B4" w:rsidR="00814222" w:rsidRDefault="00814222" w:rsidP="008142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Doi: </w:t>
      </w:r>
      <w:hyperlink r:id="rId9" w:history="1">
        <w:r w:rsidRPr="00785F0A">
          <w:rPr>
            <w:rStyle w:val="Hyperlink"/>
            <w:rFonts w:ascii="Times New Roman" w:hAnsi="Times New Roman" w:cs="Times New Roman"/>
          </w:rPr>
          <w:t>https://doi.org/10.3389/fphar.2022.773454</w:t>
        </w:r>
      </w:hyperlink>
    </w:p>
    <w:p w14:paraId="25868BF5" w14:textId="77777777" w:rsidR="00814222" w:rsidRPr="00814222" w:rsidRDefault="00814222" w:rsidP="00814222">
      <w:pPr>
        <w:pStyle w:val="ListParagraph"/>
        <w:rPr>
          <w:rFonts w:ascii="Times New Roman" w:hAnsi="Times New Roman" w:cs="Times New Roman"/>
        </w:rPr>
      </w:pPr>
    </w:p>
    <w:sectPr w:rsidR="00814222" w:rsidRPr="00814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B54EA5"/>
    <w:multiLevelType w:val="hybridMultilevel"/>
    <w:tmpl w:val="74484B8E"/>
    <w:lvl w:ilvl="0" w:tplc="FEE093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8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22"/>
    <w:rsid w:val="00314398"/>
    <w:rsid w:val="0081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EFD6"/>
  <w15:chartTrackingRefBased/>
  <w15:docId w15:val="{40A14D8E-60E3-42E8-9BC1-1811E0A9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2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05/AJPH.2013.3018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86/s40545-016-0075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196/2998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8553/jmcp.2020.26.4.55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89/fphar.2022.7734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Sharma</dc:creator>
  <cp:keywords/>
  <dc:description/>
  <cp:lastModifiedBy>Ruchi Sharma</cp:lastModifiedBy>
  <cp:revision>1</cp:revision>
  <dcterms:created xsi:type="dcterms:W3CDTF">2025-02-17T15:11:00Z</dcterms:created>
  <dcterms:modified xsi:type="dcterms:W3CDTF">2025-02-17T15:22:00Z</dcterms:modified>
</cp:coreProperties>
</file>