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070A" w14:textId="77777777" w:rsidR="00904ADA" w:rsidRDefault="00000000">
      <w:r>
        <w:t>Effects of COVID-19 on the Academic Performance of College Students</w:t>
      </w:r>
    </w:p>
    <w:p w14:paraId="60BAE5BE" w14:textId="77777777" w:rsidR="00904ADA" w:rsidRDefault="00000000">
      <w:r>
        <w:t>Figures</w:t>
      </w:r>
    </w:p>
    <w:p w14:paraId="7D0CA56D" w14:textId="77777777" w:rsidR="00904ADA" w:rsidRDefault="00000000">
      <w:r>
        <w:t>2025-12-09</w:t>
      </w:r>
    </w:p>
    <w:p w14:paraId="69334D04" w14:textId="77777777" w:rsidR="00904ADA" w:rsidRDefault="00000000">
      <w:r>
        <w:br w:type="page"/>
      </w:r>
    </w:p>
    <w:p w14:paraId="701E8D68" w14:textId="77777777" w:rsidR="00904ADA" w:rsidRDefault="00000000">
      <w:pPr>
        <w:pStyle w:val="Figurecaption"/>
      </w:pPr>
      <w:r>
        <w:lastRenderedPageBreak/>
        <w:t>Figure 1: Average final GPA in ECO 1001 across semesters</w:t>
      </w:r>
    </w:p>
    <w:p w14:paraId="5F23D1C1" w14:textId="77777777" w:rsidR="00904ADA" w:rsidRDefault="00000000">
      <w:r>
        <w:rPr>
          <w:noProof/>
        </w:rPr>
        <w:drawing>
          <wp:inline distT="0" distB="0" distL="0" distR="0" wp14:anchorId="01D90D4B" wp14:editId="7EDFA3E0">
            <wp:extent cx="5384800" cy="430784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igures_files/figure-docx/gpa-across-semesters-eco-100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430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32C66E" w14:textId="77777777" w:rsidR="00904ADA" w:rsidRDefault="00000000">
      <w:r>
        <w:br w:type="page"/>
      </w:r>
    </w:p>
    <w:p w14:paraId="42F36AB0" w14:textId="77777777" w:rsidR="00904ADA" w:rsidRDefault="00000000">
      <w:pPr>
        <w:pStyle w:val="Figurecaption"/>
      </w:pPr>
      <w:r>
        <w:lastRenderedPageBreak/>
        <w:t>Figure 2: Withdrawal rates in ECO 1001 across semesters</w:t>
      </w:r>
    </w:p>
    <w:p w14:paraId="0F50BE07" w14:textId="77777777" w:rsidR="00904ADA" w:rsidRDefault="00000000">
      <w:r>
        <w:rPr>
          <w:noProof/>
        </w:rPr>
        <w:drawing>
          <wp:inline distT="0" distB="0" distL="0" distR="0" wp14:anchorId="649EB9F7" wp14:editId="38513796">
            <wp:extent cx="5384800" cy="430784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gures_files/figure-docx/withdrawal-rat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430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96CF16" w14:textId="77777777" w:rsidR="00904ADA" w:rsidRDefault="00000000">
      <w:r>
        <w:br w:type="page"/>
      </w:r>
    </w:p>
    <w:p w14:paraId="5F934FD7" w14:textId="77777777" w:rsidR="00904ADA" w:rsidRDefault="00000000">
      <w:pPr>
        <w:pStyle w:val="Figurecaption"/>
      </w:pPr>
      <w:r>
        <w:lastRenderedPageBreak/>
        <w:t>Figure 3: Dynamic effects of COVID-19 on students’ performance</w:t>
      </w:r>
    </w:p>
    <w:p w14:paraId="316AC492" w14:textId="77777777" w:rsidR="00904ADA" w:rsidRDefault="00000000">
      <w:r>
        <w:rPr>
          <w:noProof/>
        </w:rPr>
        <w:drawing>
          <wp:inline distT="0" distB="0" distL="0" distR="0" wp14:anchorId="1ECE3CD4" wp14:editId="6900417E">
            <wp:extent cx="3769360" cy="26924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gures_files/figure-docx/dynamic-effects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360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03EA3B" w14:textId="77777777" w:rsidR="00904ADA" w:rsidRDefault="00000000">
      <w:r>
        <w:br w:type="page"/>
      </w:r>
    </w:p>
    <w:p w14:paraId="793DC76D" w14:textId="77777777" w:rsidR="00904ADA" w:rsidRDefault="00000000">
      <w:pPr>
        <w:pStyle w:val="Figurecaption"/>
      </w:pPr>
      <w:r>
        <w:lastRenderedPageBreak/>
        <w:t>Figure 1A: Average final exam scores in ECO 1001 across semesters</w:t>
      </w:r>
    </w:p>
    <w:p w14:paraId="52189350" w14:textId="77777777" w:rsidR="00904ADA" w:rsidRDefault="00000000">
      <w:r>
        <w:rPr>
          <w:noProof/>
        </w:rPr>
        <w:drawing>
          <wp:inline distT="0" distB="0" distL="0" distR="0" wp14:anchorId="49DD6C9E" wp14:editId="4E9CCE2D">
            <wp:extent cx="5384800" cy="3589866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igures_files/figure-docx/exam-scores-mean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3589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D84180" w14:textId="77777777" w:rsidR="00904ADA" w:rsidRDefault="00000000">
      <w:r>
        <w:br w:type="page"/>
      </w:r>
    </w:p>
    <w:p w14:paraId="6A559261" w14:textId="77777777" w:rsidR="00904ADA" w:rsidRDefault="00000000">
      <w:pPr>
        <w:pStyle w:val="Figurecaption"/>
      </w:pPr>
      <w:r>
        <w:lastRenderedPageBreak/>
        <w:t>Figure 2A: Share of High vs Low GPA Students</w:t>
      </w:r>
    </w:p>
    <w:p w14:paraId="6FDD8CFF" w14:textId="77777777" w:rsidR="00904ADA" w:rsidRDefault="00000000">
      <w:r>
        <w:rPr>
          <w:noProof/>
        </w:rPr>
        <w:drawing>
          <wp:inline distT="0" distB="0" distL="0" distR="0" wp14:anchorId="709E79F3" wp14:editId="0AB944CF">
            <wp:extent cx="5384800" cy="3589866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figures_files/figure-docx/share-gpa-low-high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3589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76F2D9" w14:textId="77777777" w:rsidR="00904ADA" w:rsidRDefault="00000000">
      <w:r>
        <w:br w:type="page"/>
      </w:r>
    </w:p>
    <w:p w14:paraId="6B4F2AFF" w14:textId="77777777" w:rsidR="00904ADA" w:rsidRDefault="00000000">
      <w:pPr>
        <w:pStyle w:val="Figurecaption"/>
      </w:pPr>
      <w:r>
        <w:lastRenderedPageBreak/>
        <w:t>Figure 3A: Average GPA in High vs Low GPA Group of Students</w:t>
      </w:r>
    </w:p>
    <w:p w14:paraId="5731735E" w14:textId="77777777" w:rsidR="00904ADA" w:rsidRDefault="00000000">
      <w:r>
        <w:rPr>
          <w:noProof/>
        </w:rPr>
        <w:drawing>
          <wp:inline distT="0" distB="0" distL="0" distR="0" wp14:anchorId="00917179" wp14:editId="66BAF23E">
            <wp:extent cx="5384800" cy="3141133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figures_files/figure-docx/meangpa-gpa-group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3141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23CB38" w14:textId="77777777" w:rsidR="00904ADA" w:rsidRDefault="00000000">
      <w:r>
        <w:br w:type="page"/>
      </w:r>
    </w:p>
    <w:p w14:paraId="3B37F6AA" w14:textId="77777777" w:rsidR="00904ADA" w:rsidRDefault="00000000">
      <w:pPr>
        <w:pStyle w:val="Figurecaption"/>
      </w:pPr>
      <w:r>
        <w:lastRenderedPageBreak/>
        <w:t>Figure 4A: Share of the Students in Hybrid vs Online Classes</w:t>
      </w:r>
    </w:p>
    <w:p w14:paraId="6CFEB0FF" w14:textId="77777777" w:rsidR="00904ADA" w:rsidRDefault="00000000">
      <w:r>
        <w:rPr>
          <w:noProof/>
        </w:rPr>
        <w:drawing>
          <wp:inline distT="0" distB="0" distL="0" distR="0" wp14:anchorId="2CEC12B6" wp14:editId="77969B6B">
            <wp:extent cx="5384800" cy="4487333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figures_files/figure-docx/student-share-online-hybrid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448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04ADA" w:rsidSect="00074B8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1" w:h="16840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DF67F" w14:textId="77777777" w:rsidR="00391A9B" w:rsidRDefault="00391A9B">
      <w:pPr>
        <w:spacing w:line="240" w:lineRule="auto"/>
      </w:pPr>
      <w:r>
        <w:separator/>
      </w:r>
    </w:p>
  </w:endnote>
  <w:endnote w:type="continuationSeparator" w:id="0">
    <w:p w14:paraId="4B0571D8" w14:textId="77777777" w:rsidR="00391A9B" w:rsidRDefault="00391A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0E49E" w14:textId="77777777" w:rsidR="002211DD" w:rsidRDefault="002211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FF86B" w14:textId="77777777" w:rsidR="002211DD" w:rsidRDefault="002211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34F7E" w14:textId="77777777" w:rsidR="002211DD" w:rsidRDefault="002211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ED69E" w14:textId="77777777" w:rsidR="00391A9B" w:rsidRDefault="00391A9B">
      <w:pPr>
        <w:spacing w:line="240" w:lineRule="auto"/>
      </w:pPr>
      <w:r>
        <w:separator/>
      </w:r>
    </w:p>
  </w:footnote>
  <w:footnote w:type="continuationSeparator" w:id="0">
    <w:p w14:paraId="14C18B7E" w14:textId="77777777" w:rsidR="00391A9B" w:rsidRDefault="00391A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75F0B" w14:textId="77777777" w:rsidR="002211DD" w:rsidRDefault="002211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053BB" w14:textId="77777777" w:rsidR="002211DD" w:rsidRDefault="002211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6BF42" w14:textId="77777777" w:rsidR="002211DD" w:rsidRDefault="002211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0D426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B1FECA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C74E2D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8F228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A274B1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2442F1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9147B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594C1B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4C6DA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472E2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DC819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AFCA80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2" w15:restartNumberingAfterBreak="0">
    <w:nsid w:val="05CC0843"/>
    <w:multiLevelType w:val="multilevel"/>
    <w:tmpl w:val="9426EBB6"/>
    <w:lvl w:ilvl="0">
      <w:start w:val="1"/>
      <w:numFmt w:val="decimal"/>
      <w:lvlText w:val="(%1)"/>
      <w:lvlJc w:val="right"/>
      <w:pPr>
        <w:ind w:left="720" w:hanging="18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0E76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F413159"/>
    <w:multiLevelType w:val="multilevel"/>
    <w:tmpl w:val="30C08770"/>
    <w:lvl w:ilvl="0">
      <w:start w:val="1"/>
      <w:numFmt w:val="decimal"/>
      <w:lvlText w:val="(%1)"/>
      <w:lvlJc w:val="right"/>
      <w:pPr>
        <w:ind w:left="720" w:hanging="15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BD58E1"/>
    <w:multiLevelType w:val="multilevel"/>
    <w:tmpl w:val="1B88B870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E8289F"/>
    <w:multiLevelType w:val="hybridMultilevel"/>
    <w:tmpl w:val="E976D66C"/>
    <w:lvl w:ilvl="0" w:tplc="0CDA721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B5003"/>
    <w:multiLevelType w:val="multilevel"/>
    <w:tmpl w:val="DD5255FA"/>
    <w:lvl w:ilvl="0">
      <w:start w:val="1"/>
      <w:numFmt w:val="decimal"/>
      <w:lvlText w:val="(%1)"/>
      <w:lvlJc w:val="left"/>
      <w:pPr>
        <w:ind w:left="720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D0C07"/>
    <w:multiLevelType w:val="hybridMultilevel"/>
    <w:tmpl w:val="4CA02766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4A71FF"/>
    <w:multiLevelType w:val="hybridMultilevel"/>
    <w:tmpl w:val="CADCD1B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838135E"/>
    <w:multiLevelType w:val="hybridMultilevel"/>
    <w:tmpl w:val="68EEE13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96BF8"/>
    <w:multiLevelType w:val="hybridMultilevel"/>
    <w:tmpl w:val="76D2C65A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D751B3"/>
    <w:multiLevelType w:val="hybridMultilevel"/>
    <w:tmpl w:val="570828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FA38AF"/>
    <w:multiLevelType w:val="hybridMultilevel"/>
    <w:tmpl w:val="C96A95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9373AB"/>
    <w:multiLevelType w:val="multilevel"/>
    <w:tmpl w:val="B89CB32C"/>
    <w:lvl w:ilvl="0">
      <w:start w:val="1"/>
      <w:numFmt w:val="decimal"/>
      <w:lvlText w:val="(%1)"/>
      <w:lvlJc w:val="right"/>
      <w:pPr>
        <w:ind w:left="720" w:hanging="153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79496980">
    <w:abstractNumId w:val="16"/>
  </w:num>
  <w:num w:numId="2" w16cid:durableId="1246694235">
    <w:abstractNumId w:val="20"/>
  </w:num>
  <w:num w:numId="3" w16cid:durableId="425805172">
    <w:abstractNumId w:val="1"/>
  </w:num>
  <w:num w:numId="4" w16cid:durableId="55665592">
    <w:abstractNumId w:val="2"/>
  </w:num>
  <w:num w:numId="5" w16cid:durableId="1892886146">
    <w:abstractNumId w:val="3"/>
  </w:num>
  <w:num w:numId="6" w16cid:durableId="201792307">
    <w:abstractNumId w:val="4"/>
  </w:num>
  <w:num w:numId="7" w16cid:durableId="1195926228">
    <w:abstractNumId w:val="9"/>
  </w:num>
  <w:num w:numId="8" w16cid:durableId="1435856146">
    <w:abstractNumId w:val="5"/>
  </w:num>
  <w:num w:numId="9" w16cid:durableId="1433671597">
    <w:abstractNumId w:val="7"/>
  </w:num>
  <w:num w:numId="10" w16cid:durableId="77531168">
    <w:abstractNumId w:val="6"/>
  </w:num>
  <w:num w:numId="11" w16cid:durableId="875433517">
    <w:abstractNumId w:val="10"/>
  </w:num>
  <w:num w:numId="12" w16cid:durableId="230621410">
    <w:abstractNumId w:val="8"/>
  </w:num>
  <w:num w:numId="13" w16cid:durableId="1045523725">
    <w:abstractNumId w:val="18"/>
  </w:num>
  <w:num w:numId="14" w16cid:durableId="256404441">
    <w:abstractNumId w:val="21"/>
  </w:num>
  <w:num w:numId="15" w16cid:durableId="924991576">
    <w:abstractNumId w:val="15"/>
  </w:num>
  <w:num w:numId="16" w16cid:durableId="323896990">
    <w:abstractNumId w:val="17"/>
  </w:num>
  <w:num w:numId="17" w16cid:durableId="680551417">
    <w:abstractNumId w:val="12"/>
  </w:num>
  <w:num w:numId="18" w16cid:durableId="703677377">
    <w:abstractNumId w:val="0"/>
  </w:num>
  <w:num w:numId="19" w16cid:durableId="1198658161">
    <w:abstractNumId w:val="13"/>
  </w:num>
  <w:num w:numId="20" w16cid:durableId="336084335">
    <w:abstractNumId w:val="21"/>
  </w:num>
  <w:num w:numId="21" w16cid:durableId="1841655148">
    <w:abstractNumId w:val="21"/>
  </w:num>
  <w:num w:numId="22" w16cid:durableId="941494585">
    <w:abstractNumId w:val="21"/>
  </w:num>
  <w:num w:numId="23" w16cid:durableId="396515959">
    <w:abstractNumId w:val="21"/>
  </w:num>
  <w:num w:numId="24" w16cid:durableId="988283802">
    <w:abstractNumId w:val="18"/>
  </w:num>
  <w:num w:numId="25" w16cid:durableId="1868711151">
    <w:abstractNumId w:val="19"/>
  </w:num>
  <w:num w:numId="26" w16cid:durableId="403337692">
    <w:abstractNumId w:val="22"/>
  </w:num>
  <w:num w:numId="27" w16cid:durableId="371921866">
    <w:abstractNumId w:val="23"/>
  </w:num>
  <w:num w:numId="28" w16cid:durableId="2131044055">
    <w:abstractNumId w:val="21"/>
  </w:num>
  <w:num w:numId="29" w16cid:durableId="1785685165">
    <w:abstractNumId w:val="14"/>
  </w:num>
  <w:num w:numId="30" w16cid:durableId="1197884800">
    <w:abstractNumId w:val="24"/>
  </w:num>
  <w:num w:numId="31" w16cid:durableId="3455236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hideSpellingErrors/>
  <w:hideGrammaticalErrors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97"/>
    <w:rsid w:val="00001899"/>
    <w:rsid w:val="000049AD"/>
    <w:rsid w:val="0000681B"/>
    <w:rsid w:val="000133C0"/>
    <w:rsid w:val="00014C4E"/>
    <w:rsid w:val="00017107"/>
    <w:rsid w:val="000202E2"/>
    <w:rsid w:val="00022441"/>
    <w:rsid w:val="0002261E"/>
    <w:rsid w:val="00024839"/>
    <w:rsid w:val="00026871"/>
    <w:rsid w:val="00037A98"/>
    <w:rsid w:val="000427FB"/>
    <w:rsid w:val="0004455E"/>
    <w:rsid w:val="00047CB5"/>
    <w:rsid w:val="00051FAA"/>
    <w:rsid w:val="000572A9"/>
    <w:rsid w:val="00061325"/>
    <w:rsid w:val="000733AC"/>
    <w:rsid w:val="00074B81"/>
    <w:rsid w:val="00074D22"/>
    <w:rsid w:val="00075081"/>
    <w:rsid w:val="0007528A"/>
    <w:rsid w:val="000811AB"/>
    <w:rsid w:val="00083C5F"/>
    <w:rsid w:val="0009172C"/>
    <w:rsid w:val="000930EC"/>
    <w:rsid w:val="00095E61"/>
    <w:rsid w:val="000966C1"/>
    <w:rsid w:val="000970AC"/>
    <w:rsid w:val="000A1167"/>
    <w:rsid w:val="000A4428"/>
    <w:rsid w:val="000A6D40"/>
    <w:rsid w:val="000A7BC3"/>
    <w:rsid w:val="000B1661"/>
    <w:rsid w:val="000B1F0B"/>
    <w:rsid w:val="000B2E88"/>
    <w:rsid w:val="000B4603"/>
    <w:rsid w:val="000C09BE"/>
    <w:rsid w:val="000C1380"/>
    <w:rsid w:val="000C2F8A"/>
    <w:rsid w:val="000C554F"/>
    <w:rsid w:val="000D0DC5"/>
    <w:rsid w:val="000D15FF"/>
    <w:rsid w:val="000D28DF"/>
    <w:rsid w:val="000D488B"/>
    <w:rsid w:val="000D68DF"/>
    <w:rsid w:val="000E138D"/>
    <w:rsid w:val="000E187A"/>
    <w:rsid w:val="000E2D61"/>
    <w:rsid w:val="000E450E"/>
    <w:rsid w:val="000E6259"/>
    <w:rsid w:val="000F4677"/>
    <w:rsid w:val="000F5BE0"/>
    <w:rsid w:val="00100587"/>
    <w:rsid w:val="0010284E"/>
    <w:rsid w:val="00103122"/>
    <w:rsid w:val="0010336A"/>
    <w:rsid w:val="001050F1"/>
    <w:rsid w:val="00105AEA"/>
    <w:rsid w:val="00106DAF"/>
    <w:rsid w:val="00114ABE"/>
    <w:rsid w:val="00116023"/>
    <w:rsid w:val="00134A51"/>
    <w:rsid w:val="00140727"/>
    <w:rsid w:val="00160628"/>
    <w:rsid w:val="00161344"/>
    <w:rsid w:val="00162195"/>
    <w:rsid w:val="0016322A"/>
    <w:rsid w:val="00165A21"/>
    <w:rsid w:val="001705CE"/>
    <w:rsid w:val="0017714B"/>
    <w:rsid w:val="001804DF"/>
    <w:rsid w:val="00181BDC"/>
    <w:rsid w:val="00181DB0"/>
    <w:rsid w:val="001829E3"/>
    <w:rsid w:val="001924C0"/>
    <w:rsid w:val="0019731E"/>
    <w:rsid w:val="001A09FE"/>
    <w:rsid w:val="001A67C9"/>
    <w:rsid w:val="001A69DE"/>
    <w:rsid w:val="001A713C"/>
    <w:rsid w:val="001B1C7C"/>
    <w:rsid w:val="001B398F"/>
    <w:rsid w:val="001B46C6"/>
    <w:rsid w:val="001B4B48"/>
    <w:rsid w:val="001B4D1F"/>
    <w:rsid w:val="001B7681"/>
    <w:rsid w:val="001B7CAE"/>
    <w:rsid w:val="001C0772"/>
    <w:rsid w:val="001C0D4F"/>
    <w:rsid w:val="001C1BA3"/>
    <w:rsid w:val="001C1DEC"/>
    <w:rsid w:val="001C5736"/>
    <w:rsid w:val="001D647F"/>
    <w:rsid w:val="001D6857"/>
    <w:rsid w:val="001E0572"/>
    <w:rsid w:val="001E0A67"/>
    <w:rsid w:val="001E1028"/>
    <w:rsid w:val="001E14E2"/>
    <w:rsid w:val="001E6302"/>
    <w:rsid w:val="001E7DCB"/>
    <w:rsid w:val="001F3411"/>
    <w:rsid w:val="001F4287"/>
    <w:rsid w:val="001F4DBA"/>
    <w:rsid w:val="0020415E"/>
    <w:rsid w:val="00204FF4"/>
    <w:rsid w:val="0021056E"/>
    <w:rsid w:val="0021075D"/>
    <w:rsid w:val="0021165A"/>
    <w:rsid w:val="00211BC9"/>
    <w:rsid w:val="00212142"/>
    <w:rsid w:val="0021620C"/>
    <w:rsid w:val="00216E78"/>
    <w:rsid w:val="00217275"/>
    <w:rsid w:val="002211DD"/>
    <w:rsid w:val="00236F4B"/>
    <w:rsid w:val="00242B0D"/>
    <w:rsid w:val="0024354D"/>
    <w:rsid w:val="002467C6"/>
    <w:rsid w:val="0024692A"/>
    <w:rsid w:val="00252BBA"/>
    <w:rsid w:val="00253123"/>
    <w:rsid w:val="00264001"/>
    <w:rsid w:val="00266354"/>
    <w:rsid w:val="00267A18"/>
    <w:rsid w:val="00273462"/>
    <w:rsid w:val="0027395B"/>
    <w:rsid w:val="00275854"/>
    <w:rsid w:val="00283B41"/>
    <w:rsid w:val="00285F28"/>
    <w:rsid w:val="00286398"/>
    <w:rsid w:val="002A3C42"/>
    <w:rsid w:val="002A5D75"/>
    <w:rsid w:val="002B1B1A"/>
    <w:rsid w:val="002B7228"/>
    <w:rsid w:val="002C53EE"/>
    <w:rsid w:val="002D24F7"/>
    <w:rsid w:val="002D2799"/>
    <w:rsid w:val="002D2CD7"/>
    <w:rsid w:val="002D4DDC"/>
    <w:rsid w:val="002D4F75"/>
    <w:rsid w:val="002D6493"/>
    <w:rsid w:val="002D7AB6"/>
    <w:rsid w:val="002E06D0"/>
    <w:rsid w:val="002E3C27"/>
    <w:rsid w:val="002E403A"/>
    <w:rsid w:val="002E7F3A"/>
    <w:rsid w:val="002F4EDB"/>
    <w:rsid w:val="002F6054"/>
    <w:rsid w:val="00310E13"/>
    <w:rsid w:val="00315713"/>
    <w:rsid w:val="0031686C"/>
    <w:rsid w:val="00316FE0"/>
    <w:rsid w:val="003204D2"/>
    <w:rsid w:val="0032605E"/>
    <w:rsid w:val="003275D1"/>
    <w:rsid w:val="00330B2A"/>
    <w:rsid w:val="00331E17"/>
    <w:rsid w:val="00333063"/>
    <w:rsid w:val="003408E3"/>
    <w:rsid w:val="00343480"/>
    <w:rsid w:val="00345E89"/>
    <w:rsid w:val="003522A1"/>
    <w:rsid w:val="0035254B"/>
    <w:rsid w:val="00353555"/>
    <w:rsid w:val="003565D4"/>
    <w:rsid w:val="003607FB"/>
    <w:rsid w:val="00360FD5"/>
    <w:rsid w:val="0036340D"/>
    <w:rsid w:val="003634A5"/>
    <w:rsid w:val="00366868"/>
    <w:rsid w:val="00367506"/>
    <w:rsid w:val="00370085"/>
    <w:rsid w:val="003744A7"/>
    <w:rsid w:val="00376235"/>
    <w:rsid w:val="00381FB6"/>
    <w:rsid w:val="003836D3"/>
    <w:rsid w:val="00383A52"/>
    <w:rsid w:val="00391652"/>
    <w:rsid w:val="00391A9B"/>
    <w:rsid w:val="0039507F"/>
    <w:rsid w:val="003A1260"/>
    <w:rsid w:val="003A295F"/>
    <w:rsid w:val="003A41DD"/>
    <w:rsid w:val="003A7033"/>
    <w:rsid w:val="003B47FE"/>
    <w:rsid w:val="003B5673"/>
    <w:rsid w:val="003B6287"/>
    <w:rsid w:val="003B62C9"/>
    <w:rsid w:val="003C7176"/>
    <w:rsid w:val="003D0929"/>
    <w:rsid w:val="003D4729"/>
    <w:rsid w:val="003D7DD6"/>
    <w:rsid w:val="003E5AAF"/>
    <w:rsid w:val="003E600D"/>
    <w:rsid w:val="003E64DF"/>
    <w:rsid w:val="003E6A5D"/>
    <w:rsid w:val="003F193A"/>
    <w:rsid w:val="003F4207"/>
    <w:rsid w:val="003F5C46"/>
    <w:rsid w:val="003F7CBB"/>
    <w:rsid w:val="003F7D34"/>
    <w:rsid w:val="00412C8E"/>
    <w:rsid w:val="0041518D"/>
    <w:rsid w:val="0042221D"/>
    <w:rsid w:val="00424DD3"/>
    <w:rsid w:val="004269C5"/>
    <w:rsid w:val="00435939"/>
    <w:rsid w:val="00437CC7"/>
    <w:rsid w:val="00442B9C"/>
    <w:rsid w:val="00445EFA"/>
    <w:rsid w:val="0044738A"/>
    <w:rsid w:val="004473D3"/>
    <w:rsid w:val="00452231"/>
    <w:rsid w:val="00460C13"/>
    <w:rsid w:val="00463228"/>
    <w:rsid w:val="00463782"/>
    <w:rsid w:val="004667E0"/>
    <w:rsid w:val="0046760E"/>
    <w:rsid w:val="00470E10"/>
    <w:rsid w:val="00477A97"/>
    <w:rsid w:val="00481343"/>
    <w:rsid w:val="0048549E"/>
    <w:rsid w:val="004930C6"/>
    <w:rsid w:val="00493347"/>
    <w:rsid w:val="00496092"/>
    <w:rsid w:val="004A08DB"/>
    <w:rsid w:val="004A25D0"/>
    <w:rsid w:val="004A37E8"/>
    <w:rsid w:val="004A7549"/>
    <w:rsid w:val="004B09D4"/>
    <w:rsid w:val="004B309D"/>
    <w:rsid w:val="004B330A"/>
    <w:rsid w:val="004B7C8E"/>
    <w:rsid w:val="004C3D3C"/>
    <w:rsid w:val="004D0EDC"/>
    <w:rsid w:val="004D1220"/>
    <w:rsid w:val="004D14B3"/>
    <w:rsid w:val="004D1529"/>
    <w:rsid w:val="004D2253"/>
    <w:rsid w:val="004D5514"/>
    <w:rsid w:val="004D56C3"/>
    <w:rsid w:val="004E0338"/>
    <w:rsid w:val="004E4FF3"/>
    <w:rsid w:val="004E56A8"/>
    <w:rsid w:val="004F3B55"/>
    <w:rsid w:val="004F428E"/>
    <w:rsid w:val="004F4E46"/>
    <w:rsid w:val="004F6B7D"/>
    <w:rsid w:val="005015F6"/>
    <w:rsid w:val="005030C4"/>
    <w:rsid w:val="005031C5"/>
    <w:rsid w:val="00504FDC"/>
    <w:rsid w:val="005120CC"/>
    <w:rsid w:val="00512B7B"/>
    <w:rsid w:val="00514EA1"/>
    <w:rsid w:val="0051798B"/>
    <w:rsid w:val="00521F5A"/>
    <w:rsid w:val="00525E06"/>
    <w:rsid w:val="00526454"/>
    <w:rsid w:val="00531823"/>
    <w:rsid w:val="00534ECC"/>
    <w:rsid w:val="0053720D"/>
    <w:rsid w:val="00540EF5"/>
    <w:rsid w:val="00541BF3"/>
    <w:rsid w:val="00541CD3"/>
    <w:rsid w:val="005476FA"/>
    <w:rsid w:val="0055595E"/>
    <w:rsid w:val="00557988"/>
    <w:rsid w:val="00562C49"/>
    <w:rsid w:val="00562DEF"/>
    <w:rsid w:val="0056321A"/>
    <w:rsid w:val="00563A35"/>
    <w:rsid w:val="00566596"/>
    <w:rsid w:val="005741E9"/>
    <w:rsid w:val="005748CF"/>
    <w:rsid w:val="00584270"/>
    <w:rsid w:val="00584738"/>
    <w:rsid w:val="005920B0"/>
    <w:rsid w:val="0059380D"/>
    <w:rsid w:val="00595A8F"/>
    <w:rsid w:val="005977C2"/>
    <w:rsid w:val="00597BF2"/>
    <w:rsid w:val="005A1F54"/>
    <w:rsid w:val="005A3020"/>
    <w:rsid w:val="005A4B97"/>
    <w:rsid w:val="005B134E"/>
    <w:rsid w:val="005B2039"/>
    <w:rsid w:val="005B344F"/>
    <w:rsid w:val="005B3FBA"/>
    <w:rsid w:val="005B4A1D"/>
    <w:rsid w:val="005B674D"/>
    <w:rsid w:val="005C056D"/>
    <w:rsid w:val="005C0CBE"/>
    <w:rsid w:val="005C1FCF"/>
    <w:rsid w:val="005C3F41"/>
    <w:rsid w:val="005D1885"/>
    <w:rsid w:val="005D4A38"/>
    <w:rsid w:val="005E2EEA"/>
    <w:rsid w:val="005E3708"/>
    <w:rsid w:val="005E3CCD"/>
    <w:rsid w:val="005E3D6B"/>
    <w:rsid w:val="005E5B55"/>
    <w:rsid w:val="005E5E4A"/>
    <w:rsid w:val="005E693D"/>
    <w:rsid w:val="005E75BF"/>
    <w:rsid w:val="005F57BA"/>
    <w:rsid w:val="005F61E6"/>
    <w:rsid w:val="005F6C45"/>
    <w:rsid w:val="00605A69"/>
    <w:rsid w:val="00606C54"/>
    <w:rsid w:val="00614375"/>
    <w:rsid w:val="00615B0A"/>
    <w:rsid w:val="006168CF"/>
    <w:rsid w:val="0062011B"/>
    <w:rsid w:val="00626DE0"/>
    <w:rsid w:val="00630901"/>
    <w:rsid w:val="00631F8E"/>
    <w:rsid w:val="00636EE9"/>
    <w:rsid w:val="00640950"/>
    <w:rsid w:val="00641AE7"/>
    <w:rsid w:val="00642629"/>
    <w:rsid w:val="0064782B"/>
    <w:rsid w:val="0065293D"/>
    <w:rsid w:val="00653EFC"/>
    <w:rsid w:val="00654021"/>
    <w:rsid w:val="00661045"/>
    <w:rsid w:val="00666DA8"/>
    <w:rsid w:val="00671057"/>
    <w:rsid w:val="00675AAF"/>
    <w:rsid w:val="0068031A"/>
    <w:rsid w:val="00681B2F"/>
    <w:rsid w:val="0068335F"/>
    <w:rsid w:val="00687217"/>
    <w:rsid w:val="00693302"/>
    <w:rsid w:val="006963FF"/>
    <w:rsid w:val="0069640B"/>
    <w:rsid w:val="006A1B83"/>
    <w:rsid w:val="006A21CD"/>
    <w:rsid w:val="006A5918"/>
    <w:rsid w:val="006B21B2"/>
    <w:rsid w:val="006B4A4A"/>
    <w:rsid w:val="006C19B2"/>
    <w:rsid w:val="006C4409"/>
    <w:rsid w:val="006C5BB8"/>
    <w:rsid w:val="006C6936"/>
    <w:rsid w:val="006C7B01"/>
    <w:rsid w:val="006D0FE8"/>
    <w:rsid w:val="006D4B2B"/>
    <w:rsid w:val="006D4F3C"/>
    <w:rsid w:val="006D5C66"/>
    <w:rsid w:val="006D7002"/>
    <w:rsid w:val="006E1B3C"/>
    <w:rsid w:val="006E23FB"/>
    <w:rsid w:val="006E325A"/>
    <w:rsid w:val="006E33EC"/>
    <w:rsid w:val="006E3802"/>
    <w:rsid w:val="006E6C02"/>
    <w:rsid w:val="006F231A"/>
    <w:rsid w:val="006F6B55"/>
    <w:rsid w:val="006F788D"/>
    <w:rsid w:val="006F78E1"/>
    <w:rsid w:val="00701072"/>
    <w:rsid w:val="00702054"/>
    <w:rsid w:val="007035A4"/>
    <w:rsid w:val="00710BD6"/>
    <w:rsid w:val="00711799"/>
    <w:rsid w:val="00712B78"/>
    <w:rsid w:val="0071393B"/>
    <w:rsid w:val="00713EE2"/>
    <w:rsid w:val="007177FC"/>
    <w:rsid w:val="00720C5E"/>
    <w:rsid w:val="00721701"/>
    <w:rsid w:val="00731835"/>
    <w:rsid w:val="007341F8"/>
    <w:rsid w:val="00734372"/>
    <w:rsid w:val="00734EB8"/>
    <w:rsid w:val="00735F8B"/>
    <w:rsid w:val="0074090B"/>
    <w:rsid w:val="00742D1F"/>
    <w:rsid w:val="00743EBA"/>
    <w:rsid w:val="00744C8E"/>
    <w:rsid w:val="0074707E"/>
    <w:rsid w:val="007516DC"/>
    <w:rsid w:val="00752E58"/>
    <w:rsid w:val="00754B80"/>
    <w:rsid w:val="00761918"/>
    <w:rsid w:val="00762F03"/>
    <w:rsid w:val="0076413B"/>
    <w:rsid w:val="007648AE"/>
    <w:rsid w:val="00764BF8"/>
    <w:rsid w:val="0076514D"/>
    <w:rsid w:val="00773D59"/>
    <w:rsid w:val="00781003"/>
    <w:rsid w:val="007911FD"/>
    <w:rsid w:val="00793930"/>
    <w:rsid w:val="00793DD1"/>
    <w:rsid w:val="00794FEC"/>
    <w:rsid w:val="007A003E"/>
    <w:rsid w:val="007A1965"/>
    <w:rsid w:val="007A2ED1"/>
    <w:rsid w:val="007A4BE6"/>
    <w:rsid w:val="007B0DC6"/>
    <w:rsid w:val="007B1094"/>
    <w:rsid w:val="007B1762"/>
    <w:rsid w:val="007B3320"/>
    <w:rsid w:val="007C301F"/>
    <w:rsid w:val="007C4540"/>
    <w:rsid w:val="007C65AF"/>
    <w:rsid w:val="007D135D"/>
    <w:rsid w:val="007D48FF"/>
    <w:rsid w:val="007D730F"/>
    <w:rsid w:val="007D7CD8"/>
    <w:rsid w:val="007E3AA7"/>
    <w:rsid w:val="007F737D"/>
    <w:rsid w:val="0080308E"/>
    <w:rsid w:val="00805303"/>
    <w:rsid w:val="00806705"/>
    <w:rsid w:val="00806738"/>
    <w:rsid w:val="008216D5"/>
    <w:rsid w:val="008249CE"/>
    <w:rsid w:val="00831A50"/>
    <w:rsid w:val="00831B3C"/>
    <w:rsid w:val="00831C89"/>
    <w:rsid w:val="00832114"/>
    <w:rsid w:val="00834C46"/>
    <w:rsid w:val="0084093E"/>
    <w:rsid w:val="00841CE1"/>
    <w:rsid w:val="008473D8"/>
    <w:rsid w:val="008528DC"/>
    <w:rsid w:val="00852B8C"/>
    <w:rsid w:val="00854981"/>
    <w:rsid w:val="00864B2E"/>
    <w:rsid w:val="00865963"/>
    <w:rsid w:val="00871C1D"/>
    <w:rsid w:val="0087450E"/>
    <w:rsid w:val="00875A82"/>
    <w:rsid w:val="00876CA3"/>
    <w:rsid w:val="008772FE"/>
    <w:rsid w:val="008775F1"/>
    <w:rsid w:val="008821AE"/>
    <w:rsid w:val="00883D3A"/>
    <w:rsid w:val="008854F7"/>
    <w:rsid w:val="00885A9D"/>
    <w:rsid w:val="008929D2"/>
    <w:rsid w:val="00893636"/>
    <w:rsid w:val="00893B94"/>
    <w:rsid w:val="00896E9D"/>
    <w:rsid w:val="00896F11"/>
    <w:rsid w:val="008A1049"/>
    <w:rsid w:val="008A1C98"/>
    <w:rsid w:val="008A322D"/>
    <w:rsid w:val="008A4D72"/>
    <w:rsid w:val="008A6285"/>
    <w:rsid w:val="008A63B2"/>
    <w:rsid w:val="008B345D"/>
    <w:rsid w:val="008C1FC2"/>
    <w:rsid w:val="008C2980"/>
    <w:rsid w:val="008C4DD6"/>
    <w:rsid w:val="008C5AFB"/>
    <w:rsid w:val="008D07FB"/>
    <w:rsid w:val="008D0C02"/>
    <w:rsid w:val="008D357D"/>
    <w:rsid w:val="008D435A"/>
    <w:rsid w:val="008E387B"/>
    <w:rsid w:val="008E6087"/>
    <w:rsid w:val="008E758D"/>
    <w:rsid w:val="008F10A7"/>
    <w:rsid w:val="008F755D"/>
    <w:rsid w:val="008F7A39"/>
    <w:rsid w:val="009021E8"/>
    <w:rsid w:val="00904677"/>
    <w:rsid w:val="00904ADA"/>
    <w:rsid w:val="00905EE2"/>
    <w:rsid w:val="00911440"/>
    <w:rsid w:val="00911712"/>
    <w:rsid w:val="00911B27"/>
    <w:rsid w:val="009170BE"/>
    <w:rsid w:val="00920B55"/>
    <w:rsid w:val="009262C9"/>
    <w:rsid w:val="00930EB9"/>
    <w:rsid w:val="00933DC7"/>
    <w:rsid w:val="009418F4"/>
    <w:rsid w:val="00942BBC"/>
    <w:rsid w:val="00944180"/>
    <w:rsid w:val="00944AA0"/>
    <w:rsid w:val="00947DA2"/>
    <w:rsid w:val="00951177"/>
    <w:rsid w:val="009673E8"/>
    <w:rsid w:val="0097394D"/>
    <w:rsid w:val="00974DB8"/>
    <w:rsid w:val="00980661"/>
    <w:rsid w:val="0098093B"/>
    <w:rsid w:val="009876D4"/>
    <w:rsid w:val="009914A5"/>
    <w:rsid w:val="0099548E"/>
    <w:rsid w:val="00996456"/>
    <w:rsid w:val="00996A12"/>
    <w:rsid w:val="00997B0F"/>
    <w:rsid w:val="009A0CC3"/>
    <w:rsid w:val="009A1CAD"/>
    <w:rsid w:val="009A3440"/>
    <w:rsid w:val="009A5832"/>
    <w:rsid w:val="009A6838"/>
    <w:rsid w:val="009B24B5"/>
    <w:rsid w:val="009B4EBC"/>
    <w:rsid w:val="009B5ABB"/>
    <w:rsid w:val="009B73CE"/>
    <w:rsid w:val="009C2461"/>
    <w:rsid w:val="009C5A15"/>
    <w:rsid w:val="009C6FE2"/>
    <w:rsid w:val="009C7674"/>
    <w:rsid w:val="009D004A"/>
    <w:rsid w:val="009D5880"/>
    <w:rsid w:val="009E1FD4"/>
    <w:rsid w:val="009E3B07"/>
    <w:rsid w:val="009E51D1"/>
    <w:rsid w:val="009E5531"/>
    <w:rsid w:val="009F171E"/>
    <w:rsid w:val="009F3D2F"/>
    <w:rsid w:val="009F7052"/>
    <w:rsid w:val="00A02668"/>
    <w:rsid w:val="00A02801"/>
    <w:rsid w:val="00A06A39"/>
    <w:rsid w:val="00A07F58"/>
    <w:rsid w:val="00A131CB"/>
    <w:rsid w:val="00A14847"/>
    <w:rsid w:val="00A16D6D"/>
    <w:rsid w:val="00A21383"/>
    <w:rsid w:val="00A2199F"/>
    <w:rsid w:val="00A219D0"/>
    <w:rsid w:val="00A21B31"/>
    <w:rsid w:val="00A2360E"/>
    <w:rsid w:val="00A26E0C"/>
    <w:rsid w:val="00A32FCB"/>
    <w:rsid w:val="00A34C25"/>
    <w:rsid w:val="00A3507D"/>
    <w:rsid w:val="00A3717A"/>
    <w:rsid w:val="00A4088C"/>
    <w:rsid w:val="00A4456B"/>
    <w:rsid w:val="00A448D4"/>
    <w:rsid w:val="00A452E0"/>
    <w:rsid w:val="00A506DF"/>
    <w:rsid w:val="00A51EA5"/>
    <w:rsid w:val="00A53742"/>
    <w:rsid w:val="00A557A1"/>
    <w:rsid w:val="00A63059"/>
    <w:rsid w:val="00A63AE3"/>
    <w:rsid w:val="00A651A4"/>
    <w:rsid w:val="00A71361"/>
    <w:rsid w:val="00A746E2"/>
    <w:rsid w:val="00A81FF2"/>
    <w:rsid w:val="00A83904"/>
    <w:rsid w:val="00A90A79"/>
    <w:rsid w:val="00A96B30"/>
    <w:rsid w:val="00AA442D"/>
    <w:rsid w:val="00AA59B5"/>
    <w:rsid w:val="00AA7777"/>
    <w:rsid w:val="00AA7B84"/>
    <w:rsid w:val="00AC0B4C"/>
    <w:rsid w:val="00AC1164"/>
    <w:rsid w:val="00AC2296"/>
    <w:rsid w:val="00AC2754"/>
    <w:rsid w:val="00AC48B0"/>
    <w:rsid w:val="00AC4ACD"/>
    <w:rsid w:val="00AC5DFB"/>
    <w:rsid w:val="00AD13DC"/>
    <w:rsid w:val="00AD6DE2"/>
    <w:rsid w:val="00AE0A40"/>
    <w:rsid w:val="00AE1ED4"/>
    <w:rsid w:val="00AE21E1"/>
    <w:rsid w:val="00AE2F8D"/>
    <w:rsid w:val="00AE3BAE"/>
    <w:rsid w:val="00AE6A21"/>
    <w:rsid w:val="00AF1C8F"/>
    <w:rsid w:val="00AF2B68"/>
    <w:rsid w:val="00AF2C92"/>
    <w:rsid w:val="00AF3EC1"/>
    <w:rsid w:val="00AF5025"/>
    <w:rsid w:val="00AF519F"/>
    <w:rsid w:val="00AF5387"/>
    <w:rsid w:val="00AF55F5"/>
    <w:rsid w:val="00AF7E86"/>
    <w:rsid w:val="00B024B9"/>
    <w:rsid w:val="00B077FA"/>
    <w:rsid w:val="00B127D7"/>
    <w:rsid w:val="00B13B0C"/>
    <w:rsid w:val="00B14408"/>
    <w:rsid w:val="00B1453A"/>
    <w:rsid w:val="00B20F82"/>
    <w:rsid w:val="00B25BD5"/>
    <w:rsid w:val="00B34079"/>
    <w:rsid w:val="00B3793A"/>
    <w:rsid w:val="00B401BA"/>
    <w:rsid w:val="00B407E4"/>
    <w:rsid w:val="00B425B6"/>
    <w:rsid w:val="00B42A72"/>
    <w:rsid w:val="00B441AE"/>
    <w:rsid w:val="00B45A65"/>
    <w:rsid w:val="00B45F33"/>
    <w:rsid w:val="00B46D50"/>
    <w:rsid w:val="00B53170"/>
    <w:rsid w:val="00B548B9"/>
    <w:rsid w:val="00B56DBE"/>
    <w:rsid w:val="00B62999"/>
    <w:rsid w:val="00B63BE3"/>
    <w:rsid w:val="00B64885"/>
    <w:rsid w:val="00B64FA3"/>
    <w:rsid w:val="00B66810"/>
    <w:rsid w:val="00B72BE3"/>
    <w:rsid w:val="00B73B80"/>
    <w:rsid w:val="00B770C7"/>
    <w:rsid w:val="00B80F26"/>
    <w:rsid w:val="00B822BD"/>
    <w:rsid w:val="00B842F4"/>
    <w:rsid w:val="00B91A7B"/>
    <w:rsid w:val="00B929DD"/>
    <w:rsid w:val="00B93AF6"/>
    <w:rsid w:val="00B95405"/>
    <w:rsid w:val="00B963F1"/>
    <w:rsid w:val="00BA020A"/>
    <w:rsid w:val="00BB025A"/>
    <w:rsid w:val="00BB02A4"/>
    <w:rsid w:val="00BB1270"/>
    <w:rsid w:val="00BB1E44"/>
    <w:rsid w:val="00BB5267"/>
    <w:rsid w:val="00BB52B8"/>
    <w:rsid w:val="00BB59D8"/>
    <w:rsid w:val="00BB7E69"/>
    <w:rsid w:val="00BC0E51"/>
    <w:rsid w:val="00BC3C1F"/>
    <w:rsid w:val="00BC7CE7"/>
    <w:rsid w:val="00BD295E"/>
    <w:rsid w:val="00BD4664"/>
    <w:rsid w:val="00BE1193"/>
    <w:rsid w:val="00BF4849"/>
    <w:rsid w:val="00BF4EA7"/>
    <w:rsid w:val="00BF6525"/>
    <w:rsid w:val="00C00EDB"/>
    <w:rsid w:val="00C02863"/>
    <w:rsid w:val="00C0383A"/>
    <w:rsid w:val="00C067FF"/>
    <w:rsid w:val="00C12862"/>
    <w:rsid w:val="00C13D28"/>
    <w:rsid w:val="00C14585"/>
    <w:rsid w:val="00C165A0"/>
    <w:rsid w:val="00C216CE"/>
    <w:rsid w:val="00C2184F"/>
    <w:rsid w:val="00C22A78"/>
    <w:rsid w:val="00C23C7E"/>
    <w:rsid w:val="00C246C5"/>
    <w:rsid w:val="00C25A82"/>
    <w:rsid w:val="00C30A2A"/>
    <w:rsid w:val="00C33993"/>
    <w:rsid w:val="00C4069E"/>
    <w:rsid w:val="00C41ADC"/>
    <w:rsid w:val="00C44149"/>
    <w:rsid w:val="00C44410"/>
    <w:rsid w:val="00C44A15"/>
    <w:rsid w:val="00C4630A"/>
    <w:rsid w:val="00C523F0"/>
    <w:rsid w:val="00C526D2"/>
    <w:rsid w:val="00C53A91"/>
    <w:rsid w:val="00C5794E"/>
    <w:rsid w:val="00C60968"/>
    <w:rsid w:val="00C63D39"/>
    <w:rsid w:val="00C63EDD"/>
    <w:rsid w:val="00C65B36"/>
    <w:rsid w:val="00C7292E"/>
    <w:rsid w:val="00C74E88"/>
    <w:rsid w:val="00C80924"/>
    <w:rsid w:val="00C8286B"/>
    <w:rsid w:val="00C947F8"/>
    <w:rsid w:val="00C9515F"/>
    <w:rsid w:val="00C963C5"/>
    <w:rsid w:val="00CA030C"/>
    <w:rsid w:val="00CA1F41"/>
    <w:rsid w:val="00CA32EE"/>
    <w:rsid w:val="00CA5771"/>
    <w:rsid w:val="00CA6A1A"/>
    <w:rsid w:val="00CC1E75"/>
    <w:rsid w:val="00CC2E0E"/>
    <w:rsid w:val="00CC361C"/>
    <w:rsid w:val="00CC474B"/>
    <w:rsid w:val="00CC658C"/>
    <w:rsid w:val="00CC67BF"/>
    <w:rsid w:val="00CD0843"/>
    <w:rsid w:val="00CD4E31"/>
    <w:rsid w:val="00CD5A78"/>
    <w:rsid w:val="00CD7345"/>
    <w:rsid w:val="00CE372E"/>
    <w:rsid w:val="00CF0A1B"/>
    <w:rsid w:val="00CF19F6"/>
    <w:rsid w:val="00CF2F4F"/>
    <w:rsid w:val="00CF536D"/>
    <w:rsid w:val="00D02E9D"/>
    <w:rsid w:val="00D10CB8"/>
    <w:rsid w:val="00D12806"/>
    <w:rsid w:val="00D12D44"/>
    <w:rsid w:val="00D15018"/>
    <w:rsid w:val="00D158AC"/>
    <w:rsid w:val="00D1694C"/>
    <w:rsid w:val="00D20F5E"/>
    <w:rsid w:val="00D23B76"/>
    <w:rsid w:val="00D24B4A"/>
    <w:rsid w:val="00D379A3"/>
    <w:rsid w:val="00D45FF3"/>
    <w:rsid w:val="00D512CF"/>
    <w:rsid w:val="00D528B9"/>
    <w:rsid w:val="00D53186"/>
    <w:rsid w:val="00D5487D"/>
    <w:rsid w:val="00D60140"/>
    <w:rsid w:val="00D6024A"/>
    <w:rsid w:val="00D608B5"/>
    <w:rsid w:val="00D64739"/>
    <w:rsid w:val="00D71F99"/>
    <w:rsid w:val="00D73CA4"/>
    <w:rsid w:val="00D73D71"/>
    <w:rsid w:val="00D74396"/>
    <w:rsid w:val="00D80284"/>
    <w:rsid w:val="00D81F71"/>
    <w:rsid w:val="00D8642D"/>
    <w:rsid w:val="00D90A5E"/>
    <w:rsid w:val="00D91A68"/>
    <w:rsid w:val="00D95A68"/>
    <w:rsid w:val="00DA17C7"/>
    <w:rsid w:val="00DA6A9A"/>
    <w:rsid w:val="00DB1EFD"/>
    <w:rsid w:val="00DB3EAF"/>
    <w:rsid w:val="00DB46C6"/>
    <w:rsid w:val="00DC3203"/>
    <w:rsid w:val="00DC3C99"/>
    <w:rsid w:val="00DC52F5"/>
    <w:rsid w:val="00DC5FD0"/>
    <w:rsid w:val="00DD0354"/>
    <w:rsid w:val="00DD27D7"/>
    <w:rsid w:val="00DD458C"/>
    <w:rsid w:val="00DD72E9"/>
    <w:rsid w:val="00DD7605"/>
    <w:rsid w:val="00DE2020"/>
    <w:rsid w:val="00DE3476"/>
    <w:rsid w:val="00DE7BEA"/>
    <w:rsid w:val="00DF5B84"/>
    <w:rsid w:val="00DF6D5B"/>
    <w:rsid w:val="00DF771B"/>
    <w:rsid w:val="00DF7EE2"/>
    <w:rsid w:val="00E01BAA"/>
    <w:rsid w:val="00E0282A"/>
    <w:rsid w:val="00E02F9B"/>
    <w:rsid w:val="00E07E14"/>
    <w:rsid w:val="00E14F94"/>
    <w:rsid w:val="00E17336"/>
    <w:rsid w:val="00E17D15"/>
    <w:rsid w:val="00E22B95"/>
    <w:rsid w:val="00E30331"/>
    <w:rsid w:val="00E30BB8"/>
    <w:rsid w:val="00E31F9C"/>
    <w:rsid w:val="00E40488"/>
    <w:rsid w:val="00E50367"/>
    <w:rsid w:val="00E51ABA"/>
    <w:rsid w:val="00E524CB"/>
    <w:rsid w:val="00E65456"/>
    <w:rsid w:val="00E65A91"/>
    <w:rsid w:val="00E66188"/>
    <w:rsid w:val="00E664FB"/>
    <w:rsid w:val="00E672F0"/>
    <w:rsid w:val="00E70373"/>
    <w:rsid w:val="00E72E40"/>
    <w:rsid w:val="00E73665"/>
    <w:rsid w:val="00E73999"/>
    <w:rsid w:val="00E73BDC"/>
    <w:rsid w:val="00E73E9E"/>
    <w:rsid w:val="00E74B5C"/>
    <w:rsid w:val="00E81660"/>
    <w:rsid w:val="00E854FE"/>
    <w:rsid w:val="00E906CC"/>
    <w:rsid w:val="00E939A0"/>
    <w:rsid w:val="00E97E4E"/>
    <w:rsid w:val="00EA1CC2"/>
    <w:rsid w:val="00EA2D76"/>
    <w:rsid w:val="00EA4644"/>
    <w:rsid w:val="00EA758A"/>
    <w:rsid w:val="00EB096F"/>
    <w:rsid w:val="00EB199F"/>
    <w:rsid w:val="00EB21A4"/>
    <w:rsid w:val="00EB27C4"/>
    <w:rsid w:val="00EB5387"/>
    <w:rsid w:val="00EB5C10"/>
    <w:rsid w:val="00EB7322"/>
    <w:rsid w:val="00EC0FE9"/>
    <w:rsid w:val="00EC198B"/>
    <w:rsid w:val="00EC426D"/>
    <w:rsid w:val="00EC571B"/>
    <w:rsid w:val="00EC57D7"/>
    <w:rsid w:val="00EC6385"/>
    <w:rsid w:val="00ED1DE9"/>
    <w:rsid w:val="00ED23D4"/>
    <w:rsid w:val="00ED5E0B"/>
    <w:rsid w:val="00EE37B6"/>
    <w:rsid w:val="00EF0F45"/>
    <w:rsid w:val="00EF7463"/>
    <w:rsid w:val="00EF7971"/>
    <w:rsid w:val="00F002EF"/>
    <w:rsid w:val="00F01EE9"/>
    <w:rsid w:val="00F04900"/>
    <w:rsid w:val="00F065A4"/>
    <w:rsid w:val="00F126B9"/>
    <w:rsid w:val="00F12715"/>
    <w:rsid w:val="00F144D5"/>
    <w:rsid w:val="00F146F0"/>
    <w:rsid w:val="00F15039"/>
    <w:rsid w:val="00F20FF3"/>
    <w:rsid w:val="00F2190B"/>
    <w:rsid w:val="00F228B5"/>
    <w:rsid w:val="00F2389C"/>
    <w:rsid w:val="00F25C67"/>
    <w:rsid w:val="00F30DFF"/>
    <w:rsid w:val="00F32B80"/>
    <w:rsid w:val="00F340EB"/>
    <w:rsid w:val="00F35285"/>
    <w:rsid w:val="00F43B9D"/>
    <w:rsid w:val="00F44D5E"/>
    <w:rsid w:val="00F53A35"/>
    <w:rsid w:val="00F55A3D"/>
    <w:rsid w:val="00F5744B"/>
    <w:rsid w:val="00F61209"/>
    <w:rsid w:val="00F6259E"/>
    <w:rsid w:val="00F65DD4"/>
    <w:rsid w:val="00F672B2"/>
    <w:rsid w:val="00F83973"/>
    <w:rsid w:val="00F87FA3"/>
    <w:rsid w:val="00F93D8C"/>
    <w:rsid w:val="00FA3102"/>
    <w:rsid w:val="00FA48D4"/>
    <w:rsid w:val="00FA54FA"/>
    <w:rsid w:val="00FA6D39"/>
    <w:rsid w:val="00FB227E"/>
    <w:rsid w:val="00FB3D61"/>
    <w:rsid w:val="00FB44CE"/>
    <w:rsid w:val="00FB5009"/>
    <w:rsid w:val="00FB76AB"/>
    <w:rsid w:val="00FD03FE"/>
    <w:rsid w:val="00FD126E"/>
    <w:rsid w:val="00FD3C36"/>
    <w:rsid w:val="00FD4D81"/>
    <w:rsid w:val="00FD7498"/>
    <w:rsid w:val="00FD7FB3"/>
    <w:rsid w:val="00FE4713"/>
    <w:rsid w:val="00FF1F44"/>
    <w:rsid w:val="00FF225E"/>
    <w:rsid w:val="00FF672C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5C71A"/>
  <w15:docId w15:val="{C2066FAB-318B-B74F-8E18-78601E8D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096F"/>
    <w:pPr>
      <w:spacing w:line="480" w:lineRule="auto"/>
    </w:pPr>
    <w:rPr>
      <w:sz w:val="24"/>
      <w:szCs w:val="24"/>
    </w:rPr>
  </w:style>
  <w:style w:type="paragraph" w:styleId="Heading1">
    <w:name w:val="heading 1"/>
    <w:basedOn w:val="Normal"/>
    <w:next w:val="Paragraph"/>
    <w:link w:val="Heading1Char"/>
    <w:qFormat/>
    <w:rsid w:val="00AE1ED4"/>
    <w:pPr>
      <w:keepNext/>
      <w:spacing w:before="360" w:after="60" w:line="360" w:lineRule="auto"/>
      <w:ind w:right="567"/>
      <w:contextualSpacing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basedOn w:val="Normal"/>
    <w:next w:val="Paragraph"/>
    <w:link w:val="Heading2Char"/>
    <w:qFormat/>
    <w:rsid w:val="008D07FB"/>
    <w:pPr>
      <w:keepNext/>
      <w:spacing w:before="360" w:after="60" w:line="360" w:lineRule="auto"/>
      <w:ind w:right="567"/>
      <w:contextualSpacing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Paragraph"/>
    <w:link w:val="Heading3Char"/>
    <w:qFormat/>
    <w:rsid w:val="00DF7EE2"/>
    <w:pPr>
      <w:keepNext/>
      <w:spacing w:before="360" w:after="60" w:line="360" w:lineRule="auto"/>
      <w:ind w:right="567"/>
      <w:contextualSpacing/>
      <w:outlineLvl w:val="2"/>
    </w:pPr>
    <w:rPr>
      <w:rFonts w:cs="Arial"/>
      <w:bCs/>
      <w:i/>
      <w:szCs w:val="26"/>
    </w:rPr>
  </w:style>
  <w:style w:type="paragraph" w:styleId="Heading4">
    <w:name w:val="heading 4"/>
    <w:basedOn w:val="Paragraph"/>
    <w:next w:val="Newparagraph"/>
    <w:link w:val="Heading4Char"/>
    <w:rsid w:val="00F43B9D"/>
    <w:pPr>
      <w:spacing w:before="360"/>
      <w:outlineLvl w:val="3"/>
    </w:pPr>
    <w:rPr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ticletitle">
    <w:name w:val="Article title"/>
    <w:basedOn w:val="Normal"/>
    <w:next w:val="Normal"/>
    <w:qFormat/>
    <w:rsid w:val="0024692A"/>
    <w:pPr>
      <w:spacing w:after="120" w:line="360" w:lineRule="auto"/>
    </w:pPr>
    <w:rPr>
      <w:b/>
      <w:sz w:val="28"/>
    </w:rPr>
  </w:style>
  <w:style w:type="paragraph" w:customStyle="1" w:styleId="Authornames">
    <w:name w:val="Author names"/>
    <w:basedOn w:val="Normal"/>
    <w:next w:val="Normal"/>
    <w:qFormat/>
    <w:rsid w:val="00F04900"/>
    <w:pPr>
      <w:spacing w:before="240" w:line="360" w:lineRule="auto"/>
    </w:pPr>
    <w:rPr>
      <w:sz w:val="28"/>
    </w:rPr>
  </w:style>
  <w:style w:type="paragraph" w:customStyle="1" w:styleId="Affiliation">
    <w:name w:val="Affiliation"/>
    <w:basedOn w:val="Normal"/>
    <w:qFormat/>
    <w:rsid w:val="00F04900"/>
    <w:pPr>
      <w:spacing w:before="240" w:line="360" w:lineRule="auto"/>
    </w:pPr>
    <w:rPr>
      <w:i/>
    </w:rPr>
  </w:style>
  <w:style w:type="paragraph" w:customStyle="1" w:styleId="Receiveddates">
    <w:name w:val="Received dates"/>
    <w:basedOn w:val="Affiliation"/>
    <w:next w:val="Normal"/>
    <w:qFormat/>
    <w:rsid w:val="00CC474B"/>
  </w:style>
  <w:style w:type="paragraph" w:customStyle="1" w:styleId="Abstract">
    <w:name w:val="Abstract"/>
    <w:basedOn w:val="Normal"/>
    <w:next w:val="Keywords"/>
    <w:qFormat/>
    <w:rsid w:val="00310E13"/>
    <w:pPr>
      <w:spacing w:before="360" w:after="300" w:line="360" w:lineRule="auto"/>
      <w:ind w:left="720" w:right="567"/>
    </w:pPr>
    <w:rPr>
      <w:sz w:val="22"/>
    </w:rPr>
  </w:style>
  <w:style w:type="paragraph" w:customStyle="1" w:styleId="Keywords">
    <w:name w:val="Keywords"/>
    <w:basedOn w:val="Normal"/>
    <w:next w:val="Paragraph"/>
    <w:qFormat/>
    <w:rsid w:val="00BB1270"/>
    <w:pPr>
      <w:spacing w:before="240" w:after="240" w:line="360" w:lineRule="auto"/>
      <w:ind w:left="720" w:right="567"/>
    </w:pPr>
    <w:rPr>
      <w:sz w:val="22"/>
    </w:rPr>
  </w:style>
  <w:style w:type="paragraph" w:customStyle="1" w:styleId="Correspondencedetails">
    <w:name w:val="Correspondence details"/>
    <w:basedOn w:val="Normal"/>
    <w:qFormat/>
    <w:rsid w:val="00F04900"/>
    <w:pPr>
      <w:spacing w:before="240" w:line="360" w:lineRule="auto"/>
    </w:pPr>
  </w:style>
  <w:style w:type="paragraph" w:customStyle="1" w:styleId="Displayedquotation">
    <w:name w:val="Displayed quotation"/>
    <w:basedOn w:val="Normal"/>
    <w:qFormat/>
    <w:rsid w:val="00731835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 w:line="360" w:lineRule="auto"/>
      <w:ind w:left="709" w:right="425"/>
      <w:contextualSpacing/>
    </w:pPr>
    <w:rPr>
      <w:sz w:val="22"/>
    </w:rPr>
  </w:style>
  <w:style w:type="paragraph" w:customStyle="1" w:styleId="Numberedlist">
    <w:name w:val="Numbered list"/>
    <w:basedOn w:val="Paragraph"/>
    <w:next w:val="Paragraph"/>
    <w:qFormat/>
    <w:rsid w:val="00D80284"/>
    <w:pPr>
      <w:widowControl/>
      <w:numPr>
        <w:numId w:val="24"/>
      </w:numPr>
      <w:spacing w:after="240"/>
      <w:contextualSpacing/>
    </w:pPr>
  </w:style>
  <w:style w:type="paragraph" w:customStyle="1" w:styleId="Displayedequation">
    <w:name w:val="Displayed equation"/>
    <w:basedOn w:val="Normal"/>
    <w:next w:val="Paragraph"/>
    <w:qFormat/>
    <w:rsid w:val="00EF0F45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Normal"/>
    <w:next w:val="Normal"/>
    <w:qFormat/>
    <w:rsid w:val="00D379A3"/>
    <w:pPr>
      <w:spacing w:before="120" w:line="360" w:lineRule="auto"/>
    </w:pPr>
    <w:rPr>
      <w:sz w:val="22"/>
    </w:rPr>
  </w:style>
  <w:style w:type="paragraph" w:customStyle="1" w:styleId="Tabletitle">
    <w:name w:val="Table title"/>
    <w:basedOn w:val="Normal"/>
    <w:next w:val="Normal"/>
    <w:qFormat/>
    <w:rsid w:val="0031686C"/>
    <w:pPr>
      <w:spacing w:before="240" w:line="360" w:lineRule="auto"/>
    </w:pPr>
  </w:style>
  <w:style w:type="paragraph" w:customStyle="1" w:styleId="Figurecaption">
    <w:name w:val="Figure caption"/>
    <w:basedOn w:val="Normal"/>
    <w:next w:val="Normal"/>
    <w:qFormat/>
    <w:rsid w:val="0031686C"/>
    <w:pPr>
      <w:spacing w:before="240" w:line="360" w:lineRule="auto"/>
    </w:pPr>
  </w:style>
  <w:style w:type="paragraph" w:customStyle="1" w:styleId="Footnotes">
    <w:name w:val="Footnotes"/>
    <w:basedOn w:val="Normal"/>
    <w:qFormat/>
    <w:rsid w:val="006C6936"/>
    <w:pPr>
      <w:spacing w:before="120" w:line="360" w:lineRule="auto"/>
      <w:ind w:left="482" w:hanging="482"/>
      <w:contextualSpacing/>
    </w:pPr>
    <w:rPr>
      <w:sz w:val="22"/>
    </w:rPr>
  </w:style>
  <w:style w:type="paragraph" w:customStyle="1" w:styleId="Notesoncontributors">
    <w:name w:val="Notes on contributors"/>
    <w:basedOn w:val="Normal"/>
    <w:qFormat/>
    <w:rsid w:val="00F04900"/>
    <w:pPr>
      <w:spacing w:before="240" w:line="360" w:lineRule="auto"/>
    </w:pPr>
    <w:rPr>
      <w:sz w:val="22"/>
    </w:rPr>
  </w:style>
  <w:style w:type="paragraph" w:customStyle="1" w:styleId="Normalparagraphstyle">
    <w:name w:val="Normal paragraph style"/>
    <w:basedOn w:val="Normal"/>
    <w:next w:val="Normal"/>
    <w:rsid w:val="00562DEF"/>
  </w:style>
  <w:style w:type="paragraph" w:customStyle="1" w:styleId="Paragraph">
    <w:name w:val="Paragraph"/>
    <w:basedOn w:val="Normal"/>
    <w:next w:val="Newparagraph"/>
    <w:qFormat/>
    <w:rsid w:val="001B7681"/>
    <w:pPr>
      <w:widowControl w:val="0"/>
      <w:spacing w:before="240"/>
    </w:pPr>
  </w:style>
  <w:style w:type="paragraph" w:customStyle="1" w:styleId="Newparagraph">
    <w:name w:val="New paragraph"/>
    <w:basedOn w:val="Normal"/>
    <w:qFormat/>
    <w:rsid w:val="00AE2F8D"/>
    <w:pPr>
      <w:ind w:firstLine="720"/>
    </w:pPr>
  </w:style>
  <w:style w:type="paragraph" w:styleId="NormalIndent">
    <w:name w:val="Normal Indent"/>
    <w:basedOn w:val="Normal"/>
    <w:rsid w:val="00526454"/>
    <w:pPr>
      <w:ind w:left="720"/>
    </w:pPr>
  </w:style>
  <w:style w:type="paragraph" w:customStyle="1" w:styleId="References">
    <w:name w:val="References"/>
    <w:basedOn w:val="Normal"/>
    <w:qFormat/>
    <w:rsid w:val="002C53EE"/>
    <w:pPr>
      <w:spacing w:before="120" w:line="360" w:lineRule="auto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00681B"/>
  </w:style>
  <w:style w:type="character" w:customStyle="1" w:styleId="Heading2Char">
    <w:name w:val="Heading 2 Char"/>
    <w:basedOn w:val="DefaultParagraphFont"/>
    <w:link w:val="Heading2"/>
    <w:rsid w:val="008D07FB"/>
    <w:rPr>
      <w:rFonts w:cs="Arial"/>
      <w:b/>
      <w:bCs/>
      <w:i/>
      <w:iCs/>
      <w:sz w:val="24"/>
      <w:szCs w:val="28"/>
    </w:rPr>
  </w:style>
  <w:style w:type="character" w:customStyle="1" w:styleId="Heading1Char">
    <w:name w:val="Heading 1 Char"/>
    <w:basedOn w:val="DefaultParagraphFont"/>
    <w:link w:val="Heading1"/>
    <w:rsid w:val="00AE1ED4"/>
    <w:rPr>
      <w:rFonts w:cs="Arial"/>
      <w:b/>
      <w:bCs/>
      <w:kern w:val="32"/>
      <w:sz w:val="24"/>
      <w:szCs w:val="32"/>
    </w:rPr>
  </w:style>
  <w:style w:type="character" w:customStyle="1" w:styleId="Heading3Char">
    <w:name w:val="Heading 3 Char"/>
    <w:basedOn w:val="DefaultParagraphFont"/>
    <w:link w:val="Heading3"/>
    <w:rsid w:val="00DF7EE2"/>
    <w:rPr>
      <w:rFonts w:eastAsia="Times New Roman" w:cs="Arial"/>
      <w:bCs/>
      <w:i/>
      <w:sz w:val="24"/>
      <w:szCs w:val="26"/>
      <w:lang w:eastAsia="en-GB"/>
    </w:rPr>
  </w:style>
  <w:style w:type="paragraph" w:customStyle="1" w:styleId="Bulletedlist">
    <w:name w:val="Bulleted list"/>
    <w:basedOn w:val="Paragraph"/>
    <w:next w:val="Paragraph"/>
    <w:qFormat/>
    <w:rsid w:val="004E0338"/>
    <w:pPr>
      <w:widowControl/>
      <w:numPr>
        <w:numId w:val="28"/>
      </w:numPr>
      <w:spacing w:after="240"/>
      <w:contextualSpacing/>
    </w:pPr>
  </w:style>
  <w:style w:type="paragraph" w:styleId="FootnoteText">
    <w:name w:val="footnote text"/>
    <w:basedOn w:val="Normal"/>
    <w:link w:val="FootnoteTextChar"/>
    <w:autoRedefine/>
    <w:rsid w:val="006C19B2"/>
    <w:pPr>
      <w:ind w:left="284" w:hanging="284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rsid w:val="006C19B2"/>
    <w:rPr>
      <w:sz w:val="22"/>
    </w:rPr>
  </w:style>
  <w:style w:type="character" w:styleId="FootnoteReference">
    <w:name w:val="footnote reference"/>
    <w:basedOn w:val="DefaultParagraphFont"/>
    <w:rsid w:val="00AF2C92"/>
    <w:rPr>
      <w:vertAlign w:val="superscript"/>
    </w:rPr>
  </w:style>
  <w:style w:type="paragraph" w:styleId="EndnoteText">
    <w:name w:val="endnote text"/>
    <w:basedOn w:val="Normal"/>
    <w:link w:val="EndnoteTextChar"/>
    <w:autoRedefine/>
    <w:rsid w:val="006C19B2"/>
    <w:pPr>
      <w:ind w:left="284" w:hanging="284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rsid w:val="006C19B2"/>
    <w:rPr>
      <w:sz w:val="22"/>
    </w:rPr>
  </w:style>
  <w:style w:type="character" w:styleId="EndnoteReference">
    <w:name w:val="endnote reference"/>
    <w:basedOn w:val="DefaultParagraphFont"/>
    <w:rsid w:val="00EC571B"/>
    <w:rPr>
      <w:vertAlign w:val="superscript"/>
    </w:rPr>
  </w:style>
  <w:style w:type="character" w:customStyle="1" w:styleId="Heading4Char">
    <w:name w:val="Heading 4 Char"/>
    <w:basedOn w:val="DefaultParagraphFont"/>
    <w:link w:val="Heading4"/>
    <w:rsid w:val="00F43B9D"/>
    <w:rPr>
      <w:bCs/>
      <w:sz w:val="24"/>
      <w:szCs w:val="28"/>
    </w:rPr>
  </w:style>
  <w:style w:type="paragraph" w:styleId="Header">
    <w:name w:val="header"/>
    <w:basedOn w:val="Normal"/>
    <w:link w:val="HeaderChar"/>
    <w:rsid w:val="003F193A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HeaderChar">
    <w:name w:val="Header Char"/>
    <w:basedOn w:val="DefaultParagraphFont"/>
    <w:link w:val="Header"/>
    <w:rsid w:val="003F193A"/>
    <w:rPr>
      <w:rFonts w:eastAsia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rsid w:val="00AE6A21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FooterChar">
    <w:name w:val="Footer Char"/>
    <w:basedOn w:val="DefaultParagraphFont"/>
    <w:link w:val="Footer"/>
    <w:rsid w:val="00AE6A21"/>
    <w:rPr>
      <w:sz w:val="24"/>
      <w:szCs w:val="24"/>
    </w:rPr>
  </w:style>
  <w:style w:type="paragraph" w:customStyle="1" w:styleId="Heading4Paragraph">
    <w:name w:val="Heading 4 + Paragraph"/>
    <w:basedOn w:val="Paragraph"/>
    <w:next w:val="Newparagraph"/>
    <w:qFormat/>
    <w:rsid w:val="00AE1ED4"/>
    <w:pPr>
      <w:widowControl/>
      <w:spacing w:before="360"/>
    </w:pPr>
  </w:style>
  <w:style w:type="paragraph" w:customStyle="1" w:styleId="SourceCode">
    <w:name w:val="Source Code"/>
    <w:basedOn w:val="Normal"/>
    <w:pPr>
      <w:shd w:val="clear" w:color="auto" w:fill="F1F3F5"/>
      <w:wordWrap w:val="0"/>
    </w:pPr>
  </w:style>
  <w:style w:type="character" w:customStyle="1" w:styleId="KeywordTok">
    <w:name w:val="KeywordTok"/>
    <w:rPr>
      <w:b/>
      <w:color w:val="003B4F"/>
      <w:shd w:val="clear" w:color="auto" w:fill="F1F3F5"/>
    </w:rPr>
  </w:style>
  <w:style w:type="character" w:customStyle="1" w:styleId="DataTypeTok">
    <w:name w:val="DataTypeTok"/>
    <w:rPr>
      <w:color w:val="AD0000"/>
      <w:shd w:val="clear" w:color="auto" w:fill="F1F3F5"/>
    </w:rPr>
  </w:style>
  <w:style w:type="character" w:customStyle="1" w:styleId="DecValTok">
    <w:name w:val="DecValTok"/>
    <w:rPr>
      <w:color w:val="AD0000"/>
      <w:shd w:val="clear" w:color="auto" w:fill="F1F3F5"/>
    </w:rPr>
  </w:style>
  <w:style w:type="character" w:customStyle="1" w:styleId="BaseNTok">
    <w:name w:val="BaseNTok"/>
    <w:rPr>
      <w:color w:val="AD0000"/>
      <w:shd w:val="clear" w:color="auto" w:fill="F1F3F5"/>
    </w:rPr>
  </w:style>
  <w:style w:type="character" w:customStyle="1" w:styleId="FloatTok">
    <w:name w:val="FloatTok"/>
    <w:rPr>
      <w:color w:val="AD0000"/>
      <w:shd w:val="clear" w:color="auto" w:fill="F1F3F5"/>
    </w:rPr>
  </w:style>
  <w:style w:type="character" w:customStyle="1" w:styleId="ConstantTok">
    <w:name w:val="ConstantTok"/>
    <w:rPr>
      <w:color w:val="8F5902"/>
      <w:shd w:val="clear" w:color="auto" w:fill="F1F3F5"/>
    </w:rPr>
  </w:style>
  <w:style w:type="character" w:customStyle="1" w:styleId="CharTok">
    <w:name w:val="CharTok"/>
    <w:rPr>
      <w:color w:val="20794D"/>
      <w:shd w:val="clear" w:color="auto" w:fill="F1F3F5"/>
    </w:rPr>
  </w:style>
  <w:style w:type="character" w:customStyle="1" w:styleId="SpecialCharTok">
    <w:name w:val="SpecialCharTok"/>
    <w:rPr>
      <w:color w:val="5E5E5E"/>
      <w:shd w:val="clear" w:color="auto" w:fill="F1F3F5"/>
    </w:rPr>
  </w:style>
  <w:style w:type="character" w:customStyle="1" w:styleId="StringTok">
    <w:name w:val="StringTok"/>
    <w:rPr>
      <w:color w:val="20794D"/>
      <w:shd w:val="clear" w:color="auto" w:fill="F1F3F5"/>
    </w:rPr>
  </w:style>
  <w:style w:type="character" w:customStyle="1" w:styleId="VerbatimStringTok">
    <w:name w:val="VerbatimStringTok"/>
    <w:rPr>
      <w:color w:val="20794D"/>
      <w:shd w:val="clear" w:color="auto" w:fill="F1F3F5"/>
    </w:rPr>
  </w:style>
  <w:style w:type="character" w:customStyle="1" w:styleId="SpecialStringTok">
    <w:name w:val="SpecialStringTok"/>
    <w:rPr>
      <w:color w:val="20794D"/>
      <w:shd w:val="clear" w:color="auto" w:fill="F1F3F5"/>
    </w:rPr>
  </w:style>
  <w:style w:type="character" w:customStyle="1" w:styleId="ImportTok">
    <w:name w:val="ImportTok"/>
    <w:rPr>
      <w:color w:val="00769E"/>
      <w:shd w:val="clear" w:color="auto" w:fill="F1F3F5"/>
    </w:rPr>
  </w:style>
  <w:style w:type="character" w:customStyle="1" w:styleId="CommentTok">
    <w:name w:val="CommentTok"/>
    <w:rPr>
      <w:color w:val="5E5E5E"/>
      <w:shd w:val="clear" w:color="auto" w:fill="F1F3F5"/>
    </w:rPr>
  </w:style>
  <w:style w:type="character" w:customStyle="1" w:styleId="DocumentationTok">
    <w:name w:val="DocumentationTok"/>
    <w:rPr>
      <w:i/>
      <w:color w:val="5E5E5E"/>
      <w:shd w:val="clear" w:color="auto" w:fill="F1F3F5"/>
    </w:rPr>
  </w:style>
  <w:style w:type="character" w:customStyle="1" w:styleId="AnnotationTok">
    <w:name w:val="AnnotationTok"/>
    <w:rPr>
      <w:color w:val="5E5E5E"/>
      <w:shd w:val="clear" w:color="auto" w:fill="F1F3F5"/>
    </w:rPr>
  </w:style>
  <w:style w:type="character" w:customStyle="1" w:styleId="CommentVarTok">
    <w:name w:val="CommentVarTok"/>
    <w:rPr>
      <w:i/>
      <w:color w:val="5E5E5E"/>
      <w:shd w:val="clear" w:color="auto" w:fill="F1F3F5"/>
    </w:rPr>
  </w:style>
  <w:style w:type="character" w:customStyle="1" w:styleId="OtherTok">
    <w:name w:val="OtherTok"/>
    <w:rPr>
      <w:color w:val="003B4F"/>
      <w:shd w:val="clear" w:color="auto" w:fill="F1F3F5"/>
    </w:rPr>
  </w:style>
  <w:style w:type="character" w:customStyle="1" w:styleId="FunctionTok">
    <w:name w:val="FunctionTok"/>
    <w:rPr>
      <w:color w:val="4758AB"/>
      <w:shd w:val="clear" w:color="auto" w:fill="F1F3F5"/>
    </w:rPr>
  </w:style>
  <w:style w:type="character" w:customStyle="1" w:styleId="VariableTok">
    <w:name w:val="VariableTok"/>
    <w:rPr>
      <w:color w:val="111111"/>
      <w:shd w:val="clear" w:color="auto" w:fill="F1F3F5"/>
    </w:rPr>
  </w:style>
  <w:style w:type="character" w:customStyle="1" w:styleId="ControlFlowTok">
    <w:name w:val="ControlFlowTok"/>
    <w:rPr>
      <w:b/>
      <w:color w:val="003B4F"/>
      <w:shd w:val="clear" w:color="auto" w:fill="F1F3F5"/>
    </w:rPr>
  </w:style>
  <w:style w:type="character" w:customStyle="1" w:styleId="OperatorTok">
    <w:name w:val="OperatorTok"/>
    <w:rPr>
      <w:color w:val="5E5E5E"/>
      <w:shd w:val="clear" w:color="auto" w:fill="F1F3F5"/>
    </w:rPr>
  </w:style>
  <w:style w:type="character" w:customStyle="1" w:styleId="BuiltInTok">
    <w:name w:val="BuiltInTok"/>
    <w:rPr>
      <w:color w:val="003B4F"/>
      <w:shd w:val="clear" w:color="auto" w:fill="F1F3F5"/>
    </w:rPr>
  </w:style>
  <w:style w:type="character" w:customStyle="1" w:styleId="ExtensionTok">
    <w:name w:val="ExtensionTok"/>
    <w:rPr>
      <w:color w:val="003B4F"/>
      <w:shd w:val="clear" w:color="auto" w:fill="F1F3F5"/>
    </w:rPr>
  </w:style>
  <w:style w:type="character" w:customStyle="1" w:styleId="PreprocessorTok">
    <w:name w:val="PreprocessorTok"/>
    <w:rPr>
      <w:color w:val="AD0000"/>
      <w:shd w:val="clear" w:color="auto" w:fill="F1F3F5"/>
    </w:rPr>
  </w:style>
  <w:style w:type="character" w:customStyle="1" w:styleId="AttributeTok">
    <w:name w:val="AttributeTok"/>
    <w:rPr>
      <w:color w:val="657422"/>
      <w:shd w:val="clear" w:color="auto" w:fill="F1F3F5"/>
    </w:rPr>
  </w:style>
  <w:style w:type="character" w:customStyle="1" w:styleId="RegionMarkerTok">
    <w:name w:val="RegionMarkerTok"/>
    <w:rPr>
      <w:color w:val="003B4F"/>
      <w:shd w:val="clear" w:color="auto" w:fill="F1F3F5"/>
    </w:rPr>
  </w:style>
  <w:style w:type="character" w:customStyle="1" w:styleId="InformationTok">
    <w:name w:val="InformationTok"/>
    <w:rPr>
      <w:color w:val="5E5E5E"/>
      <w:shd w:val="clear" w:color="auto" w:fill="F1F3F5"/>
    </w:rPr>
  </w:style>
  <w:style w:type="character" w:customStyle="1" w:styleId="WarningTok">
    <w:name w:val="WarningTok"/>
    <w:rPr>
      <w:i/>
      <w:color w:val="5E5E5E"/>
      <w:shd w:val="clear" w:color="auto" w:fill="F1F3F5"/>
    </w:rPr>
  </w:style>
  <w:style w:type="character" w:customStyle="1" w:styleId="AlertTok">
    <w:name w:val="AlertTok"/>
    <w:rPr>
      <w:color w:val="AD0000"/>
      <w:shd w:val="clear" w:color="auto" w:fill="F1F3F5"/>
    </w:rPr>
  </w:style>
  <w:style w:type="character" w:customStyle="1" w:styleId="ErrorTok">
    <w:name w:val="ErrorTok"/>
    <w:rPr>
      <w:color w:val="AD0000"/>
      <w:shd w:val="clear" w:color="auto" w:fill="F1F3F5"/>
    </w:rPr>
  </w:style>
  <w:style w:type="character" w:customStyle="1" w:styleId="NormalTok">
    <w:name w:val="NormalTok"/>
    <w:rPr>
      <w:color w:val="003B4F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9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mandesai/Desktop/research/covid_19/writing/tf_journal_tem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tf_journal_temp.dotx</Template>
  <TotalTime>1</TotalTime>
  <Pages>8</Pages>
  <Words>83</Words>
  <Characters>412</Characters>
  <Application>Microsoft Office Word</Application>
  <DocSecurity>0</DocSecurity>
  <Lines>24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TF_Template_Word_Windows_2016</vt:lpstr>
    </vt:vector>
  </TitlesOfParts>
  <Company>Informa Plc</Company>
  <LinksUpToDate>false</LinksUpToDate>
  <CharactersWithSpaces>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Effects of COVID-19 on the Academic Performance of College Students</dc:title>
  <dc:creator>Aman Desai</dc:creator>
  <cp:keywords/>
  <cp:lastModifiedBy>Aman Desai</cp:lastModifiedBy>
  <cp:revision>2</cp:revision>
  <dcterms:created xsi:type="dcterms:W3CDTF">2025-12-09T19:41:00Z</dcterms:created>
  <dcterms:modified xsi:type="dcterms:W3CDTF">2025-12-09T19:41:00Z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2025-12-09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Figures</vt:lpwstr>
  </property>
  <property fmtid="{D5CDD505-2E9C-101B-9397-08002B2CF9AE}" pid="9" name="toc-title">
    <vt:lpwstr>Table of contents</vt:lpwstr>
  </property>
</Properties>
</file>