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ＭＳ 明朝" w:hAnsi="ＭＳ 明朝" w:eastAsia="ＭＳ 明朝" w:cs="ＭＳ 明朝"/>
          <w:sz w:val="21"/>
        </w:rPr>
        <w:t>椎葉村告示第　　号</w:t>
      </w:r>
    </w:p>
    <w:p>
      <w:pPr>
        <w:spacing w:after="0" w:before="0"/>
      </w:pPr>
      <w:r>
        <w:rPr>
          <w:rFonts w:ascii="ＭＳ 明朝" w:hAnsi="ＭＳ 明朝" w:eastAsia="ＭＳ 明朝" w:cs="ＭＳ 明朝"/>
          <w:sz w:val="21"/>
        </w:rPr>
        <w:t>令和８年椎葉村議会６月定例会を下記のとおり招集する。</w:t>
      </w:r>
    </w:p>
    <w:p>
      <w:pPr>
        <w:spacing w:after="0" w:before="0"/>
      </w:pPr>
      <w:r>
        <w:rPr>
          <w:rFonts w:ascii="ＭＳ 明朝" w:hAnsi="ＭＳ 明朝" w:eastAsia="ＭＳ 明朝" w:cs="ＭＳ 明朝"/>
          <w:sz w:val="21"/>
        </w:rPr>
        <w:t xml:space="preserve">　　　　　　　　　　　　　　　　令和８年６月９　　日</w:t>
      </w:r>
    </w:p>
    <w:p>
      <w:pPr>
        <w:spacing w:after="0" w:before="0"/>
      </w:pPr>
      <w:r>
        <w:rPr>
          <w:rFonts w:ascii="ＭＳ 明朝" w:hAnsi="ＭＳ 明朝" w:eastAsia="ＭＳ 明朝" w:cs="ＭＳ 明朝"/>
          <w:sz w:val="21"/>
        </w:rPr>
        <w:t>椎葉村長　黒木　保隆</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１　期　日</w:t>
        <w:tab/>
        <w:t>令和８年６月９日（火）</w:t>
      </w:r>
    </w:p>
    <w:p>
      <w:pPr>
        <w:spacing w:after="0" w:before="0"/>
      </w:pPr>
      <w:r>
        <w:rPr>
          <w:rFonts w:ascii="ＭＳ 明朝" w:hAnsi="ＭＳ 明朝" w:eastAsia="ＭＳ 明朝" w:cs="ＭＳ 明朝"/>
          <w:sz w:val="21"/>
        </w:rPr>
        <w:t>２　場　所</w:t>
        <w:tab/>
        <w:t>椎葉村議場</w:t>
      </w:r>
    </w:p>
    <w:p>
      <w:pPr>
        <w:spacing w:after="0" w:before="0"/>
      </w:pPr>
      <w:r>
        <w:rPr>
          <w:rFonts w:ascii="ＭＳ 明朝" w:hAnsi="ＭＳ 明朝" w:eastAsia="ＭＳ 明朝" w:cs="ＭＳ 明朝"/>
          <w:sz w:val="21"/>
        </w:rPr>
        <w:t>３　付議すべき事件</w:t>
      </w:r>
    </w:p>
    <w:p>
      <w:pPr>
        <w:spacing w:after="0" w:before="0"/>
      </w:pPr>
      <w:r>
        <w:rPr>
          <w:rFonts w:ascii="ＭＳ 明朝" w:hAnsi="ＭＳ 明朝" w:eastAsia="ＭＳ 明朝" w:cs="ＭＳ 明朝"/>
          <w:sz w:val="21"/>
        </w:rPr>
        <w:t xml:space="preserve">　　同意第 1号　椎葉村農業委員会委員の任命につき同意を求めることについて</w:t>
      </w:r>
    </w:p>
    <w:p>
      <w:pPr>
        <w:spacing w:after="0" w:before="0"/>
      </w:pPr>
      <w:r>
        <w:rPr>
          <w:rFonts w:ascii="ＭＳ 明朝" w:hAnsi="ＭＳ 明朝" w:eastAsia="ＭＳ 明朝" w:cs="ＭＳ 明朝"/>
          <w:sz w:val="21"/>
        </w:rPr>
        <w:t xml:space="preserve">　　一般質問</w:t>
      </w:r>
    </w:p>
    <w:p>
      <w:pPr>
        <w:spacing w:after="0" w:before="0"/>
      </w:pPr>
      <w:r>
        <w:rPr>
          <w:rFonts w:ascii="ＭＳ 明朝" w:hAnsi="ＭＳ 明朝" w:eastAsia="ＭＳ 明朝" w:cs="ＭＳ 明朝"/>
          <w:sz w:val="21"/>
        </w:rPr>
        <w:t xml:space="preserve">　　同意第 2号　椎葉村農業委員会委員の任命につき同意を求めることについて</w:t>
      </w:r>
    </w:p>
    <w:p>
      <w:pPr>
        <w:spacing w:after="0" w:before="0"/>
      </w:pPr>
      <w:r>
        <w:rPr>
          <w:rFonts w:ascii="ＭＳ 明朝" w:hAnsi="ＭＳ 明朝" w:eastAsia="ＭＳ 明朝" w:cs="ＭＳ 明朝"/>
          <w:sz w:val="21"/>
        </w:rPr>
        <w:t xml:space="preserve">　　同意第 3号　椎葉村農業委員会委員の任命につき同意を求めることについて</w:t>
      </w:r>
    </w:p>
    <w:p>
      <w:pPr>
        <w:spacing w:after="0" w:before="0"/>
      </w:pPr>
      <w:r>
        <w:rPr>
          <w:rFonts w:ascii="ＭＳ 明朝" w:hAnsi="ＭＳ 明朝" w:eastAsia="ＭＳ 明朝" w:cs="ＭＳ 明朝"/>
          <w:sz w:val="21"/>
        </w:rPr>
        <w:t xml:space="preserve">　　同意第 4号　椎葉村農業委員会委員の任命につき同意を求めることについて</w:t>
      </w:r>
    </w:p>
    <w:p>
      <w:pPr>
        <w:spacing w:after="0" w:before="0"/>
      </w:pPr>
      <w:r>
        <w:rPr>
          <w:rFonts w:ascii="ＭＳ 明朝" w:hAnsi="ＭＳ 明朝" w:eastAsia="ＭＳ 明朝" w:cs="ＭＳ 明朝"/>
          <w:sz w:val="21"/>
        </w:rPr>
        <w:t xml:space="preserve">　　同意第 5号　椎葉村農業委員会委員の任命につき同意を求めることについて</w:t>
      </w:r>
    </w:p>
    <w:p>
      <w:pPr>
        <w:spacing w:after="0" w:before="0"/>
      </w:pPr>
      <w:r>
        <w:rPr>
          <w:rFonts w:ascii="ＭＳ 明朝" w:hAnsi="ＭＳ 明朝" w:eastAsia="ＭＳ 明朝" w:cs="ＭＳ 明朝"/>
          <w:sz w:val="21"/>
        </w:rPr>
        <w:t xml:space="preserve">　　同意第 6号　椎葉村農業委員会委員の任命につき同意を求めることについて</w:t>
      </w:r>
    </w:p>
    <w:p>
      <w:pPr>
        <w:spacing w:after="0" w:before="0"/>
      </w:pPr>
      <w:r>
        <w:rPr>
          <w:rFonts w:ascii="ＭＳ 明朝" w:hAnsi="ＭＳ 明朝" w:eastAsia="ＭＳ 明朝" w:cs="ＭＳ 明朝"/>
          <w:sz w:val="21"/>
        </w:rPr>
        <w:t xml:space="preserve">　　同意第 7号　椎葉村農業委員会委員の任命につき同意を求めることについて</w:t>
      </w:r>
    </w:p>
    <w:p>
      <w:pPr>
        <w:spacing w:after="0" w:before="0"/>
      </w:pPr>
      <w:r>
        <w:rPr>
          <w:rFonts w:ascii="ＭＳ 明朝" w:hAnsi="ＭＳ 明朝" w:eastAsia="ＭＳ 明朝" w:cs="ＭＳ 明朝"/>
          <w:sz w:val="21"/>
        </w:rPr>
        <w:t xml:space="preserve">　　同意第 8号　椎葉村農業委員会委員の任命につき同意を求めることについて</w:t>
      </w:r>
    </w:p>
    <w:p>
      <w:pPr>
        <w:spacing w:after="0" w:before="0"/>
      </w:pPr>
      <w:r>
        <w:rPr>
          <w:rFonts w:ascii="ＭＳ 明朝" w:hAnsi="ＭＳ 明朝" w:eastAsia="ＭＳ 明朝" w:cs="ＭＳ 明朝"/>
          <w:sz w:val="21"/>
        </w:rPr>
        <w:t xml:space="preserve">　　同意第 9号　椎葉村農業委員会委員の任命につき同意を求めることについて</w:t>
      </w:r>
    </w:p>
    <w:p>
      <w:pPr>
        <w:spacing w:after="0" w:before="0"/>
      </w:pPr>
      <w:r>
        <w:rPr>
          <w:rFonts w:ascii="ＭＳ 明朝" w:hAnsi="ＭＳ 明朝" w:eastAsia="ＭＳ 明朝" w:cs="ＭＳ 明朝"/>
          <w:sz w:val="21"/>
        </w:rPr>
        <w:t xml:space="preserve">　　同意第10号　椎葉村農業委員会委員の任命につき同意を求めることについて</w:t>
      </w:r>
    </w:p>
    <w:p>
      <w:pPr>
        <w:spacing w:after="0" w:before="0"/>
      </w:pPr>
      <w:r>
        <w:rPr>
          <w:rFonts w:ascii="ＭＳ 明朝" w:hAnsi="ＭＳ 明朝" w:eastAsia="ＭＳ 明朝" w:cs="ＭＳ 明朝"/>
          <w:sz w:val="21"/>
        </w:rPr>
        <w:t xml:space="preserve">　　同意第11号　椎葉村農業委員会委員の任命につき同意を求めることについて</w:t>
      </w:r>
    </w:p>
    <w:p>
      <w:pPr>
        <w:spacing w:after="0" w:before="0"/>
      </w:pPr>
      <w:r>
        <w:rPr>
          <w:rFonts w:ascii="ＭＳ 明朝" w:hAnsi="ＭＳ 明朝" w:eastAsia="ＭＳ 明朝" w:cs="ＭＳ 明朝"/>
          <w:sz w:val="21"/>
        </w:rPr>
        <w:t xml:space="preserve">　　議案第31号　令和８年度椎葉村一般会計補正予算（第１号）について</w:t>
      </w:r>
    </w:p>
    <w:p>
      <w:pPr>
        <w:spacing w:after="0" w:before="0"/>
      </w:pPr>
      <w:r>
        <w:rPr>
          <w:rFonts w:ascii="ＭＳ 明朝" w:hAnsi="ＭＳ 明朝" w:eastAsia="ＭＳ 明朝" w:cs="ＭＳ 明朝"/>
          <w:sz w:val="21"/>
        </w:rPr>
        <w:t xml:space="preserve">　　議案第32号　令和８年度椎葉村国民健康保険特別会計補正予算（第１号）について</w:t>
      </w:r>
    </w:p>
    <w:p>
      <w:pPr>
        <w:spacing w:after="0" w:before="0"/>
      </w:pPr>
      <w:r>
        <w:rPr>
          <w:rFonts w:ascii="ＭＳ 明朝" w:hAnsi="ＭＳ 明朝" w:eastAsia="ＭＳ 明朝" w:cs="ＭＳ 明朝"/>
          <w:sz w:val="21"/>
        </w:rPr>
        <w:t xml:space="preserve">　　議案第33号　令和８年度椎葉村電気事業特別会計補正予算（第１号）について</w:t>
      </w:r>
    </w:p>
    <w:p>
      <w:pPr>
        <w:spacing w:after="0" w:before="0"/>
      </w:pPr>
      <w:r>
        <w:rPr>
          <w:rFonts w:ascii="ＭＳ 明朝" w:hAnsi="ＭＳ 明朝" w:eastAsia="ＭＳ 明朝" w:cs="ＭＳ 明朝"/>
          <w:sz w:val="21"/>
        </w:rPr>
        <w:t xml:space="preserve">　　議案第34号　令和８年度椎葉村介護保険特別会計補正予算（第１号）について</w:t>
      </w:r>
    </w:p>
    <w:p>
      <w:pPr>
        <w:spacing w:after="0" w:before="0"/>
      </w:pPr>
      <w:r>
        <w:rPr>
          <w:rFonts w:ascii="ＭＳ 明朝" w:hAnsi="ＭＳ 明朝" w:eastAsia="ＭＳ 明朝" w:cs="ＭＳ 明朝"/>
          <w:sz w:val="21"/>
        </w:rPr>
        <w:t xml:space="preserve">　　議案第35号　令和８年度椎葉村後期高齢者医療特別会計補正予算（第１号）について</w:t>
      </w:r>
    </w:p>
    <w:p>
      <w:pPr>
        <w:spacing w:after="0" w:before="0"/>
      </w:pPr>
      <w:r>
        <w:rPr>
          <w:rFonts w:ascii="ＭＳ 明朝" w:hAnsi="ＭＳ 明朝" w:eastAsia="ＭＳ 明朝" w:cs="ＭＳ 明朝"/>
          <w:sz w:val="21"/>
        </w:rPr>
        <w:t xml:space="preserve">　　議案第36号　令和８年度椎葉村ケーブルネットワーク事業特別会計補正予算（第１号）について</w:t>
      </w:r>
    </w:p>
    <w:p>
      <w:pPr>
        <w:spacing w:after="0" w:before="0"/>
      </w:pPr>
      <w:r>
        <w:rPr>
          <w:rFonts w:ascii="ＭＳ 明朝" w:hAnsi="ＭＳ 明朝" w:eastAsia="ＭＳ 明朝" w:cs="ＭＳ 明朝"/>
          <w:sz w:val="21"/>
        </w:rPr>
        <w:t xml:space="preserve">　　議案第37号　村道路線の廃止について</w:t>
      </w:r>
    </w:p>
    <w:p>
      <w:pPr>
        <w:spacing w:after="0" w:before="0"/>
      </w:pPr>
      <w:r>
        <w:rPr>
          <w:rFonts w:ascii="ＭＳ 明朝" w:hAnsi="ＭＳ 明朝" w:eastAsia="ＭＳ 明朝" w:cs="ＭＳ 明朝"/>
          <w:sz w:val="21"/>
        </w:rPr>
        <w:t xml:space="preserve">　　議案第38号　村道路線の認定について</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〇開会日に応招した議員</w:t>
      </w:r>
    </w:p>
    <w:p>
      <w:pPr>
        <w:spacing w:after="0" w:before="0"/>
      </w:pPr>
      <w:r>
        <w:rPr>
          <w:rFonts w:ascii="ＭＳ 明朝" w:hAnsi="ＭＳ 明朝" w:eastAsia="ＭＳ 明朝" w:cs="ＭＳ 明朝"/>
          <w:sz w:val="21"/>
        </w:rPr>
        <w:t>１番　椎葉　智成君            ７番　椎葉　邦博君</w:t>
      </w:r>
    </w:p>
    <w:p>
      <w:pPr>
        <w:spacing w:after="0" w:before="0"/>
      </w:pPr>
      <w:r>
        <w:rPr>
          <w:rFonts w:ascii="ＭＳ 明朝" w:hAnsi="ＭＳ 明朝" w:eastAsia="ＭＳ 明朝" w:cs="ＭＳ 明朝"/>
          <w:sz w:val="21"/>
        </w:rPr>
        <w:t>２番　藏座　二九生君</w:t>
        <w:tab/>
        <w:tab/>
        <w:t>８番　甲斐　美義君</w:t>
      </w:r>
    </w:p>
    <w:p>
      <w:pPr>
        <w:spacing w:after="0" w:before="0"/>
      </w:pPr>
      <w:r>
        <w:rPr>
          <w:rFonts w:ascii="ＭＳ 明朝" w:hAnsi="ＭＳ 明朝" w:eastAsia="ＭＳ 明朝" w:cs="ＭＳ 明朝"/>
          <w:sz w:val="21"/>
        </w:rPr>
        <w:t>３番　椎葉　　一君</w:t>
        <w:tab/>
        <w:tab/>
        <w:t>９番　那須　重美君</w:t>
      </w:r>
    </w:p>
    <w:p>
      <w:pPr>
        <w:spacing w:after="0" w:before="0"/>
      </w:pPr>
      <w:r>
        <w:rPr>
          <w:rFonts w:ascii="ＭＳ 明朝" w:hAnsi="ＭＳ 明朝" w:eastAsia="ＭＳ 明朝" w:cs="ＭＳ 明朝"/>
          <w:sz w:val="21"/>
        </w:rPr>
        <w:t>４番　尾前　秀久君</w:t>
        <w:tab/>
        <w:tab/>
        <w:t>10番　岡村　正司君</w:t>
      </w:r>
    </w:p>
    <w:p>
      <w:pPr>
        <w:spacing w:after="0" w:before="0"/>
      </w:pPr>
      <w:r>
        <w:rPr>
          <w:rFonts w:ascii="ＭＳ 明朝" w:hAnsi="ＭＳ 明朝" w:eastAsia="ＭＳ 明朝" w:cs="ＭＳ 明朝"/>
          <w:sz w:val="21"/>
        </w:rPr>
        <w:t>５番　河口　吉弘君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〇応招しなかった議員</w:t>
      </w:r>
    </w:p>
    <w:p>
      <w:pPr>
        <w:spacing w:after="0" w:before="0"/>
      </w:pPr>
      <w:r>
        <w:rPr>
          <w:rFonts w:ascii="ＭＳ 明朝" w:hAnsi="ＭＳ 明朝" w:eastAsia="ＭＳ 明朝" w:cs="ＭＳ 明朝"/>
          <w:sz w:val="21"/>
        </w:rPr>
        <w:t>椎葉　大和君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pStyle w:val="Title"/>
        <w:spacing w:after="0" w:before="0"/>
      </w:pPr>
      <w:r>
        <w:rPr>
          <w:rFonts w:ascii="ＭＳ 明朝" w:hAnsi="ＭＳ 明朝" w:eastAsia="ＭＳ 明朝" w:cs="ＭＳ 明朝"/>
          <w:sz w:val="21"/>
        </w:rPr>
        <w:t>令和８年椎葉村議会６月定例会会議録（第１日）</w:t>
      </w:r>
    </w:p>
    <w:p>
      <w:pPr>
        <w:spacing w:after="0" w:before="0"/>
      </w:pPr>
      <w:r>
        <w:rPr>
          <w:rFonts w:ascii="ＭＳ 明朝" w:hAnsi="ＭＳ 明朝" w:eastAsia="ＭＳ 明朝" w:cs="ＭＳ 明朝"/>
          <w:sz w:val="21"/>
        </w:rPr>
        <w:t>令和８年６月９日（火曜日）</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議事日程（第１号）</w:t>
      </w:r>
    </w:p>
    <w:p>
      <w:pPr>
        <w:spacing w:after="0" w:before="0"/>
      </w:pPr>
      <w:r>
        <w:rPr>
          <w:rFonts w:ascii="ＭＳ 明朝" w:hAnsi="ＭＳ 明朝" w:eastAsia="ＭＳ 明朝" w:cs="ＭＳ 明朝"/>
          <w:sz w:val="21"/>
        </w:rPr>
        <w:t>令和８年６月９日（火）午前１０時００分開会</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 xml:space="preserve">日程第 1　会議録署名議員の指名 </w:t>
      </w:r>
    </w:p>
    <w:p>
      <w:pPr>
        <w:spacing w:after="0" w:before="0"/>
      </w:pPr>
      <w:r>
        <w:rPr>
          <w:rFonts w:ascii="ＭＳ 明朝" w:hAnsi="ＭＳ 明朝" w:eastAsia="ＭＳ 明朝" w:cs="ＭＳ 明朝"/>
          <w:sz w:val="21"/>
        </w:rPr>
        <w:t xml:space="preserve">日程第 2　会期の決定 </w:t>
      </w:r>
    </w:p>
    <w:p>
      <w:pPr>
        <w:spacing w:after="0" w:before="0"/>
      </w:pPr>
      <w:r>
        <w:rPr>
          <w:rFonts w:ascii="ＭＳ 明朝" w:hAnsi="ＭＳ 明朝" w:eastAsia="ＭＳ 明朝" w:cs="ＭＳ 明朝"/>
          <w:sz w:val="21"/>
        </w:rPr>
        <w:t xml:space="preserve">日程第 3　諸般の報告 </w:t>
      </w:r>
    </w:p>
    <w:p>
      <w:pPr>
        <w:spacing w:after="0" w:before="0"/>
      </w:pPr>
      <w:r>
        <w:rPr>
          <w:rFonts w:ascii="ＭＳ 明朝" w:hAnsi="ＭＳ 明朝" w:eastAsia="ＭＳ 明朝" w:cs="ＭＳ 明朝"/>
          <w:sz w:val="21"/>
        </w:rPr>
        <w:t xml:space="preserve">日程第 4　同意第 1号　椎葉村農業委員会委員の任命につき同意を求めることについて </w:t>
      </w:r>
    </w:p>
    <w:p>
      <w:pPr>
        <w:spacing w:after="0" w:before="0"/>
      </w:pPr>
      <w:r>
        <w:rPr>
          <w:rFonts w:ascii="ＭＳ 明朝" w:hAnsi="ＭＳ 明朝" w:eastAsia="ＭＳ 明朝" w:cs="ＭＳ 明朝"/>
          <w:sz w:val="21"/>
        </w:rPr>
        <w:t xml:space="preserve">日程第 5　一般質問 </w:t>
      </w:r>
    </w:p>
    <w:p>
      <w:pPr>
        <w:spacing w:after="0" w:before="0"/>
      </w:pPr>
      <w:r>
        <w:rPr>
          <w:rFonts w:ascii="ＭＳ 明朝" w:hAnsi="ＭＳ 明朝" w:eastAsia="ＭＳ 明朝" w:cs="ＭＳ 明朝"/>
          <w:sz w:val="21"/>
        </w:rPr>
        <w:t xml:space="preserve">日程第 6　同意第 2号　椎葉村農業委員会委員の任命につき同意を求めることについて </w:t>
      </w:r>
    </w:p>
    <w:p>
      <w:pPr>
        <w:spacing w:after="0" w:before="0"/>
      </w:pPr>
      <w:r>
        <w:rPr>
          <w:rFonts w:ascii="ＭＳ 明朝" w:hAnsi="ＭＳ 明朝" w:eastAsia="ＭＳ 明朝" w:cs="ＭＳ 明朝"/>
          <w:sz w:val="21"/>
        </w:rPr>
        <w:t xml:space="preserve">日程第 7　同意第 3号　椎葉村農業委員会委員の任命につき同意を求めることについて </w:t>
      </w:r>
    </w:p>
    <w:p>
      <w:pPr>
        <w:spacing w:after="0" w:before="0"/>
      </w:pPr>
      <w:r>
        <w:rPr>
          <w:rFonts w:ascii="ＭＳ 明朝" w:hAnsi="ＭＳ 明朝" w:eastAsia="ＭＳ 明朝" w:cs="ＭＳ 明朝"/>
          <w:sz w:val="21"/>
        </w:rPr>
        <w:t xml:space="preserve">日程第 8　同意第 4号　椎葉村農業委員会委員の任命につき同意を求めることについて </w:t>
      </w:r>
    </w:p>
    <w:p>
      <w:pPr>
        <w:spacing w:after="0" w:before="0"/>
      </w:pPr>
      <w:r>
        <w:rPr>
          <w:rFonts w:ascii="ＭＳ 明朝" w:hAnsi="ＭＳ 明朝" w:eastAsia="ＭＳ 明朝" w:cs="ＭＳ 明朝"/>
          <w:sz w:val="21"/>
        </w:rPr>
        <w:t xml:space="preserve">日程第 9　同意第 5号　椎葉村農業委員会委員の任命につき同意を求めることについて </w:t>
      </w:r>
    </w:p>
    <w:p>
      <w:pPr>
        <w:spacing w:after="0" w:before="0"/>
      </w:pPr>
      <w:r>
        <w:rPr>
          <w:rFonts w:ascii="ＭＳ 明朝" w:hAnsi="ＭＳ 明朝" w:eastAsia="ＭＳ 明朝" w:cs="ＭＳ 明朝"/>
          <w:sz w:val="21"/>
        </w:rPr>
        <w:t xml:space="preserve">日程第10　同意第 6号　椎葉村農業委員会委員の任命につき同意を求めることについて </w:t>
      </w:r>
    </w:p>
    <w:p>
      <w:pPr>
        <w:spacing w:after="0" w:before="0"/>
      </w:pPr>
      <w:r>
        <w:rPr>
          <w:rFonts w:ascii="ＭＳ 明朝" w:hAnsi="ＭＳ 明朝" w:eastAsia="ＭＳ 明朝" w:cs="ＭＳ 明朝"/>
          <w:sz w:val="21"/>
        </w:rPr>
        <w:t xml:space="preserve">日程第11　同意第 7号　椎葉村農業委員会委員の任命につき同意を求めることについて </w:t>
      </w:r>
    </w:p>
    <w:p>
      <w:pPr>
        <w:spacing w:after="0" w:before="0"/>
      </w:pPr>
      <w:r>
        <w:rPr>
          <w:rFonts w:ascii="ＭＳ 明朝" w:hAnsi="ＭＳ 明朝" w:eastAsia="ＭＳ 明朝" w:cs="ＭＳ 明朝"/>
          <w:sz w:val="21"/>
        </w:rPr>
        <w:t xml:space="preserve">日程第12　同意第 8号　椎葉村農業委員会委員の任命につき同意を求めることについて </w:t>
      </w:r>
    </w:p>
    <w:p>
      <w:pPr>
        <w:spacing w:after="0" w:before="0"/>
      </w:pPr>
      <w:r>
        <w:rPr>
          <w:rFonts w:ascii="ＭＳ 明朝" w:hAnsi="ＭＳ 明朝" w:eastAsia="ＭＳ 明朝" w:cs="ＭＳ 明朝"/>
          <w:sz w:val="21"/>
        </w:rPr>
        <w:t xml:space="preserve">日程第13　同意第 9号　椎葉村農業委員会委員の任命につき同意を求めることについて </w:t>
      </w:r>
    </w:p>
    <w:p>
      <w:pPr>
        <w:spacing w:after="0" w:before="0"/>
      </w:pPr>
      <w:r>
        <w:rPr>
          <w:rFonts w:ascii="ＭＳ 明朝" w:hAnsi="ＭＳ 明朝" w:eastAsia="ＭＳ 明朝" w:cs="ＭＳ 明朝"/>
          <w:sz w:val="21"/>
        </w:rPr>
        <w:t xml:space="preserve">日程第14　同意第10号　椎葉村農業委員会委員の任命につき同意を求めることについて </w:t>
      </w:r>
    </w:p>
    <w:p>
      <w:pPr>
        <w:spacing w:after="0" w:before="0"/>
      </w:pPr>
      <w:r>
        <w:rPr>
          <w:rFonts w:ascii="ＭＳ 明朝" w:hAnsi="ＭＳ 明朝" w:eastAsia="ＭＳ 明朝" w:cs="ＭＳ 明朝"/>
          <w:sz w:val="21"/>
        </w:rPr>
        <w:t xml:space="preserve">日程第15　同意第11号　椎葉村農業委員会委員の任命につき同意を求めることについて </w:t>
      </w:r>
    </w:p>
    <w:p>
      <w:pPr>
        <w:spacing w:after="0" w:before="0"/>
      </w:pPr>
      <w:r>
        <w:rPr>
          <w:rFonts w:ascii="ＭＳ 明朝" w:hAnsi="ＭＳ 明朝" w:eastAsia="ＭＳ 明朝" w:cs="ＭＳ 明朝"/>
          <w:sz w:val="21"/>
        </w:rPr>
        <w:t xml:space="preserve">日程第16　議案第31号　令和８年度椎葉村一般会計補正予算（第１号）について </w:t>
      </w:r>
    </w:p>
    <w:p>
      <w:pPr>
        <w:spacing w:after="0" w:before="0"/>
      </w:pPr>
      <w:r>
        <w:rPr>
          <w:rFonts w:ascii="ＭＳ 明朝" w:hAnsi="ＭＳ 明朝" w:eastAsia="ＭＳ 明朝" w:cs="ＭＳ 明朝"/>
          <w:sz w:val="21"/>
        </w:rPr>
        <w:t xml:space="preserve">日程第17　議案第32号　令和８年度椎葉村国民健康保険特別会計補正予算（第１号）について </w:t>
      </w:r>
    </w:p>
    <w:p>
      <w:pPr>
        <w:spacing w:after="0" w:before="0"/>
      </w:pPr>
      <w:r>
        <w:rPr>
          <w:rFonts w:ascii="ＭＳ 明朝" w:hAnsi="ＭＳ 明朝" w:eastAsia="ＭＳ 明朝" w:cs="ＭＳ 明朝"/>
          <w:sz w:val="21"/>
        </w:rPr>
        <w:t xml:space="preserve">日程第18　議案第33号　令和８年度椎葉村電気事業特別会計補正予算（第１号）について </w:t>
      </w:r>
    </w:p>
    <w:p>
      <w:pPr>
        <w:spacing w:after="0" w:before="0"/>
      </w:pPr>
      <w:r>
        <w:rPr>
          <w:rFonts w:ascii="ＭＳ 明朝" w:hAnsi="ＭＳ 明朝" w:eastAsia="ＭＳ 明朝" w:cs="ＭＳ 明朝"/>
          <w:sz w:val="21"/>
        </w:rPr>
        <w:t xml:space="preserve">日程第19　議案第34号　令和８年度椎葉村介護保険特別会計補正予算（第１号）について </w:t>
      </w:r>
    </w:p>
    <w:p>
      <w:pPr>
        <w:spacing w:after="0" w:before="0"/>
      </w:pPr>
      <w:r>
        <w:rPr>
          <w:rFonts w:ascii="ＭＳ 明朝" w:hAnsi="ＭＳ 明朝" w:eastAsia="ＭＳ 明朝" w:cs="ＭＳ 明朝"/>
          <w:sz w:val="21"/>
        </w:rPr>
        <w:t xml:space="preserve">日程第20　議案第35号　令和８年度椎葉村後期高齢者医療特別会計補正予算（第１号）について </w:t>
      </w:r>
    </w:p>
    <w:p>
      <w:pPr>
        <w:spacing w:after="0" w:before="0"/>
      </w:pPr>
      <w:r>
        <w:rPr>
          <w:rFonts w:ascii="ＭＳ 明朝" w:hAnsi="ＭＳ 明朝" w:eastAsia="ＭＳ 明朝" w:cs="ＭＳ 明朝"/>
          <w:sz w:val="21"/>
        </w:rPr>
        <w:t xml:space="preserve">日程第21　議案第36号　令和８年度椎葉村ケーブルネットワーク事業特別会計補正予算（第１号）について </w:t>
      </w:r>
    </w:p>
    <w:p>
      <w:pPr>
        <w:spacing w:after="0" w:before="0"/>
      </w:pPr>
      <w:r>
        <w:rPr>
          <w:rFonts w:ascii="ＭＳ 明朝" w:hAnsi="ＭＳ 明朝" w:eastAsia="ＭＳ 明朝" w:cs="ＭＳ 明朝"/>
          <w:sz w:val="21"/>
        </w:rPr>
        <w:t xml:space="preserve">日程第22　議案第37号　村道路線の廃止について </w:t>
      </w:r>
    </w:p>
    <w:p>
      <w:pPr>
        <w:spacing w:after="0" w:before="0"/>
      </w:pPr>
      <w:r>
        <w:rPr>
          <w:rFonts w:ascii="ＭＳ 明朝" w:hAnsi="ＭＳ 明朝" w:eastAsia="ＭＳ 明朝" w:cs="ＭＳ 明朝"/>
          <w:sz w:val="21"/>
        </w:rPr>
        <w:t xml:space="preserve">日程第23　議案第38号　村道路線の認定について </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本日の会議に付した事件</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 xml:space="preserve">日程第 1　会議録署名議員の指名 </w:t>
      </w:r>
    </w:p>
    <w:p>
      <w:pPr>
        <w:spacing w:after="0" w:before="0"/>
      </w:pPr>
      <w:r>
        <w:rPr>
          <w:rFonts w:ascii="ＭＳ 明朝" w:hAnsi="ＭＳ 明朝" w:eastAsia="ＭＳ 明朝" w:cs="ＭＳ 明朝"/>
          <w:sz w:val="21"/>
        </w:rPr>
        <w:t xml:space="preserve">日程第 2　会期の決定 </w:t>
      </w:r>
    </w:p>
    <w:p>
      <w:pPr>
        <w:spacing w:after="0" w:before="0"/>
      </w:pPr>
      <w:r>
        <w:rPr>
          <w:rFonts w:ascii="ＭＳ 明朝" w:hAnsi="ＭＳ 明朝" w:eastAsia="ＭＳ 明朝" w:cs="ＭＳ 明朝"/>
          <w:sz w:val="21"/>
        </w:rPr>
        <w:t xml:space="preserve">日程第 3　諸般の報告 </w:t>
      </w:r>
    </w:p>
    <w:p>
      <w:pPr>
        <w:spacing w:after="0" w:before="0"/>
      </w:pPr>
      <w:r>
        <w:rPr>
          <w:rFonts w:ascii="ＭＳ 明朝" w:hAnsi="ＭＳ 明朝" w:eastAsia="ＭＳ 明朝" w:cs="ＭＳ 明朝"/>
          <w:sz w:val="21"/>
        </w:rPr>
        <w:t xml:space="preserve">日程第 4　同意第 1号　椎葉村農業委員会委員の任命につき同意を求めることについて </w:t>
      </w:r>
    </w:p>
    <w:p>
      <w:pPr>
        <w:spacing w:after="0" w:before="0"/>
      </w:pPr>
      <w:r>
        <w:rPr>
          <w:rFonts w:ascii="ＭＳ 明朝" w:hAnsi="ＭＳ 明朝" w:eastAsia="ＭＳ 明朝" w:cs="ＭＳ 明朝"/>
          <w:sz w:val="21"/>
        </w:rPr>
        <w:t xml:space="preserve">日程第 5　一般質問 </w:t>
      </w:r>
    </w:p>
    <w:p>
      <w:pPr>
        <w:spacing w:after="0" w:before="0"/>
      </w:pPr>
      <w:r>
        <w:rPr>
          <w:rFonts w:ascii="ＭＳ 明朝" w:hAnsi="ＭＳ 明朝" w:eastAsia="ＭＳ 明朝" w:cs="ＭＳ 明朝"/>
          <w:sz w:val="21"/>
        </w:rPr>
        <w:t xml:space="preserve">日程第 6　同意第 2号　椎葉村農業委員会委員の任命につき同意を求めることについて </w:t>
      </w:r>
    </w:p>
    <w:p>
      <w:pPr>
        <w:spacing w:after="0" w:before="0"/>
      </w:pPr>
      <w:r>
        <w:rPr>
          <w:rFonts w:ascii="ＭＳ 明朝" w:hAnsi="ＭＳ 明朝" w:eastAsia="ＭＳ 明朝" w:cs="ＭＳ 明朝"/>
          <w:sz w:val="21"/>
        </w:rPr>
        <w:t xml:space="preserve">日程第 7　同意第 3号　椎葉村農業委員会委員の任命につき同意を求めることについて </w:t>
      </w:r>
    </w:p>
    <w:p>
      <w:pPr>
        <w:spacing w:after="0" w:before="0"/>
      </w:pPr>
      <w:r>
        <w:rPr>
          <w:rFonts w:ascii="ＭＳ 明朝" w:hAnsi="ＭＳ 明朝" w:eastAsia="ＭＳ 明朝" w:cs="ＭＳ 明朝"/>
          <w:sz w:val="21"/>
        </w:rPr>
        <w:t xml:space="preserve">日程第 8　同意第 4号　椎葉村農業委員会委員の任命につき同意を求めることについて </w:t>
      </w:r>
    </w:p>
    <w:p>
      <w:pPr>
        <w:spacing w:after="0" w:before="0"/>
      </w:pPr>
      <w:r>
        <w:rPr>
          <w:rFonts w:ascii="ＭＳ 明朝" w:hAnsi="ＭＳ 明朝" w:eastAsia="ＭＳ 明朝" w:cs="ＭＳ 明朝"/>
          <w:sz w:val="21"/>
        </w:rPr>
        <w:t xml:space="preserve">日程第 9　同意第 5号　椎葉村農業委員会委員の任命につき同意を求めることについて </w:t>
      </w:r>
    </w:p>
    <w:p>
      <w:pPr>
        <w:spacing w:after="0" w:before="0"/>
      </w:pPr>
      <w:r>
        <w:rPr>
          <w:rFonts w:ascii="ＭＳ 明朝" w:hAnsi="ＭＳ 明朝" w:eastAsia="ＭＳ 明朝" w:cs="ＭＳ 明朝"/>
          <w:sz w:val="21"/>
        </w:rPr>
        <w:t xml:space="preserve">日程第10　同意第 6号　椎葉村農業委員会委員の任命につき同意を求めることについて </w:t>
      </w:r>
    </w:p>
    <w:p>
      <w:pPr>
        <w:spacing w:after="0" w:before="0"/>
      </w:pPr>
      <w:r>
        <w:rPr>
          <w:rFonts w:ascii="ＭＳ 明朝" w:hAnsi="ＭＳ 明朝" w:eastAsia="ＭＳ 明朝" w:cs="ＭＳ 明朝"/>
          <w:sz w:val="21"/>
        </w:rPr>
        <w:t xml:space="preserve">日程第11　同意第 7号　椎葉村農業委員会委員の任命につき同意を求めることについて </w:t>
      </w:r>
    </w:p>
    <w:p>
      <w:pPr>
        <w:spacing w:after="0" w:before="0"/>
      </w:pPr>
      <w:r>
        <w:rPr>
          <w:rFonts w:ascii="ＭＳ 明朝" w:hAnsi="ＭＳ 明朝" w:eastAsia="ＭＳ 明朝" w:cs="ＭＳ 明朝"/>
          <w:sz w:val="21"/>
        </w:rPr>
        <w:t xml:space="preserve">日程第12　同意第 8号　椎葉村農業委員会委員の任命につき同意を求めることについて </w:t>
      </w:r>
    </w:p>
    <w:p>
      <w:pPr>
        <w:spacing w:after="0" w:before="0"/>
      </w:pPr>
      <w:r>
        <w:rPr>
          <w:rFonts w:ascii="ＭＳ 明朝" w:hAnsi="ＭＳ 明朝" w:eastAsia="ＭＳ 明朝" w:cs="ＭＳ 明朝"/>
          <w:sz w:val="21"/>
        </w:rPr>
        <w:t xml:space="preserve">日程第13　同意第 9号　椎葉村農業委員会委員の任命につき同意を求めることについて </w:t>
      </w:r>
    </w:p>
    <w:p>
      <w:pPr>
        <w:spacing w:after="0" w:before="0"/>
      </w:pPr>
      <w:r>
        <w:rPr>
          <w:rFonts w:ascii="ＭＳ 明朝" w:hAnsi="ＭＳ 明朝" w:eastAsia="ＭＳ 明朝" w:cs="ＭＳ 明朝"/>
          <w:sz w:val="21"/>
        </w:rPr>
        <w:t xml:space="preserve">日程第14　同意第10号　椎葉村農業委員会委員の任命につき同意を求めることについて </w:t>
      </w:r>
    </w:p>
    <w:p>
      <w:pPr>
        <w:spacing w:after="0" w:before="0"/>
      </w:pPr>
      <w:r>
        <w:rPr>
          <w:rFonts w:ascii="ＭＳ 明朝" w:hAnsi="ＭＳ 明朝" w:eastAsia="ＭＳ 明朝" w:cs="ＭＳ 明朝"/>
          <w:sz w:val="21"/>
        </w:rPr>
        <w:t xml:space="preserve">日程第15　同意第11号　椎葉村農業委員会委員の任命につき同意を求めることについて </w:t>
      </w:r>
    </w:p>
    <w:p>
      <w:pPr>
        <w:spacing w:after="0" w:before="0"/>
      </w:pPr>
      <w:r>
        <w:rPr>
          <w:rFonts w:ascii="ＭＳ 明朝" w:hAnsi="ＭＳ 明朝" w:eastAsia="ＭＳ 明朝" w:cs="ＭＳ 明朝"/>
          <w:sz w:val="21"/>
        </w:rPr>
        <w:t xml:space="preserve">日程第16　議案第31号　令和８年度椎葉村一般会計補正予算（第１号）について </w:t>
      </w:r>
    </w:p>
    <w:p>
      <w:pPr>
        <w:spacing w:after="0" w:before="0"/>
      </w:pPr>
      <w:r>
        <w:rPr>
          <w:rFonts w:ascii="ＭＳ 明朝" w:hAnsi="ＭＳ 明朝" w:eastAsia="ＭＳ 明朝" w:cs="ＭＳ 明朝"/>
          <w:sz w:val="21"/>
        </w:rPr>
        <w:t xml:space="preserve">日程第17　議案第32号　令和８年度椎葉村国民健康保険特別会計補正予算（第１号）について </w:t>
      </w:r>
    </w:p>
    <w:p>
      <w:pPr>
        <w:spacing w:after="0" w:before="0"/>
      </w:pPr>
      <w:r>
        <w:rPr>
          <w:rFonts w:ascii="ＭＳ 明朝" w:hAnsi="ＭＳ 明朝" w:eastAsia="ＭＳ 明朝" w:cs="ＭＳ 明朝"/>
          <w:sz w:val="21"/>
        </w:rPr>
        <w:t xml:space="preserve">日程第18　議案第33号　令和８年度椎葉村電気事業特別会計補正予算（第１号）について </w:t>
      </w:r>
    </w:p>
    <w:p>
      <w:pPr>
        <w:spacing w:after="0" w:before="0"/>
      </w:pPr>
      <w:r>
        <w:rPr>
          <w:rFonts w:ascii="ＭＳ 明朝" w:hAnsi="ＭＳ 明朝" w:eastAsia="ＭＳ 明朝" w:cs="ＭＳ 明朝"/>
          <w:sz w:val="21"/>
        </w:rPr>
        <w:t xml:space="preserve">日程第19　議案第34号　令和８年度椎葉村介護保険特別会計補正予算（第１号）について </w:t>
      </w:r>
    </w:p>
    <w:p>
      <w:pPr>
        <w:spacing w:after="0" w:before="0"/>
      </w:pPr>
      <w:r>
        <w:rPr>
          <w:rFonts w:ascii="ＭＳ 明朝" w:hAnsi="ＭＳ 明朝" w:eastAsia="ＭＳ 明朝" w:cs="ＭＳ 明朝"/>
          <w:sz w:val="21"/>
        </w:rPr>
        <w:t xml:space="preserve">日程第20　議案第35号　令和８年度椎葉村後期高齢者医療特別会計補正予算（第１号）について </w:t>
      </w:r>
    </w:p>
    <w:p>
      <w:pPr>
        <w:spacing w:after="0" w:before="0"/>
      </w:pPr>
      <w:r>
        <w:rPr>
          <w:rFonts w:ascii="ＭＳ 明朝" w:hAnsi="ＭＳ 明朝" w:eastAsia="ＭＳ 明朝" w:cs="ＭＳ 明朝"/>
          <w:sz w:val="21"/>
        </w:rPr>
        <w:t xml:space="preserve">日程第21　議案第36号　令和８年度椎葉村ケーブルネットワーク事業特別会計補正予算（第１号）について </w:t>
      </w:r>
    </w:p>
    <w:p>
      <w:pPr>
        <w:spacing w:after="0" w:before="0"/>
      </w:pPr>
      <w:r>
        <w:rPr>
          <w:rFonts w:ascii="ＭＳ 明朝" w:hAnsi="ＭＳ 明朝" w:eastAsia="ＭＳ 明朝" w:cs="ＭＳ 明朝"/>
          <w:sz w:val="21"/>
        </w:rPr>
        <w:t xml:space="preserve">日程第22　議案第37号　村道路線の廃止について </w:t>
      </w:r>
    </w:p>
    <w:p>
      <w:pPr>
        <w:spacing w:after="0" w:before="0"/>
      </w:pPr>
      <w:r>
        <w:rPr>
          <w:rFonts w:ascii="ＭＳ 明朝" w:hAnsi="ＭＳ 明朝" w:eastAsia="ＭＳ 明朝" w:cs="ＭＳ 明朝"/>
          <w:sz w:val="21"/>
        </w:rPr>
        <w:t xml:space="preserve">日程第23　議案第38号　村道路線の認定について </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出席議員（8名）</w:t>
      </w:r>
    </w:p>
    <w:p>
      <w:pPr>
        <w:spacing w:after="0" w:before="0"/>
      </w:pPr>
      <w:r>
        <w:rPr>
          <w:rFonts w:ascii="ＭＳ 明朝" w:hAnsi="ＭＳ 明朝" w:eastAsia="ＭＳ 明朝" w:cs="ＭＳ 明朝"/>
          <w:sz w:val="21"/>
        </w:rPr>
        <w:t>１番　椎葉　智成君            ７番　椎葉　邦博君</w:t>
      </w:r>
    </w:p>
    <w:p>
      <w:pPr>
        <w:spacing w:after="0" w:before="0"/>
      </w:pPr>
      <w:r>
        <w:rPr>
          <w:rFonts w:ascii="ＭＳ 明朝" w:hAnsi="ＭＳ 明朝" w:eastAsia="ＭＳ 明朝" w:cs="ＭＳ 明朝"/>
          <w:sz w:val="21"/>
        </w:rPr>
        <w:t>２番　藏座　二九生君</w:t>
        <w:tab/>
        <w:tab/>
        <w:t>８番　甲斐　美義君</w:t>
      </w:r>
    </w:p>
    <w:p>
      <w:pPr>
        <w:spacing w:after="0" w:before="0"/>
      </w:pPr>
      <w:r>
        <w:rPr>
          <w:rFonts w:ascii="ＭＳ 明朝" w:hAnsi="ＭＳ 明朝" w:eastAsia="ＭＳ 明朝" w:cs="ＭＳ 明朝"/>
          <w:sz w:val="21"/>
        </w:rPr>
        <w:t>３番　椎葉　　一君</w:t>
        <w:tab/>
        <w:tab/>
        <w:t>９番　那須　重美君</w:t>
      </w:r>
    </w:p>
    <w:p>
      <w:pPr>
        <w:spacing w:after="0" w:before="0"/>
      </w:pPr>
      <w:r>
        <w:rPr>
          <w:rFonts w:ascii="ＭＳ 明朝" w:hAnsi="ＭＳ 明朝" w:eastAsia="ＭＳ 明朝" w:cs="ＭＳ 明朝"/>
          <w:sz w:val="21"/>
        </w:rPr>
        <w:t>４番　尾前　秀久君</w:t>
        <w:tab/>
        <w:tab/>
        <w:t>10番　岡村　正司君</w:t>
      </w:r>
    </w:p>
    <w:p>
      <w:pPr>
        <w:spacing w:after="0" w:before="0"/>
      </w:pPr>
      <w:r>
        <w:rPr>
          <w:rFonts w:ascii="ＭＳ 明朝" w:hAnsi="ＭＳ 明朝" w:eastAsia="ＭＳ 明朝" w:cs="ＭＳ 明朝"/>
          <w:sz w:val="21"/>
        </w:rPr>
        <w:t>５番　河口　吉弘君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欠席議員（1名）</w:t>
      </w:r>
    </w:p>
    <w:p>
      <w:pPr>
        <w:spacing w:after="0" w:before="0"/>
      </w:pPr>
      <w:r>
        <w:rPr>
          <w:rFonts w:ascii="ＭＳ 明朝" w:hAnsi="ＭＳ 明朝" w:eastAsia="ＭＳ 明朝" w:cs="ＭＳ 明朝"/>
          <w:sz w:val="21"/>
        </w:rPr>
        <w:t>６番　椎葉　大和君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ab/>
        <w:t>欠員（なし）</w:t>
        <w:tab/>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事務局出席職員職氏名</w:t>
      </w:r>
    </w:p>
    <w:p>
      <w:pPr>
        <w:spacing w:after="0" w:before="0"/>
      </w:pPr>
      <w:r>
        <w:rPr>
          <w:rFonts w:ascii="ＭＳ 明朝" w:hAnsi="ＭＳ 明朝" w:eastAsia="ＭＳ 明朝" w:cs="ＭＳ 明朝"/>
          <w:sz w:val="21"/>
        </w:rPr>
        <w:t>事務局長　甲斐　万寿也君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説明のため出席した者の職氏名</w:t>
      </w:r>
    </w:p>
    <w:p>
      <w:pPr>
        <w:spacing w:after="0" w:before="0"/>
      </w:pPr>
      <w:r>
        <w:rPr>
          <w:rFonts w:ascii="ＭＳ 明朝" w:hAnsi="ＭＳ 明朝" w:eastAsia="ＭＳ 明朝" w:cs="ＭＳ 明朝"/>
          <w:sz w:val="21"/>
        </w:rPr>
        <w:t>村長………………………黒木　保隆君　　副村長…………………椎葉　和博君</w:t>
      </w:r>
    </w:p>
    <w:p>
      <w:pPr>
        <w:spacing w:after="0" w:before="0"/>
      </w:pPr>
      <w:r>
        <w:rPr>
          <w:rFonts w:ascii="ＭＳ 明朝" w:hAnsi="ＭＳ 明朝" w:eastAsia="ＭＳ 明朝" w:cs="ＭＳ 明朝"/>
          <w:sz w:val="21"/>
        </w:rPr>
        <w:t>教育長……………………柚木　和浩君　　総務課長………………松岡　正社君</w:t>
      </w:r>
    </w:p>
    <w:p>
      <w:pPr>
        <w:spacing w:after="0" w:before="0"/>
      </w:pPr>
      <w:r>
        <w:rPr>
          <w:rFonts w:ascii="ＭＳ 明朝" w:hAnsi="ＭＳ 明朝" w:eastAsia="ＭＳ 明朝" w:cs="ＭＳ 明朝"/>
          <w:sz w:val="21"/>
        </w:rPr>
        <w:t>税務住民課長……………黒木　治実君　　会計管理者……………椎葉　聖哉君</w:t>
      </w:r>
    </w:p>
    <w:p>
      <w:pPr>
        <w:spacing w:after="0" w:before="0"/>
      </w:pPr>
      <w:r>
        <w:rPr>
          <w:rFonts w:ascii="ＭＳ 明朝" w:hAnsi="ＭＳ 明朝" w:eastAsia="ＭＳ 明朝" w:cs="ＭＳ 明朝"/>
          <w:sz w:val="21"/>
        </w:rPr>
        <w:t>福祉保健課長……………椎葉　今朝志君　病院事務長……………那須　健司君</w:t>
      </w:r>
    </w:p>
    <w:p>
      <w:pPr>
        <w:spacing w:after="0" w:before="0"/>
      </w:pPr>
      <w:r>
        <w:rPr>
          <w:rFonts w:ascii="ＭＳ 明朝" w:hAnsi="ＭＳ 明朝" w:eastAsia="ＭＳ 明朝" w:cs="ＭＳ 明朝"/>
          <w:sz w:val="21"/>
        </w:rPr>
        <w:t>農林振興課長……………中瀬　育生君　　建設課長………………椎葉　友和君</w:t>
      </w:r>
    </w:p>
    <w:p>
      <w:pPr>
        <w:spacing w:after="0" w:before="0"/>
      </w:pPr>
      <w:r>
        <w:rPr>
          <w:rFonts w:ascii="ＭＳ 明朝" w:hAnsi="ＭＳ 明朝" w:eastAsia="ＭＳ 明朝" w:cs="ＭＳ 明朝"/>
          <w:sz w:val="21"/>
        </w:rPr>
        <w:t>教育課長…………………右田　忠仁君　　地域振興課長…………椎葉　豊君</w:t>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r>
    </w:p>
    <w:p>
      <w:pPr>
        <w:spacing w:after="0" w:before="0"/>
      </w:pPr>
      <w:r>
        <w:rPr>
          <w:rFonts w:ascii="ＭＳ 明朝" w:hAnsi="ＭＳ 明朝" w:eastAsia="ＭＳ 明朝" w:cs="ＭＳ 明朝"/>
          <w:sz w:val="21"/>
        </w:rPr>
        <w:t>午前１０時００分開会</w:t>
      </w:r>
    </w:p>
    <w:p>
      <w:pPr>
        <w:spacing w:after="0" w:before="0"/>
      </w:pPr>
      <w:r>
        <w:rPr>
          <w:rFonts w:ascii="ＭＳ ゴシック" w:hAnsi="ＭＳ ゴシック" w:eastAsia="ＭＳ ゴシック" w:cs="ＭＳ ゴシック"/>
          <w:sz w:val="21"/>
        </w:rPr>
        <w:t>〇議会事務局長（甲斐　万寿也君）</w:t>
      </w:r>
      <w:r>
        <w:rPr>
          <w:rFonts w:ascii="ＭＳ 明朝" w:hAnsi="ＭＳ 明朝" w:eastAsia="ＭＳ 明朝" w:cs="ＭＳ 明朝"/>
          <w:sz w:val="21"/>
        </w:rPr>
        <w:t xml:space="preserve">　います。一同、礼。ご着席ください。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おはようございます。会議を開く前に、６番椎葉大和議員から、本日の会議に出席できない旨の欠席届が提出されましたので、ご報告いたします。なお、地方自治法第１１３条の規定による定数定足数は満たし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ただいまから令和８年、椎葉村議会６月定例会を開催します。直ちに会議を開きます。本日の議事日程は、お手元に配布した通りであります。日程第１会議録署名議員の指名を行います。会議録署名議員は、会議規則第１２６条の規定により、９番那須重美議員、一番椎葉智成議員を指名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日程第２会期の決定を議題とします。おはかりします。本定例会の会期は、本日６月９日から６月１１日までの３日間、年３日間としたいと思います。これにご異議ありませんか？</w:t>
      </w:r>
    </w:p>
    <w:p>
      <w:pPr>
        <w:spacing w:after="0" w:before="0"/>
        <w:jc w:val="center"/>
      </w:pPr>
      <w:r>
        <w:rPr>
          <w:rFonts w:ascii="ＭＳ 明朝" w:hAnsi="ＭＳ 明朝" w:eastAsia="ＭＳ 明朝" w:cs="ＭＳ 明朝"/>
          <w:sz w:val="21"/>
        </w:rPr>
        <w:t>（「異議なし」と呼ぶ者あり）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異議なしと認めます。したがって、会期は本日９日から１１日までの３日間に決定いたしました。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日程第３諸般の報告を議題とします。初めに議長報告です。お手元に配布してあります。諸般の報告をもって、報告にかえさせていただきます。次に、本日までに受理した請願陳情は、お手元にお配りした請願陳情付託表のとおりであり、総務文教常任委員会に付託しましたので、報告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朗読は省略します。次に、委員会報告です。総務文教常任委員会から、報告書の提出がありました。お手元にお配りした委員会報告をもって、報告にかえさせていただきます。朗読は省略します。次に、地方自治法第２３０五条の二第三項の規定により、令和８年２月から令和８年４月までの例月水と検索結果について、監査委員から報告がありましたので、その写しをお手元に配布し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地方自治法第１９０九条第九項の規定により、椎葉村、国民健康保険病院の棚卸監査の結果について、監査員から報告がありましたので、その写しをお手元に配布しております。次に村長報告です。諸般の報告を求め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皆様、おはようございます。６月定例会にご出席ありがとうございます。それでは、報告を申し上げます。報告第５号令和７年度、椎葉村一般会計、繰り越し明許費繰り越し計算書の報告について、地方自治法施行令第１４６条第二項の規定により報告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菅野に総務費、河野一総務管理費、電産管理費でございます。１億３５０３万３千円。続いて、同じく移住等促進事業６１０５万７０００円。同じく知的調査費２億３１１９万７千円、同じく物価高騰対応、重点支援地方創生臨時給付金事業５４０５万９０００円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続いてかんの四衛生費この一保健衛生費、小規模水道施設事業でございます。７５６９万８０００円続いてかの後、農林水産業費河野に林業し、林道改良開設改良舗装事業２億９１０万円、続いて官の六商工費河野一商工費、商工業振興費７５０６万９０００円、同じく観光施設費９１１４万、続いて、菅野七土木費、河野に道路橋梁費、村道改良舗装事業４億９６５８万２千円河野さん河川費、河川総務費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６６５７万６０００円通じて漢の中災害復旧費、河野一、農林業水産施設、災害復旧費、農業用施設、災害復旧費１億４５１８万７千円。同じく林道施設、災害復旧費６億５５５３万６千円、え？河野に公共土木施設、災害復旧費、道路、橋梁災害復旧費でございますが、１２億１１６９万６千円、合計３６億６７６０万４千円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続いて、報告第６号令和７年度椎葉村一般会計事故繰越し繰越計算書の報告について、地方自治法施行令、第１０５十条第三項の規定により報告いたします。菅野七土木費、河野に土木橋梁費、村道改良舗装事業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２５３９万８０００円官の中災害復旧費河野に土木公共、土木施設、災害復旧費、道路、橋梁、災害復旧費でございますが、１億９９７３万５千円、合計の２億２５１３万３千円でございます。続いて、報告第７号、令和７年度、椎葉村か、簡易水道事業、特別会計予算繰越計算書の報告について、地方公営企業法第２６条第三項の規定により報告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かんの四資本的支出河野一建設改良費本郷浄水場改修工事１２６０万円、同じくラスここ崎浄水場クラウド監視用電気設備改良工事３４２万１０００円でございます。続いて、報告第８号令和７年度、椎葉村、電気事業特別会計、繰り返し免許費、繰越計算書の報告について、地方自治法施行令第１４６条第二項の規定により報告いた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かのに電気比。この位置で電気管理費、建設改良費でございますが、１２３７万２０００円でございます。以上でございます。報告が終わりました。ただ、いまの尊重方向に対する質疑はありませんか。５番河口吉弘議員、あの、私のあの理解違いであれば、あの訂正をいたしますけれども、今、あの７年度のですね、繰り越し繰越計算書の報告をいただいたところでございますが、村重が報告をした金額については、ですね、この表の金額欄のところで、合計の３６億６７００万の報告でございましたけれども。</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翌年度に繰り越す分の金額としては、次の欄に書かれてある部分が村長報告での金額ではないか、というふうに思いますが、その点について、考え方をお聞かせいただきたいと思います。黒木村長は、ええ。ご意見の通り、確かに、私が繰越明許費の金額を申し上げ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翌年度の繰り越し額としましては、その隣に記載しております。翌年度、繰り越し額でございます。大変申し訳ございませんでした。そちらの方に読み替えてお願いした通りです。よろしくお願いします。か、質疑ありません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質疑なしと認めます。これにて報告済みといたします。以上で、諸般の報告を終わります。日程第５一般質問を行います。通告順に従っては、発言を許可します。２番藏座二九生議員の登壇を求めます。この質問は、制限時間を７０分とし、一問一答方式で行います。</w:t>
      </w:r>
    </w:p>
    <w:p>
      <w:pPr>
        <w:spacing w:after="0" w:before="0"/>
      </w:pPr>
      <w:r>
        <w:rPr>
          <w:rFonts w:ascii="ＭＳ ゴシック" w:hAnsi="ＭＳ ゴシック" w:eastAsia="ＭＳ ゴシック" w:cs="ＭＳ ゴシック"/>
          <w:sz w:val="21"/>
        </w:rPr>
        <w:t>〇議員（２番　藏座　二九生君）</w:t>
      </w:r>
      <w:r>
        <w:rPr>
          <w:rFonts w:ascii="ＭＳ 明朝" w:hAnsi="ＭＳ 明朝" w:eastAsia="ＭＳ 明朝" w:cs="ＭＳ 明朝"/>
          <w:sz w:val="21"/>
        </w:rPr>
        <w:t xml:space="preserve">　２番藏座二九生議員おはようございます。令和８年度６月定例議会開催にあたりまして、一般質問を通告をしましたところ、許可を得ましたので、報告書に従い、一問一答方式により２点について質問し、答弁を求めたいと思います。</w:t>
      </w:r>
    </w:p>
    <w:p>
      <w:pPr>
        <w:spacing w:after="0" w:before="0"/>
      </w:pPr>
      <w:r>
        <w:rPr>
          <w:rFonts w:ascii="ＭＳ ゴシック" w:hAnsi="ＭＳ ゴシック" w:eastAsia="ＭＳ ゴシック" w:cs="ＭＳ ゴシック"/>
          <w:sz w:val="21"/>
        </w:rPr>
        <w:t>〇議員（２番　藏座　二九生君）</w:t>
      </w:r>
      <w:r>
        <w:rPr>
          <w:rFonts w:ascii="ＭＳ 明朝" w:hAnsi="ＭＳ 明朝" w:eastAsia="ＭＳ 明朝" w:cs="ＭＳ 明朝"/>
          <w:sz w:val="21"/>
        </w:rPr>
        <w:t xml:space="preserve">　まず、親子山村留学の取り組みについてであります。山村留学の目的として、本村の学校教育の振興と充実を期するため、村外の子どもたちを椎葉村の小中学校に受け入れ、豊かシーバの豊かな自然と、民俗、芸能豊かな地域で、村民との触れ合いを通して、子どもたちの豊かな人間性を育成するとともに、学校及び地域の活性化を図るとして、令和８年４月１日より山村留学を。</w:t>
      </w:r>
    </w:p>
    <w:p>
      <w:pPr>
        <w:spacing w:after="0" w:before="0"/>
      </w:pPr>
      <w:r>
        <w:rPr>
          <w:rFonts w:ascii="ＭＳ ゴシック" w:hAnsi="ＭＳ ゴシック" w:eastAsia="ＭＳ ゴシック" w:cs="ＭＳ ゴシック"/>
          <w:sz w:val="21"/>
        </w:rPr>
        <w:t>〇議員（２番　藏座　二九生君）</w:t>
      </w:r>
      <w:r>
        <w:rPr>
          <w:rFonts w:ascii="ＭＳ 明朝" w:hAnsi="ＭＳ 明朝" w:eastAsia="ＭＳ 明朝" w:cs="ＭＳ 明朝"/>
          <w:sz w:val="21"/>
        </w:rPr>
        <w:t xml:space="preserve">　山村留学の開始を目で目指していたようですが、このことについて、教育長に考えよう。伺います。まず、第一点目として、令和８年度から募集を開始したようでございますけれども、このことについて、実績の内容をお伺いしたい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おはようございます。ええ、山村留学、親子山村留学の発表の機会を与えていただいて、ありがとうございます。２番ゾーザ複合議員のご質問にお答えします。ご承知の通り、少子化による課題は、自治体の大小を問わず、全国的に広がっ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本村でも、児童生徒数減少など、少子化の影響を受けてまいりました。昭和の時代には、原文庫、高木文庫おは小学校が閉校しました。平成になり、津尾小学校か結び小学校、中藤小学校、松尾中学校が相次いで並行し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して、令和の時代にも尾崎小学校が並行しました。この４５年間の間に、８つのが、小学校から子供たちの声が聞こえなくなりました。そして、令和８年現在、小学校五校と中学校一校で、子供たちの諸活動が生き生きと営まれ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児童数４名のどの小学校が最も少ない学校になります。令和１２年度まで進むと、児童数１桁の学校が不土野小学校、大川内小学校、松尾小学校の三校になる見込みです。現状のまま手を打たなければ、児童数が増える可能性はありません。</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椎葉村には、昔から、子供は地域で育てるという風土があります。もちろん、その気質は、現在も受け継がれています。椎葉村と同様に、どん伝統的な教育の中で、地域とともにある学校みんなで学校を支えるを重視しているのが、長野県と鹿児島県であ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この両県は、山村留学の先進県でもあります。長野県は、県を挙げて、山村留学に取り組んでいると聞いています。鹿児島県も離島を中心に多くの留学生を受け入れています。両県の地域の方々には、椎葉村の子どもは、地域で育てると同様、地域とともにある学校、みんなで学校を支えるという思いが、山村留学という形になっているのだと思っ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こで、一点目のご質問、昨年度の実績内容についてお答えします。本村の親子山村留学については、教育委員会が指導して行っている事業です。令和７年度は、福岡市教育委員会を訪問し、親子山村留学の趣旨等を説明し、市内１４６校の全小学校、保護者に、広報用チラシのデータを配信していただき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の他には、各種ホームページでの広報や、ＳＮＳでの発信を行いました。また、教育委員の椎葉幸三氏によるさまざまな方法により、合計４件の問い合わせがありました。そのうち、鹿児島県からの問い合わせは、対象外だったことでお断りし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宮崎市からの問い合わせについては、１泊２日の体験留学に来てもらいました。どの省の子どもたちと一緒に学習したり、給食を食べたり、遊んだりして過ごしました。どの省の子どもばかりでなく、本人やご家族も、どの賞をとても気に入っていただいたのですが、お仕事の都合で断念され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結果については、１年目の受け入れは、残念ながらゼロでした。また、親子山村留学にかかる要綱整備を進め、体験留学や移住に関する補助金等について取り決めを行いました。以上です。丹羽議員ええ、ただいま、一点目の実績の結果を伺い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この実績の結果です。どのような問題点があったかをお伺いいたします。野教授と、はいえ、２点目のご質問、昨年度の問題点についてお答えします。一番の問題は、広報がなかなか対象者に届かなかったことだと感じ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合わせて、募集期間が実質２ヶ月間だったことも、広報が行き届かなかった要因だと捉えています。ちなみに、西都市の白神学園は、山村留学を始めて３０年以上計画しています。当学園は、地域の方々の学校を残そうという強い覚悟を基軸に、広報活動にも独自の独自に取り組んでいらっしゃ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年度は、全校児童生徒２３名中、１６名が留学生ということです。全体の７割になります。その中の１世帯が、家族型の留学ということです。家族型留学のご両親は、地域の会社で勤務されているというふうに聞い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議員ええ、ただいま、昨年度の募集での実績、あるいは問題点について答弁をいただきました。私はそのほかに、２点ほど考えなければならないことがあると考えております。問題目の第１つ目は、家庭型留学では、保護者の方が仕事を辞めて移住することにより、生活面での負担が生じること。</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２つ目は、僻地に移住することによっ、今までの生活とのギャップが大きいこと、例えば、村の中心より２０キロ、約４０分近くも離れていること、郵便局、商店もないところでの生活。まして、子供の急な発熱などの病院通いなど、狭い道路での道路利用の不便さまして、夜の剣道利用となると、不安は大きくなると思うが、こういう山間地での募集をどう思うか、再度伺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え、再度の御質問にお答えしたいと思います。最初は、初めは家族型で、ということで、保護者の仕事について、ちょっと難しいのではないかというお話かと思いますが、日本山村留学協会のあすいません。全国山村留学協会のデータによりますと、令和６年度、２０２４年のデータによりますと、留学形態別人数によりますと、ホームステイ、あるいは両。</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がえ？両原式が２４８名、そして家族方式は２７５名。家族、家族方式がまあ、全国的にまあ上になっているということで、あの、仕事については、本村でも、あの皆さん、村の住民もいろんな仕事で従事されているわけですので、そのあたり解消できるのかなということと、もう１つはええ、どうして広く県外と言いますか、あの福岡とか、そういうところに行くかというと、今のオンラインでのお仕事されている方もいらっしゃいますので、そっちの可能性も大いにあると思って。</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都会の保護者にも声をかけているということです。で、もう１つのええ、まあ、田舎生活が云々ということについては、まあ、あの先ほども言いましたように、宮崎から来ていただいた方は、非常にあの。ええ、気に入っていただいたということで、不動のお気に入っていただいてですね、最後は涙流れにお別れをしたという話を聞い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ですから、あの対象者が相当な人数になりますので、その中でやはりこう、そういう暮らしを気に入っていただく方。に来ていただくということで考えておりますので、まあ、あの一般的なこと、お話というよりも、そういうもう少しコアな話で進められるといいのかな、というふうに考え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議員続きまして、３点目にお伺いしたいと思います。本年度も４月から募集を行っているようですが、昨年の問題点をどのように反省し、改善して募集を行ったのか、お伺いします。貫教育長、はい、ありがとうござ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３点目のご質問、昨年度の反省を生かした募集についてということでお答えします。昨年度の反省を踏まえ、今年は募集対象圏域を広げました。まずは昨年に引き続き、福岡市内の小学校１４６校。加えて、熊本市内の小学校９５校、鹿児島市内の小学校７５校、宮崎市内の小学校４６校。</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の他、県内の知り合いの校長、先生等に直接依頼する予定です。鹿児島と熊本は、すでに依頼が住んでいます。宮崎と福岡は、今月行ってまいりたいと思って計画しております。今年度は、各市教育委員会と、各市内の公聴会の会長さんにお会いして、直接お話しさせていただい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あとはホームページとか、ＳＮＳ等での講義を行います。また、福岡、大阪、東京の各宮崎県事務所のアンテナショップにチラシ配布を依頼しています。可能な限り、いろいろな場所や時間を活用して広報を進めたいと考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銀、ええ、私たち、議会もですね、６月の一日、長年にわたるわたり、山村留学を実施している斎藤城区の白神学園を研修させていただきました。白神学園での募集は、どのように行っているか伺ったところ、一番効果があるのは、県内外の市の教育委員会、あるいは、小中学校に直接出向いて、チラシ募集要項を児童数２００人以上のところに配布することだそう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チラシの枚数としては、４万７０００枚、年間５０万円の広告代を計上しているとのことです。県内は、盛岡市から串間市までのことでした。ホームページや、ＳＮＳの。閲覧する人は得られているとのことです。白神学園では、事務長が直接訪問しているそう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のとしても、教育課の中に、担当者を置いた組織づくりが必要だと思いますが、その点をどう考えるか、お伺いします。教育長はい、ご質問ありがとうございます。ええ。担当者については、教育系の学校教育グループの中に１人おりますので、ええ、その方に、進めていただくと、で、１人ではなかなかということもありますので、まあ、あのグループ内で協力して進めているという実態があ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れから、今、お話がありました。白神学園については、我々もあの、３年ぐらい前だったと思うんですけれども、訪問しまして、今え？合議員の方から、お話があったような話もお聞きして、ですね、ええ、参考にさせていただいたところ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れから、嬉野市の大原学園にも参りまして、いいところを参考にして、私たちのええ募集要、あの広報のあり方に生かさせていただいているところです。え、根本的に白神学園は、ホームステイが主です。ですから、うちとはちょっとしようが、ちょっと違うということで、ご理解いただければというふうに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議員ええ、それはですね、４点目に入りたいと思います。江戸子の親子方を昨年度と今年受け入れ、対象校を子どもの人数が一番少ない都の小学校にしている理由を伺いたいと思います。木教育長、はい、４点目の質問うどの小学校を対象にしている理由についてお答えし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ご承知の通り、どの小学校児童は４名、２世帯の構成ですが、令和８年度には児童数がゼロになるかもしれないという情報がありましたので、そのような事態を避けるために、急きょ、令和７年度、に親子山村留学制度を打ち出し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幸いにも、令和８年度は児童数が４名のままです。どの省には、今後、入学予定の子どもたちがいますので、その子どもたちの学校をなくすわけにはいかないと考えています。親子さん村留学実現に向けて、令和７年３月２０日に、区民総会の時間をお借りして、説明会を行いました。</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急な話でしたので、区民の皆様も、とまどわれておりましたが、まあ、やってみようという意見が少しさり、自治史に見込むことができました。村教委が進めているのは、親子山村留学によるええ、まあ、移住です。これは村の施策である人口減少対策につながるものと、私は捉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２番銀は、いえっとふどの小学校を対象にした募集は、椎葉村における子どもは地域で育てるの思いでなっているようでございますけれども、私は一番に考えなければならないことは、子どもの教育だと考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までの統廃合となった学校も、子どものことを考えて、子どものためにならと、地域の方々も苦渋の決断だったと伺っております。この制度、導入に国民がやってみようという意見が、まさに実施したとのことではありますけれども、国民からどのような協力体制があったのかあれば、伺いたい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先ほども紹介させていただきましたけれども、ひとつ、あの１つは、教育委員の志和幸三氏による、ええ、非常に多大な働きかけえ、いろんなところで、ＰＲしていただいたということがあります。それから、え、形としてはないわけですけれども、ええ、国民の皆さんがやはり、あの。</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期待をしているというような、そういう形をそういう声も聞きますので、全員がすべてではないんですが、ええ、そういう声を聞きますので、あの、やはり、あの存続に向けて頑張っていかなきゃいけないんだという、ええ、先ほども言いましたように、教育委員会の事業として捉えているということで、ご理解いただきたいというふうに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丹羽銀はい、ありがとうございます。えーと続きましてですね、いよいよ今年２年目、本年度も応募がなかった場合、５年後に制度を確立させるという目標はどうなるのか、お伺いします。猪木教育長い！はい、ありがとうござ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５点目の質問、親子山村留学制度の確立を５年計画で作成するということについて、お答えいたします。当初の計画通り進めたいと考えています。５年目、５年間をめどに、親子山村留学制度をなんとか形にしていきたいと考えて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一番議員、ええ、親子山村留学の制度を計画通り５年で形にしたしていきたいということですけれども、白神学園の話を伺ったところ、家庭型留学には大きな問題点があるということです。１つ目は、ごく普通の家族の子供は、山村留学をしないとにかくする必要がないということ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つまり、家庭、教育、家庭環境の何らかの問題があるということです。２つ目は、子ども自身に心身的な何らかの問題を抱えているのではないか、ということです。３つ目、こういった家庭型の受け入れは、学校の先生方の負担が大きい。</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れでは、なぜ白神学園がこの制度を受け入れたかというと、それはやはりマンパワー不足、すなわち、里親の高齢化減少などで、ＰＴＡの活動ができなくなるという、そういう懸念から始まった制度だそうです。このことを踏まえて、これをどう対処しているか伺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い、ありがとうございます。ええ、まあ、うちの村の場合と白神学園のサイトの場合とは、ケースがちょっと異なるかなというふうに思うんですけども、え、いずれにしても、ええ、５年計画ということで打ち出しておりますし、そしてそれに向けて、ええ、教育委員会、そして村当局も支えていただいておりますので、なんとかええ。</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不動の省での酸素か家族型の酸素入学を実施できる運びにしていきたいと、今はその意気込みについてしか言えないんですけれども、そのようにしてまいりたいというふうに思っています。以上です。岩原は、ありがとうござ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挙がったように、普通の小学校以外なのですね。６点目です。すべての小学中学校を対象校にする予定はないのか、伺います。猪木長はいえ、６点目のご質問。そんなにすべての学校で山村留学を実施する予定について、その有無についてお答えし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不動小学校以外の、ええ、実施については、学校存続のためにはもちろん進めるつもりではおります。今年度、４月の公聴会の折にも、親子山村留学は全学校で行う予定なので、ＰＴＡ総会等で機会あるごとに話をしておいてほしいと伝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ただ、実施に向けては、各区民の皆様の意向や思い等をお聞きした上で、賛同をもらう必要があります。ご構文なので、多少の時間がかかるというふうには考えております。以上です。２番銀、そんなすべての学校で、山村留学の募集を行う予定とのことですが、どの小学校と同様の問題点のあるところは、無理に行う必要はないのではないか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後の留学募集は、ＰＴＡあるいは区長さんたちの意見を確認しながら進める必要があるのではないかと思います。また、村内の中心地にある市は、小学校の福祉の開始、あるいは中学校を自分として、かんがあの考えるべきではないかと思いますが、考えを伺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ありがとうございます。しきえ、複式については、ええ、子どもの一クラスの人数、学級、学級の人数によって、複式になるか、それともえ探求になるかという県レベルでの決まりがありますので、そこに沿ってええ、福祉にななる、あるいは探求になるというのが決定されるわけ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そして、あの先ほどありました。統廃合についても、文科省の適正規模適正配置という文言で、学級数がですねえ、１２学級以上１８学級以下、これを標準とするというのがあります。そうなったときに、全国レベルで見たときに、小学校の場合は、約４割がその標準以下にな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うちの村も含めて、そうです。中学校は５割、約５割が標準以下というふうになります。ですから、標準に近いところは、なんとか統廃合して、まあ、それに近づけようとするわけですけれども。え、うちの村みたいなえ？</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環境の教育環境のところは、え？だし、書きがありまして、まあ、そういう特別な事情があるところは、この標準にええ！そぐわなくても構わないと、まあ、平たい言い方をすると、そういうようなことが謳われておりますので、ですから、うちの場合は、何ら問題がない、統廃合する、まあ、必要はないということも言えるわけですけども、まあ、先ほど子供のことについて、ええ、先ほどの前の質問に変えるんですけれども、子供のことを考えて、東方相合がいいんじゃないかという話なんですけども。</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今の教育のあり方は、ですね、個別最適化という言葉がキーワードになっておりまして、できれば少ない人数で、その子どもたちの個性と言いますか、ええ、そのこと、この子に子どもに寄り添った教育ができる方がいいんだということになりますと、うちみたいなところは、非常にこういい環境にあるわけですね。</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ですから、そういう意味では、いい環境にあるし、多様な考えがどうなっていう時には、それがなかなか難しい環境になります。ですから、ええ、ユニット学習をしているわけですね。いろんな方法で子供たちのことを考えて、それでええ教育委員会としては、ええ、親子三村入学を、じかの事業としてやるというふうに打ち出しておりますので、ご理解をいただければ、というふうに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え、これで、あの教育長の解する最後の質問となりますけれども、お役両学にですね、こだわらず、山村留学という観点から、中学生の留学を考えたらどうかと思います。寮もリフォームされ、入寮人数も余裕があるようで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中学生の受け入れの是非についても、伺いたいと思います。木教育長ええ、中学校３年の諸君も聞いてるんですけども、えええ、まあ、７点目のご質問、中学校での山村留学について、え、向けての考えについてお答えしたい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私は、中学校への留学は、親子にこだわらなくてもよいと考えています。その根拠は、先ほどもちょっと紹介しましたけれども、全国山村留学協会の令和４年度の資料によりますと、山村留学の主流は、ホームステイ寮、その併用型と家族型の２つに区別され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小学校の例では、ホームステイリ、の併用型が全体の５６％で、家族型が４４％です。中学生になると、ホームステイ寮、その併用型が全体の７５％で、家族型が２５％という結果が出ています。中学校の寄宿舎活用を図れば、中学校での実施は可能であると考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いずれにしても、親子、山村留学を進める進め軌道に乗せることによって、本村の教育環境を整えることを、最優先事項として、取り組んでまいりたいと考えております。以上です。議員ありがとうございました。ここからは、その村長にお伺いしたい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不動小学校に応募がなかった場合、統廃合を検討すべきだと思いますが、まあ、一応、先ほど教育長の考えを伺ったところでございますけれども、村長の考えをお伺いしたいと思います。プロ木村長それでは、ここから私の方に話が変わりますけれども、８点目のご質問にお答えし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不動小学校に応募がなかった場合は、家庭、かのことなので、お答えは差し控えたいと思いますけれども、一般的な見解として、地域住民の声として学校を残したいということを、そういう声があれば、ですね、ええ、その要望に応えていくというのが、私の役割だと考えており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教育委員会が行っている親子山村留学制度の授業は、教育庁からええ、教育総合教育会議をはじめ、その都度、状況を聞いております。私は、教育委員会が行っている親子山村留学制度を支持したいと思います。村内の学校に、少しでも多くの方々に来ていただくことは、人口減少対策にもつながると、大変期待をしているところでござ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以上です。岩木、教育委員会が事業として行っている山村留学生とは、支持しているとのことですけれども、これは誰もがそう思っていると思います。しかし、児童減少の中において、一部の住民、または学校をしたいという声があると思います。</w:t>
      </w:r>
    </w:p>
    <w:p>
      <w:pPr>
        <w:spacing w:after="0" w:before="0"/>
      </w:pPr>
      <w:r>
        <w:rPr>
          <w:rFonts w:ascii="ＭＳ ゴシック" w:hAnsi="ＭＳ ゴシック" w:eastAsia="ＭＳ ゴシック" w:cs="ＭＳ ゴシック"/>
          <w:sz w:val="21"/>
        </w:rPr>
        <w:t>〇教育長（柚木　和浩君）</w:t>
      </w:r>
      <w:r>
        <w:rPr>
          <w:rFonts w:ascii="ＭＳ 明朝" w:hAnsi="ＭＳ 明朝" w:eastAsia="ＭＳ 明朝" w:cs="ＭＳ 明朝"/>
          <w:sz w:val="21"/>
        </w:rPr>
        <w:t xml:space="preserve">　しかし、先ほどから申し上げてますように、という、本来、目的に沿った地域ではなく、子ども及び考えべきではないかと思います。このことを踏まえて、今から行政指導での取り組むべきではないかと考えますが、再度、尊重の見解を伺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の御質問でございまして、ええ、やはり教育的な見地、いろいろなことを総合して、皆さんのご意見を聞いていくのが筋ではないかということでございます。まあ、そのそちらもその通りでございますが、地域として小学校が存続するということは、これまでええ先ほどから教育長がおっしゃっています通り、あちこちの小学校が、統廃合によって亡くなっておりますけれども、まあ、そういったことから見ましても、ですね、ええ、できる限り、地域の要望に応えていきたいということを、私としては優先していきた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周りのいろんなご意見にも、それに納得をしていただくように、協力を求めてまいりたいというふうに思います。２番議ええですねと、小学校の一応、これ、あの説明会があったわけですけれども、同小学校の留学説明会のあの結果についても把握しているとのことですが、私の聞き取りでは、ＰＴＡに対して時間がなかったものもあるかとは思いますけれども、事前の説明はなく、住民説明会とＰＴＡの説明会が同時だったと聞き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私たちが当事者だから、前もっての説明も欲しかったという声もありました。保護者、すなわち、ＰＴＡとしては、留学および学校の存続にはこだわらない。また、どちらかといえば、早めの統合を望むとの声もあり、ＰＴＡの２世帯での活動には限界があ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ういうことを考えて、あの最後に、同じような質問になるかと思いますが、このＰＴＡの意見も踏まえながらの尊重の意見を伺いたいと思います。黒木村長まあ、教育委員会を通してですね、不動の地区総会での親子三村留学説明会の結果を、まあ、把握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保護者からの意見も、教育長の方から報告を受けております。まあ、現在、教育委員会が進める親子山村留学制度を、不動の小学校において、何としても成功させてですね、統廃合しなくても済むような、ええ、学校環境づくりを確立できるように、ええ、支援を続けてい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そこにまあ、５年の計画ということもありますので、その点のご理解をいただきたいというふうに思います。２番議ええ、私たち外科もですね。一応、あのこの山村留学のあ、成功に向けては、大いに協力して、児童および地域の人口減少に歯止めがかかるような協力はしていきたいと思っ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続きまして、２番目の、災害時の避難、住所宅の対応について伺います。災害が発生し、自宅での生活が困難と判断された場合、村は、仮設住宅や公営住宅を避難住宅として確保することになります。そこで、避難開始から、避難開始までの手続きについて、損が行うべき避難者への対応について質問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一点目に、一般的に、仮設住宅の入居期間は２年。その後は、話し合いにより、退去、または買い取りを選択して住み続けることが可能になります。公営住宅を選択する場合、仮設住宅との基準や制度に違いがあるかどうか、お伺い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れ村長？ええ、避難関係に行く前にですね、先ほども、あの最後に議員の方からお話がありましたけれども、ええ、議会の皆様にもですね、なんとかしたいという、この教育委員会の新しい取り組みに、温かくか、見守っていただいて、伴走していただいて、応援団としてあってほしいと思っておりますので、どうぞよろしくお願い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では、椎葉村、災害救助に関する実施要綱について、説明をお願いいたしたいと思います。災害等により、住家が被害を受ける可能性があり、応急的かつ、緊急的な住宅確保が必要と判断された場合、村が管理するに、入居の公営住宅へ、優先的に入居が可能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住宅の被災状況や、本人の意向に沿った対応となりますが、仮設住宅、公営住宅のいずれの場合も、入居期間は、原則として、避難対象となる工事の完了日、または入居日から最長２年以内というふうになっております。また、長期避難の場合は、避難の必要がなくなった日ということになりますので、そういったことにな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ございます。２番議員続きまして、２点目の、今年になって、避難者がまだ家に帰れる状況にもないにもかかわらず、２年間の期限を理由に退去を迫られ、転居したことの事例についてあったかないのか、これが事実なのか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ー、ご質問の２点目でございますが、本村の住公営住宅について、ええ、これから申すような事例がございました。令和６年３月末に発生した道路災害により、まして、道路の上部に位置する住宅に住まれていた方が、被害が被害を受ける恐れがあるということから、同地区内の公営住宅に避難をされ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当初、避難対象となる災害復旧工事の完了予定日がはえ、令和８年の３月２５日で、２年の入居期限の末、日それと、ほぼ同じで、完了予定が同じであったことから、ええ、退去予定の約２ヶ月前、これはまあ、ルールール上、こんな風にしておるんですけれども、令和８年１月１４日に退去手続きについての文書、これを送付いたし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しかしながら、その後に、作業復旧工事の工期が延長となりました。延長となり、５月３１日、３月２５日が５月３１日に延長されてされましたが、まあ、住宅の担当者の情報把握が遅れたために、入居期間は延長可能ですよ、という説明が遅くなってしまい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その後、改めて説明をさせていただきましたが、最終的には本人の意思によりまして、５月中旬の退去となりました。現時点において、提出されたかどうかは、確認できておりません。以上でございます。２番人住宅担当者の情報把握の遅れ、延長可能な説明が遅れたとなっ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して、後日、改めて説明をし、最終的に本人の意思により退去となったとの答弁です。けれども、被災者の話では、１月の退去手続きを送付、３月には退去という、２か月あまりしかない期間での新しい住宅の確保を迫られ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損害での住宅購入をしなければならない、切実な課題となったわけです。質問ではありませんが、現時点において、損害転居は、本人の希望ではなく、そうせざるをえなくなったとのことです。また、市場から離れたくないという理由で、住民票はそのままにしているということをお伝えいたしまして、次の３点目の質問に入り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ういった事例が事実であるとするならば、二度と起こらないための関係閣下との再発防止の会議等を行ったかどうかのかをお伺いしたいと思います。黒木村長ご質問の３点目。今回の件はですね、工事完了予定に伴う退去、通知、退去手続きの通知後、後期延長に関する確認が不十分であったことから、入居期間延長のお知らせが遅れてしまい、避難者の方に大きなご迷惑とご心配をおかけすることになり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先ほど、委員長からもおっしゃられた通りが、今の現状だと思いますけれども、改めて深くおわびを申し上げたいと思います。本件にかかる復旧工事と、公営住宅は、ともに、建設課が所管しておりまして、ほかの家との協議は行っておりません。</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今後は、同じ課に、家として、情報共有を徹底し、関係する部署には、緊密な連携を取りながら、このようなことが二度と起こらないように対応してまいりたいと思います。２番。それではですね、４点目の質問に入り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担当職員はですね、これは、私はマニュアル通りに対応したと思っております。しかしながら、退去決定の住民に伝えるまでの途中で、上司に伺いを立て、判断を仰ぐなどのどこかの段階で、退去を防止できなかったのかどうか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４点目の回答でございますが、本件は当初、避難住宅としての入居期限は、災害復旧工事の工期末日である、令和８年３月２５日と認識しておりましたので、その日を期限とした退去のお知らせ。これは、もう、先ほどから申す通りでございますけれども、その後、災害復旧工事の工期延長がされた際に、担当者の把握が遅くなったことから、継続し、継続して、入居意向があるかの判断確認が確認と、説明が遅くな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なりましたことを、大変反省すべき点であると思っております。ええ、その後にですね、建設課内において協議をいたしまして、改めて入居延長が可能である旨を、本人に説明したところでございますが、結果として退去を選択されることとなり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私としましても、ですね、あのご本人と、まあ、そんなそのことを知った上で、お話をしたんですけれども、先ほど委員も議員もおっしゃおっしゃられた通りですね。１月にこのこのような事象があ、まあ、退去の手続きのお知らせが入ったというところに、話がこう戻っていってですね、その時のことでええ、まあ、いろいろお話をさせていただきましたけれども、まあ、そのような流れになったというところは、非常にええと後を考えましても、ですね、非常に反省すべき点だった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といえ、次に、いや、今のを踏まえてですね、先ほど申し上げましたように、こういった重大な事案は、どこの部署でも起こりうることだと思います。なぜ起きたのか、検証を行い、今後の予防策をまとめて、尊重に報告できるような、町内の仕組みができているのか、いないの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を伺いたいと思います。できている場合、尊重に報告が。受けたのかどうか、またない場合、こういう仕組みを作るべきだと私は考えますが、尊重の考えをお伺いしたいと思いま。黒木村長ええ、議員のご提案の通り、私ももつれが申し上げているんですけれども、行政は住民一人一人に寄り添った対応が求められ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のためには、職員一人一人がですね、住民目線で対応をすることが必要だと、まあ、その人になり、代わって考えていくということが大事ではないかと思います。ええ、今回の事例を検証した上で、引き続き、職員への指導、教育を十分に行いまして、私が本来申し上げているきめ細やかな対応ができるように、行政としての責任を果たしていきたいというふうに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まあ、私としましても、月に一回ある町議の中で、ええ、なかなか個人情報になる面もありますので、申し上げにくかったんですけれども、えー、議員の提案の通り、私も同じような激し咤激励を職員に申し上げた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す。２番議員、えっと、先ほどからもあの答弁を伺って、あのおるところでございますけれども、ええ、５番目の点についてもですね、一応こういう事案がこれから先も起こらないよう、住民に寄り添った仕事ができるよう、尊重いか、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幹部職員や職員への指導、あるいは教育を行っていくべきだと思うが、先ほど尊重が言いましたけれども、再度、尊重の考えを伺いたいと思います。黒木村長ええ、もう何度も申し上げますけれども、こういったことが二度と起きないようにですねえ、再発防止にもう普通の言葉では、なかなか、これはあの言い訳にしかなりませんけれども、そういうことが起きないように、しっかりと取り組みを進めていきたいと、一人一人がその考えに立たなくちゃいけないと思いますけれども、そのように意思統１を図ってい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よろしくお願いします。最後にですね、こういった事例は、地元住民が損害に出ていくという、こういうことはですね、農地の急降下および農作放棄地を増やし、山林などの不在地主が発生し、大きな問題を作り出すことにもつなが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私の聞き取りでは、今回の事例以外にも、難民解消のまままでのことで、心配を抱いている避難者がいると伺いました。そういった住民の不安解消に向けての対策を含め、尊重の考えを伺います。黒木村長最後のご質問ですけれども、避難、生活という極限の状態の中では、将来への見通しが立たないことや、環境の変化により、強い不安を抱えているのは、当然のことであると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ご本人の負担、不安を根本から解消することは、容易ではありませんが、少しでも安心感を持っていただけるよう、その負担を和らげる対応が必要であります。避難開始から解消までの行政手続き、早い段階での仮設住宅、または公営住宅の確保、将来に向けた生活再建などか、関係機関との連携や情報共有のもと、ご本人の不安解消につなが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丁寧なきめ細やかな対応に努めていくように、指導してまいりたいというふうに思っております。以上でございます。２。番議ええ、こういった事案はですね、どこの家でも起きるし、また起こってはならないことだと考えて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職員全員が、同じ危機感を持って、物事に対応することも大事だと思います。住民から見れば、どれかの担当も関係なく、その職員と捉えています。何か相談を受けた場合に、何か困っていませんか？ちょっとしたら、その人と大事なだと私は考え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ういった若手の指導、教育も必要だと思い、今後の尊重の教育で、いかに職員が変わるか、期待をいたしまして、私の質問を終わりたいと思います。以上で２番藏座二九生議員の一般質問を終わります。しばらく休憩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１１時２０分より開会します。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休憩前に引き続き会議を開きます。一般質問を行います。５番河口吉弘議員の登壇をお願いいたします。５番河口吉弘議員この質問は制限時間を３０分とし、一問一答方式で行います。ではただいまから。木材搬出における、林業、河川技術者の確保と育成についてお伺いをいた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本村の基幹産業である林業振興策について、お尋ねをいたします。平成６年度に１００年先の椎葉山構想、森林、林業ビジョンが策定をされました。ビジョンでは、会社やその他の法人、所有林を除く人工林面積は、約１万７６００ヘクタールとして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の人工林面積のうち、手入れが行き届い、行き届いていないリンチや、海抜搬出が困難な面積はいかほどあるのか、まず、お示しいただきたいと思います。黒木村長手入れの行き届いていない森林は、村内民有、林民有人工林のうち会社その他法人を除き、森林経営計画等に立てられていな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人工林のうち、人工林とする約３割程度の５０００ヘクタールほどと想定されます。次に、海抜困難な人工林は、災害リスクが高いため、海抜が困難な現地や、そもそも付近に道がなく、道の開設が難しく、手法的に海抜が困難なリンチを想定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このリンチに、ついここのリンチを一つ一つ確認していく必要があるため、具体的な面積は算出しておりませんが、そのようなリンチは、一定程度あると認識しております。５番議員国策による拡大造林政策が、１９５０年代後半から推し進められてきました。</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個人所有の森林経営計画が立てられていない、約５０００ヘクタールに及ぶ手入れが行き届いていない、搬出困難な森林について、質問をさせていただきます。村も国の拡大造林政策と同様、これまで拡大造林を進めてき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今になって、搬出し、困難な山林として、環境林に誘導するというのは、これまでの政策を大きく転換するものにはならないのか、お尋ねをいたします。また、海つ困難な人工林は、２．５メートル程度の作業道を整備し、海抜を行う、行わない搬出、干ばつを行い、進行金光輪化に誘導すると答弁をしておりますが、搬出干ばつができるのに、なぜ海抜による搬出が困難なのか、少し矛盾するような気もいたしますけれども、見解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村長２点目の質問にお答えします。想定する開発困難なリンチは、先ほどの質問で回答しましたけれども、そういったリンチにおいても、人口増林が拡大、増員によって行われてきたところでございます。これらをそのまま放置すると、手入れが行われないままの状態の人工林が残され、後は、災害リスクも高０ことが想定されており、これらを解決する手法として、森林、所有者の同意のもと、海抜を行わず、繰り返し、干ばつを行い、将来的に、広葉樹と人工林が混在する手入れの不要な森林へ誘導することを掲げ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れらの臨地における具体的な干ばつの手法は、福井２．５メートル程度の作業道の開設が可能であれば、先ほどの作業道の作設を行い、搬出、干ばつを行うことを想定しており、作業道の開設が困難であれば、リンチの条件に応じて、保育、干ばつを行うことにより、進行根降臨を目指すことと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海抜困難な臨地は確実に存在しますが、海抜を行うかどうかは、法令および森林、所有者の判断となり、新興国光林を目指す場合においても、それらすべてのリンチに対して、作業道を開設し、搬出、間伐を行うものではないことをご理解いただ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ございます。５番。あの再度お尋ねをいたしたいというふうにも思いますけれども。幅２．５メートル程度の作業道を整備をし、海抜を行わない搬出。間伐を行い、進行金光リ化に誘導すると、そのようにおっしゃいましたが、搬出、間伐ができるできるところで、なぜその海抜が海抜をしないのか、その点が少し矛盾するように考えるわけですけれども、少しその点についてお尋ねをいたしたいというふうに思いますが、困難な人工林等は。</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災害リスクが高いというふうに答弁をされました。その災害リスクが高いという、あの海抜困難な人工林。その根拠、それから、事例についてお尋ねをいたしたいと思います。私は、近年のゲリラ豪雨や線状降水帯の発生により、山崩れによる河川の汚濁区荒廃は、作業道を作業道等の路肩決壊による山地災害が大きな原因というふうに考えており、先ほどお答えいただいた海抜困難な人工林が。</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災害リスクを高めるという、そういう認識には立てないわけでございますけれども、その点について、少し明快に御答弁をいただきたいと思います。これが村長？え、その海抜ができるのでではないかということでございますけれども、福井２．５メートルの作業ど、まあ、これは開設が可能であれば、ということで、という、まあ、迷いがあるわけでございますので、まあ、その道路のないところを海抜するのは、２．５メートルの道路で、え、海馬に。</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至るというところが難しいんじゃないかというような判断をしているところでございます。また、その災害リスクに関しましても、ですね、では、場所により山の傾斜、そういったもののところこそがですね、ええ、開発困難な人工林ではないかというふうに、まあ、その拡大造林において、ええ。</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いたら至るところまで、まあ、造林がされているわけですので、ええ、そういった傾斜あてが手の行き届かない。まあ、そういったところも、もう当然あると考えておりますので、まあ、大きな大義では、そのような判断をさせていただい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５。番議員は、あの明確な答弁になっているような気がしないわけでございます。けれども、２．５メートルの作業道をですね、解説をして、干ばつができれば、か海抜もできるわけですよね。だから、海抜して搬出をする２．５メーターの作業道で、干ばつをして搬出するわけですから、当然、海抜は可能なわけであるというふうに、私は理解をして、お尋ねをしておるわけ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と、海抜が困難な人工林。これ、まあ、非常にあの道路から離れたり、いろんなところにある人工林というふうに思いますけれども、こういうその手入れが行き届いていない産地が災害リスクを高めるというですね、そういうこの認識というふうに思うんですけれども、最近、令和４年の台風以降、今！</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長年、本村の最大級に取り組んでおるわけですけれども、その主要な原因は、道路の大雨による道路の路肩決壊による災害ではないか、というふうに思うんですね。それをあたかも、その手が行き届いていない産地がリスクを高めておるという、そういう認識が果たして正しいのかどう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見解をいただきたいと思います。黒木村長災害リスクについてでございますけれども、まあ、これまでの山地災害がですねえ、まあ、山の道路、まあ、林道を含め、先ほどのまあ、排水処理の負のまあ、機能が果たされていないということが、まあ、その原因を作っているわけですけれども、結果的に道路から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崩壊があちこちで起きて、そのような災害に立っているというのは、現実のこととして受け止めなければならないと思っておりますので、その点については、また災害を防止する、そういった対応が必要ではないかと思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ここで災害リスクを定例の行き届かない道路もない。急傾斜地、そういったところの災害リスクが、ええ、まあ、そのまま放っておくと、そうなっていくという、これは想定でございますけれども、それは意見の相違だというふうに認識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あのいろんな見方があるというふうには思いますけれども、ただ、その松尾地区南川、左岸、右岸も含めてですけれども、あれほど急傾斜地にある、まあ、なかなか手入れも容易でないところに。たくさんの造林地が、これも中学期を迎える四、五１０年以上のですね、山林があるわけ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の三輪が、災害を起こしたという事例は、私が役場に入ってから一回も経験はしてないんですけれども、まあ、そういうこのあたかも、その手入れが行き届いていない。現地が災害の要因になるという認識については、少し改める必要があるのではないかというふうに、私は考えておるところであ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れはまあ、それとして、その末期を迎えたその森林所有者ですね。この方々は、将来、自分で伐採をし、搬出をしようというふうに思っている人は、誰１人いないと思うんですね。やはり、その森林組合、それから、林業事業体の皆さんにお願いをして、和室は搬出を行う場出を行うという、そういうことだというふうに思うん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先ほど２番議員の、答弁でもございましたが、質問でもございましたけれども、それこそ行政は、一人一人の山林所有者に寄り添った対応ですね。が必要ではないかというふうに思うんですね。やはり、そのそういう森林所有者が大変な思いで育てた山をなんとかして、お金に換えてあげようという、そういうこう方、策をですね、真剣に考えていくことも大事ではないかと思うん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ビジョンを見ると、やはり、この車両系の林業厚生の林業機械で、道路作業道を掘ってば、あの搬出をするということが主眼になっておるようですけれども、ぜひ、あの急傾斜地、非常にその遠隔にある造林地をですね、なんとか、出す方法も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考えていただく。そのためには、河川取材についても、しっかりビジョンの中で、それから人生心の中でもご議論をいただいて、一人一人の森林所有者に、やっぱり応えていくことも、村の拡大造林を進めてきた村の、大きな責務ではないかというふうに考えますが、その点について、１つ、ご見解をいただ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国木村長まあ、体罰の話になろうかと思うんですけれども、先ほども申し上げましたけれども、やはり最後は森林所有者の判断、そういったところで、今、所有者としての思いをお聞かせ願いましたけれども、いただきましたけれども、まさにそうだと思うんですよ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まあ、ビジョンとビジョンというものは、大きなそういうものを描いておりますので、そのあたりはまたそれぞれの判断。それこそが、そのその人の思いに寄り添うということが大事であろうと思いますので、まあ、何が何でもこうしていくということではなくて、その所有者の利益を守りながらも、大きな１００年先を目指していくというところで、ご理解をしていただきながら、そちらのビジョンに沿った形で話を進めさせていただきたいというふうに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おま。あの、このビジョンの中にもですね、しっかりと書かれておるわけです。でございますけれども、その内には、作業道開設が不可能な急勾配にある急勾配の斜面に植えつけられた造林地がしい。沢山、ありますし、まあ、それがそういうこう、環境の中で、地形的な環境の中で手入れが行き届いていない人工林ということになろうか、というふうに思いますけれども、それが約５０００ヘクタールもあるわけ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やはり、そこをやっぱなんとかあの脱出をしてという、そういうことを考えると。悩みやたらにその作業とも掘れないわけなんですね。そこで考えられるのは、やはりその河川取材。村長はあの昨年の９月、議会で、河川集団については非常に興味があ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何としても続けていかなければならない取材方法の１つであるし、ビジョンに明記するなり、取り組みを進めていきたいというふうに、非常に河川取材に対する熱意を語られました。そういう考え方については、私は全く同感でありますけれども、あの、この河川取材について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村長の思いをお聞かせいただきたいと思います。黒木村長まあ、今回のご質問の本質でございます。林業、河川技術者の確保、まあ、そういったところになろうかと思うんですけれども、確かにあの私もですね、河川取材では、以前にも申し上げた通り、非常に興味があるし、ぜひその技術。</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技術が残るか、残っていくのかというのも、大変危惧しておるわけですけれども、まあ、そういったところで、あの、まあ、地形によるし、実際に仕事をする人が決められることだとは思うんですけれども、まあ、ぜひこのような技術を残しながら、環境負荷がかからない。</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一番の方法ではないかと思うんですけれども、やはりそこにはそのコストとの関連性が出てくるでしょうから、いろいろな場面において、ええ、河川取材も残しながら、ということになろうかと思いますけれども、大事に大切に扱っていきたいというふうに思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５番金、あの少しあの質問が前後しますけれども、今、あの河川取材について、思いは村長が述べられました。河川取材のですね。ええ、現状、それから河川技術者の現状等について、あの、ご答弁をいただ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れ木村長？えっと、まあ、あの伐採届の提出されているもののうちですねえ、車両計先ほどの話ですけれども、車両系が２２０ヘクタールで、全体の３／４、河線が７０ヘクタールで、１／４ということにな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河川技術者の状況でございますが、２００キロ以上を搬出するか、３５０メートル以上の架線を張る場合は、え？林業、河川作業主任者の国家資格が必要であるということでございます。現在、存在の奈良事業体において、１９名の方が資格取得をされているということ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た、簡易河川取材装置等の、特別教育の受講者が２３名というふうに聞いておりまして、従業員からすると、いずれかの資格を持っている作業員、従業員の方が８割はいるという、高い割合となっております。以上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議長はご本人。あの今、村長からいろいろお話しいただきましたけれども、まあ、私もその予想以上に、河川技術者の要請というか、確保がされておることに、本当にまあ、びっくりするわけでございますが、ただ、大事なことは、こういう皆さんがそういうこう資格をですね、生かして取材をする、そういうこう機会を。</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作っていくことが大事だというふうに思うわけでございます。ええ、ぜひ、あのいろいろこういう技術者のですね、スキルアップを図る。そして、お互い、いろんなやっぱこう、技術的なものをですね、高め合うような、まあ、それぞれ事業体にあるわけですから、なかなか難しいことかもわかりませんけれども、しっかりその技術を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あの高めていく、そういうこう、機会づくりも必要ではないかというふうに思いますし、まあ、そういうお金は、あの森林環境譲与税の理由もあるわけですから、ぜひ、その辺りの取り組みもですね、お願いをしたいというふうに思いますが、村長のあのご見解をいただければ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黒田村長河川の技術のことについてでございますけれども、この４月に２月にですね、河川取材、全国サミットというのが長野県で木曽町で開催されたようでございますけれども、まだこれは初めて開催されるようでございますが、４５０名の皆さんが参加したということでございますので、このような機会も利用しながら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ええ、学びと交流。まあ、そういったものを進めていけたら、技術の向上につながっていくのではないかというふうに考えております。議あの。確かに、今、村長がおっしゃいましたように、この２月の５日、６日に長野県の木曽町で河川取材、全国サミットが確かに開催をされておりまして、私もいろいろネットで知られていると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駐在機も油圧型とかということで、本当にこう新しいものして、まあ、そういうものが安心安全に、あの取材運材できるというようなことが、ですね、報告をされておりますし、また、この全国的にこの河川取材に対するやっぱ、この意見交換の場、研修の場が会社をされるという、非常にその興味深い催しだなというふうに思っておるところ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ぜひあの、まあ、これにシーバーの方から、あのどういう皆さんが参加をされたのか、あの、わかりませんけれども、ぜひあの。そういう、そのスキルアップを図るためにですね、今後の取り組みをお願いをしたいというふうに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れと、あのもう１つ、これはあの付け加えさせていただきますけれども、諸塚村、西米良村、そして椎葉村の県内３つの村が山村協議会をつくっておりまして、この時、知人に対するこの要望の取りまともいた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この中に、河川取材に対する、やっぱりこの資源をですね、県の方にあの要望をしておりますけれども、あんまり前向きな回答、見解が示されていなかったようでございますが、やはりその先ほどからありますように、河川取材は本当にコストが。</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かかるわけでございます。やはり、そういうそのコストに対してですね、支援をしていくことも必要ではないかというふうに考えますが、その点について尊重のご見解をいただければと思います。村長ま、河川取材を導入するには、この経済性の確保、まあ、コストのメリットが期待されるわけですけれども、いろんなええまさんちの形とか条件があると思うんですけれども、そういったことを研究を重ねてですね、ぜひ。</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この河川取材に対する支援を形ができたらなというふうに思っております。以上でございます。５番であの時間がございませんので、ぜひ、あの今後ですね。あの、そういうこの河川取材ができるしておる。まあ、あの事業体もあるわけですから、そういう皆さん方との意見、交換の場ともですね。</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あの設定をしながら、ぜひ、事業体の皆さんのご意見、ご要望についても取りまとめ、ご支援をいただけたら、ということは、まず、要望をいたしまして、私の質問を終えたいと思います。ありがとうございました。以上で５番河口吉弘議員の質問を終わ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ここでしばらく休憩します。１３時に再開します。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休憩前に引き続き会議を開きます。９番那須重美議員の登壇を求めます。この質問は、制限時間を４０分とし、一問一答方式でございます。９番なしい。お疲れさまです。それでは、あの一般質問の通告順に従いまして、公営住宅の現状と、今後の改善策ということで、質問を行いたい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本村におかれましては、本年度の施政方針におきまして、住宅不足の解消ということで掲げ、また、家族向けの住宅整備に向けて、事業構築を検討するとされております。令和２年度に、公営住宅等、長寿命化計画を改定し、計画的な改修、修繕による長寿命化を推進するとの計画設定がなされ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また、第６次長期総合計画においても、本年度までに目標値を設定し、住環境の整備を進めているところですが、そのような中において、令和７年には、国交省において、公営住宅法が改正されております。住宅建築の目的としてしても、村民の見守りとか、生活支援、または高齢者、低所得者の入居支援、住宅不足を補う仕組みなどが強化の強化としての法改正となっているようで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それに伴いまして、以下６点について、質問を行いたいと思います。まず一点目ですが、空き住宅として、公営住宅で１４戸、村営住宅で四校、教員住宅で三校、特有住宅で一戸、合計２２戸の入居希望者を公募しているようですが、上島地区をはじめ、各地区で空き住宅があるようですが、まあ、その理由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那須重美議員のご質問にお答えいたしたいと思います。ご質問の一点目、各地区に空き住宅がある理由についてお答えいたします。本日現在、公営住宅、教職員、住宅等の空き家空き状況は村全体で１９戸であり、上島橋区、八戸、松尾地区五校、戸崎地区、２戸花地区３区、大川１個とな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き状況の要因として、地域おこし、協力隊の業務終了。また教職員数の減、地元に変えられるなどの存在の転居となっております。以上でございます。９番議員、はい、状況的には各地区に点在しているように思われますが、入居希望者の公募は、今回、特に多いように思われますが、これらの理由は、一時的なものと認識しているものか、それとも、今後も空き住宅増加の要因になると考えているものか、その点について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ただ、いまの１９個が今き状況となっておりますけれども、ええっと、ずっとあの募集をしていますけれども、なかなかこれが埋まらない状況でございますので、ええ、この住宅政策についてはですね、え、まあ、将来に向かって、この数字を慎重に検討していく必要があろうかというふうに考え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銀、まあ、この住宅不足が課題と言われる一方で、空き住宅が存在するのであれば、その原因分析と改善を進め、公営住宅を人口対策なり、地域活性化等につなげるべきではないかとあるのを考えるところです。そういう中において、現在も空き住宅として残ってい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原因というか、そういう問題に関して、お考えがあれば、お伺いしたいと思います。黒木村長えっと、あのまだ数字をしっかりしっかりと把握してはいないんですけれども、まあ、耐用年数が来て、ええ、大規模な改修、あるいは修繕が必要なところ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しっかりと分析しながらも、あの費用対効果のないものについては、取り壊し取り壊しを含めて検討するする必要があろうかというふうに考えております。９番に、まあ、住宅の必要性というのは、あの村民にならず、あの皆が思っているところですので、ぜひ、あの、そういった改善策の方をお願いしたい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２点目ですが、住宅施策を進める中において、空き住宅がこのように多い中、今後の入居対策、これをどのように考えているものかをお伺いします。黒木村長ご質問の２点目でございますけれども、入居対策として、住宅の空きが発生した際には、やまびこ通信や、村のホームページなどで、入居の募集を行っ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今後も、空き状況の確認を随時行いながら、引き続きの公募を行ってまいりたいと考えております。キューバギ、まあ、あの今答弁されました。もう入居募集や公募は従来、従来通りの取り組みと思われますが、この空き住宅の解消につなげるための対策や改善策は考えていないものか、お伺い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今のところですね。この入居の対策としては、皆さん方には状況をお知らせして、入居を促していくというところでございますが、ただまあ、ちょっと懸念されるのはですねえ、住宅の空きが長く続くと、まあまあ、劣化も進んでいくだろうし。</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新しい建物と古くなったというのが、いろいろな支障が起きてくるのではなかろうかと思いますので、まあ、その秋、住宅のまあ、資質の向上といいますか、その辺も気をつけてまいりたいと思っております。キューバに、こ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定時、あの空き住宅のこの施策を進める上で、まあ、住む場所の確保は最も基本的な、あのインフラインフラと思われます。公営住宅を、単なる管理行政というふうに考えるものでなく、まあ、入居対策としては、まあ、人口対策であったり、あとそれらを資源としての位置づけをするべきと考えるわけですが、まあ、その点について、まあ、尊重の、見解があれば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全体的にはですね、あの建物のえっと点在ましている関係で、まあ、入居者がどのような形で住宅を求めているのかというところも把握がする、把握する必要があろうかと思いますけれども、まあ、後ほど出てきますけれども、新しい住宅の支援のやり方なども考慮に入れながら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改めて、まあ、住宅政策には検討を加えていきたいというふうに思っております。９番に、はい、ぜひ、そういった施策で、改善策を見てもらいたいと思います。３点目ですが、家賃が高いという理由で、途中退去している村民の声を耳にする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そういった途中、退去の実態はあるものか、伺いたいと思います。黒木村長３点目の途中、退去の実態についてお答えいたします。高齢住宅における家賃設定は、住宅の構造、築年数、入居者の収入に応じた算定で、家賃を決定し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算定の結果、入居基準額を超えた収入超過者の方には、家賃が高額となり、住宅を退去された方がおられると考えております。９番。まあ、この家賃設定につきましては、まあ、その入居者のまあ、所得変動による家賃の上昇であり、あったり、また、リフォーム後の家賃変更などが入居継続に影響していないかなど、実態把握はもう特に必要ではないかと思う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公営住宅は単なる行政財産でなく、まあ、住民定着を支える。まあ、生活基盤であるとの思うわけですが、退去者が存在する以上、入居者が安心して住み続けられる家賃、政策を検討すべきと思われますが、見解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国産長まあ、本来ですね。公共住宅というのは、そのある程度の所得制限がございまして、ええも、通常の収入では入られないというのが、まあ、常でございますけれども、まあ、そういったことも、まあ、おっしゃる通り、そういう実態があるということで、これは、あの国の支援を受けて、公営住宅として、国の支援を受けながら作ったさせるのについて、は、え、容易に家賃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独自の設定ができないので、これからはですね、ええ国の支援に頼らず、まだ独自の、公共の財産として、そして、自由に家賃の設定も自由度を高めながら、え、住民要求に応えていく、というような、新しいあの形での住宅建設もやるべきではないか、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以上でございます。９番銀、まあ、そうしたあの入居希望者に対しまして、まあ、今までどのような内容で説明をしていたものか、あの、お伺いしたいと思います。黒木村長次の質問に入ったかと思います。けれど、も、え？</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入居希望者から希望する住宅の家賃について、入居の条件や、前年度の所得をお聞きしまして、仮算定ではございますが、その結果を本人にお伝えし、家賃のをお知らせしているところでございます。また、入居決定と合わせて、正規な収入情報をもとに、ええ、改めて家賃算定を行って、変動があることも説明をしているところ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銀、はい、まあ、あの結果については、あのまあ伝えているということですが、まあ、こういったあの説明不足から村民が理解できず、また家賃が高いと誤解しているのではないかとも、あの考えるところです。入居条件があの、入居条件や、あの退去条件について、結果を伝えるのではなく、書面で説明してすることが必要ではないかと思われるところですが、公営住宅は、行政サービスである以上、単に制度を運用するだけでなく、住民が理解、納得できる説明責任を丁寧に果たすことが重要であると思われますが、その点について見解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まあ、行政サービスの一環として丁寧なる説明。これはもう今日の一般質問のに共通するところでございますが、まあ、そういう、行政からのですねえ、説明不足があったとするなら、これも正しいながら、村民の皆さんに寄り添いながら、疑念のわからないよう、分かりやすく行政サービスを行うということに、まあ、力を注いでいきたいというふうに思いま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９番議員は、いま、その点、説明等につきましては、よろしくお願いしたいと思います。続きまして、５点目ですが、まあ、建築年度として、古いものは、まあ、昭和４７年から昭和６３年までに２３個、３棟あったの見るところで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まあ、そのうち耐用年数の経過している物件が、まあ１９棟かなというふうに見たところです。この築年数の経過している古い住宅の維持管理状況等は、どのようになって、どのように対処しているものか、お伺いしたいと思いま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黒木社長５点目でございますけれども、村が管理する耐用年数を経過している住宅数、これは９５個になります。維持管理は、耐用年数に関係なく、住宅の小規模な異常や劣化等があった部分について、その都度、修繕を行っておりま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ただし、床やタイル、台所、浴槽などの大規模な改修、修繕につきましては、椎葉村公営住宅等、長寿命化計画に基づき、計画的に修繕を行うこととしております。今後は、たいじゅ耐震基準を満たしていない住宅の建て替えも進める必要がありますが、進む方は、椎葉村、公営住宅等、建て替え計画に合わせ、住宅需要の把握や需要に即した、ええ、施設規模等を十分に検討した上で、住宅立て替えを進めてまいろうというふうに考えております。</w:t>
      </w:r>
    </w:p>
    <w:p>
      <w:pPr>
        <w:spacing w:after="0" w:before="0"/>
      </w:pPr>
      <w:r>
        <w:rPr>
          <w:rFonts w:ascii="ＭＳ ゴシック" w:hAnsi="ＭＳ ゴシック" w:eastAsia="ＭＳ ゴシック" w:cs="ＭＳ ゴシック"/>
          <w:sz w:val="21"/>
        </w:rPr>
        <w:t>〇議員（９番　那須　重美君）</w:t>
      </w:r>
      <w:r>
        <w:rPr>
          <w:rFonts w:ascii="ＭＳ 明朝" w:hAnsi="ＭＳ 明朝" w:eastAsia="ＭＳ 明朝" w:cs="ＭＳ 明朝"/>
          <w:sz w:val="21"/>
        </w:rPr>
        <w:t xml:space="preserve">　９番。まあ、言われますの長寿命化計画につきまして、ですが、こうした建て替えであったり、まあ、建て替えは三等の計画のようですが、簡易な修繕等は計画がなされているようですが、この老朽化した住宅について、具体的な計画がなされていないように思うわけですが、その点について、そのなぜ計画がなされていないものか、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小規模な修繕等の計画がないようでございますが、そのあたりは、計画不足を認めざるを得ないと思います。改めて、そのような計画を構築していかなくてはならないと思います。先ほども申しましたけれども、この住宅が空いていると、状況、そして、太陽電数を経過してい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住宅数が９５個にも及ぶというところを、よく検討しながら、ですねえ、建て替えをするのか、取り壊しをするのか、改めて考えを正していきたいというふうに思います。よろしくお願いします。キューバに、まあ、ちょっとこっちの聞き取りがなされ、聞き取りになったわけですが、この老朽化している住宅について、長寿命化計画での具体的な計画が立てられていないというふうに見るわけですが、その点について、なぜ計画がなされてないものかを伺い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私としましても、そのあたりをまあええ、その点について、今、答えを準備しておりませんので、また再度、このあたりを聞き取りしながら、考えを固めていきたいと思います。よろしくお願いします。キューバ議員まあ、長期間経過した公営住宅も多く、まあ、老朽化への対応や、あの維持管理費の増加、また、安全性確保などが課題となるわけですが、単なる施設管理ではなく、先ほど言いましたように、人口対策であったり、移住定住対策として、公営住宅、家賃のあり方等も、この１つの政策として考えるべきではないかと思いますが、まあ、その点についてお伺いを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この、住宅不足の解消という大きな政策として取り上げた以上ですねええ、しっかりとしたあの現状把握、そしてどうしていくんだと、大きな意味で、住宅の不足を解消するというふうに申し上げておりますが、そのあたりの小さいえ計画の。</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最後にわたって、もう少し、私自身がえ立て直す必要があるあるというふうに感じました。よろしくお願いいたします。９番議員、はい、えっと最後になりますが、このリフォームされた公営住宅は、どのように家賃に反映しているものかを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最後のご質問でございますけれども、リフォームのことについてでございますが、これまで修繕を行った住宅には、家賃算定には反映させておりませんが、改修、改修を行った住宅は、公営住宅法の算定基準に基づき、家賃算定に反映させ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修繕は元の状態に戻す、キープする回収とは、今よりも向上させると、大規模な工事アップグレードするというように解釈をしているところでございますけれども、家賃へ反映する時期については、改修工事実施年度の翌年度というふうに反映をさせ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９番銀、はい、あのこの家賃への反映ですが、まあ、修繕は反映せず、回収は反映させるとあるわけですが、まあ、内容的にはあのまあ基準等もあるかと思いますが、この改修費用そのものを住宅価値としてあの家賃に転嫁したもの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それとも利便性向上に伴う係数等の変更によって、あの家賃、に反映しているものか、また、あの修繕改修のあの計画段階での資料とがありましたら、まあ、あのご提示をお願いしたいところですが、その点についてあのお伺いし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家賃に家賃さえ３点に反映させるというところでございますけれども、え、いくらか今、説明された通りですねえ。便乗便益係数というのは、４種類５種類の、まあ、そういったものがあるようで、まあ、立地だとか規模、あの経年、数とかですね。</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利便性のいろいろな。まあ、小さいところはよくあの存じておりませんけれども、そういったものをその係数を加えて改修工事の、費用をその家賃に転嫁していく、付加していくという流れになっているよう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資料については、担当課の方で準備をさせていただきたいと思います。以上でございます。キューバ議員あの改修を行った住宅は、まあ、算定基準に基づいて反映させているということですが、この家賃算定につきましては、前段でも言いましたとおり、令和７年に国交省において、あの住宅法の改正が行われ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うしたあの奔走も、こういった内容の住宅の管理、条例の改正。こういったものは、村民に寄り添って、村民の声をもとに改善すべきかなと思うところですが、この条例改正となされていないのは、なぜかのお伺いし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この住宅の家賃についての家賃の変更とか、そういったことについてですね。まあ、全体的に申し上げますなら、まあ、ただいま、この家賃につきまして詳しく、中身の精査をしておりますので、そのあたりに関しましては、若干お時間をいただきたいというふうに考えており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ええ。もう１つがちょっとあの聞き取れませんでしたので、再度お願いします。９番議員、この。ま、尊重の、再度質問をお願いします。まあ、この家賃算定につきまして、あの、こういった内容の住宅のまあ、管理条例。</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これを、まあ、村民に寄り添って、村民の声をもとに改善すべきと考えるところですが、それについての、見解を求めたいと思います。黒木村長あの公営住宅法が変わったというところと、我が村の公営住宅管理の条例、これについては、あのすぐさま整合するものではないというところで、え、条例の改正が必要ないという立場での認識でござ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ですから、先ほど申し上げたのは、その、まあ、いろいろなその家賃についてのさまざまな。おっしゃられたリフォームに関する改定、そういったところに、今、精査を加えているというところを改めてお知らせしておき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よろしくお願いします。９番議員、はい、まあ、あの今回質問された公営住宅の現状から、まあ、本村では、あの住宅政策そのものが地域存続にあの直径します。まあ、学校を残すこととか、地域行事を続けること、まあまずこういった住む人がいてこそ、あの、公営住宅を単なる建物の管理でなく、まあ、人を呼び込み、まあ、人を支える政策として再構築する必要があるのではないかと思うところで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まあ、厳しい財政状況の中であることは、まあ理解しておりますが、まあ、しかし、住む住まいは生活の基盤でありますので、まあ、定住政策にも直結する。まあ、重要な課題だのを考えるところです。是非、あの本村の今後を見据えた取り組みに期待するところですが、今後の住宅政策についての考えとありましたら、見解を求め、質問を終わりたいと思います。</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再度の御質問でございますけれども、私の重点施策の１つとして、住宅不足の解消という大きなテーマを設けておりますけれども、百数１０件に及ぶこの住宅の管理についてですね、ええ、ただただ、その足りないから、それを受け増やして増やして確保してしていこうという考えも、もちろんなんですけれども。</w:t>
      </w:r>
    </w:p>
    <w:p>
      <w:pPr>
        <w:spacing w:after="0" w:before="0"/>
      </w:pPr>
      <w:r>
        <w:rPr>
          <w:rFonts w:ascii="ＭＳ ゴシック" w:hAnsi="ＭＳ ゴシック" w:eastAsia="ＭＳ ゴシック" w:cs="ＭＳ ゴシック"/>
          <w:sz w:val="21"/>
        </w:rPr>
        <w:t>〇村長（黒木　保隆君）</w:t>
      </w:r>
      <w:r>
        <w:rPr>
          <w:rFonts w:ascii="ＭＳ 明朝" w:hAnsi="ＭＳ 明朝" w:eastAsia="ＭＳ 明朝" w:cs="ＭＳ 明朝"/>
          <w:sz w:val="21"/>
        </w:rPr>
        <w:t xml:space="preserve">　中身を見ますと、経年劣化、非常に古くなったと、今の時代にそぐわないんじゃないか？という住宅もあろうかと思います。ええ、議員のおっしゃる通り、やはり、その市場で進んでいくための大事な基本となる住宅を、ですねえ、資質の向上を含めて、ある程度のレベルを確保しながら、住宅の不足しているところは確保すると、ええ、生活環境、住宅環境の支出、そのものを上げていくということを基本に進めてまいるかと思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よろしくお願いいたします。以上以上をもちまして、質問を終わりたいと思います。以上で、９番那須重美議員の質問を終わります。日程第５同位、第２号椎葉村農業委員会委員の任命につき、同意を求めることについてと、日程第６同位、第３号椎葉村農業委員会委員の任命につき、同意を求めることについてと、日程第７、同位第４号椎葉村農業委員会委員の任命につき、同意を求めることについてと、日程第８同意第５号椎葉村農業委員会委員の任命につき同意を求めることについてと日程第９、同位第６号椎葉村農業委員会の農業委員会委員の任命につき、同意を求めることについてと、日程第１０同位、第７号椎葉村農業委員会委員の任命につき、同意を求めることについてと、日程第１１同位、第８号椎葉村農業委員会委員の任命につき、同意を求めることについてと、日程第１２、同意第９号椎葉村農業委員会委員の任命につき、同意を求めることについてと、日程第１３同位、第１０号椎葉村農業委員会委員の任命につき、同意を求めることについてと、日程第１４同位、第１１号、椎葉村農業委員会委員の任命につき、同意を求めることについての以上、１０議案を一括議題と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定者の説明を求めます。同位第２号から同位、第１１号椎葉村農業委員会委員の任命につき、同意を求めることについて、一括して提案理由の説明を申し上げます。農業委員会委員の任期が、本年７月１９日をもって、任期満了を迎えることから、新たな農業委員の任命につきつきまして、農業委員会等に関する法律第八条第一項の規定に基づき、議会の同意を求めるものであ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農業委員会の委員の任命につきましては、農業委員会等に関する法律第８号第五項に基づき、委員の過半数を認定農業者で占めることが必要とされております。しかしながら、区域内に認定農業者が少ない場合には、については、同法、規則第二条において、例外が定められており、農業員の少なくとも１／４を認定農業者、または人間認定農業者等に準ずるものとすることができると定められており、これを適用したものであ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任命する委員は、中竹直人氏、清田泉氏、寺原美保奈、須田光氏、広末信氏、那須福美氏、黒木黒木久氏、高松佐光氏、椎葉村、椎葉村氏の１０名でございます。黒木智久氏は今回、新規での任命となります。１０名全員の任期は令和８年７月２０日から令和１１年７月１９日の３年間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ご審議のほど、よろしくお願いいたします。説明が終わりました。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以上の重議案については、一括して質疑を行います。質疑はありませんか？</w:t>
      </w:r>
    </w:p>
    <w:p>
      <w:pPr>
        <w:spacing w:after="0" w:before="0"/>
        <w:jc w:val="center"/>
      </w:pPr>
      <w:r>
        <w:rPr>
          <w:rFonts w:ascii="ＭＳ 明朝" w:hAnsi="ＭＳ 明朝" w:eastAsia="ＭＳ 明朝" w:cs="ＭＳ 明朝"/>
          <w:sz w:val="21"/>
        </w:rPr>
        <w:t>（「質疑なし」と呼ぶ者あり）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質疑なしと認めます。これから、逐次討論、採決を行います。まず、同意。第２号椎葉村農業委員会委員の任命につき、同意を求めることについて討論を行います。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ご着席ください。起立全員であります。。したがって、同意第２号椎葉村農業委員会委員の任命につき、同意を求めることについては、原案の通り、同意することに決定しました。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次に同意。第３号椎葉村農業委員会委員の任命につき、同意を求めることにについて、討論を行います。討論はありませんか？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意さ第３号椎葉村農業委員会委員の任命につき、同意を求めることについては、原案の通り、同意することに決定しました。次に、同意。第４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ご着席ください。起立全員であります。。したがって、同意第４号椎葉村農業委員会委員の任命につき、同意を求めることについては、原案の通り、同意することに決定しました。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次に、同意。第５号椎葉村農業委員会委員の任命につき、同意を求めることについて討論を行います。討論はありませんか？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意第５号椎葉村農業委員会委員の任命につき、同意を求めることについては、原案の通り、同意することに決定しました。次に、同意。第６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御議立願います。ご着席ください。起立全員であります。従って、第同意第６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次に同意。第７号椎葉村農業委員会委員の任命につき、同意を求めることについて討論を行います。討論はありませんか？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従って、同意第７号椎葉村農業委員会委員の任命につき、同意を求めることについては、原案の通り同意することに決定しました。次に、同位第８号椎葉村農業委員会委員の任命につき、同意を求め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討論はありませんか？討論なしと認めます。これから採決を行います。法案に賛成の方は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ご着席ください。起立全員であります。。したがって、同意。第８号椎葉村農業委員会委員の任命につき、同意を求めることについては、原案の通り、同意することに決定しました。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次に、同意。第９号椎葉村農業委員会委員の任命につき、同意を求めることについて討論を行います。討論はありませんか？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位第９号椎葉村農業委員会委員の任命につき、同意を求めることについては、原案の通り、同意することに決定しました。次に、同意。第１０号椎葉村農業委員会委員の任命につき、同意を求めることについて討論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討論はありませんか？討論なしと認めます。これから採決を行います。本案に賛成の方は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ご着席ください。起立全員であります。。したがって、同意第１０号椎葉村農業委員会委員の任命につき、同意を求めることについては、原案の通り、同意することに決定しました。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次に、同意。第１１号椎葉村農業委員会委員の任命につき、同意を求めることについて討論を行います。討論はありませんか？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討論なしと認めます。これから採決を行います。本案に賛成の方はご起立願います。ご着席ください。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したがって、同意第１１号椎葉村農業委員会委員の任命につき、同意を求めることについては、原案の通り、同意することに決定しました。日程第１０１５、議案第３１号令和８年度、椎葉村一般会計補正予算第１号についてを議題いた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弊社の説明を求めます。黒木村長議案第３１号令和８年度、椎葉村一般会計補正予算第１号は、歳入歳出それぞれ２億４３１２万円を追加し、６９億１６１２万円とするものでございます。継続費の変更は、第二表継続費の補正によるもの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２ページを開ください。歳入でございます。かんの１４国庫補助金９９２２万円の追加。かの１７寄付金１６８９万円の追加かの１８国金１億７１８万６千円の追加漢の１９繰越金１５１０万６０００円の追加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合計の２億４３１２万円でございます。続いて歳出でございますが、民生品かの二、三民生費、１０５６万４０００円の追加漢の後、農林水産業費１２４０万３０００円の追加かの、七、土木費８６４０万８０００円の追加かの旧教育費１２６３万４０００円の追加かの重最大復旧費１億９４９万円の追加で、２億４３１２万円の追加合計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続いて、第２票継続費の補正でございますが、災害復旧費、公共土木災害復旧費でございますが、そ藤大川内川原線道路災害復旧工事一項目でございます。補正後、９億５０００万円でございます。令和８年度、年割り額が３億８０００万、円令和９年度が５億７０００万でござ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続いて、村道大川内原、１００２項目でございます。補正後でございますが、総額は７億５０００万円、令和８年度が３億円、９年度が４億５０００万円の年割り額でございます。詳細には、総務課長よりご説明を申し上げ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れでは、あの私の方から、予算の明細についてご説明を申し上げます。予算書の８ページをご覧ください。参入からご説明いたします。参入につきましては、今回、５月３１日の出納閉鎖を踏まえまして、繰越金滞納、繰り越し等が確定しておりますので、その予算の方を計上させていただい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金額の大きい主なものからご説明をいたします。予算書の９ページをご覧ください。かの１４国庫支出金、この一国庫負担金ものに、災害復旧費、国庫負担、金の節の三、公共土木施設、災害復旧負担金に９９００万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現年分の負担金のほうが、７億５０００万の減額で、可燃細分が８億４９００万の増、合計で９９００万の追加増額となっております。続きまして中断のかの１５県支出金こけ補助金のええ。僕の四農林水産業県補助金の説の二、林業費補助金６１万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れにつきましては、しいたけ等、特用林産物生産体制強化事業ということで、しいたけ乾燥機１台分の追加を決定であります。続いて、その下六の教育費県補助金でありますが、節の二、学校教育補助金の５４３万４０００円につきまして、はい、宮崎県市町村給食費負担軽減補助金として、５４３万４０００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内容としましては、小学校給食無償化に伴う補助金でありまして、５２００円の９５人分、１１ヶ月を計上しております。そのたもの５、社会、体育振興費補助金１００万円でございますが、日本の日向国スポ障スポ応援団活動支援、事業補助金として、１００万円を計上しておりまして、また、支出の方でも説明をさせていただきますが、博打だけ登山登山道の整備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１０ページをご覧ください。かの１７寄付金、この一寄付金目の一、一般寄付金であります。１６８９万円でありますが、これは、企業版ふるさと納税寄付金ということで、コスモス薬品から寄付があったものの、配分１６８９万円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かの１８繰入金ものに、基本財産繰入金の、節の一基金繰入金でありますが、１億７１８万６千円を計上しておりまして、主なものは、ふるさと振興基金の１億円、ふるさと納税基金繰入金の５００万ということで、そのほかを合計しまして、１億７１８万６千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かの１９繰越金の節の一前年度繰越金は、純繰越金として、令和７年、のええかの方から、１５１６万、１０万６０００を計上しております。また、その下段かの２０、諸収入の五の入説の一、雑入でありますが、３８１万４０００円を減額を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れにつきましては、先ほどの補助金の方でも説明しました。学校給食費の雑入として、この部分が補助金の方に伴いまして、減額となっております。続きまして、歳出の方をご説明をいたします。１１ページからご覧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こからにつきましては、あの４月の人事異動に伴う人件費が、あのほとんどでございますが、もう、あの内容を説明いたします。まず。菅野に総務費の予算１１ページでございますが、ものさん、財産管理費の節の１４工事請負費４９万１０００円でありますが、単独事業として、４９万１０００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れにつきましては、開発センターのトイレ改修工事ということで、現在、女子トイレの和式１つを様式化するということで、改修工事に伴う予算でございます。予算書の１２ページをご覧ください。菅野に総務省の河野一総務管理費目のご企画費の、節の１８負担金補助及び交付金１０１６万８０００円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事業補助金としまして、移住定住促進、住環境整備事業に５００万円、移住支援給付金に５００万円、引っ越し費用助成事業補助金として、１６万８０００円で、合計で１０１６万８０００円を計上しております。続きまして、１４ページをご覧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民生費の３３、民生この１、社会福祉費目の１、社会福祉総務費の節の２７繰り出し金１２０７万２０００円でございます。人件費等の予算補正予算に伴いまして、繰り出し金のほうが、国民健康保険、特別会計が３６９万８０００円の減額、介護保険、特別会計の方が１４０７万８千の追加、後期高齢特別会計の方が２２万９０００円の追加ということで、合計で１２０７万２０００円の増額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え、せものさん老人福祉費の１８節の１８負担金補助、事業補助金として、１１０万円を計上しておりますが、次のページの上段の方に説明があります。とおり、内訳としまして、高齢者住宅改造助成事業１件分で１００万円、高齢者バス乗車券補助事業が更新等に伴いまして、１０万円を計上しておりまして、合計１１０万円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１７ページをご覧ください。かの後、農林水産業費河野に林業費木の二林業振興費でありますが、節の１８負担金補助及び交付金に１２２万円を計上しております。これは、歳入で説明をしました。特用林産物生産体制強化事業ということで、しいたけ乾燥機１台分でありまして、１／２が補助と県補助金と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一番下段になります。ものご林道維持費の１４節の１４工事受け費に、９６０万円を計上しております。これにつきましては、単独事業でありますが、勤務か神話街道の本尊のよかり打ちから、中山間に関する舗装補修工事ということで、９６０万円を計上しておりまして、当初、予算の平常済みと合わせて２９６０万円とな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１８ページをご覧ください。神の商工費の一商工商工業振興費でありますが、節の１８負担金補助及び交付金に８１６万３０００円を計上しております。内訳としまして、運営費補助金として、椎葉村商工会運営費補助金が７０万３０００円、事業補助金として、商工業、振興事業補助金ということで、３県分の申請がございまして、７４６万円を計上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えものさ、観光施設費でありますが、予算が２３７万７万２０００円を計上しています。内訳としまして、駅務費の５２万１０００円と、原材料費６９万６０００円につきましては、本村ならまし薬の保護活動に伴うものに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１２節の１０人の委託料１１０万１１０、１万５１１５万５０００円につきましては、登山道状況確認及び、利用者対応業務ということで、村内各地区のですね、登山道の現地調査状況確認に伴う委託料にな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同じページの下段か七土木費、河野に道路、橋梁費、僕の一道路維持費でありますが、節の中に委託料に７６０万円であります。測量設計委託料として、村道台帳二、路線分、お手の水源地、火星、原水源地になる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節の１４工事受給費の７０００万円につきましては、単独事業として、村道全部１０公民間の維持工事に関する予算でございます。次１９ページをご覧ください。同じく土木費の河川総務費になります。施設の１８負担金補助及び、交付金の事業補助金１６００万円でありますが、これは、当初の要望と、今回、追加の要望になるものを含めて、１０件分の予算とな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きまして、菅野七土木費の住宅費、目の住宅建築費でありますが、設の１４工事受けを費２９８万円については、住宅用のｌｅｄ照明の更新、公営住宅用になりますが、更新の費用になるものであります。２０ページをご覧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漢の旧教育費、この５、社会教育費、木の二公民館費の節の１４工事請負費７３５万１０００円でありますが、これにつきましては、単独事業として、古崎地区に整備されているやん市の施設の周辺の舗装工事にな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面積の方は、千百５０㎡であります。続きまして、２１ページをご覧ください。同じく、教育費の目の一、体育、振興、費節の順に委託料でありますが、８０万円と、その上の義務費に２０万円、手数料を組んでおりますが、これにつきましては、先ほど収入の方でもご説明をしました。</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国スポ障スポ関係のトレッキングルートの整備事業ということで、博打だけの登山道を予定しております。２２ページをご覧ください。漢の重災害復旧費河野に公共土木施設、災害復旧費の道路、橋梁、災害復旧費、節の１４工事請負費の９９００万でありますが、桑の木原関係で４０００万を含んで、物価高騰ということで、予算をし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そのた、１０４９万円の償還、金利子及び割引料でありますが、これは、返還金として、国庫支出金の返還金であります。矢部線の、災害ち見せにあった分の前原ライブに該当するもので、この部分が返還と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以上、収入支出の明細について、説明をさせていただきました。以上で説明を終わります。日程第１６議案、第３２号令和８年度椎葉村国民健康保険特別会計補正予算第１号についてと、日程第１７議案、第３３号令和８年度椎葉村電気事業特別会計補正予算第１号についてと、日程第１８議案、第３４号令和８年度椎葉村介護保険特別会計補正予算第１号についてと日程第１９議案、第３５号令和８年度椎葉村後期高齢者医療特別会計補正予算第１号についてと日程第２０議案、第３６号令和８年度椎葉村ケーブルネットワーク事業特別会計補正予算、第１号についての以上、五議案を一括議題とし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弊社の説明を求めます。まず、第議論第３２号椎葉村国民健康保険特別会計補正予算第１号は、歳入歳出それぞれ１０１万８０００円を追加し、３億３８１９万９千円とするものでございます。３２ページをお開き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歳入でございますかの一、国民健康保険税この一国民健康保険税目の一、一般被保険者、国民健康保険税１４２万３０００円の追加でございますかの重繰越金この一会計繰入金目の一、一般会計繰入金３６９万８０００円の減額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漢の中国金あ、同じく河野に繰り入れ、基金、繰入金目の一基金、繰入金２１７万２０００円の追加でございます。３４ページを開ください。続いて歳出でございます官の一総務費河野一、総務管理費目の一、一般管理費３８３万４０００円の減額官野さん国民健康保険、事業費納付金この一、医療給付金分目の一、一般被保険者医療給付金分として２９９万４０００円負担金補助及び交付金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官の九しシスキンでございますが、この一償還金及び還付加算金もの９６９保険給付費等、交付金償還金でございますが、償還金利子割割引料として、１５２万７０００円の追加でございます。３９ページを引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議案第３３号令和８年度椎葉村電気事業特別会計補正予算第１号は、総額に変更はございませんで、３億９０７万３千円でございますが、繰入金を１８３万３０００円、繰越金を１８３万３０００円追加し、繰入金を同額１８３万３０００円減額するもの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３４、４７ページをお開きください。続きまして、議案第３４号、令和８年度介護保険、特別会計補正予算第１号でございますが、まず、保険事業か定感情の歳入歳出に、それぞれ３０８２万２０００円を追加し、４億６８４１万５千円とするもの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介護サービス事業勘定の総額に、歳入、歳出それぞれ３１万２０００円を追加し、１８９万６３０００円とするものでございます。５２ページをお開きください。まず、保険事業勘定でございますかの六繰入金この一、一般会計、繰入金もの六、一般会計繰入金を１５５４万１０００円の追加でございますかの九繰越金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この一繰越金、木の一、繰越金１５００万６０００、１５０６万円の追加でございます。続いて歳出でございます。官の一総務費、河野一、総務管理費目の一、一般管理費でございますが、人件費と委託料合計の１５５４万１０００円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５９ページをお開きください。介護サービス事業勘定でございます。繰り入れ、菅野さん、繰入金、この一括入金目の一、繰入金３１万２０００円の追加歳出でございますが、菅野に事業費、この一、介護予防支援、事業費、目の介護予防事業支援事業費としまして、事業費ほか３１万２０００円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続いて、６３ページをお開きください。議案第３５号令和８年度椎葉村後期高齢者医療特別会計補正予算第１号は、歳入歳出それぞれ５１万４０００円を追加し、９５２６万４０００円とするものでございます。６８ページをご着席ください。</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採用でございますかの五繰入金この一、一般会計繰入金額の一、事務費繰入金２２万９０００円の追加、漢の６９越金、河野一久子金目の一繰越金２５万６０００円の追加でございます。算出でございますが、神野に後期高齢者医療広域連合納付金、この一、後期高齢者医療法域連合の付金目の一、後期高齢者医療広域連合納付金５１万４０００円の追加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７１ページをお開きください。議第３６号、令和８年度椎葉村一般、椎葉村ケーブル、ネットワーク事業特別会計補正予算第１号は、歳入歳出それぞれ８７万３０００円を追加し、７７１３万３０００円とするもの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７６ページを開ください。まず最終でございます。繰入金こう漢の四繰入金この一高系繰入金、目の一、一般会計繰入金５９万８０００円の追加漢の五繰越金この一繰越金目の一繰越金を２７万８０００円の追加。続いて歳出でございますかの一総務費この一総務管理費目の一、一般管理費、需要費、修繕料１００万円の追加合わせて補正は８７万３０００円でござい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ご審議のほどよろしくお願い致します。以上で説明を終わります。日程第２１議案、第３７号村道路線の廃止についてと、日程第２２議案、第３８号村道路線の認定についての以上に議案を一括議題とします。経営者の説明を求め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議案第３７号、村道路線の廃止についてと議案。第３８号ソ同路線の認定についての議案につきましては、関連がございますので、一括して提案の説明を申し上げます。はじめに、廃止案件であります。本郷小石原線は、令和４年度に認定した本本線と、支線、二路線の計三路線により、構成された路線となってお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現在、視線の一部が次に提案する新規路線の整理番号二に接続しており、同一路線としての管理していくために、全体を一旦廃止し、改めて認定を行うものであります。次に、認定案件であります。ただいま申し上げた、申し上げました整理番号１、本郷小石原線は廃止前の全長、前園長より、主線分を差し除いた延長３７０２．３メートルを改めて認定するものであります。</w:t>
      </w:r>
    </w:p>
    <w:p>
      <w:pPr>
        <w:spacing w:after="0" w:before="0"/>
      </w:pPr>
      <w:r>
        <w:rPr>
          <w:rFonts w:ascii="ＭＳ ゴシック" w:hAnsi="ＭＳ ゴシック" w:eastAsia="ＭＳ ゴシック" w:cs="ＭＳ ゴシック"/>
          <w:sz w:val="21"/>
        </w:rPr>
        <w:t>〇総務課長（松岡　正社君）</w:t>
      </w:r>
      <w:r>
        <w:rPr>
          <w:rFonts w:ascii="ＭＳ 明朝" w:hAnsi="ＭＳ 明朝" w:eastAsia="ＭＳ 明朝" w:cs="ＭＳ 明朝"/>
          <w:sz w:val="21"/>
        </w:rPr>
        <w:t xml:space="preserve">　次に、整理番号に大川内星線は、現在、国道２６５号線の迂回路として利用されており、国道２６５号線の復旧後においても、迂回路、林産物の搬出路となることから、申請を行うものであります。その延長は、６９３８．５メートルとなっており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今回の認定路線は、現地調査を行い、提案するものであります。ご審議のほど、よろしくお願いいたします。説明が終わりました。</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以上に、議案については、一括して質疑を行います。質疑はありませんか？</w:t>
      </w:r>
    </w:p>
    <w:p>
      <w:pPr>
        <w:spacing w:after="0" w:before="0"/>
        <w:jc w:val="center"/>
      </w:pPr>
      <w:r>
        <w:rPr>
          <w:rFonts w:ascii="ＭＳ 明朝" w:hAnsi="ＭＳ 明朝" w:eastAsia="ＭＳ 明朝" w:cs="ＭＳ 明朝"/>
          <w:sz w:val="21"/>
        </w:rPr>
        <w:t>（「質疑なし」と呼ぶ者あり）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質疑なしと認めます。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これから逐次討論を討論採決を行います。まず、議案第３７号村道路線の廃止について討論を行います。討論はありませんか？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討論なしと認めます。これから採決を行います。本案に賛成の方はご起立願います。ご着席選びますください。</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起立全員であります。従って、議案第３７号村道路線の廃止については、原案の通り可決されました。次に、議案第３８号ソ同路線の認定について討論を行います。討論はありませんか？</w:t>
      </w:r>
    </w:p>
    <w:p>
      <w:pPr>
        <w:spacing w:after="0" w:before="0"/>
        <w:jc w:val="center"/>
      </w:pPr>
      <w:r>
        <w:rPr>
          <w:rFonts w:ascii="ＭＳ 明朝" w:hAnsi="ＭＳ 明朝" w:eastAsia="ＭＳ 明朝" w:cs="ＭＳ 明朝"/>
          <w:sz w:val="21"/>
        </w:rPr>
        <w:t>（「討論なし」と呼ぶ者あり）</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討論なしと認めます。これから採決を行います。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法案に賛成の方は</w:t>
      </w:r>
    </w:p>
    <w:p>
      <w:pPr>
        <w:spacing w:after="0" w:before="0"/>
        <w:jc w:val="center"/>
      </w:pPr>
      <w:r>
        <w:rPr>
          <w:rFonts w:ascii="ＭＳ 明朝" w:hAnsi="ＭＳ 明朝" w:eastAsia="ＭＳ 明朝" w:cs="ＭＳ 明朝"/>
          <w:sz w:val="21"/>
        </w:rPr>
        <w:t>（賛成者起立）</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ご着席ください。起立全員であります。。したがって、議案第３８号ソ同路線の認定については、原案の通り可決されました。以上で、本日の日程はすべて終了しました。本日はこれにて参加します。</w:t>
      </w:r>
    </w:p>
    <w:p>
      <w:pPr>
        <w:spacing w:after="0" w:before="0"/>
      </w:pPr>
      <w:r>
        <w:rPr>
          <w:rFonts w:ascii="ＭＳ ゴシック" w:hAnsi="ＭＳ ゴシック" w:eastAsia="ＭＳ ゴシック" w:cs="ＭＳ ゴシック"/>
          <w:sz w:val="21"/>
        </w:rPr>
        <w:t>〇議長（岡村　正司君）</w:t>
      </w:r>
      <w:r>
        <w:rPr>
          <w:rFonts w:ascii="ＭＳ 明朝" w:hAnsi="ＭＳ 明朝" w:eastAsia="ＭＳ 明朝" w:cs="ＭＳ 明朝"/>
          <w:sz w:val="21"/>
        </w:rPr>
        <w:t xml:space="preserve">　定例会２日目は、明後日１１日の午前１０時に開会します。一同、礼。お疲れ様でした。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