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HIVE =&gt;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Write a program to find the count of customers for each profession.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custo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cust_id int,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firstname string,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lastname string,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age int,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profession string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row format delimited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fields terminated by ','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stored as textfile;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Load data local inpath "custs1.txt" overwrite into table custo;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profession, count(profession) as total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custo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profession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total desc;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6224588" cy="40290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4588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 Write a program to find the top 10 products sales wise.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txn(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txn_id int,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txn_date string,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cust_id int,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amount double,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category string,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product string,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city string,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state string,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spendby string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row format delimited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fields terminated by ','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stored as textfile;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Load data local inpath "txns1.txt" overwrite into table txn;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product , sum(amount) as total_sales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txn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product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total_sales desc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limit 10;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34138" cy="3752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4138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 Write a program to create partiioned table on category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table txn_part(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txn_id int,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txn_date string,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cust_id int,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amount double,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product string,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city string,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state string,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spendby string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partition by (category String)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row format delimited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fields terminated by ','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stored as textfile;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overwrite table txn_part partition(category)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t.txn_id, t.txn_date, t.cust_id, t.amount, t.product, t.city, t.state,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t.spendby, t.category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from txn t distribute by category;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PySpark =&gt;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What was the highest number of people travelled in whichyear?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from pyspark.sql.types import StructType, IntegerType, StringType, DoubleType, LongType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schema1 = StructType().add("year", IntegerType(), True).add("Quarter",IntegerType(), True).add("avg_revenue", IntegerType(), True).add("total_book_tic", IntegerType(), True)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df_to_schma = spark.read.format("csv").option("header", "True").schema(schema2).load("/user/bigcdac432585/exam/airlines1.csv")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df_to_schma.printSchema()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df_to_schema.registerTempTable("airline")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query1 = spark.sql("select year , sum(total_book_tic) as highest_number from airline group by year order by highest_number desc")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query1.show()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6276975" cy="585711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1934" t="2702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857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Identifying the highest revenue generation for which year.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query2 = spark.sql("select year, sum(avg_revenue) as highest_revenue from airline group by year order by highest_revenue desc")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query2.show()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6324600" cy="438731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387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3) Identifying the highest revenue generation for which year and quarter (Common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group)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query3 = spark.sql("select year, Quarter sum(avg_revenue) as highest_revenue from airline group by year, Quarter order by highest_revenue desc ")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query3.show()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MAPREDUCE =&gt;</w:t>
      </w:r>
    </w:p>
    <w:p w:rsidR="00000000" w:rsidDel="00000000" w:rsidP="00000000" w:rsidRDefault="00000000" w:rsidRPr="00000000" w14:paraId="0000009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Q1. MapReduce</w:t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and</w:t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Question 2 : Find all time High price for each stock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import java.util.StringTokenizer;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import org.apache.hadoop.conf.Configuration;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import org.apache.hadoop.fs.Path;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import org.apache.hadoop.io.LongWritable;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import org.apache.hadoop.io.Text;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import org.apache.hadoop.mapreduce.Job;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import org.apache.hadoop.mapreduce.Mapper;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import org.apache.hadoop.mapreduce.Reducer;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import org.apache.hadoop.mapreduce.lib.input.FileInputFormat;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import org.apache.hadoop.mapreduce.lib.output.FileOutputFormat;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public class EXAM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public static class MapClass extends Mapper&lt;LongWritable,Text,Text,LongWritable&gt;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  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      public void map(LongWritable key, Text value, Context context)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      {</w:t>
        <w:tab/>
        <w:t xml:space="preserve">    </w:t>
        <w:tab/>
        <w:t xml:space="preserve">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         try{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            String[] str = value.toString().split(",");</w:t>
        <w:tab/>
        <w:t xml:space="preserve">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            long vol = Long.parseLong(str[7]);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            context.write(new Text(str[1]),new LongWritable(vol));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   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         catch(Exception e)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        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            System.out.println(e.getMessage());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     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  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  public static class ReduceClass extends Reducer&lt;Text,LongWritable,Text,LongWritable&gt;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  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    private LongWritable result = new LongWritable();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    public void reduce(Text key, Iterable&lt;LongWritable&gt; values,Context context) throws IOException, InterruptedException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      long sum = 0;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         for (LongWritable val : values)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         {       </w:t>
        <w:tab/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        </w:t>
        <w:tab/>
        <w:t xml:space="preserve">sum += val.get();    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     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       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      result.set(sum);</w:t>
        <w:tab/>
        <w:tab/>
        <w:t xml:space="preserve">   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      context.write(key, result);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  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  public static void main(String[] args) throws Exception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    Configuration conf = new Configuration();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    Job job = Job.getInstance(conf, "Volume Count");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    job.setJarByClass(EXAM.class);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    job.setMapperClass(MapClass.class);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    job.setCombinerClass(ReduceClass.class);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    job.setReducerClass(ReduceClass.class);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    job.setNumReduceTasks(1);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    job.setOutputKeyClass(Text.class);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    job.setOutputValueClass(LongWritable.class);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 xml:space="preserve">    FileInputFormat.addInputPath(job, new Path(args[0]));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    FileOutputFormat.setOutputPath(job, new Path(args[1]));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    System.exit(job.waitForCompletion(true) ? 0 : 1);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 to run on hadoop Shell =&gt;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Hadoop fs myjar.jar EXAM.java /user/bigcdac432585/training/NYSE.csv /user/bigcdac432585/training/result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