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8"/>
          <w:szCs w:val="48"/>
        </w:rPr>
        <w:t xml:space="preserve"/>
      </w:r>
    </w:p>
    <w:p>
      <w:pPr>
        <w:spacing w:before="0" w:after="80"/>
        <w:jc w:val="center"/>
      </w:pPr>
      <w:r>
        <w:rPr>
          <w:rFonts w:ascii="Arial" w:cs="Arial" w:eastAsia="Arial" w:hAnsi="Arial"/>
          <w:b/>
          <w:bCs/>
          <w:caps/>
          <w:color w:val="1B5E20"/>
          <w:sz w:val="52"/>
          <w:szCs w:val="52"/>
        </w:rPr>
        <w:t xml:space="preserve">CEM FARMER REGISTRATION SYSTEM</w:t>
      </w:r>
    </w:p>
    <w:p>
      <w:pPr>
        <w:spacing w:before="0" w:after="80"/>
        <w:jc w:val="center"/>
      </w:pPr>
      <w:r>
        <w:rPr>
          <w:rFonts w:ascii="Arial" w:cs="Arial" w:eastAsia="Arial" w:hAnsi="Arial"/>
          <w:b/>
          <w:bCs/>
          <w:color w:val="2E7D32"/>
          <w:sz w:val="40"/>
          <w:szCs w:val="40"/>
        </w:rPr>
        <w:t xml:space="preserve">PHASE 3 — AGENT INSTRUCTIONS</w:t>
      </w:r>
    </w:p>
    <w:p>
      <w:pPr>
        <w:pBdr>
          <w:bottom w:val="single" w:color="1B5E20" w:sz="12" w:space="8"/>
        </w:pBdr>
        <w:spacing w:before="0" w:after="200"/>
        <w:jc w:val="center"/>
      </w:pPr>
      <w:r>
        <w:rPr>
          <w:sz w:val="24"/>
          <w:szCs w:val="24"/>
        </w:rPr>
        <w:t xml:space="preserve"/>
      </w:r>
    </w:p>
    <w:p>
      <w:pPr>
        <w:spacing w:before="0" w:after="0"/>
      </w:pPr>
      <w:r>
        <w:rPr>
          <w:sz w:val="24"/>
          <w:szCs w:val="24"/>
        </w:rPr>
        <w:t xml:space="preserve"/>
      </w:r>
    </w:p>
    <w:p>
      <w:pPr>
        <w:spacing w:before="0" w:after="60"/>
        <w:jc w:val="center"/>
      </w:pPr>
      <w:r>
        <w:rPr>
          <w:rFonts w:ascii="Arial" w:cs="Arial" w:eastAsia="Arial" w:hAnsi="Arial"/>
          <w:color w:val="37474F"/>
          <w:sz w:val="22"/>
          <w:szCs w:val="22"/>
        </w:rPr>
        <w:t xml:space="preserve">For: AI Coding Agent  |  Branch: dev only  |  Version: 3.0.0</w:t>
      </w:r>
    </w:p>
    <w:p>
      <w:pPr>
        <w:spacing w:before="0" w:after="60"/>
        <w:jc w:val="center"/>
      </w:pPr>
      <w:r>
        <w:rPr>
          <w:rFonts w:ascii="Arial" w:cs="Arial" w:eastAsia="Arial" w:hAnsi="Arial"/>
          <w:i/>
          <w:iCs/>
          <w:color w:val="37474F"/>
          <w:sz w:val="22"/>
          <w:szCs w:val="22"/>
        </w:rPr>
        <w:t xml:space="preserve">Stack: FastAPI · MongoDB · Capacitor · React 18 · TypeScript · Tailwind</w:t>
      </w:r>
    </w:p>
    <w:p>
      <w:pPr>
        <w:spacing w:before="0" w:after="0"/>
      </w:pPr>
      <w:r>
        <w:rPr>
          <w:sz w:val="72"/>
          <w:szCs w:val="7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1"/>
              <w:left w:val="single" w:color="B71C1C" w:sz="1"/>
              <w:bottom w:val="single" w:color="B71C1C" w:sz="1"/>
              <w:right w:val="single" w:color="B71C1C" w:sz="1"/>
            </w:tcBorders>
            <w:shd w:fill="FFEBEE" w:val="clear"/>
            <w:tcMar>
              <w:top w:type="dxa" w:w="120"/>
              <w:left w:type="dxa" w:w="200"/>
              <w:bottom w:type="dxa" w:w="120"/>
              <w:right w:type="dxa" w:w="200"/>
            </w:tcMar>
          </w:tcPr>
          <w:p>
            <w:pPr>
              <w:spacing w:before="0" w:after="40"/>
            </w:pPr>
            <w:r>
              <w:rPr>
                <w:rFonts w:ascii="Arial" w:cs="Arial" w:eastAsia="Arial" w:hAnsi="Arial"/>
                <w:b/>
                <w:bCs/>
                <w:color w:val="B71C1C"/>
                <w:sz w:val="22"/>
                <w:szCs w:val="22"/>
              </w:rPr>
              <w:t xml:space="preserve">⚠  ABSOLUTE RULE — READ BEFORE ANYTHING ELSE</w:t>
            </w:r>
          </w:p>
          <w:p>
            <w:pPr>
              <w:spacing w:before="0" w:after="0"/>
            </w:pPr>
            <w:r>
              <w:rPr>
                <w:rFonts w:ascii="Arial" w:cs="Arial" w:eastAsia="Arial" w:hAnsi="Arial"/>
                <w:color w:val="212121"/>
                <w:sz w:val="21"/>
                <w:szCs w:val="21"/>
              </w:rPr>
              <w:t xml:space="preserve">You are working on a live production system. ALL work goes on the dev branch ONLY. Never touch main, never write to the production database, never modify auth/login flows. If any task risks breaking authentication, sessions, token handling, or existing endpoint behaviour — STOP and report the risk instead of proceeding.</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1"/>
              <w:left w:val="single" w:color="B71C1C" w:sz="1"/>
              <w:bottom w:val="single" w:color="B71C1C" w:sz="1"/>
              <w:right w:val="single" w:color="B71C1C" w:sz="1"/>
            </w:tcBorders>
            <w:shd w:fill="B71C1C"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0  |  IDENTITY &amp; ABSOLUTE CONSTRAINTS</w:t>
            </w:r>
          </w:p>
        </w:tc>
      </w:tr>
    </w:tbl>
    <w:p>
      <w:pPr>
        <w:spacing w:before="0" w:after="0"/>
      </w:pPr>
      <w:r>
        <w:rPr>
          <w:sz w:val="12"/>
          <w:szCs w:val="12"/>
        </w:rPr>
        <w:t xml:space="preserve"/>
      </w:r>
    </w:p>
    <w:p>
      <w:pPr>
        <w:pStyle w:val="Heading2"/>
        <w:spacing w:before="280" w:after="80"/>
      </w:pPr>
      <w:r>
        <w:rPr>
          <w:rFonts w:ascii="Arial" w:cs="Arial" w:eastAsia="Arial" w:hAnsi="Arial"/>
          <w:b/>
          <w:bCs/>
          <w:color w:val="B71C1C"/>
          <w:sz w:val="28"/>
          <w:szCs w:val="28"/>
        </w:rPr>
        <w:t xml:space="preserve">Never Touch — No Exceptions</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main branch — production is live with real users</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Production MongoDB Atlas database — zero cross-writes</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auth.py, authStore.ts, security.py, crypto_utils.py — locked files</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Existing API endpoint behaviour — you may ADD, never CHANGE</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Database schemas without explicit written approval</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.env files — never create, edit, commit, or read secrets from code</w:t>
      </w:r>
    </w:p>
    <w:p>
      <w:pPr>
        <w:spacing w:before="0" w:after="0"/>
      </w:pPr>
      <w:r>
        <w:rPr>
          <w:sz w:val="12"/>
          <w:szCs w:val="12"/>
        </w:rPr>
        <w:t xml:space="preserve"/>
      </w:r>
    </w:p>
    <w:p>
      <w:pPr>
        <w:pStyle w:val="Heading2"/>
        <w:spacing w:before="280" w:after="80"/>
      </w:pPr>
      <w:r>
        <w:rPr>
          <w:rFonts w:ascii="Arial" w:cs="Arial" w:eastAsia="Arial" w:hAnsi="Arial"/>
          <w:b/>
          <w:bCs/>
          <w:color w:val="1B5E20"/>
          <w:sz w:val="28"/>
          <w:szCs w:val="28"/>
        </w:rPr>
        <w:t xml:space="preserve">Always Do</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Confirm git branch before every file write: git branch --show-current → must show dev</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Use motor (async) in all FastAPI route handlers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Use pymongo (sync) in all Celery task functions — never mix</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Use environment variables for all URIs, IPs, secrets, and keys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Preserve every existing feature — Phase 3 extends, never replaces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Check if a file exists before creating it — never duplicate</w:t>
      </w:r>
    </w:p>
    <w:p>
      <w:pPr>
        <w:spacing w:before="0" w:after="0"/>
      </w:pPr>
      <w:r>
        <w:rPr>
          <w:sz w:val="12"/>
          <w:szCs w:val="12"/>
        </w:rPr>
        <w:t xml:space="preserve"/>
      </w:r>
    </w:p>
    <w:p>
      <w:pPr>
        <w:pStyle w:val="Heading2"/>
        <w:spacing w:before="280" w:after="80"/>
      </w:pPr>
      <w:r>
        <w:rPr>
          <w:rFonts w:ascii="Arial" w:cs="Arial" w:eastAsia="Arial" w:hAnsi="Arial"/>
          <w:b/>
          <w:bCs/>
          <w:color w:val="E65100"/>
          <w:sz w:val="28"/>
          <w:szCs w:val="28"/>
        </w:rPr>
        <w:t xml:space="preserve">Stop and Report If</w:t>
      </w:r>
    </w:p>
    <w:p>
      <w:pPr>
        <w:spacing w:before="40" w:after="40"/>
        <w:ind w:left="440" w:hanging="220"/>
      </w:pPr>
      <w:r>
        <w:rPr>
          <w:rFonts w:ascii="Arial" w:cs="Arial" w:eastAsia="Arial" w:hAnsi="Arial"/>
          <w:b/>
          <w:bCs/>
          <w:color w:val="E65100"/>
          <w:sz w:val="22"/>
          <w:szCs w:val="22"/>
        </w:rPr>
        <w:t xml:space="preserve">⚠  </w:t>
      </w:r>
      <w:r>
        <w:rPr>
          <w:rFonts w:ascii="Arial" w:cs="Arial" w:eastAsia="Arial" w:hAnsi="Arial"/>
          <w:b/>
          <w:bCs/>
          <w:color w:val="E65100"/>
          <w:sz w:val="22"/>
          <w:szCs w:val="22"/>
        </w:rPr>
        <w:t xml:space="preserve">Change touches authentication, sessions, or token logic</w:t>
      </w:r>
    </w:p>
    <w:p>
      <w:pPr>
        <w:spacing w:before="40" w:after="40"/>
        <w:ind w:left="440" w:hanging="220"/>
      </w:pPr>
      <w:r>
        <w:rPr>
          <w:rFonts w:ascii="Arial" w:cs="Arial" w:eastAsia="Arial" w:hAnsi="Arial"/>
          <w:b/>
          <w:bCs/>
          <w:color w:val="E65100"/>
          <w:sz w:val="22"/>
          <w:szCs w:val="22"/>
        </w:rPr>
        <w:t xml:space="preserve">⚠  </w:t>
      </w:r>
      <w:r>
        <w:rPr>
          <w:rFonts w:ascii="Arial" w:cs="Arial" w:eastAsia="Arial" w:hAnsi="Arial"/>
          <w:b/>
          <w:bCs/>
          <w:color w:val="E65100"/>
          <w:sz w:val="22"/>
          <w:szCs w:val="22"/>
        </w:rPr>
        <w:t xml:space="preserve">Schema migration is required</w:t>
      </w:r>
    </w:p>
    <w:p>
      <w:pPr>
        <w:spacing w:before="40" w:after="40"/>
        <w:ind w:left="440" w:hanging="220"/>
      </w:pPr>
      <w:r>
        <w:rPr>
          <w:rFonts w:ascii="Arial" w:cs="Arial" w:eastAsia="Arial" w:hAnsi="Arial"/>
          <w:b/>
          <w:bCs/>
          <w:color w:val="E65100"/>
          <w:sz w:val="22"/>
          <w:szCs w:val="22"/>
        </w:rPr>
        <w:t xml:space="preserve">⚠  </w:t>
      </w:r>
      <w:r>
        <w:rPr>
          <w:rFonts w:ascii="Arial" w:cs="Arial" w:eastAsia="Arial" w:hAnsi="Arial"/>
          <w:b/>
          <w:bCs/>
          <w:color w:val="E65100"/>
          <w:sz w:val="22"/>
          <w:szCs w:val="22"/>
        </w:rPr>
        <w:t xml:space="preserve">Two files appear to do the same thing — document both, ask which is canonical</w:t>
      </w:r>
    </w:p>
    <w:p>
      <w:pPr>
        <w:spacing w:before="40" w:after="40"/>
        <w:ind w:left="440" w:hanging="220"/>
      </w:pPr>
      <w:r>
        <w:rPr>
          <w:rFonts w:ascii="Arial" w:cs="Arial" w:eastAsia="Arial" w:hAnsi="Arial"/>
          <w:b/>
          <w:bCs/>
          <w:color w:val="E65100"/>
          <w:sz w:val="22"/>
          <w:szCs w:val="22"/>
        </w:rPr>
        <w:t xml:space="preserve">⚠  </w:t>
      </w:r>
      <w:r>
        <w:rPr>
          <w:rFonts w:ascii="Arial" w:cs="Arial" w:eastAsia="Arial" w:hAnsi="Arial"/>
          <w:b/>
          <w:bCs/>
          <w:color w:val="E65100"/>
          <w:sz w:val="22"/>
          <w:szCs w:val="22"/>
        </w:rPr>
        <w:t xml:space="preserve">Unsure whether a change will affect existing users in production</w:t>
      </w:r>
    </w:p>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1B5E20"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1  |  PRIORITY ORDER — EXECUTE IN THIS SEQUENCE</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Complete each priority fully and verify its acceptance criteria before starting the next. Do not work on multiple priorities simultaneously.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6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Feature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P1  🔴  HIGH</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QR Code Scanner — full flow for operators and admins</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P2  🔴  HIGH</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Document verification &amp; farmer status management</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P3  🔴  HIGH</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Camera, file, and all permission handling — one-time ask</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P4  🟡  MEDIUM</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Admin geo-data management (provinces, districts, chiefdoms, ethnic groups)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P5  🟡  MEDIUM</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Smart selection inputs — choose existing or add custom</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P6  🟡  MEDIUM</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Sound and vibration effects with settings controls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P7  🟡  MEDIUM</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Comprehensive logging — mobile files + MongoDB Atlas (7-day rolling)</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P8  🟢  LOW</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General enhancements, polish, performance, and stability</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1B5E20"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2  |  P1 — QR CODE SCANNER: FULL FLOW</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Operators and admins must be able to scan a farmer QR code using their device camera. The scan must redirect to the full farmer details page where they can verify information, and from there generate or regenerate the farmer QR code.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Who Can Scan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Operators — can scan any farmer assigned to them, view full profile, verify documents, update status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Admins — can scan any farmer in the system regardless of operator assignment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Farmers — cannot access the scanner feature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Frontend — QRScanner.tsx</w:t>
      </w:r>
    </w:p>
    <w:p>
      <w:pPr>
        <w:spacing w:before="60" w:after="60"/>
      </w:pPr>
      <w:r>
        <w:rPr>
          <w:rFonts w:ascii="Arial" w:cs="Arial" w:eastAsia="Arial" w:hAnsi="Arial"/>
          <w:color w:val="212121"/>
          <w:sz w:val="22"/>
          <w:szCs w:val="22"/>
        </w:rPr>
        <w:t xml:space="preserve">File path: frontend/src/pages/QRScanner.tsx</w:t>
      </w:r>
    </w:p>
    <w:p>
      <w:pPr>
        <w:spacing w:before="60" w:after="60"/>
      </w:pPr>
      <w:r>
        <w:rPr>
          <w:rFonts w:ascii="Arial" w:cs="Arial" w:eastAsia="Arial" w:hAnsi="Arial"/>
          <w:color w:val="212121"/>
          <w:sz w:val="22"/>
          <w:szCs w:val="22"/>
        </w:rPr>
        <w:t xml:space="preserve">Check if this file exists first. If it does, audit it and complete it. If not, create it.</w:t>
      </w:r>
    </w:p>
    <w:p>
      <w:pPr>
        <w:spacing w:before="0" w:after="0"/>
      </w:pPr>
      <w:r>
        <w:rPr>
          <w:sz w:val="12"/>
          <w:szCs w:val="12"/>
        </w:rPr>
        <w:t xml:space="preserve"/>
      </w:r>
    </w:p>
    <w:p>
      <w:pPr>
        <w:spacing w:before="200" w:after="60"/>
      </w:pPr>
      <w:r>
        <w:rPr>
          <w:rFonts w:ascii="Arial" w:cs="Arial" w:eastAsia="Arial" w:hAnsi="Arial"/>
          <w:b/>
          <w:bCs/>
          <w:color w:val="37474F"/>
          <w:sz w:val="24"/>
          <w:szCs w:val="24"/>
        </w:rPr>
        <w:t xml:space="preserve">Scanner Behaviour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Use @capacitor-community/barcode-scanner plugin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On mount: check camera permission status before doing anything else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permission is GRANTED: open scanner immediately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permission is DENIED and can be requested: trigger one-time permission request (see Section 4 — P3)</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permission is PERMANENTLY DENIED: show a settings deep-link button, not an error screen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Scanner UI must overlay the full screen with a visible targeting frame and a Cancel button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Cancel button stops the scan session cleanly and navigates back</w:t>
      </w:r>
    </w:p>
    <w:p>
      <w:pPr>
        <w:spacing w:before="0" w:after="0"/>
      </w:pPr>
      <w:r>
        <w:rPr>
          <w:sz w:val="12"/>
          <w:szCs w:val="12"/>
        </w:rPr>
        <w:t xml:space="preserve"/>
      </w:r>
    </w:p>
    <w:p>
      <w:pPr>
        <w:spacing w:before="200" w:after="60"/>
      </w:pPr>
      <w:r>
        <w:rPr>
          <w:rFonts w:ascii="Arial" w:cs="Arial" w:eastAsia="Arial" w:hAnsi="Arial"/>
          <w:b/>
          <w:bCs/>
          <w:color w:val="37474F"/>
          <w:sz w:val="24"/>
          <w:szCs w:val="24"/>
        </w:rPr>
        <w:t xml:space="preserve">On Successful Scan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Parse the QR payload JSON: { farmer_id, nrc, name, url }</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payload is malformed or missing farmer_id: show toast "Invalid QR code" and reopen scanner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user is authenticated (operator or admin): navigate to FarmerDetails page passing farmer_id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user is NOT authenticated: navigate to public verify page using the url field from payload</w:t>
      </w:r>
    </w:p>
    <w:p>
      <w:pPr>
        <w:spacing w:before="0" w:after="0"/>
      </w:pPr>
      <w:r>
        <w:rPr>
          <w:sz w:val="12"/>
          <w:szCs w:val="12"/>
        </w:rPr>
        <w:t xml:space="preserve"/>
      </w:r>
    </w:p>
    <w:p>
      <w:pPr>
        <w:spacing w:before="200" w:after="60"/>
      </w:pPr>
      <w:r>
        <w:rPr>
          <w:rFonts w:ascii="Arial" w:cs="Arial" w:eastAsia="Arial" w:hAnsi="Arial"/>
          <w:b/>
          <w:bCs/>
          <w:color w:val="37474F"/>
          <w:sz w:val="24"/>
          <w:szCs w:val="24"/>
        </w:rPr>
        <w:t xml:space="preserve">On Scan Error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Device does not support camera: show friendly message, do not crash</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Network error fetching farmer: show "Could not load farmer details. Check your connection." with retry button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Farmer not found (404): show "Farmer not registered in this system." with option to return to dashboard</w:t>
      </w:r>
    </w:p>
    <w:p>
      <w:pPr>
        <w:spacing w:before="0" w:after="0"/>
      </w:pPr>
      <w:r>
        <w:rPr>
          <w:sz w:val="12"/>
          <w:szCs w:val="12"/>
        </w:rPr>
        <w:t xml:space="preserve"/>
      </w:r>
    </w:p>
    <w:p>
      <w:pPr>
        <w:spacing w:before="200" w:after="60"/>
      </w:pPr>
      <w:r>
        <w:rPr>
          <w:rFonts w:ascii="Arial" w:cs="Arial" w:eastAsia="Arial" w:hAnsi="Arial"/>
          <w:b/>
          <w:bCs/>
          <w:color w:val="37474F"/>
          <w:sz w:val="24"/>
          <w:szCs w:val="24"/>
        </w:rPr>
        <w:t xml:space="preserve">Navigation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/qr-scanner route to App.tsx router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QR scanner button to: Operator dashboard top bar, Admin dashboard top bar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Button must only be visible on mobile (Capacitor.isNativePlatform() === true) — hide on web</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Frontend — FarmerDetails.tsx Enhancements</w:t>
      </w:r>
    </w:p>
    <w:p>
      <w:pPr>
        <w:spacing w:before="60" w:after="60"/>
      </w:pPr>
      <w:r>
        <w:rPr>
          <w:rFonts w:ascii="Arial" w:cs="Arial" w:eastAsia="Arial" w:hAnsi="Arial"/>
          <w:color w:val="212121"/>
          <w:sz w:val="22"/>
          <w:szCs w:val="22"/>
        </w:rPr>
        <w:t xml:space="preserve">The existing FarmerDetails page must be enhanced to support the post-scan verification flow.</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"Generate QR Code" button — visible to admin and operator roles only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Generate QR button calls the existing QR generation endpoint and refreshes the displayed QR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"Verify Farmer" section — collapsible panel showing all documents uploaded by the farmer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Each document shown with: filename, type, upload date, thumbnail if image, and a Verify / Reject button per document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Status badge on the farmer profile showing: Pending, Verified, Rejected, Incomplete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operator scanned via QR: auto-scroll to the verification panel on page load</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Backend — farmers_qr.py</w:t>
      </w:r>
    </w:p>
    <w:p>
      <w:pPr>
        <w:spacing w:before="60" w:after="60"/>
      </w:pPr>
      <w:r>
        <w:rPr>
          <w:rFonts w:ascii="Arial" w:cs="Arial" w:eastAsia="Arial" w:hAnsi="Arial"/>
          <w:color w:val="212121"/>
          <w:sz w:val="22"/>
          <w:szCs w:val="22"/>
        </w:rPr>
        <w:t xml:space="preserve">Audit the existing farmers_qr.py file before writing anything new.</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Ensure GET /api/farmers/verify-qr/{farmer_id} exists and returns public-safe data only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Public response: { farmer_id, name, district, province, registered_date, operator_name, photo_url }</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Do NOT expose: internal MongoDB _id, operator contact info, documents list, NRC number in public endpoint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POST /api/farmers/{farmer_id}/generate-qr — auth required, admin or operator roles only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QR generation must create a PNG via qrcode library, store in GridFS, update farmer record with qr_file_id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Return the QR image URL in the response so frontend can display immediately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E8F5E9" w:val="clear"/>
            <w:tcMar>
              <w:top w:type="dxa" w:w="120"/>
              <w:left w:type="dxa" w:w="200"/>
              <w:bottom w:type="dxa" w:w="120"/>
              <w:right w:type="dxa" w:w="200"/>
            </w:tcMar>
          </w:tcPr>
          <w:p>
            <w:pPr>
              <w:spacing w:before="0" w:after="40"/>
            </w:pPr>
            <w:r>
              <w:rPr>
                <w:rFonts w:ascii="Arial" w:cs="Arial" w:eastAsia="Arial" w:hAnsi="Arial"/>
                <w:b/>
                <w:bCs/>
                <w:color w:val="1B5E20"/>
                <w:sz w:val="22"/>
                <w:szCs w:val="22"/>
              </w:rPr>
              <w:t xml:space="preserve">ACCEPTANCE CRITERIA — P1</w:t>
            </w:r>
          </w:p>
          <w:p>
            <w:pPr>
              <w:spacing w:before="0" w:after="0"/>
            </w:pPr>
            <w:r>
              <w:rPr>
                <w:rFonts w:ascii="Arial" w:cs="Arial" w:eastAsia="Arial" w:hAnsi="Arial"/>
                <w:color w:val="212121"/>
                <w:sz w:val="21"/>
                <w:szCs w:val="21"/>
              </w:rPr>
              <w:t xml:space="preserve">1. Operator or admin opens QR scanner on mobile, camera appears with targeting frame.
2. Scanning a valid farmer QR navigates directly to FarmerDetails with that farmer loaded.
3. FarmerDetails shows QR generate button and document verification panel.
4. Scanning an invalid or unknown QR shows correct error toast.
5. Scanner closes cleanly on Cancel.
6. QR scanner button does not appear on web builds.</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1B5E20"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3  |  P2 — DOCUMENT VERIFICATION &amp; FARMER STATUS</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After a farmer uploads their photo and documents, an operator must be able to review those documents and formally update the farmer status. This is a core workflow — implement it fully.</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Farmer Status Model</w:t>
      </w:r>
    </w:p>
    <w:p>
      <w:pPr>
        <w:spacing w:before="60" w:after="60"/>
      </w:pPr>
      <w:r>
        <w:rPr>
          <w:rFonts w:ascii="Arial" w:cs="Arial" w:eastAsia="Arial" w:hAnsi="Arial"/>
          <w:color w:val="212121"/>
          <w:sz w:val="22"/>
          <w:szCs w:val="22"/>
        </w:rPr>
        <w:t xml:space="preserve">Farmer records must support a verification_status field with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Status Value</w:t>
            </w:r>
          </w:p>
        </w:tc>
        <w:tc>
          <w:tcPr>
            <w:tcW w:type="dxa" w:w="6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pending</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Default on registration — documents not yet reviewed</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documents_uploaded</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Farmer has uploaded photo and all required documents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under_review</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Operator has opened the document verification panel</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verified</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Operator has approved all documents — farmer is confirmed</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rejected</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Operator has rejected one or more documents — needs resubmission</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incomplete</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Farmer started registration but has not uploaded all required items</w:t>
            </w:r>
          </w:p>
        </w:tc>
      </w:tr>
    </w:tbl>
    <w:p>
      <w:pPr>
        <w:spacing w:before="0" w:after="0"/>
      </w:pPr>
      <w:r>
        <w:rPr>
          <w:sz w:val="12"/>
          <w:szCs w:val="12"/>
        </w:rPr>
        <w:t xml:space="preserve"/>
      </w:r>
    </w:p>
    <w:p>
      <w:pPr>
        <w:spacing w:before="40" w:after="40"/>
        <w:ind w:left="440" w:hanging="220"/>
      </w:pPr>
      <w:r>
        <w:rPr>
          <w:rFonts w:ascii="Arial" w:cs="Arial" w:eastAsia="Arial" w:hAnsi="Arial"/>
          <w:b/>
          <w:bCs/>
          <w:color w:val="E65100"/>
          <w:sz w:val="22"/>
          <w:szCs w:val="22"/>
        </w:rPr>
        <w:t xml:space="preserve">⚠  </w:t>
      </w:r>
      <w:r>
        <w:rPr>
          <w:rFonts w:ascii="Arial" w:cs="Arial" w:eastAsia="Arial" w:hAnsi="Arial"/>
          <w:b/>
          <w:bCs/>
          <w:color w:val="E65100"/>
          <w:sz w:val="22"/>
          <w:szCs w:val="22"/>
        </w:rPr>
        <w:t xml:space="preserve">Before adding verification_status to the schema: check if it already exists in the farmers collection. If it does, use the existing field. If not, STOP and report — a schema change requires approval.</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Backend — Document Verification Endpoints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GET /api/farmers/{farmer_id}/documents — returns list of all documents for farmer with metadata</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POST /api/farmers/{farmer_id}/documents/{doc_id}/verify — marks a single document as verified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POST /api/farmers/{farmer_id}/documents/{doc_id}/reject — marks a document as rejected with a required reason field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POST /api/farmers/{farmer_id}/status — updates overall farmer verification_status, role-gated to operator and admin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All status-changing endpoints: log the action with user_id, role, timestamp, and old/new status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On status change to verified: trigger Celery task to generate/regenerate farmer ID card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On status change to rejected: trigger notification to farmer (if notification system exists)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Frontend — Document Review Panel</w:t>
      </w:r>
    </w:p>
    <w:p>
      <w:pPr>
        <w:spacing w:before="60" w:after="60"/>
      </w:pPr>
      <w:r>
        <w:rPr>
          <w:rFonts w:ascii="Arial" w:cs="Arial" w:eastAsia="Arial" w:hAnsi="Arial"/>
          <w:color w:val="212121"/>
          <w:sz w:val="22"/>
          <w:szCs w:val="22"/>
        </w:rPr>
        <w:t xml:space="preserve">Add to FarmerDetails.tsx as a collapsible section visible to operator and admin roles only.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Show each uploaded document: type label, filename, upload date, preview thumbnail (if image) or PDF icon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Per document: Approve button (green) and Reject button (red with required text input for reason)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Master status selector at the top of the panel: dropdown with all status values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Save Status button — sends the status update, shows loading state, confirms with toast on success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Rejection reason text is stored and displayed back to the farmer when they next log in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Show a read-only audit trail: list of all status changes with who changed it and when</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E8F5E9" w:val="clear"/>
            <w:tcMar>
              <w:top w:type="dxa" w:w="120"/>
              <w:left w:type="dxa" w:w="200"/>
              <w:bottom w:type="dxa" w:w="120"/>
              <w:right w:type="dxa" w:w="200"/>
            </w:tcMar>
          </w:tcPr>
          <w:p>
            <w:pPr>
              <w:spacing w:before="0" w:after="40"/>
            </w:pPr>
            <w:r>
              <w:rPr>
                <w:rFonts w:ascii="Arial" w:cs="Arial" w:eastAsia="Arial" w:hAnsi="Arial"/>
                <w:b/>
                <w:bCs/>
                <w:color w:val="1B5E20"/>
                <w:sz w:val="22"/>
                <w:szCs w:val="22"/>
              </w:rPr>
              <w:t xml:space="preserve">ACCEPTANCE CRITERIA — P2</w:t>
            </w:r>
          </w:p>
          <w:p>
            <w:pPr>
              <w:spacing w:before="0" w:after="0"/>
            </w:pPr>
            <w:r>
              <w:rPr>
                <w:rFonts w:ascii="Arial" w:cs="Arial" w:eastAsia="Arial" w:hAnsi="Arial"/>
                <w:color w:val="212121"/>
                <w:sz w:val="21"/>
                <w:szCs w:val="21"/>
              </w:rPr>
              <w:t xml:space="preserve">1. Operator can view all uploaded documents per farmer.
2. Operator can approve or reject each document individually with a reason.
3. Operator can set overall farmer status from the review panel.
4. Status changes are logged with user, role, and timestamp.
5. Verified status triggers ID card regeneration via Celery.
6. Audit trail is visible and accurate.</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1B5E20"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4  |  P3 — DEVICE PERMISSION HANDLING</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Every feature that uses device hardware — camera, file system, microphone, vibration — must request permissions exactly once and handle all outcomes gracefully. Never request the same permission twice in the same session.</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Permissions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Permission</w:t>
            </w:r>
          </w:p>
        </w:tc>
        <w:tc>
          <w:tcPr>
            <w:tcW w:type="dxa" w:w="6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Used For</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Camera</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QR scanner, photo capture during registration</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File / Storage</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Document upload, log file writes, photo saves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Vibration</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Haptic feedback — no permission needed on most platforms, but handle gracefully</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Notifications (future)</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Status update alerts — request only when user enables notifications in settings</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Permission Request Flow — All Platforms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1: Check current permission status using Capacitor plugin before any hardware access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2: If GRANTED — proceed directly, no dialog</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3: If DENIED (requestable) — show PermissionRequest component (already exists) with friendly explanation of why it is needed, then call requestPermissions()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4: If PERMANENTLY DENIED (user said "never ask again") — show a message with a button that deep-links to the device app settings page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5: Store the result in Zustand or React context for the session — never re-request in the same session</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PermissionRequest Component</w:t>
      </w:r>
    </w:p>
    <w:p>
      <w:pPr>
        <w:spacing w:before="60" w:after="60"/>
      </w:pPr>
      <w:r>
        <w:rPr>
          <w:rFonts w:ascii="Arial" w:cs="Arial" w:eastAsia="Arial" w:hAnsi="Arial"/>
          <w:color w:val="212121"/>
          <w:sz w:val="22"/>
          <w:szCs w:val="22"/>
        </w:rPr>
        <w:t xml:space="preserve">File: frontend/src/components/PermissionRequest.tsx — already exists. Audit and extend it.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Must accept props: permissionType, featureName, onGranted callback, onDenied callback</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Must show a human-readable explanation of why the permission is needed (e.g., "Camera access is needed to scan farmer QR codes")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Must show two buttons: Allow and Not Now</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Not Now dismisses without requesting — the feature becomes unavailable for this session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Allow triggers the native permission request dialog</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Permission Utility</w:t>
      </w:r>
    </w:p>
    <w:p>
      <w:pPr>
        <w:spacing w:before="60" w:after="60"/>
      </w:pPr>
      <w:r>
        <w:rPr>
          <w:rFonts w:ascii="Arial" w:cs="Arial" w:eastAsia="Arial" w:hAnsi="Arial"/>
          <w:color w:val="212121"/>
          <w:sz w:val="22"/>
          <w:szCs w:val="22"/>
        </w:rPr>
        <w:t xml:space="preserve">Create frontend/src/utils/permissions.ts if it does not exist.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export async function checkAndRequestPermission(type: PermissionType): Promise&lt;boolean&gt;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Handles Camera and FileSystem permission types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Returns true if granted, false otherwise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Internally calls Capacitor Camera.checkPermissions() or Filesystem.checkPermissions()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Caches result in module-level Map — never calls the OS twice for the same type in a session</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E8F5E9" w:val="clear"/>
            <w:tcMar>
              <w:top w:type="dxa" w:w="120"/>
              <w:left w:type="dxa" w:w="200"/>
              <w:bottom w:type="dxa" w:w="120"/>
              <w:right w:type="dxa" w:w="200"/>
            </w:tcMar>
          </w:tcPr>
          <w:p>
            <w:pPr>
              <w:spacing w:before="0" w:after="40"/>
            </w:pPr>
            <w:r>
              <w:rPr>
                <w:rFonts w:ascii="Arial" w:cs="Arial" w:eastAsia="Arial" w:hAnsi="Arial"/>
                <w:b/>
                <w:bCs/>
                <w:color w:val="1B5E20"/>
                <w:sz w:val="22"/>
                <w:szCs w:val="22"/>
              </w:rPr>
              <w:t xml:space="preserve">ACCEPTANCE CRITERIA — P3</w:t>
            </w:r>
          </w:p>
          <w:p>
            <w:pPr>
              <w:spacing w:before="0" w:after="0"/>
            </w:pPr>
            <w:r>
              <w:rPr>
                <w:rFonts w:ascii="Arial" w:cs="Arial" w:eastAsia="Arial" w:hAnsi="Arial"/>
                <w:color w:val="212121"/>
                <w:sz w:val="21"/>
                <w:szCs w:val="21"/>
              </w:rPr>
              <w:t xml:space="preserve">1. Camera permission is requested at most once per app session.
2. File permission is requested at most once per app session.
3. Permanently denied permissions show a settings deep-link, not an error.
4. Every hardware feature checks permissions before use — no crashes.
5. PermissionRequest component is reusable across all features.</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1"/>
              <w:left w:val="single" w:color="0D47A1" w:sz="1"/>
              <w:bottom w:val="single" w:color="0D47A1" w:sz="1"/>
              <w:right w:val="single" w:color="0D47A1" w:sz="1"/>
            </w:tcBorders>
            <w:shd w:fill="0D47A1"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5  |  P4 — ADMIN GEO-DATA MANAGEMENT</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Admins need a management interface to add, edit, and delete geographic reference data: provinces, districts, chiefdoms, and ethnic groups. This is admin-only — operators and farmers must not access these screens.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What Admins Can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6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Operations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Provinces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Add, rename, soft-delete</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Districts</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Add to a province, rename, soft-delete — always linked to a province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Chiefdoms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Add to a district, rename, soft-delete — always linked to a district and province</w:t>
            </w:r>
          </w:p>
        </w:tc>
      </w:tr>
      <w:tr>
        <w:tc>
          <w:tcPr>
            <w:tcW w:type="dxa" w:w="2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Ethnic Groups</w:t>
            </w:r>
          </w:p>
        </w:tc>
        <w:tc>
          <w:tcPr>
            <w:tcW w:type="dxa" w:w="6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Add, rename, soft-delete — linked to province/district context</w:t>
            </w:r>
          </w:p>
        </w:tc>
      </w:tr>
    </w:tbl>
    <w:p>
      <w:pPr>
        <w:spacing w:before="0" w:after="0"/>
      </w:pPr>
      <w:r>
        <w:rPr>
          <w:sz w:val="12"/>
          <w:szCs w:val="12"/>
        </w:rPr>
        <w:t xml:space="preserve"/>
      </w:r>
    </w:p>
    <w:p>
      <w:pPr>
        <w:spacing w:before="40" w:after="40"/>
        <w:ind w:left="440" w:hanging="220"/>
      </w:pPr>
      <w:r>
        <w:rPr>
          <w:rFonts w:ascii="Arial" w:cs="Arial" w:eastAsia="Arial" w:hAnsi="Arial"/>
          <w:b/>
          <w:bCs/>
          <w:color w:val="E65100"/>
          <w:sz w:val="22"/>
          <w:szCs w:val="22"/>
        </w:rPr>
        <w:t xml:space="preserve">⚠  </w:t>
      </w:r>
      <w:r>
        <w:rPr>
          <w:rFonts w:ascii="Arial" w:cs="Arial" w:eastAsia="Arial" w:hAnsi="Arial"/>
          <w:b/>
          <w:bCs/>
          <w:color w:val="E65100"/>
          <w:sz w:val="22"/>
          <w:szCs w:val="22"/>
        </w:rPr>
        <w:t xml:space="preserve">Use soft deletes only (add an is_active: false flag). Hard deletes are forbidden because existing farmer records reference these IDs. If a record is deactivated, it must still display correctly on historical farmer profiles.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Backend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New route file: backend/app/routes/geo_admin.py — separate from existing geo.py and geo_custom.py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GET /api/admin/provinces — list all with district counts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POST /api/admin/provinces — create new province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PUT /api/admin/provinces/{id} — rename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DELETE /api/admin/provinces/{id} — soft delete (set is_active: false)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Same CRUD pattern for /api/admin/districts, /api/admin/chiefdoms, /api/admin/ethnic-groups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All endpoints role-gated to admin only using existing roles.py dependency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All mutations logged: who did it, what changed, timestamp</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On delete: check if any farmer currently references this entity — if yes, block delete and return count of affected farmers in the error response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Frontend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New page: frontend/src/pages/AdminGeoManagement.tsx</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Tab layout: Provinces | Districts | Chiefdoms | Ethnic Groups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Each tab: searchable table of records with Add, Edit (inline), and Delete (soft) actions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form: inline — no modal needed. Show input fields below the table header row</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Edit: click row to enter inline edit mode with Save and Cancel buttons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Delete: show confirmation toast before acting — "This will deactivate [name]. X farmers reference it."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Deactivated records shown in greyed-out style with a Restore option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/admin/geo to App.tsx router — admin role only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Geo Management link to admin sidebar navigation</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1"/>
              <w:left w:val="single" w:color="0D47A1" w:sz="1"/>
              <w:bottom w:val="single" w:color="0D47A1" w:sz="1"/>
              <w:right w:val="single" w:color="0D47A1" w:sz="1"/>
            </w:tcBorders>
            <w:shd w:fill="E3F2FD" w:val="clear"/>
            <w:tcMar>
              <w:top w:type="dxa" w:w="120"/>
              <w:left w:type="dxa" w:w="200"/>
              <w:bottom w:type="dxa" w:w="120"/>
              <w:right w:type="dxa" w:w="200"/>
            </w:tcMar>
          </w:tcPr>
          <w:p>
            <w:pPr>
              <w:spacing w:before="0" w:after="40"/>
            </w:pPr>
            <w:r>
              <w:rPr>
                <w:rFonts w:ascii="Arial" w:cs="Arial" w:eastAsia="Arial" w:hAnsi="Arial"/>
                <w:b/>
                <w:bCs/>
                <w:color w:val="0D47A1"/>
                <w:sz w:val="22"/>
                <w:szCs w:val="22"/>
              </w:rPr>
              <w:t xml:space="preserve">ACCEPTANCE CRITERIA — P4</w:t>
            </w:r>
          </w:p>
          <w:p>
            <w:pPr>
              <w:spacing w:before="0" w:after="0"/>
            </w:pPr>
            <w:r>
              <w:rPr>
                <w:rFonts w:ascii="Arial" w:cs="Arial" w:eastAsia="Arial" w:hAnsi="Arial"/>
                <w:color w:val="212121"/>
                <w:sz w:val="21"/>
                <w:szCs w:val="21"/>
              </w:rPr>
              <w:t xml:space="preserve">1. Admin can add a new province and it appears in farmer registration dropdowns immediately.
2. Admin can soft-delete a chiefdom — existing farmer records still show its name.
3. Delete is blocked if farmers reference the entity — count shown in error.
4. Operators and farmers cannot access any /admin/geo route.
5. All mutations are logged.</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1"/>
              <w:left w:val="single" w:color="4A148C" w:sz="1"/>
              <w:bottom w:val="single" w:color="4A148C" w:sz="1"/>
              <w:right w:val="single" w:color="4A148C" w:sz="1"/>
            </w:tcBorders>
            <w:shd w:fill="4A148C"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6  |  P5 — SMART SELECTION INPUTS</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Replace all free-text fields where a predefined list exists with smart combobox inputs: the user can pick from existing options or type to add a new custom entry. This applies across farmer registration, edit forms, and supply requests.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Combobox Component</w:t>
      </w:r>
    </w:p>
    <w:p>
      <w:pPr>
        <w:spacing w:before="60" w:after="60"/>
      </w:pPr>
      <w:r>
        <w:rPr>
          <w:rFonts w:ascii="Arial" w:cs="Arial" w:eastAsia="Arial" w:hAnsi="Arial"/>
          <w:color w:val="212121"/>
          <w:sz w:val="22"/>
          <w:szCs w:val="22"/>
        </w:rPr>
        <w:t xml:space="preserve">Create frontend/src/components/ui/Combobox.tsx — a reusable component.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Props: options: string[], value: string, onChange: (val: string) =&gt; void, label: string, placeholder: string, allowCustom: boolean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Renders a text input with a dropdown of filtered options as the user types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user types a value not in the list and allowCustom is true: show "Add [value]" option at the bottom of the dropdown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Selecting "Add [value]" sets the value and optionally calls an onAddCustom callback to persist the new option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Keyboard accessible: arrow keys navigate list, Enter selects, Escape closes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Tailwind only — no third-party UI library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Full dark mode support with dark: variants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Where to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Screen</w:t>
            </w:r>
          </w:p>
        </w:tc>
        <w:tc>
          <w:tcPr>
            <w:tcW w:type="dxa" w:w="5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Field</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Farmer Registration — Step 3 Farm</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Crops grown, livestock types</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Farmer Registration — Step 3 Farm</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Land size unit (acres, hectares)</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Farmer Registration — Step 1 Personal</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Ethnic group (use existing ethnic_groups collection)</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Supply Requests page</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Supply item type — choose from existing or add custom</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Farmer Edit form</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All fields that were free-text for geo or category data</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Admin Geo Management</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Chiefdom selector when adding a district entry</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Livestock and Crops</w:t>
      </w:r>
    </w:p>
    <w:p>
      <w:pPr>
        <w:spacing w:before="60" w:after="60"/>
      </w:pPr>
      <w:r>
        <w:rPr>
          <w:rFonts w:ascii="Arial" w:cs="Arial" w:eastAsia="Arial" w:hAnsi="Arial"/>
          <w:color w:val="212121"/>
          <w:sz w:val="22"/>
          <w:szCs w:val="22"/>
        </w:rPr>
        <w:t xml:space="preserve">Seed a default list in the backend for common Zambian livestock and crops. Store in a new collection: reference_data with type field.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Livestock defaults: cattle, goats, sheep, pigs, chickens, ducks, rabbits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Crop defaults: maize, sorghum, groundnuts, soybean, sunflower, cotton, cassava, sweet potato, vegetables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GET /api/reference-data?type=livestock and GET /api/reference-data?type=crops — public endpoints, no auth required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POST /api/reference-data — admin only, to add new entries globally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When a farmer selects a custom entry: save it to reference_data if it does not already exist, so future farmers see it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1"/>
              <w:left w:val="single" w:color="4A148C" w:sz="1"/>
              <w:bottom w:val="single" w:color="4A148C" w:sz="1"/>
              <w:right w:val="single" w:color="4A148C" w:sz="1"/>
            </w:tcBorders>
            <w:shd w:fill="F3E5F5" w:val="clear"/>
            <w:tcMar>
              <w:top w:type="dxa" w:w="120"/>
              <w:left w:type="dxa" w:w="200"/>
              <w:bottom w:type="dxa" w:w="120"/>
              <w:right w:type="dxa" w:w="200"/>
            </w:tcMar>
          </w:tcPr>
          <w:p>
            <w:pPr>
              <w:spacing w:before="0" w:after="40"/>
            </w:pPr>
            <w:r>
              <w:rPr>
                <w:rFonts w:ascii="Arial" w:cs="Arial" w:eastAsia="Arial" w:hAnsi="Arial"/>
                <w:b/>
                <w:bCs/>
                <w:color w:val="4A148C"/>
                <w:sz w:val="22"/>
                <w:szCs w:val="22"/>
              </w:rPr>
              <w:t xml:space="preserve">ACCEPTANCE CRITERIA — P5</w:t>
            </w:r>
          </w:p>
          <w:p>
            <w:pPr>
              <w:spacing w:before="0" w:after="0"/>
            </w:pPr>
            <w:r>
              <w:rPr>
                <w:rFonts w:ascii="Arial" w:cs="Arial" w:eastAsia="Arial" w:hAnsi="Arial"/>
                <w:color w:val="212121"/>
                <w:sz w:val="21"/>
                <w:szCs w:val="21"/>
              </w:rPr>
              <w:t xml:space="preserve">1. Farmer can type "tobacco" in crops field and select it even if not in the default list.
2. Custom entries persist and appear for the next farmer as a selectable option.
3. Combobox is keyboard accessible.
4. All previously free-text category fields now use Combobox.
5. Component works correctly in dark mode.</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1"/>
              <w:left w:val="single" w:color="004D40" w:sz="1"/>
              <w:bottom w:val="single" w:color="004D40" w:sz="1"/>
              <w:right w:val="single" w:color="004D40" w:sz="1"/>
            </w:tcBorders>
            <w:shd w:fill="004D40"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7  |  P6 — SOUND &amp; VIBRATION FEEDBACK</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Add haptic and audio feedback to key interactions. All effects must be controllable via a toggle in each dashboard settings screen (admin, operator, farmer). Settings persist per user.</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Vibration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5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Vibration Pattern</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QR scan success</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Single medium pulse (100ms)</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Form validation error</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Double short pulse (50ms — 50ms pause — 50ms)</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Document approved</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Single long pulse (200ms)</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Document rejected</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Triple short pulse</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Registration complete</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Long success pulse (300ms)</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Destructive action confirmed</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Double medium pulse</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Sound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5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Sound</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QR scan success</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Short positive chime</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Registration complete</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Success fanfare (short, &lt; 2 seconds)</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Error / rejection</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Soft error tone</w:t>
            </w:r>
          </w:p>
        </w:tc>
      </w:tr>
      <w:tr>
        <w:tc>
          <w:tcPr>
            <w:tcW w:type="dxa" w:w="3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Notification received</w:t>
            </w:r>
          </w:p>
        </w:tc>
        <w:tc>
          <w:tcPr>
            <w:tcW w:type="dxa" w:w="58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Subtle ping</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Implementation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Use Capacitor Haptics plugin for vibration: import { Haptics, ImpactStyle } from @capacitor/haptics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For sound: use the Web Audio API — create AudioContext, generate tones programmatically — do NOT bundle audio files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Create frontend/src/utils/feedback.ts — exports: vibrate(pattern), playSound(type), and a useFeedback() hook</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useFeedback() reads user preference from settings store before executing any effect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If platform is web (not native): skip vibration silently — no errors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Settings Controls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to AdminSettings.tsx, OperatorDashboard settings section, and FarmerDashboard settings section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Sound toggle: enable/disable all sounds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Vibration toggle: enable/disable all haptics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Both toggles persist to localStorage AND to user profile in backend if user profile endpoint accepts preferences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Default: both ON for mobile, both OFF for web</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1"/>
              <w:left w:val="single" w:color="004D40" w:sz="1"/>
              <w:bottom w:val="single" w:color="004D40" w:sz="1"/>
              <w:right w:val="single" w:color="004D40" w:sz="1"/>
            </w:tcBorders>
            <w:shd w:fill="E0F2F1" w:val="clear"/>
            <w:tcMar>
              <w:top w:type="dxa" w:w="120"/>
              <w:left w:type="dxa" w:w="200"/>
              <w:bottom w:type="dxa" w:w="120"/>
              <w:right w:type="dxa" w:w="200"/>
            </w:tcMar>
          </w:tcPr>
          <w:p>
            <w:pPr>
              <w:spacing w:before="0" w:after="40"/>
            </w:pPr>
            <w:r>
              <w:rPr>
                <w:rFonts w:ascii="Arial" w:cs="Arial" w:eastAsia="Arial" w:hAnsi="Arial"/>
                <w:b/>
                <w:bCs/>
                <w:color w:val="004D40"/>
                <w:sz w:val="22"/>
                <w:szCs w:val="22"/>
              </w:rPr>
              <w:t xml:space="preserve">ACCEPTANCE CRITERIA — P6</w:t>
            </w:r>
          </w:p>
          <w:p>
            <w:pPr>
              <w:spacing w:before="0" w:after="0"/>
            </w:pPr>
            <w:r>
              <w:rPr>
                <w:rFonts w:ascii="Arial" w:cs="Arial" w:eastAsia="Arial" w:hAnsi="Arial"/>
                <w:color w:val="212121"/>
                <w:sz w:val="21"/>
                <w:szCs w:val="21"/>
              </w:rPr>
              <w:t xml:space="preserve">1. QR scan success triggers vibration on Android device.
2. Turning off vibration in settings stops all haptic feedback immediately.
3. Sound and vibration settings persist after app restart.
4. No errors thrown on web build when vibration is attempted.
5. All sound generated via Web Audio API — no audio files bundled.</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37474F"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8  |  P7 — COMPREHENSIVE LOGGING SYSTEM</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Two parallel logging systems: mobile local files (on-device) and cloud logs in MongoDB Atlas. Both use a 7-day rolling window with automatic cleanup. If either system causes instability, reduce to 3 days and document the change.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Mobile Logging — On-Device Files</w:t>
      </w:r>
    </w:p>
    <w:p>
      <w:pPr>
        <w:spacing w:before="60" w:after="60"/>
      </w:pPr>
      <w:r>
        <w:rPr>
          <w:rFonts w:ascii="Arial" w:cs="Arial" w:eastAsia="Arial" w:hAnsi="Arial"/>
          <w:color w:val="212121"/>
          <w:sz w:val="22"/>
          <w:szCs w:val="22"/>
        </w:rPr>
        <w:t xml:space="preserve">File: frontend/src/utils/logger.ts — already exists. Audit and complete it.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Log file path: /Android/data/zm.gov.agri.cem/files/logs/YYYY-MM-DD.log</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One file per calendar day — filename is the date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On app startup: scan the logs directory, delete any files older than 7 days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Log entry format: [HH:MM:SS] [LEVEL] [module] message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Levels in order: DEBUG &lt; INFO &lt; WARN &lt; ERROR &lt; CRITICAL</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Minimum level for file writes: INFO in production, DEBUG in dev builds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Use Capacitor Filesystem plugin for all file operations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All file writes are non-blocking — use fire-and-forget pattern, never await log writes in UI code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Create a useMobileLogger() hook that wraps logger.ts for use in components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Cloud Logging — MongoDB Atlas</w:t>
      </w:r>
    </w:p>
    <w:p>
      <w:pPr>
        <w:spacing w:before="60" w:after="60"/>
      </w:pPr>
      <w:r>
        <w:rPr>
          <w:rFonts w:ascii="Arial" w:cs="Arial" w:eastAsia="Arial" w:hAnsi="Arial"/>
          <w:color w:val="212121"/>
          <w:sz w:val="22"/>
          <w:szCs w:val="22"/>
        </w:rPr>
        <w:t xml:space="preserve">Collection: system_logs — already exists in backup. Do not rename or restructure it.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Every API request logged via existing logging_middleware.py — audit it is complete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Required fields per log document: timestamp, level, module, method, user_id, role, http_method, path, status_code, response_time_ms, message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Exceptions: add stack_trace field, set level to ERROR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Celery cleanup task: runs daily at 02:00 UTC, deletes all system_logs documents where timestamp &lt; 7 days ago</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Verify log_cleanup_task.py exists and is scheduled as a Celery beat task — if not, create it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Add a MongoDB TTL index on timestamp field as a backup cleanup mechanism: 604800 seconds (7 days)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Cloud log writes are async — never block an API response waiting for a log write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Log Viewer — Frontend</w:t>
      </w:r>
    </w:p>
    <w:p>
      <w:pPr>
        <w:spacing w:before="60" w:after="60"/>
      </w:pPr>
      <w:r>
        <w:rPr>
          <w:rFonts w:ascii="Arial" w:cs="Arial" w:eastAsia="Arial" w:hAnsi="Arial"/>
          <w:color w:val="212121"/>
          <w:sz w:val="22"/>
          <w:szCs w:val="22"/>
        </w:rPr>
        <w:t xml:space="preserve">Page: frontend/src/pages/LogViewer.tsx — already exists. Audit and complete it.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Admin only access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Filter by: level, date range, user, module, HTTP method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Paginated — 50 records per page, newest first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Export logs button — downloads filtered results as CSV</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Auto-refresh every 30 seconds — with a pause toggle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FFF3E0" w:val="clear"/>
            <w:tcMar>
              <w:top w:type="dxa" w:w="120"/>
              <w:left w:type="dxa" w:w="200"/>
              <w:bottom w:type="dxa" w:w="120"/>
              <w:right w:type="dxa" w:w="200"/>
            </w:tcMar>
          </w:tcPr>
          <w:p>
            <w:pPr>
              <w:spacing w:before="0" w:after="40"/>
            </w:pPr>
            <w:r>
              <w:rPr>
                <w:rFonts w:ascii="Arial" w:cs="Arial" w:eastAsia="Arial" w:hAnsi="Arial"/>
                <w:b/>
                <w:bCs/>
                <w:color w:val="E65100"/>
                <w:sz w:val="22"/>
                <w:szCs w:val="22"/>
              </w:rPr>
              <w:t xml:space="preserve">STABILITY SAFEGUARD</w:t>
            </w:r>
          </w:p>
          <w:p>
            <w:pPr>
              <w:spacing w:before="0" w:after="0"/>
            </w:pPr>
            <w:r>
              <w:rPr>
                <w:rFonts w:ascii="Arial" w:cs="Arial" w:eastAsia="Arial" w:hAnsi="Arial"/>
                <w:color w:val="212121"/>
                <w:sz w:val="21"/>
                <w:szCs w:val="21"/>
              </w:rPr>
              <w:t xml:space="preserve">If enabling 7-day logging causes performance degradation (slow API responses, high MongoDB Atlas read units, or Celery queue buildup): immediately reduce retention to 3 days by changing the TTL index and cleanup task threshold. Document the change in a comment in the relevant file.</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ECEFF1" w:val="clear"/>
            <w:tcMar>
              <w:top w:type="dxa" w:w="120"/>
              <w:left w:type="dxa" w:w="200"/>
              <w:bottom w:type="dxa" w:w="120"/>
              <w:right w:type="dxa" w:w="200"/>
            </w:tcMar>
          </w:tcPr>
          <w:p>
            <w:pPr>
              <w:spacing w:before="0" w:after="40"/>
            </w:pPr>
            <w:r>
              <w:rPr>
                <w:rFonts w:ascii="Arial" w:cs="Arial" w:eastAsia="Arial" w:hAnsi="Arial"/>
                <w:b/>
                <w:bCs/>
                <w:color w:val="37474F"/>
                <w:sz w:val="22"/>
                <w:szCs w:val="22"/>
              </w:rPr>
              <w:t xml:space="preserve">ACCEPTANCE CRITERIA — P7</w:t>
            </w:r>
          </w:p>
          <w:p>
            <w:pPr>
              <w:spacing w:before="0" w:after="0"/>
            </w:pPr>
            <w:r>
              <w:rPr>
                <w:rFonts w:ascii="Arial" w:cs="Arial" w:eastAsia="Arial" w:hAnsi="Arial"/>
                <w:color w:val="212121"/>
                <w:sz w:val="21"/>
                <w:szCs w:val="21"/>
              </w:rPr>
              <w:t xml:space="preserve">1. Mobile log file created for today on first app launch.
2. Files older than 7 days are deleted on startup.
3. Each API request produces exactly one system_logs document.
4. Celery cleanup task runs daily and removes old log documents.
5. Log viewer shows paginated logs with working filters.
6. Log writes never block API response time.</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9  |  P8 — GENERAL ENHANCEMENTS &amp; POLISH</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UI / UX Polish</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Every screen touched during Phase 3 must have skeleton loaders — no blank white screens during data fetch</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Pull-to-refresh on all list screens (farmer list, operator list, supply requests)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Smooth page transitions using Capacitor motion or CSS transitions — 200-300ms duration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All buttons must show a loading spinner during async operations — disable the button while loading</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Toast notifications for every user action outcome: success, failure, and warning states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Empty states: every list screen must show a meaningful empty state illustration and message when no data exists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Farmer Registration Flow</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Progress bar at top of multi-step registration showing current step and total steps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validation: user cannot advance to next step until current step passes validation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Save draft on each step — if app is closed mid-registration, resume from last completed step</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5 Photo Upload: show live camera preview if on mobile, file picker if on web</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Step 6 Document Upload: show upload progress per file, confirm each file with a thumbnail</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Performance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Paginate all list endpoints: default page size 25, maximum 100</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MongoDB queries: use projection to select only required fields — never return full documents when partial data suffices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Image thumbnails: serve compressed versions for list views, full resolution only on detail view</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Frontend: lazy-load all page components using React.lazy() and Suspense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Memoize expensive computed values using useMemo — especially in dashboard analytics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Security Hardening</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Sanitize all user inputs on backend before any DB operation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File uploads: validate MIME type server-side (not just extension), enforce maximum 10MB per file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Reject any upload where server-side MIME type does not match the declared type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NoSQL injection prevention: use parameterised queries, never string-concatenate into MongoDB filter objects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Mobile token storage: use Capacitor SecureStorage plugin, never localStorage for JWT tokens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Offline Support (Best Effort)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Detect network status using Capacitor Network plugin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When offline: show a persistent banner at the top of the screen "You are offline — changes will sync when connected"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Queue form submissions when offline, auto-submit when connection is restored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Cache the farmer list locally for offline viewing — read-only, no edits offline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Version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Update version.ts to 3.0.0</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Display version in all three settings screens: admin, operator, farmer</w:t>
      </w:r>
    </w:p>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37474F"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10  |  CODING STANDARDS — EVERY FILE</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Backend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All route functions: async def</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All DB calls in routes: await with motor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All Celery tasks: synchronous functions with pymongo — never async def in tasks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All request bodies and responses: typed Pydantic models — no raw dict returns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Every new route registered in main.py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No print() — use structured logging only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One-line purpose comment at top of every new file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Frontend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TypeScript strict mode — zero any types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All API calls through typed service files — never raw axios in components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All styling via Tailwind classes only — no inline style={{}} props anywhere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Zustand for all global state — no prop drilling beyond one level</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useEffect cleanup functions where subscriptions or timers are created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Skeleton loaders on every async fetch — never an empty div</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No console.log in committed code — use logger.ts</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Locked Files — Do Not Modify</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backend/app/routes/auth.py</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backend/app/utils/security.py</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backend/app/utils/crypto_utils.py</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frontend/src/store/authStore.ts</w:t>
      </w:r>
    </w:p>
    <w:p>
      <w:pPr>
        <w:spacing w:before="40" w:after="40"/>
        <w:ind w:left="440" w:hanging="220"/>
      </w:pPr>
      <w:r>
        <w:rPr>
          <w:rFonts w:ascii="Arial" w:cs="Arial" w:eastAsia="Arial" w:hAnsi="Arial"/>
          <w:b/>
          <w:bCs/>
          <w:color w:val="B71C1C"/>
          <w:sz w:val="22"/>
          <w:szCs w:val="22"/>
        </w:rPr>
        <w:t xml:space="preserve">✗  </w:t>
      </w:r>
      <w:r>
        <w:rPr>
          <w:rFonts w:ascii="Arial" w:cs="Arial" w:eastAsia="Arial" w:hAnsi="Arial"/>
          <w:b/>
          <w:bCs/>
          <w:color w:val="B71C1C"/>
          <w:sz w:val="22"/>
          <w:szCs w:val="22"/>
        </w:rPr>
        <w:t xml:space="preserve">frontend/src/services/auth.service.ts</w:t>
      </w:r>
    </w:p>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1B5E20"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11  |  FILE MAP — WHAT TO CREATE VS AUDIT</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New Files to Create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File Path</w:t>
            </w:r>
          </w:p>
        </w:tc>
        <w:tc>
          <w:tcPr>
            <w:tcW w:type="dxa" w:w="5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backend/app/routes/geo_admin.py</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Admin CRUD for provinces, districts, chiefdoms, ethnic groups</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backend/app/routes/reference_data.py</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Livestock and crop reference data endpoints</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backend/app/services/verification_service.py</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Document verification and status update logic</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New Files to Create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File Path</w:t>
            </w:r>
          </w:p>
        </w:tc>
        <w:tc>
          <w:tcPr>
            <w:tcW w:type="dxa" w:w="5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frontend/src/pages/QRScanner.tsx</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QR scanner page using Capacitor barcode scanner</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frontend/src/pages/AdminGeoManagement.tsx</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Admin geo-data management with tabs</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frontend/src/components/ui/Combobox.tsx</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Reusable smart combobox with allow-custom</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frontend/src/utils/permissions.ts</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Centralised permission check and request utility</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frontend/src/utils/feedback.ts</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Sound and vibration feedback utility</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frontend/src/services/reports.service.ts</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If not created in Phase 2</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frontend/src/services/analytics.service.ts</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If not created in Phase 2</w:t>
            </w:r>
          </w:p>
        </w:tc>
      </w:tr>
    </w:tbl>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Existing Files to Audit and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File Path</w:t>
            </w:r>
          </w:p>
        </w:tc>
        <w:tc>
          <w:tcPr>
            <w:tcW w:type="dxa" w:w="5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backend/app/routes/farmers_qr.py</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Add missing endpoints, verify public route safety</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backend/app/middleware/logging_middleware.py</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Ensure all required fields are logged</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backend/app/tasks/log_cleanup_task.py</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Verify Celery beat schedule is registered</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frontend/src/pages/FarmerDetails.tsx</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Add QR generate button, document verification panel</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frontend/src/pages/LogViewer.tsx</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Complete filters, pagination, CSV export</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frontend/src/components/PermissionRequest.tsx</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Extend with all permission types and deep-link</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frontend/src/utils/logger.ts</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Complete 7-day rolling file logging</w:t>
            </w:r>
          </w:p>
        </w:tc>
      </w:tr>
      <w:tr>
        <w:tc>
          <w:tcPr>
            <w:tcW w:type="dxa" w:w="4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frontend/src/utils/nrcFormatter.ts</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212121"/>
                <w:sz w:val="21"/>
                <w:szCs w:val="21"/>
              </w:rPr>
              <w:t xml:space="preserve">Verify format: 123456/78/1</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212121"/>
                <w:sz w:val="21"/>
                <w:szCs w:val="21"/>
              </w:rPr>
              <w:t xml:space="preserve">frontend/src/components/PhoneInput.tsx</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Verify +260 Zambia default</w:t>
            </w:r>
          </w:p>
        </w:tc>
      </w:tr>
    </w:tbl>
    <w:p>
      <w:pPr>
        <w:spacing w:before="0" w:after="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1B5E20"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12  |  FINAL ACCEPTANCE CHECKLIST</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Before declaring Phase 3 complete, every item below must pass. Test on a real Android device where marked.</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QR Scanner</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Camera opens on QR scanner page [Android device]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Valid farmer QR navigates to correct farmer [Android device]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Invalid QR shows error toast [Android device]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Camera permission requested once per session [Android device]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Scanner button hidden on web build</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Document Verification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Operator can view all farmer documents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Operator can approve each document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Operator can reject with reason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Status change triggers ID card regeneration via Celery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Audit trail visible and accurate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Geo Management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Admin can add a new province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New province appears in farmer registration dropdown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Soft delete blocked when farmers reference the entity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Operators cannot access geo management</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Smart Selection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Crops and livestock use Combobox</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Custom entry persists for future farmers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Combobox keyboard accessible</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Sound and Vibration</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QR scan success vibrates [Android device]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Turning off haptics in settings stops vibration immediately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Settings persist after app restart</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No errors on web build</w:t>
      </w:r>
    </w:p>
    <w:p>
      <w:pPr>
        <w:spacing w:before="0" w:after="0"/>
      </w:pPr>
      <w:r>
        <w:rPr>
          <w:sz w:val="12"/>
          <w:szCs w:val="12"/>
        </w:rPr>
        <w:t xml:space="preserve"/>
      </w:r>
    </w:p>
    <w:p>
      <w:pPr>
        <w:pStyle w:val="Heading2"/>
        <w:spacing w:before="280" w:after="80"/>
      </w:pPr>
      <w:r>
        <w:rPr>
          <w:rFonts w:ascii="Arial" w:cs="Arial" w:eastAsia="Arial" w:hAnsi="Arial"/>
          <w:b/>
          <w:bCs/>
          <w:color w:val="2E7D32"/>
          <w:sz w:val="28"/>
          <w:szCs w:val="28"/>
        </w:rPr>
        <w:t xml:space="preserve">Logging</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Mobile log file created today on first launch [Android device]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Files older than 7 days deleted on startup [Android device]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Every API request logged in MongoDB</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Celery cleanup running daily</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b/>
          <w:bCs/>
          <w:color w:val="212121"/>
          <w:sz w:val="22"/>
          <w:szCs w:val="22"/>
        </w:rPr>
        <w:t xml:space="preserve">Log viewer shows filtered, paginated logs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1"/>
              <w:left w:val="single" w:color="37474F" w:sz="1"/>
              <w:bottom w:val="single" w:color="37474F" w:sz="1"/>
              <w:right w:val="single" w:color="37474F" w:sz="1"/>
            </w:tcBorders>
            <w:shd w:fill="37474F" w:val="clear"/>
            <w:tcMar>
              <w:top w:type="dxa" w:w="100"/>
              <w:left w:type="dxa" w:w="200"/>
              <w:bottom w:type="dxa" w:w="100"/>
              <w:right w:type="dxa" w:w="200"/>
            </w:tcMar>
          </w:tcPr>
          <w:p>
            <w:pPr>
              <w:jc w:val="left"/>
            </w:pPr>
            <w:r>
              <w:rPr>
                <w:rFonts w:ascii="Arial" w:cs="Arial" w:eastAsia="Arial" w:hAnsi="Arial"/>
                <w:b/>
                <w:bCs/>
                <w:caps/>
                <w:color w:val="FFFFFF"/>
                <w:sz w:val="26"/>
                <w:szCs w:val="26"/>
              </w:rPr>
              <w:t xml:space="preserve">  PHASE 3 — SECTION 13  |  AGENT REPORTING FORMAT</w:t>
            </w:r>
          </w:p>
        </w:tc>
      </w:tr>
    </w:tbl>
    <w:p>
      <w:pPr>
        <w:spacing w:before="0" w:after="0"/>
      </w:pPr>
      <w:r>
        <w:rPr>
          <w:sz w:val="12"/>
          <w:szCs w:val="12"/>
        </w:rPr>
        <w:t xml:space="preserve"/>
      </w:r>
    </w:p>
    <w:p>
      <w:pPr>
        <w:spacing w:before="60" w:after="60"/>
      </w:pPr>
      <w:r>
        <w:rPr>
          <w:rFonts w:ascii="Arial" w:cs="Arial" w:eastAsia="Arial" w:hAnsi="Arial"/>
          <w:color w:val="212121"/>
          <w:sz w:val="22"/>
          <w:szCs w:val="22"/>
        </w:rPr>
        <w:t xml:space="preserve">After completing each priority, produce a structured report with these sections:</w:t>
      </w:r>
    </w:p>
    <w:p>
      <w:pPr>
        <w:spacing w:before="0" w:after="0"/>
      </w:pPr>
      <w:r>
        <w:rPr>
          <w:sz w:val="12"/>
          <w:szCs w:val="12"/>
        </w:rPr>
        <w:t xml:space="preserve"/>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FILES CREATED — path and one-line purpose for each new file</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FILES MODIFIED — path and summary of what changed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FILES AUDITED (NO CHANGE) — path and reason no change was needed</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RISKS FOUND — any issues encountered that could affect other features</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BLOCKERS — anything that requires a decision before proceeding</w:t>
      </w:r>
    </w:p>
    <w:p>
      <w:pPr>
        <w:spacing w:before="40" w:after="40"/>
        <w:ind w:left="440" w:hanging="220"/>
      </w:pPr>
      <w:r>
        <w:rPr>
          <w:rFonts w:ascii="Arial" w:cs="Arial" w:eastAsia="Arial" w:hAnsi="Arial"/>
          <w:b/>
          <w:bCs/>
          <w:color w:val="1B5E20"/>
          <w:sz w:val="22"/>
          <w:szCs w:val="22"/>
        </w:rPr>
        <w:t xml:space="preserve">▸  </w:t>
      </w:r>
      <w:r>
        <w:rPr>
          <w:rFonts w:ascii="Arial" w:cs="Arial" w:eastAsia="Arial" w:hAnsi="Arial"/>
          <w:color w:val="212121"/>
          <w:sz w:val="22"/>
          <w:szCs w:val="22"/>
        </w:rPr>
        <w:t xml:space="preserve">ACCEPTANCE CRITERIA STATUS — pass / fail / partial for each item</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1"/>
              <w:left w:val="single" w:color="B71C1C" w:sz="1"/>
              <w:bottom w:val="single" w:color="B71C1C" w:sz="1"/>
              <w:right w:val="single" w:color="B71C1C" w:sz="1"/>
            </w:tcBorders>
            <w:shd w:fill="FFEBEE" w:val="clear"/>
            <w:tcMar>
              <w:top w:type="dxa" w:w="120"/>
              <w:left w:type="dxa" w:w="200"/>
              <w:bottom w:type="dxa" w:w="120"/>
              <w:right w:type="dxa" w:w="200"/>
            </w:tcMar>
          </w:tcPr>
          <w:p>
            <w:pPr>
              <w:spacing w:before="0" w:after="40"/>
            </w:pPr>
            <w:r>
              <w:rPr>
                <w:rFonts w:ascii="Arial" w:cs="Arial" w:eastAsia="Arial" w:hAnsi="Arial"/>
                <w:b/>
                <w:bCs/>
                <w:color w:val="B71C1C"/>
                <w:sz w:val="22"/>
                <w:szCs w:val="22"/>
              </w:rPr>
              <w:t xml:space="preserve">FINAL REMINDER</w:t>
            </w:r>
          </w:p>
          <w:p>
            <w:pPr>
              <w:spacing w:before="0" w:after="0"/>
            </w:pPr>
            <w:r>
              <w:rPr>
                <w:rFonts w:ascii="Arial" w:cs="Arial" w:eastAsia="Arial" w:hAnsi="Arial"/>
                <w:color w:val="212121"/>
                <w:sz w:val="21"/>
                <w:szCs w:val="21"/>
              </w:rPr>
              <w:t xml:space="preserve">Phase 3 extends a live production system. Real farmers and operators depend on it. Move carefully. Verify on dev. Test on a real Android device. When in doubt — stop and report.</w:t>
            </w:r>
          </w:p>
        </w:tc>
      </w:tr>
    </w:tbl>
    <w:p>
      <w:pPr>
        <w:spacing w:before="0" w:after="0"/>
      </w:pPr>
      <w:r>
        <w:rPr>
          <w:sz w:val="24"/>
          <w:szCs w:val="24"/>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tabs>
        <w:tab w:val="right" w:pos="9360"/>
      </w:tabs>
    </w:pPr>
    <w:r>
      <w:rPr>
        <w:rFonts w:ascii="Arial" w:cs="Arial" w:eastAsia="Arial" w:hAnsi="Arial"/>
        <w:color w:val="37474F"/>
        <w:sz w:val="18"/>
        <w:szCs w:val="18"/>
      </w:rPr>
      <w:t xml:space="preserve">CONFIDENTIAL — Internal Engineering Document</w:t>
    </w:r>
    <w:r>
      <w:rPr>
        <w:rFonts w:ascii="Arial" w:cs="Arial" w:eastAsia="Arial" w:hAnsi="Arial"/>
        <w:color w:val="37474F"/>
        <w:sz w:val="18"/>
        <w:szCs w:val="18"/>
      </w:rPr>
      <w:t xml:space="preserve">	Page </w:t>
    </w:r>
    <w:r>
      <w:rPr>
        <w:rFonts w:ascii="Arial" w:cs="Arial" w:eastAsia="Arial" w:hAnsi="Arial"/>
        <w:color w:val="37474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pPr>
    <w:r>
      <w:rPr>
        <w:rFonts w:ascii="Arial" w:cs="Arial" w:eastAsia="Arial" w:hAnsi="Arial"/>
        <w:color w:val="37474F"/>
        <w:sz w:val="18"/>
        <w:szCs w:val="18"/>
      </w:rPr>
      <w:t xml:space="preserve">CEM — Zambian Farmer Registration System  |  Phase 3 Agent Instructions</w:t>
    </w:r>
    <w:r>
      <w:rPr>
        <w:rFonts w:ascii="Arial" w:cs="Arial" w:eastAsia="Arial" w:hAnsi="Arial"/>
        <w:b/>
        <w:bCs/>
        <w:color w:val="B71C1C"/>
        <w:sz w:val="18"/>
        <w:szCs w:val="18"/>
      </w:rPr>
      <w:t xml:space="preserve">  ·  dev branch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2026-02-28T07:12:48.005Z</dcterms:created>
  <dcterms:modified xsi:type="dcterms:W3CDTF">2026-02-28T07:12:48.006Z</dcterms:modified>
</cp:coreProperties>
</file>

<file path=docProps/custom.xml><?xml version="1.0" encoding="utf-8"?>
<Properties xmlns="http://schemas.openxmlformats.org/officeDocument/2006/custom-properties" xmlns:vt="http://schemas.openxmlformats.org/officeDocument/2006/docPropsVTypes"/>
</file>