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7AC68" w14:textId="77777777" w:rsidR="0072439E" w:rsidRDefault="0072439E" w:rsidP="0072439E">
      <w:r>
        <w:t>Metrics in software engineering are quantitative measures used to assess various aspects of the software development process, product quality, and project management. These metrics provide valuable insights into the performance, progress, and quality of software projects, enabling teams to make data-driven decisions and improve their processes. Some common categories of metrics in software engineering include:</w:t>
      </w:r>
    </w:p>
    <w:p w14:paraId="68FDCE8C" w14:textId="77777777" w:rsidR="0072439E" w:rsidRDefault="0072439E" w:rsidP="0072439E"/>
    <w:p w14:paraId="6BE9B69C" w14:textId="03269F41" w:rsidR="0072439E" w:rsidRDefault="0072439E" w:rsidP="0072439E">
      <w:r>
        <w:t xml:space="preserve">1. </w:t>
      </w:r>
      <w:r w:rsidRPr="0072439E">
        <w:rPr>
          <w:b/>
          <w:bCs/>
        </w:rPr>
        <w:t>Project Management Metrics</w:t>
      </w:r>
      <w:r>
        <w:t>:</w:t>
      </w:r>
    </w:p>
    <w:p w14:paraId="000F7224" w14:textId="761F3476" w:rsidR="0072439E" w:rsidRDefault="0072439E" w:rsidP="0072439E">
      <w:r>
        <w:t xml:space="preserve">   - </w:t>
      </w:r>
      <w:r w:rsidRPr="0072439E">
        <w:rPr>
          <w:rFonts w:ascii="Times New Roman" w:hAnsi="Times New Roman"/>
          <w:b/>
          <w:sz w:val="24"/>
        </w:rPr>
        <w:t>Effort</w:t>
      </w:r>
      <w:r>
        <w:t>: Measures the amount of time and resources expended on the project.</w:t>
      </w:r>
    </w:p>
    <w:p w14:paraId="6B9A7F1B" w14:textId="0F39386C" w:rsidR="0072439E" w:rsidRDefault="0072439E" w:rsidP="0072439E">
      <w:r>
        <w:t xml:space="preserve">   - </w:t>
      </w:r>
      <w:r w:rsidRPr="0072439E">
        <w:rPr>
          <w:rFonts w:ascii="Times New Roman" w:hAnsi="Times New Roman"/>
          <w:b/>
          <w:sz w:val="24"/>
        </w:rPr>
        <w:t>Cost</w:t>
      </w:r>
      <w:r>
        <w:t>: Tracks the financial resources allocated to the project.</w:t>
      </w:r>
    </w:p>
    <w:p w14:paraId="210B1936" w14:textId="461C9128" w:rsidR="0072439E" w:rsidRDefault="0072439E" w:rsidP="0072439E">
      <w:r>
        <w:t xml:space="preserve">   - </w:t>
      </w:r>
      <w:r w:rsidRPr="0072439E">
        <w:rPr>
          <w:rFonts w:ascii="Times New Roman" w:hAnsi="Times New Roman"/>
          <w:b/>
          <w:sz w:val="24"/>
        </w:rPr>
        <w:t>Schedule adherence</w:t>
      </w:r>
      <w:r>
        <w:t>: Compares planned milestones and deadlines with actual progress.</w:t>
      </w:r>
    </w:p>
    <w:p w14:paraId="41D2EB2F" w14:textId="50812856" w:rsidR="0072439E" w:rsidRDefault="0072439E" w:rsidP="0072439E">
      <w:r>
        <w:t xml:space="preserve">   - </w:t>
      </w:r>
      <w:r w:rsidRPr="0072439E">
        <w:rPr>
          <w:rFonts w:ascii="Times New Roman" w:hAnsi="Times New Roman"/>
          <w:b/>
          <w:sz w:val="24"/>
        </w:rPr>
        <w:t>Resource utilization</w:t>
      </w:r>
      <w:r>
        <w:t>: Measures the efficiency of resource allocation and utilization.</w:t>
      </w:r>
    </w:p>
    <w:p w14:paraId="53953740" w14:textId="77777777" w:rsidR="0072439E" w:rsidRDefault="0072439E" w:rsidP="0072439E"/>
    <w:p w14:paraId="1E756F8A" w14:textId="03FE6E18" w:rsidR="0072439E" w:rsidRDefault="0072439E" w:rsidP="0072439E">
      <w:r>
        <w:t xml:space="preserve">2. </w:t>
      </w:r>
      <w:r w:rsidRPr="0072439E">
        <w:rPr>
          <w:rFonts w:ascii="Times New Roman" w:hAnsi="Times New Roman"/>
          <w:b/>
          <w:sz w:val="24"/>
        </w:rPr>
        <w:t>Process Metrics</w:t>
      </w:r>
      <w:r>
        <w:t>:</w:t>
      </w:r>
    </w:p>
    <w:p w14:paraId="1A44BA15" w14:textId="1F4F1186" w:rsidR="0072439E" w:rsidRDefault="0072439E" w:rsidP="0072439E">
      <w:r>
        <w:t xml:space="preserve">   - </w:t>
      </w:r>
      <w:r w:rsidRPr="0072439E">
        <w:rPr>
          <w:rFonts w:ascii="Times New Roman" w:hAnsi="Times New Roman"/>
          <w:b/>
          <w:sz w:val="24"/>
        </w:rPr>
        <w:t>Defect density</w:t>
      </w:r>
      <w:r>
        <w:t>: Calculates the number of defects per unit of software size (e.g., lines of code or function points).</w:t>
      </w:r>
    </w:p>
    <w:p w14:paraId="59A36CE7" w14:textId="77777777" w:rsidR="0072439E" w:rsidRDefault="0072439E" w:rsidP="0072439E">
      <w:r>
        <w:t xml:space="preserve">   - **Code churn**: Tracks the frequency of code changes or modifications.</w:t>
      </w:r>
    </w:p>
    <w:p w14:paraId="6D95B960" w14:textId="2549E11C" w:rsidR="0072439E" w:rsidRDefault="0072439E" w:rsidP="0072439E">
      <w:r>
        <w:t xml:space="preserve">   - </w:t>
      </w:r>
      <w:r w:rsidRPr="0072439E">
        <w:rPr>
          <w:rFonts w:ascii="Times New Roman" w:hAnsi="Times New Roman"/>
          <w:b/>
          <w:sz w:val="24"/>
        </w:rPr>
        <w:t>Code review metrics</w:t>
      </w:r>
      <w:r>
        <w:t>: Measures the effectiveness and efficiency of code reviews, such as review time and defect detection rate.</w:t>
      </w:r>
    </w:p>
    <w:p w14:paraId="23F58173" w14:textId="0BC4CA4D" w:rsidR="0072439E" w:rsidRDefault="0072439E" w:rsidP="0072439E">
      <w:r>
        <w:t xml:space="preserve">   - </w:t>
      </w:r>
      <w:r w:rsidRPr="0072439E">
        <w:rPr>
          <w:rFonts w:ascii="Times New Roman" w:hAnsi="Times New Roman"/>
          <w:b/>
          <w:sz w:val="24"/>
        </w:rPr>
        <w:t>Cycle time</w:t>
      </w:r>
      <w:r>
        <w:t>: Measures the time taken to complete a specific task or process, such as development or testing cycles.</w:t>
      </w:r>
    </w:p>
    <w:p w14:paraId="1C73F012" w14:textId="77777777" w:rsidR="0072439E" w:rsidRDefault="0072439E" w:rsidP="0072439E"/>
    <w:p w14:paraId="26CDAD78" w14:textId="159A3357" w:rsidR="0072439E" w:rsidRDefault="0072439E" w:rsidP="0072439E">
      <w:r>
        <w:t xml:space="preserve">3. </w:t>
      </w:r>
      <w:r w:rsidRPr="0072439E">
        <w:rPr>
          <w:rFonts w:ascii="Times New Roman" w:hAnsi="Times New Roman"/>
          <w:b/>
          <w:sz w:val="24"/>
        </w:rPr>
        <w:t>Product Quality Metrics</w:t>
      </w:r>
      <w:r>
        <w:t>:</w:t>
      </w:r>
    </w:p>
    <w:p w14:paraId="3B84A0A6" w14:textId="5FD5F0B1" w:rsidR="0072439E" w:rsidRDefault="0072439E" w:rsidP="0072439E">
      <w:r>
        <w:t xml:space="preserve">   - </w:t>
      </w:r>
      <w:r w:rsidRPr="0072439E">
        <w:rPr>
          <w:rFonts w:ascii="Times New Roman" w:hAnsi="Times New Roman"/>
          <w:b/>
          <w:sz w:val="24"/>
        </w:rPr>
        <w:t>Reliability</w:t>
      </w:r>
      <w:r>
        <w:t>: Measures the frequency of software failures or defects over time.</w:t>
      </w:r>
    </w:p>
    <w:p w14:paraId="6A13C1CA" w14:textId="2329E02D" w:rsidR="0072439E" w:rsidRDefault="0072439E" w:rsidP="0072439E">
      <w:r>
        <w:t xml:space="preserve">   - </w:t>
      </w:r>
      <w:r w:rsidRPr="0072439E">
        <w:rPr>
          <w:rFonts w:ascii="Times New Roman" w:hAnsi="Times New Roman"/>
          <w:b/>
          <w:sz w:val="24"/>
        </w:rPr>
        <w:t>Maintainability</w:t>
      </w:r>
      <w:r>
        <w:t>: Assesses how easily the software can be modified or maintained.</w:t>
      </w:r>
    </w:p>
    <w:p w14:paraId="12FE5926" w14:textId="04E24EE7" w:rsidR="0072439E" w:rsidRDefault="0072439E" w:rsidP="0072439E">
      <w:r>
        <w:t xml:space="preserve">   - </w:t>
      </w:r>
      <w:r w:rsidRPr="0072439E">
        <w:rPr>
          <w:rFonts w:ascii="Times New Roman" w:hAnsi="Times New Roman"/>
          <w:b/>
          <w:sz w:val="24"/>
        </w:rPr>
        <w:t>Performance</w:t>
      </w:r>
      <w:r>
        <w:t>: Quantifies the speed, responsiveness, and efficiency of the software.</w:t>
      </w:r>
    </w:p>
    <w:p w14:paraId="42AEB676" w14:textId="39679CF6" w:rsidR="0072439E" w:rsidRDefault="0072439E" w:rsidP="0072439E">
      <w:r>
        <w:t xml:space="preserve">   - </w:t>
      </w:r>
      <w:r w:rsidRPr="0072439E">
        <w:rPr>
          <w:rFonts w:ascii="Times New Roman" w:hAnsi="Times New Roman"/>
          <w:b/>
          <w:sz w:val="24"/>
        </w:rPr>
        <w:t>Security</w:t>
      </w:r>
      <w:r>
        <w:t>: Evaluates the effectiveness of security measures and identifies potential vulnerabilities.</w:t>
      </w:r>
    </w:p>
    <w:p w14:paraId="439A946C" w14:textId="77777777" w:rsidR="0072439E" w:rsidRDefault="0072439E" w:rsidP="0072439E"/>
    <w:p w14:paraId="1C3CDEFC" w14:textId="55F1C5CF" w:rsidR="0072439E" w:rsidRDefault="0072439E" w:rsidP="0072439E">
      <w:r>
        <w:t xml:space="preserve">4. </w:t>
      </w:r>
      <w:r w:rsidRPr="0072439E">
        <w:rPr>
          <w:rFonts w:ascii="Times New Roman" w:hAnsi="Times New Roman"/>
          <w:b/>
          <w:sz w:val="24"/>
        </w:rPr>
        <w:t>Code Metrics</w:t>
      </w:r>
      <w:r>
        <w:t>:</w:t>
      </w:r>
    </w:p>
    <w:p w14:paraId="664324AA" w14:textId="02000336" w:rsidR="0072439E" w:rsidRDefault="0072439E" w:rsidP="0072439E">
      <w:r>
        <w:t xml:space="preserve">   - </w:t>
      </w:r>
      <w:r w:rsidRPr="0072439E">
        <w:rPr>
          <w:rFonts w:ascii="Times New Roman" w:hAnsi="Times New Roman"/>
          <w:b/>
          <w:sz w:val="24"/>
        </w:rPr>
        <w:t>Lines of code (LOC)</w:t>
      </w:r>
      <w:r>
        <w:t>: Counts the number of lines of code in the software.</w:t>
      </w:r>
    </w:p>
    <w:p w14:paraId="38E273A9" w14:textId="3196CEFA" w:rsidR="0072439E" w:rsidRDefault="0072439E" w:rsidP="0072439E">
      <w:r>
        <w:t xml:space="preserve">   - </w:t>
      </w:r>
      <w:r w:rsidRPr="0072439E">
        <w:rPr>
          <w:rFonts w:ascii="Times New Roman" w:hAnsi="Times New Roman"/>
          <w:b/>
          <w:sz w:val="24"/>
        </w:rPr>
        <w:t>Cyclomatic complexity</w:t>
      </w:r>
      <w:r>
        <w:t>: Measures the complexity of code by analyzing the number of decision points and control flow paths.</w:t>
      </w:r>
    </w:p>
    <w:p w14:paraId="627BF56E" w14:textId="64AC6FE2" w:rsidR="0072439E" w:rsidRDefault="0072439E" w:rsidP="0072439E">
      <w:r>
        <w:lastRenderedPageBreak/>
        <w:t xml:space="preserve">   - </w:t>
      </w:r>
      <w:r w:rsidRPr="0072439E">
        <w:rPr>
          <w:rFonts w:ascii="Times New Roman" w:hAnsi="Times New Roman"/>
          <w:b/>
          <w:sz w:val="24"/>
        </w:rPr>
        <w:t>Code coverage</w:t>
      </w:r>
      <w:r>
        <w:t>: Determines the percentage of code covered by automated tests.</w:t>
      </w:r>
    </w:p>
    <w:p w14:paraId="48837166" w14:textId="45C46A2E" w:rsidR="0072439E" w:rsidRDefault="0072439E" w:rsidP="0072439E">
      <w:r>
        <w:t xml:space="preserve">   - </w:t>
      </w:r>
      <w:r w:rsidRPr="0072439E">
        <w:rPr>
          <w:rFonts w:ascii="Times New Roman" w:hAnsi="Times New Roman"/>
          <w:b/>
          <w:sz w:val="24"/>
        </w:rPr>
        <w:t>Technical debt</w:t>
      </w:r>
      <w:r>
        <w:t>: Estimates the cost of future maintenance and refactoring needed to address code quality issues.</w:t>
      </w:r>
    </w:p>
    <w:p w14:paraId="75A23A3B" w14:textId="77777777" w:rsidR="0072439E" w:rsidRDefault="0072439E" w:rsidP="0072439E"/>
    <w:p w14:paraId="6BA0E404" w14:textId="55B88928" w:rsidR="0072439E" w:rsidRDefault="0072439E" w:rsidP="0072439E">
      <w:r>
        <w:t xml:space="preserve">5. </w:t>
      </w:r>
      <w:r w:rsidRPr="0072439E">
        <w:rPr>
          <w:rFonts w:ascii="Times New Roman" w:hAnsi="Times New Roman"/>
          <w:b/>
          <w:sz w:val="24"/>
        </w:rPr>
        <w:t>Team Metrics</w:t>
      </w:r>
      <w:r>
        <w:t>:</w:t>
      </w:r>
    </w:p>
    <w:p w14:paraId="16584D97" w14:textId="4101B71F" w:rsidR="0072439E" w:rsidRDefault="0072439E" w:rsidP="0072439E">
      <w:r>
        <w:t xml:space="preserve">   - </w:t>
      </w:r>
      <w:r w:rsidRPr="0072439E">
        <w:rPr>
          <w:rFonts w:ascii="Times New Roman" w:hAnsi="Times New Roman"/>
          <w:b/>
          <w:sz w:val="24"/>
        </w:rPr>
        <w:t>Team velocity</w:t>
      </w:r>
      <w:r>
        <w:t>: Measures the amount of work completed by the team in a specific time frame (e.g., sprint).</w:t>
      </w:r>
    </w:p>
    <w:p w14:paraId="54A54F21" w14:textId="4563C848" w:rsidR="0072439E" w:rsidRDefault="0072439E" w:rsidP="0072439E">
      <w:r>
        <w:t xml:space="preserve">   - </w:t>
      </w:r>
      <w:r w:rsidRPr="0072439E">
        <w:rPr>
          <w:rFonts w:ascii="Times New Roman" w:hAnsi="Times New Roman"/>
          <w:b/>
          <w:sz w:val="24"/>
        </w:rPr>
        <w:t>Team morale</w:t>
      </w:r>
      <w:r>
        <w:t>: Assesses team satisfaction and engagement levels.</w:t>
      </w:r>
    </w:p>
    <w:p w14:paraId="64D98472" w14:textId="0BEDB3AD" w:rsidR="0072439E" w:rsidRDefault="0072439E" w:rsidP="0072439E">
      <w:r>
        <w:t xml:space="preserve">   - </w:t>
      </w:r>
      <w:r w:rsidRPr="0072439E">
        <w:rPr>
          <w:rFonts w:ascii="Times New Roman" w:hAnsi="Times New Roman"/>
          <w:b/>
          <w:sz w:val="24"/>
        </w:rPr>
        <w:t>Collaboration metrics</w:t>
      </w:r>
      <w:r>
        <w:t>: Tracks communication and collaboration patterns within the team.</w:t>
      </w:r>
    </w:p>
    <w:p w14:paraId="07BAF2FE" w14:textId="77777777" w:rsidR="0072439E" w:rsidRDefault="0072439E" w:rsidP="0072439E"/>
    <w:p w14:paraId="2A08AB21" w14:textId="426356A3" w:rsidR="0072439E" w:rsidRDefault="0072439E" w:rsidP="0072439E">
      <w:r>
        <w:t xml:space="preserve">6. </w:t>
      </w:r>
      <w:r w:rsidRPr="0072439E">
        <w:rPr>
          <w:rFonts w:ascii="Times New Roman" w:hAnsi="Times New Roman"/>
          <w:b/>
          <w:sz w:val="24"/>
        </w:rPr>
        <w:t>Customer Satisfaction Metrics</w:t>
      </w:r>
      <w:r>
        <w:t>:</w:t>
      </w:r>
    </w:p>
    <w:p w14:paraId="2999D4F3" w14:textId="406836D4" w:rsidR="0072439E" w:rsidRDefault="0072439E" w:rsidP="0072439E">
      <w:r>
        <w:t xml:space="preserve">   - </w:t>
      </w:r>
      <w:r w:rsidRPr="0072439E">
        <w:rPr>
          <w:rFonts w:ascii="Times New Roman" w:hAnsi="Times New Roman"/>
          <w:b/>
          <w:sz w:val="24"/>
        </w:rPr>
        <w:t>Net Promoter Score (NPS)</w:t>
      </w:r>
      <w:r>
        <w:t>: Measures customer satisfaction and loyalty based on willingness to recommend the product.</w:t>
      </w:r>
    </w:p>
    <w:p w14:paraId="0D8B3E74" w14:textId="783660BD" w:rsidR="0072439E" w:rsidRDefault="0072439E" w:rsidP="0072439E">
      <w:r>
        <w:t xml:space="preserve">   - </w:t>
      </w:r>
      <w:r w:rsidRPr="0072439E">
        <w:rPr>
          <w:rFonts w:ascii="Times New Roman" w:hAnsi="Times New Roman"/>
          <w:b/>
          <w:sz w:val="24"/>
        </w:rPr>
        <w:t>Customer support metrics</w:t>
      </w:r>
      <w:r>
        <w:t>: Tracks response time, resolution time, and customer feedback related to support requests.</w:t>
      </w:r>
    </w:p>
    <w:p w14:paraId="31E7A941" w14:textId="77777777" w:rsidR="0072439E" w:rsidRDefault="0072439E" w:rsidP="0072439E"/>
    <w:p w14:paraId="054CEF0E" w14:textId="1F54F689" w:rsidR="00C07B45" w:rsidRDefault="0072439E" w:rsidP="0072439E">
      <w:r>
        <w:t>These are just a few examples of metrics used in software engineering. The selection of appropriate metrics depends on project goals, context, and stakeholders' requirements. It's essential to choose meaningful metrics that align with project objectives and provide actionable insights for improvement. Additionally, metrics should be used judiciously to avoid unintended consequences, such as gaming the system or focusing on metrics at the expense of overall project success.</w:t>
      </w:r>
    </w:p>
    <w:sectPr w:rsidR="00C07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39E"/>
    <w:rsid w:val="0072439E"/>
    <w:rsid w:val="00C07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DAD2F"/>
  <w15:chartTrackingRefBased/>
  <w15:docId w15:val="{54BD747B-CB17-47B9-9604-424687E23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Abhuday Tripathi</dc:creator>
  <cp:keywords/>
  <dc:description/>
  <cp:lastModifiedBy>Abhuday Tripathi</cp:lastModifiedBy>
  <cp:revision>1</cp:revision>
  <dcterms:created xsi:type="dcterms:W3CDTF">2024-03-28T16:12:00Z</dcterms:created>
  <dcterms:modified xsi:type="dcterms:W3CDTF">2024-03-28T16:23:00Z</dcterms:modified>
</cp:coreProperties>
</file>