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875" w:rsidRDefault="00482DB5">
      <w:r>
        <w:t>Pip3 install allure-pytest</w:t>
      </w:r>
    </w:p>
    <w:sectPr w:rsidR="00EC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82DB5"/>
    <w:rsid w:val="00482DB5"/>
    <w:rsid w:val="00EC6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2021-03-26T01:16:00Z</dcterms:created>
  <dcterms:modified xsi:type="dcterms:W3CDTF">2021-03-26T01:16:00Z</dcterms:modified>
</cp:coreProperties>
</file>