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589" w:rsidRPr="00EA4CA9" w:rsidRDefault="00A3468F" w:rsidP="00EA3589">
      <w:pPr>
        <w:jc w:val="center"/>
        <w:rPr>
          <w:rFonts w:ascii="Verdana" w:hAnsi="Verdana"/>
          <w:b/>
          <w:bCs/>
          <w:sz w:val="16"/>
          <w:szCs w:val="16"/>
        </w:rPr>
      </w:pPr>
      <w:r w:rsidRPr="00EA4CA9">
        <w:rPr>
          <w:rFonts w:ascii="Verdana" w:hAnsi="Verdana"/>
          <w:b/>
          <w:bCs/>
          <w:sz w:val="16"/>
          <w:szCs w:val="16"/>
        </w:rPr>
        <w:t xml:space="preserve">Work </w:t>
      </w:r>
      <w:r w:rsidR="00EA3589" w:rsidRPr="00EA4CA9">
        <w:rPr>
          <w:rFonts w:ascii="Verdana" w:hAnsi="Verdana"/>
          <w:b/>
          <w:bCs/>
          <w:sz w:val="16"/>
          <w:szCs w:val="16"/>
        </w:rPr>
        <w:t>Order</w:t>
      </w:r>
    </w:p>
    <w:p w:rsidR="00402BD7" w:rsidRPr="00EA4CA9" w:rsidRDefault="00402BD7" w:rsidP="00402BD7">
      <w:pPr>
        <w:jc w:val="center"/>
        <w:rPr>
          <w:rFonts w:ascii="Verdana" w:hAnsi="Verdana"/>
          <w:b/>
          <w:bCs/>
          <w:sz w:val="16"/>
          <w:szCs w:val="16"/>
        </w:rPr>
      </w:pPr>
      <w:r w:rsidRPr="00EA4CA9">
        <w:rPr>
          <w:rFonts w:ascii="Verdana" w:hAnsi="Verdana"/>
          <w:b/>
          <w:bCs/>
          <w:sz w:val="16"/>
          <w:szCs w:val="16"/>
        </w:rPr>
        <w:t>Service Agreement</w:t>
      </w:r>
    </w:p>
    <w:p w:rsidR="00402BD7" w:rsidRPr="009F5DE7" w:rsidRDefault="00402BD7" w:rsidP="009F5DE7">
      <w:pPr>
        <w:spacing w:after="0" w:line="240" w:lineRule="auto"/>
        <w:rPr>
          <w:rFonts w:ascii="Verdana" w:hAnsi="Verdana"/>
          <w:sz w:val="16"/>
          <w:szCs w:val="16"/>
          <w:lang w:val="en-US"/>
        </w:rPr>
      </w:pPr>
      <w:r w:rsidRPr="00EA4CA9">
        <w:rPr>
          <w:rFonts w:ascii="Verdana" w:hAnsi="Verdana" w:cs="Arial"/>
          <w:sz w:val="16"/>
          <w:szCs w:val="16"/>
        </w:rPr>
        <w:t xml:space="preserve">This agreement dated on </w:t>
      </w:r>
      <w:r w:rsidRPr="00EA4CA9">
        <w:rPr>
          <w:rFonts w:ascii="Verdana" w:hAnsi="Verdana" w:cs="Arial"/>
          <w:sz w:val="16"/>
          <w:szCs w:val="16"/>
          <w:highlight w:val="yellow"/>
        </w:rPr>
        <w:t>____</w:t>
      </w:r>
      <w:r w:rsidRPr="00EA4CA9">
        <w:rPr>
          <w:rFonts w:ascii="Verdana" w:hAnsi="Verdana" w:cs="Arial"/>
          <w:sz w:val="16"/>
          <w:szCs w:val="16"/>
        </w:rPr>
        <w:t xml:space="preserve"> day of </w:t>
      </w:r>
      <w:r w:rsidR="00AF0D17" w:rsidRPr="00EA4CA9">
        <w:rPr>
          <w:rFonts w:ascii="Verdana" w:hAnsi="Verdana" w:cs="Arial"/>
          <w:sz w:val="16"/>
          <w:szCs w:val="16"/>
        </w:rPr>
        <w:t>, 201</w:t>
      </w:r>
      <w:r w:rsidR="00644184">
        <w:rPr>
          <w:rFonts w:ascii="Verdana" w:hAnsi="Verdana" w:cs="Arial"/>
          <w:sz w:val="16"/>
          <w:szCs w:val="16"/>
        </w:rPr>
        <w:t>7</w:t>
      </w:r>
      <w:r w:rsidR="00AF0D17" w:rsidRPr="00EA4CA9">
        <w:rPr>
          <w:rFonts w:ascii="Verdana" w:hAnsi="Verdana" w:cs="Arial"/>
          <w:sz w:val="16"/>
          <w:szCs w:val="16"/>
        </w:rPr>
        <w:t xml:space="preserve">, by and between </w:t>
      </w:r>
      <w:r w:rsidR="002F133B" w:rsidRPr="002F133B">
        <w:rPr>
          <w:rFonts w:ascii="Verdana" w:hAnsi="Verdana" w:cs="Arial"/>
          <w:b/>
          <w:bCs/>
          <w:sz w:val="16"/>
          <w:szCs w:val="16"/>
          <w:highlight w:val="yellow"/>
        </w:rPr>
        <w:t>________________</w:t>
      </w:r>
      <w:r w:rsidRPr="00EA4CA9">
        <w:rPr>
          <w:rFonts w:ascii="Verdana" w:hAnsi="Verdana" w:cs="Arial"/>
          <w:sz w:val="16"/>
          <w:szCs w:val="16"/>
        </w:rPr>
        <w:t>having its office at</w:t>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Pr>
          <w:rFonts w:ascii="Verdana" w:hAnsi="Verdana"/>
          <w:sz w:val="16"/>
          <w:szCs w:val="16"/>
          <w:lang w:val="en-US"/>
        </w:rPr>
        <w:softHyphen/>
      </w:r>
      <w:r w:rsidR="007C45E3" w:rsidRPr="007C45E3">
        <w:rPr>
          <w:rFonts w:ascii="Verdana" w:hAnsi="Verdana"/>
          <w:sz w:val="16"/>
          <w:szCs w:val="16"/>
          <w:highlight w:val="yellow"/>
          <w:lang w:val="en-US"/>
        </w:rPr>
        <w:t>_________________________________________________</w:t>
      </w:r>
      <w:r w:rsidRPr="00EA4CA9">
        <w:rPr>
          <w:rFonts w:ascii="Verdana" w:hAnsi="Verdana"/>
          <w:sz w:val="16"/>
          <w:szCs w:val="16"/>
        </w:rPr>
        <w:t xml:space="preserve">herein represented by its authorized representative </w:t>
      </w:r>
      <w:r w:rsidRPr="00EA4CA9">
        <w:rPr>
          <w:rFonts w:ascii="Verdana" w:hAnsi="Verdana"/>
          <w:sz w:val="16"/>
          <w:szCs w:val="16"/>
          <w:highlight w:val="yellow"/>
          <w:u w:val="single"/>
        </w:rPr>
        <w:t>Mr/Ms</w:t>
      </w:r>
      <w:r w:rsidRPr="00EA4CA9">
        <w:rPr>
          <w:rFonts w:ascii="Verdana" w:hAnsi="Verdana"/>
          <w:sz w:val="16"/>
          <w:szCs w:val="16"/>
          <w:highlight w:val="yellow"/>
        </w:rPr>
        <w:softHyphen/>
      </w:r>
      <w:r w:rsidRPr="00EA4CA9">
        <w:rPr>
          <w:rFonts w:ascii="Verdana" w:hAnsi="Verdana"/>
          <w:sz w:val="16"/>
          <w:szCs w:val="16"/>
          <w:highlight w:val="yellow"/>
          <w:u w:val="single"/>
        </w:rPr>
        <w:softHyphen/>
      </w:r>
      <w:r w:rsidRPr="00EA4CA9">
        <w:rPr>
          <w:rFonts w:ascii="Verdana" w:hAnsi="Verdana"/>
          <w:sz w:val="16"/>
          <w:szCs w:val="16"/>
          <w:highlight w:val="yellow"/>
        </w:rPr>
        <w:softHyphen/>
      </w:r>
      <w:r w:rsidRPr="00EA4CA9">
        <w:rPr>
          <w:rFonts w:ascii="Verdana" w:hAnsi="Verdana"/>
          <w:sz w:val="16"/>
          <w:szCs w:val="16"/>
        </w:rPr>
        <w:t xml:space="preserve"> hereinafter referred to as the “</w:t>
      </w:r>
      <w:r w:rsidRPr="00EA4CA9">
        <w:rPr>
          <w:rFonts w:ascii="Verdana" w:hAnsi="Verdana"/>
          <w:b/>
          <w:sz w:val="16"/>
          <w:szCs w:val="16"/>
        </w:rPr>
        <w:t>Client</w:t>
      </w:r>
      <w:r w:rsidRPr="00EA4CA9">
        <w:rPr>
          <w:rFonts w:ascii="Verdana" w:hAnsi="Verdana"/>
          <w:sz w:val="16"/>
          <w:szCs w:val="16"/>
        </w:rPr>
        <w:t xml:space="preserve">” which expression shall unless repugnant to the context or meaning thereof shall include its affiliates, representatives, successors and permitted assigns) </w:t>
      </w:r>
      <w:r w:rsidRPr="00EA4CA9">
        <w:rPr>
          <w:rFonts w:ascii="Verdana" w:hAnsi="Verdana"/>
          <w:bCs/>
          <w:sz w:val="16"/>
          <w:szCs w:val="16"/>
        </w:rPr>
        <w:t xml:space="preserve">of the </w:t>
      </w:r>
      <w:r w:rsidRPr="00EA4CA9">
        <w:rPr>
          <w:rFonts w:ascii="Verdana" w:hAnsi="Verdana"/>
          <w:b/>
          <w:bCs/>
          <w:sz w:val="16"/>
          <w:szCs w:val="16"/>
        </w:rPr>
        <w:t>ONE PART</w:t>
      </w:r>
    </w:p>
    <w:p w:rsidR="00402BD7" w:rsidRPr="00EA4CA9" w:rsidRDefault="00402BD7" w:rsidP="00402BD7">
      <w:pPr>
        <w:pStyle w:val="NormalWeb"/>
        <w:jc w:val="both"/>
        <w:rPr>
          <w:rFonts w:ascii="Verdana" w:hAnsi="Verdana" w:cs="Arial"/>
          <w:b/>
          <w:bCs/>
          <w:sz w:val="16"/>
          <w:szCs w:val="16"/>
        </w:rPr>
      </w:pPr>
      <w:r w:rsidRPr="00EA4CA9">
        <w:rPr>
          <w:rFonts w:ascii="Verdana" w:hAnsi="Verdana" w:cs="Arial"/>
          <w:b/>
          <w:bCs/>
          <w:sz w:val="16"/>
          <w:szCs w:val="16"/>
        </w:rPr>
        <w:t>And</w:t>
      </w:r>
    </w:p>
    <w:p w:rsidR="00EA3589" w:rsidRPr="00EA4CA9" w:rsidRDefault="00402BD7" w:rsidP="00767A6C">
      <w:pPr>
        <w:pStyle w:val="NormalWeb"/>
        <w:jc w:val="both"/>
        <w:rPr>
          <w:rFonts w:ascii="Verdana" w:hAnsi="Verdana"/>
          <w:bCs/>
          <w:sz w:val="16"/>
          <w:szCs w:val="16"/>
        </w:rPr>
      </w:pPr>
      <w:r w:rsidRPr="00EA4CA9">
        <w:rPr>
          <w:rFonts w:ascii="Verdana" w:hAnsi="Verdana" w:cs="Arial"/>
          <w:b/>
          <w:bCs/>
          <w:sz w:val="16"/>
          <w:szCs w:val="16"/>
        </w:rPr>
        <w:t xml:space="preserve">Thomson Data LLC, </w:t>
      </w:r>
      <w:r w:rsidRPr="00EA4CA9">
        <w:rPr>
          <w:rFonts w:ascii="Verdana" w:hAnsi="Verdana" w:cs="Arial"/>
          <w:sz w:val="16"/>
          <w:szCs w:val="16"/>
        </w:rPr>
        <w:t>having</w:t>
      </w:r>
      <w:r w:rsidRPr="00EA4CA9">
        <w:rPr>
          <w:rFonts w:ascii="Verdana" w:hAnsi="Verdana" w:cs="Arial"/>
          <w:bCs/>
          <w:sz w:val="16"/>
          <w:szCs w:val="16"/>
        </w:rPr>
        <w:t xml:space="preserve"> its office at 4512 Legacy Drive, Suite 100 Plano, TX 75024 </w:t>
      </w:r>
      <w:r w:rsidRPr="00EA4CA9">
        <w:rPr>
          <w:rFonts w:ascii="Verdana" w:hAnsi="Verdana"/>
          <w:sz w:val="16"/>
          <w:szCs w:val="16"/>
        </w:rPr>
        <w:t>herein represented by its authorized representative and Account Manager- Mr. George Mathews (hereinafter referred as “</w:t>
      </w:r>
      <w:r w:rsidRPr="00EA4CA9">
        <w:rPr>
          <w:rFonts w:ascii="Verdana" w:hAnsi="Verdana"/>
          <w:b/>
          <w:sz w:val="16"/>
          <w:szCs w:val="16"/>
        </w:rPr>
        <w:t>Thomson Data</w:t>
      </w:r>
      <w:r w:rsidRPr="00EA4CA9">
        <w:rPr>
          <w:rFonts w:ascii="Verdana" w:hAnsi="Verdana"/>
          <w:sz w:val="16"/>
          <w:szCs w:val="16"/>
          <w:vertAlign w:val="superscript"/>
        </w:rPr>
        <w:t xml:space="preserve">” </w:t>
      </w:r>
      <w:r w:rsidRPr="00EA4CA9">
        <w:rPr>
          <w:rFonts w:ascii="Verdana" w:hAnsi="Verdana"/>
          <w:bCs/>
          <w:sz w:val="16"/>
          <w:szCs w:val="16"/>
        </w:rPr>
        <w:t xml:space="preserve">which expression shall unless repugnant to the context or meaning thereof shall include its affiliates, representatives, successors and permitted assigns) of the OTHER PART.  </w:t>
      </w:r>
    </w:p>
    <w:p w:rsidR="00EA3589" w:rsidRPr="00EA4CA9" w:rsidRDefault="00EA3589" w:rsidP="00EA3589">
      <w:pPr>
        <w:rPr>
          <w:rFonts w:ascii="Verdana" w:hAnsi="Verdana"/>
          <w:b/>
          <w:bCs/>
          <w:sz w:val="16"/>
          <w:szCs w:val="16"/>
        </w:rPr>
      </w:pPr>
      <w:r w:rsidRPr="00EA4CA9">
        <w:rPr>
          <w:rFonts w:ascii="Verdana" w:hAnsi="Verdana"/>
          <w:b/>
          <w:bCs/>
          <w:sz w:val="16"/>
          <w:szCs w:val="16"/>
        </w:rPr>
        <w:t xml:space="preserve">Solution provided by </w:t>
      </w:r>
      <w:r w:rsidR="00767A6C" w:rsidRPr="00EA4CA9">
        <w:rPr>
          <w:rFonts w:ascii="Verdana" w:hAnsi="Verdana"/>
          <w:b/>
          <w:bCs/>
          <w:sz w:val="16"/>
          <w:szCs w:val="16"/>
        </w:rPr>
        <w:t>Thomson Data</w:t>
      </w:r>
      <w:r w:rsidRPr="00EA4CA9">
        <w:rPr>
          <w:rFonts w:ascii="Verdana" w:hAnsi="Verdana"/>
          <w:sz w:val="16"/>
          <w:szCs w:val="16"/>
        </w:rPr>
        <w:br/>
      </w:r>
      <w:r w:rsidRPr="00EA4CA9">
        <w:rPr>
          <w:rFonts w:ascii="Verdana" w:hAnsi="Verdana"/>
          <w:b/>
          <w:bCs/>
          <w:sz w:val="16"/>
          <w:szCs w:val="16"/>
        </w:rPr>
        <w:br/>
      </w:r>
      <w:r w:rsidR="004E4B0F">
        <w:rPr>
          <w:rFonts w:ascii="Verdana" w:hAnsi="Verdana"/>
          <w:b/>
          <w:bCs/>
          <w:sz w:val="16"/>
          <w:szCs w:val="16"/>
          <w:u w:val="single"/>
        </w:rPr>
        <w:t>Custom list building</w:t>
      </w:r>
    </w:p>
    <w:p w:rsidR="00EA3589" w:rsidRPr="00EA4CA9" w:rsidRDefault="00EA3589" w:rsidP="00EA3589">
      <w:pPr>
        <w:rPr>
          <w:rFonts w:ascii="Verdana" w:hAnsi="Verdana"/>
          <w:sz w:val="16"/>
          <w:szCs w:val="16"/>
        </w:rPr>
      </w:pPr>
      <w:r w:rsidRPr="00EA4CA9">
        <w:rPr>
          <w:rFonts w:ascii="Verdana" w:hAnsi="Verdana"/>
          <w:sz w:val="16"/>
          <w:szCs w:val="16"/>
        </w:rPr>
        <w:t xml:space="preserve">Providing custom list </w:t>
      </w:r>
      <w:r w:rsidR="00EA3738">
        <w:rPr>
          <w:rFonts w:ascii="Verdana" w:hAnsi="Verdana"/>
          <w:sz w:val="16"/>
          <w:szCs w:val="16"/>
        </w:rPr>
        <w:t>service</w:t>
      </w:r>
      <w:r w:rsidRPr="00EA4CA9">
        <w:rPr>
          <w:rFonts w:ascii="Verdana" w:hAnsi="Verdana"/>
          <w:sz w:val="16"/>
          <w:szCs w:val="16"/>
        </w:rPr>
        <w:t xml:space="preserve"> as per clients</w:t>
      </w:r>
      <w:r w:rsidR="00370BC8" w:rsidRPr="00EA4CA9">
        <w:rPr>
          <w:rFonts w:ascii="Verdana" w:hAnsi="Verdana"/>
          <w:sz w:val="16"/>
          <w:szCs w:val="16"/>
        </w:rPr>
        <w:t>’</w:t>
      </w:r>
      <w:r w:rsidRPr="00EA4CA9">
        <w:rPr>
          <w:rFonts w:ascii="Verdana" w:hAnsi="Verdana"/>
          <w:sz w:val="16"/>
          <w:szCs w:val="16"/>
        </w:rPr>
        <w:t xml:space="preserve"> target criteria. The custom list will have company name, contact name, p</w:t>
      </w:r>
      <w:r w:rsidR="00370BC8" w:rsidRPr="00EA4CA9">
        <w:rPr>
          <w:rFonts w:ascii="Verdana" w:hAnsi="Verdana"/>
          <w:sz w:val="16"/>
          <w:szCs w:val="16"/>
        </w:rPr>
        <w:t>hone number, address, industry/SIC code, NAICS code, revenue/</w:t>
      </w:r>
      <w:r w:rsidRPr="00EA4CA9">
        <w:rPr>
          <w:rFonts w:ascii="Verdana" w:hAnsi="Verdana"/>
          <w:sz w:val="16"/>
          <w:szCs w:val="16"/>
        </w:rPr>
        <w:t>e</w:t>
      </w:r>
      <w:r w:rsidR="000B7E16" w:rsidRPr="00EA4CA9">
        <w:rPr>
          <w:rFonts w:ascii="Verdana" w:hAnsi="Verdana"/>
          <w:sz w:val="16"/>
          <w:szCs w:val="16"/>
        </w:rPr>
        <w:t>mployee size</w:t>
      </w:r>
      <w:r w:rsidR="00947020" w:rsidRPr="00EA4CA9">
        <w:rPr>
          <w:rFonts w:ascii="Verdana" w:hAnsi="Verdana"/>
          <w:sz w:val="16"/>
          <w:szCs w:val="16"/>
        </w:rPr>
        <w:t>, email address, Linked-In profile (optional)</w:t>
      </w:r>
      <w:r w:rsidRPr="00EA4CA9">
        <w:rPr>
          <w:rFonts w:ascii="Verdana" w:hAnsi="Verdana"/>
          <w:sz w:val="16"/>
          <w:szCs w:val="16"/>
        </w:rPr>
        <w:t xml:space="preserve">. </w:t>
      </w:r>
      <w:r w:rsidR="00936EA8" w:rsidRPr="00EA4CA9">
        <w:rPr>
          <w:rFonts w:ascii="Verdana" w:hAnsi="Verdana"/>
          <w:sz w:val="16"/>
          <w:szCs w:val="16"/>
        </w:rPr>
        <w:t>The list will be delivered</w:t>
      </w:r>
      <w:r w:rsidR="007B0346" w:rsidRPr="00EA4CA9">
        <w:rPr>
          <w:rFonts w:ascii="Verdana" w:hAnsi="Verdana"/>
          <w:sz w:val="16"/>
          <w:szCs w:val="16"/>
        </w:rPr>
        <w:t xml:space="preserve"> in excel for access as per Clients</w:t>
      </w:r>
      <w:r w:rsidR="00743875" w:rsidRPr="00EA4CA9">
        <w:rPr>
          <w:rFonts w:ascii="Verdana" w:hAnsi="Verdana"/>
          <w:sz w:val="16"/>
          <w:szCs w:val="16"/>
        </w:rPr>
        <w:t>’</w:t>
      </w:r>
      <w:r w:rsidR="00936EA8" w:rsidRPr="00EA4CA9">
        <w:rPr>
          <w:rFonts w:ascii="Verdana" w:hAnsi="Verdana"/>
          <w:sz w:val="16"/>
          <w:szCs w:val="16"/>
        </w:rPr>
        <w:t xml:space="preserve"> convenience.</w:t>
      </w:r>
    </w:p>
    <w:p w:rsidR="00EA3589" w:rsidRPr="00EA4CA9" w:rsidRDefault="00EA3589" w:rsidP="00EA3589">
      <w:pPr>
        <w:rPr>
          <w:rFonts w:ascii="Verdana" w:hAnsi="Verdana"/>
          <w:b/>
          <w:bCs/>
          <w:sz w:val="16"/>
          <w:szCs w:val="16"/>
        </w:rPr>
      </w:pPr>
      <w:r w:rsidRPr="00EA4CA9">
        <w:rPr>
          <w:rFonts w:ascii="Verdana" w:hAnsi="Verdana"/>
          <w:b/>
          <w:bCs/>
          <w:sz w:val="16"/>
          <w:szCs w:val="16"/>
        </w:rPr>
        <w:t>Target criteria:</w:t>
      </w:r>
    </w:p>
    <w:tbl>
      <w:tblPr>
        <w:tblStyle w:val="TableGrid"/>
        <w:tblW w:w="9634" w:type="dxa"/>
        <w:tblLook w:val="04A0"/>
      </w:tblPr>
      <w:tblGrid>
        <w:gridCol w:w="9634"/>
      </w:tblGrid>
      <w:tr w:rsidR="00DA609F" w:rsidRPr="00EA4CA9" w:rsidTr="007946CA">
        <w:trPr>
          <w:trHeight w:val="836"/>
        </w:trPr>
        <w:tc>
          <w:tcPr>
            <w:tcW w:w="9634" w:type="dxa"/>
          </w:tcPr>
          <w:p w:rsidR="00613903" w:rsidRDefault="00613903" w:rsidP="009348CA">
            <w:pPr>
              <w:autoSpaceDE w:val="0"/>
              <w:autoSpaceDN w:val="0"/>
              <w:adjustRightInd w:val="0"/>
              <w:rPr>
                <w:rFonts w:ascii="Verdana" w:hAnsi="Verdana" w:cs="Verdana"/>
                <w:sz w:val="16"/>
                <w:szCs w:val="16"/>
                <w:lang w:bidi="kn-IN"/>
              </w:rPr>
            </w:pPr>
            <w:r>
              <w:rPr>
                <w:rFonts w:ascii="Verdana" w:hAnsi="Verdana" w:cs="Verdana"/>
                <w:sz w:val="16"/>
                <w:szCs w:val="16"/>
                <w:lang w:bidi="kn-IN"/>
              </w:rPr>
              <w:t xml:space="preserve">Industry: </w:t>
            </w:r>
            <w:r w:rsidR="00AE588F">
              <w:rPr>
                <w:rFonts w:ascii="Verdana" w:hAnsi="Verdana" w:cs="Verdana"/>
                <w:sz w:val="16"/>
                <w:szCs w:val="16"/>
                <w:lang w:bidi="kn-IN"/>
              </w:rPr>
              <w:t>Retail</w:t>
            </w:r>
          </w:p>
          <w:p w:rsidR="00613903" w:rsidRDefault="00613903" w:rsidP="009348CA">
            <w:pPr>
              <w:autoSpaceDE w:val="0"/>
              <w:autoSpaceDN w:val="0"/>
              <w:adjustRightInd w:val="0"/>
              <w:rPr>
                <w:rFonts w:ascii="Verdana" w:hAnsi="Verdana" w:cs="Verdana"/>
                <w:sz w:val="16"/>
                <w:szCs w:val="16"/>
                <w:lang w:bidi="kn-IN"/>
              </w:rPr>
            </w:pPr>
            <w:r>
              <w:rPr>
                <w:rFonts w:ascii="Verdana" w:hAnsi="Verdana" w:cs="Verdana"/>
                <w:sz w:val="16"/>
                <w:szCs w:val="16"/>
                <w:lang w:bidi="kn-IN"/>
              </w:rPr>
              <w:t xml:space="preserve">Region : </w:t>
            </w:r>
            <w:r w:rsidR="00AE588F">
              <w:rPr>
                <w:rFonts w:ascii="Verdana" w:hAnsi="Verdana" w:cs="Verdana"/>
                <w:sz w:val="16"/>
                <w:szCs w:val="16"/>
                <w:lang w:bidi="kn-IN"/>
              </w:rPr>
              <w:t>Honk Kong and Japan</w:t>
            </w:r>
          </w:p>
          <w:p w:rsidR="00A43F3D" w:rsidRPr="009348CA" w:rsidRDefault="0059795E" w:rsidP="00AE588F">
            <w:pPr>
              <w:autoSpaceDE w:val="0"/>
              <w:autoSpaceDN w:val="0"/>
              <w:adjustRightInd w:val="0"/>
              <w:rPr>
                <w:rFonts w:ascii="Verdana" w:hAnsi="Verdana" w:cs="Verdana"/>
                <w:sz w:val="18"/>
                <w:szCs w:val="18"/>
                <w:lang w:bidi="kn-IN"/>
              </w:rPr>
            </w:pPr>
            <w:r>
              <w:rPr>
                <w:rFonts w:ascii="Verdana" w:hAnsi="Verdana" w:cs="Verdana"/>
                <w:sz w:val="16"/>
                <w:szCs w:val="16"/>
                <w:lang w:bidi="kn-IN"/>
              </w:rPr>
              <w:t xml:space="preserve">Job titles: </w:t>
            </w:r>
            <w:r w:rsidR="00AE588F">
              <w:rPr>
                <w:rFonts w:ascii="Verdana" w:hAnsi="Verdana" w:cs="Verdana"/>
                <w:sz w:val="16"/>
                <w:szCs w:val="16"/>
                <w:lang w:bidi="kn-IN"/>
              </w:rPr>
              <w:t>CEOs, Partners, Underwriters</w:t>
            </w:r>
            <w:r w:rsidR="009348CA" w:rsidRPr="005D2710">
              <w:rPr>
                <w:rFonts w:ascii="Verdana" w:hAnsi="Verdana" w:cs="Verdana"/>
                <w:sz w:val="16"/>
                <w:szCs w:val="16"/>
                <w:lang w:bidi="kn-IN"/>
              </w:rPr>
              <w:br/>
              <w:t>No of contacts</w:t>
            </w:r>
            <w:r w:rsidR="00AE588F">
              <w:rPr>
                <w:rFonts w:ascii="Verdana" w:hAnsi="Verdana" w:cs="Verdana"/>
                <w:sz w:val="16"/>
                <w:szCs w:val="16"/>
                <w:lang w:bidi="kn-IN"/>
              </w:rPr>
              <w:t>: 4,875</w:t>
            </w:r>
          </w:p>
        </w:tc>
      </w:tr>
    </w:tbl>
    <w:p w:rsidR="00FD6E63" w:rsidRPr="00EA4CA9" w:rsidRDefault="00FD6E63" w:rsidP="00EA3589">
      <w:pPr>
        <w:rPr>
          <w:rFonts w:ascii="Verdana" w:hAnsi="Verdana"/>
          <w:b/>
          <w:bCs/>
          <w:sz w:val="16"/>
          <w:szCs w:val="16"/>
        </w:rPr>
      </w:pPr>
    </w:p>
    <w:p w:rsidR="009C5B98" w:rsidRPr="00EA4CA9" w:rsidRDefault="00D154B6" w:rsidP="00EA3589">
      <w:pPr>
        <w:rPr>
          <w:rFonts w:ascii="Verdana" w:hAnsi="Verdana"/>
          <w:b/>
          <w:bCs/>
          <w:sz w:val="16"/>
          <w:szCs w:val="16"/>
        </w:rPr>
      </w:pPr>
      <w:r w:rsidRPr="00EA4CA9">
        <w:rPr>
          <w:rFonts w:ascii="Verdana" w:hAnsi="Verdana"/>
          <w:b/>
          <w:bCs/>
          <w:sz w:val="16"/>
          <w:szCs w:val="16"/>
        </w:rPr>
        <w:t>Service</w:t>
      </w:r>
      <w:r w:rsidR="009C5B98" w:rsidRPr="00EA4CA9">
        <w:rPr>
          <w:rFonts w:ascii="Verdana" w:hAnsi="Verdana"/>
          <w:b/>
          <w:bCs/>
          <w:sz w:val="16"/>
          <w:szCs w:val="16"/>
        </w:rPr>
        <w:t xml:space="preserve"> details</w:t>
      </w:r>
    </w:p>
    <w:tbl>
      <w:tblPr>
        <w:tblW w:w="978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6379"/>
        <w:gridCol w:w="2409"/>
      </w:tblGrid>
      <w:tr w:rsidR="00EA4CA9" w:rsidRPr="00EA4CA9" w:rsidTr="00DB5622">
        <w:trPr>
          <w:trHeight w:hRule="exact" w:val="193"/>
        </w:trPr>
        <w:tc>
          <w:tcPr>
            <w:tcW w:w="993" w:type="dxa"/>
          </w:tcPr>
          <w:p w:rsidR="00EA31CE" w:rsidRPr="00EA4CA9" w:rsidRDefault="00EA31CE" w:rsidP="00777BC2">
            <w:pPr>
              <w:tabs>
                <w:tab w:val="left" w:pos="0"/>
                <w:tab w:val="left" w:pos="450"/>
              </w:tabs>
              <w:jc w:val="center"/>
              <w:rPr>
                <w:rFonts w:ascii="Verdana" w:hAnsi="Verdana" w:cs="Arial"/>
                <w:b/>
                <w:bCs/>
                <w:sz w:val="16"/>
                <w:szCs w:val="16"/>
              </w:rPr>
            </w:pPr>
            <w:r w:rsidRPr="00EA4CA9">
              <w:rPr>
                <w:rFonts w:ascii="Verdana" w:hAnsi="Verdana" w:cs="Arial"/>
                <w:b/>
                <w:bCs/>
                <w:sz w:val="16"/>
                <w:szCs w:val="16"/>
              </w:rPr>
              <w:t>SI</w:t>
            </w:r>
          </w:p>
        </w:tc>
        <w:tc>
          <w:tcPr>
            <w:tcW w:w="6379" w:type="dxa"/>
          </w:tcPr>
          <w:p w:rsidR="00EA31CE" w:rsidRPr="00EA4CA9" w:rsidRDefault="00EA31CE" w:rsidP="00FD6E63">
            <w:pPr>
              <w:tabs>
                <w:tab w:val="left" w:pos="0"/>
                <w:tab w:val="left" w:pos="450"/>
              </w:tabs>
              <w:jc w:val="center"/>
              <w:rPr>
                <w:rFonts w:ascii="Verdana" w:hAnsi="Verdana" w:cs="Arial"/>
                <w:sz w:val="16"/>
                <w:szCs w:val="16"/>
              </w:rPr>
            </w:pPr>
            <w:r w:rsidRPr="00EA4CA9">
              <w:rPr>
                <w:rFonts w:ascii="Verdana" w:hAnsi="Verdana" w:cs="Arial"/>
                <w:b/>
                <w:sz w:val="16"/>
                <w:szCs w:val="16"/>
              </w:rPr>
              <w:t xml:space="preserve">Package Details </w:t>
            </w:r>
          </w:p>
        </w:tc>
        <w:tc>
          <w:tcPr>
            <w:tcW w:w="2409" w:type="dxa"/>
          </w:tcPr>
          <w:p w:rsidR="00EA31CE" w:rsidRPr="00EA4CA9" w:rsidRDefault="00EA31CE" w:rsidP="006C0CF8">
            <w:pPr>
              <w:tabs>
                <w:tab w:val="left" w:pos="0"/>
                <w:tab w:val="left" w:pos="450"/>
              </w:tabs>
              <w:jc w:val="center"/>
              <w:rPr>
                <w:rFonts w:ascii="Verdana" w:hAnsi="Verdana" w:cs="Arial"/>
                <w:b/>
                <w:bCs/>
                <w:sz w:val="16"/>
                <w:szCs w:val="16"/>
              </w:rPr>
            </w:pPr>
            <w:r w:rsidRPr="00EA4CA9">
              <w:rPr>
                <w:rFonts w:ascii="Verdana" w:hAnsi="Verdana" w:cs="Arial"/>
                <w:b/>
                <w:bCs/>
                <w:sz w:val="16"/>
                <w:szCs w:val="16"/>
              </w:rPr>
              <w:t>Amount</w:t>
            </w:r>
          </w:p>
        </w:tc>
      </w:tr>
      <w:tr w:rsidR="00EA4CA9" w:rsidRPr="00EA4CA9" w:rsidTr="00A91106">
        <w:tblPrEx>
          <w:tblCellMar>
            <w:left w:w="0" w:type="dxa"/>
            <w:right w:w="0" w:type="dxa"/>
          </w:tblCellMar>
        </w:tblPrEx>
        <w:trPr>
          <w:trHeight w:val="810"/>
        </w:trPr>
        <w:tc>
          <w:tcPr>
            <w:tcW w:w="993" w:type="dxa"/>
          </w:tcPr>
          <w:p w:rsidR="00D40C4F" w:rsidRPr="00EA4CA9" w:rsidRDefault="00D40C4F" w:rsidP="00DE7FE2">
            <w:pPr>
              <w:pStyle w:val="PlainText"/>
              <w:rPr>
                <w:bCs/>
                <w:sz w:val="16"/>
                <w:szCs w:val="16"/>
              </w:rPr>
            </w:pPr>
          </w:p>
          <w:p w:rsidR="00EA31CE" w:rsidRPr="00EA4CA9" w:rsidRDefault="00EA31CE" w:rsidP="00A91106">
            <w:pPr>
              <w:pStyle w:val="PlainText"/>
              <w:jc w:val="center"/>
              <w:rPr>
                <w:sz w:val="16"/>
                <w:szCs w:val="16"/>
              </w:rPr>
            </w:pPr>
            <w:r w:rsidRPr="00EA4CA9">
              <w:rPr>
                <w:sz w:val="16"/>
                <w:szCs w:val="16"/>
              </w:rPr>
              <w:t>1</w:t>
            </w:r>
          </w:p>
          <w:p w:rsidR="00EA31CE" w:rsidRPr="00EA4CA9" w:rsidRDefault="00EA31CE" w:rsidP="00FD6E63">
            <w:pPr>
              <w:pStyle w:val="PlainText"/>
              <w:jc w:val="center"/>
              <w:rPr>
                <w:sz w:val="16"/>
                <w:szCs w:val="16"/>
              </w:rPr>
            </w:pPr>
          </w:p>
        </w:tc>
        <w:tc>
          <w:tcPr>
            <w:tcW w:w="6379" w:type="dxa"/>
          </w:tcPr>
          <w:p w:rsidR="00A91106" w:rsidRDefault="009F5A73" w:rsidP="00A91106">
            <w:pPr>
              <w:pStyle w:val="PlainText"/>
              <w:rPr>
                <w:sz w:val="16"/>
                <w:szCs w:val="16"/>
              </w:rPr>
            </w:pPr>
            <w:r>
              <w:rPr>
                <w:bCs/>
                <w:sz w:val="16"/>
                <w:szCs w:val="16"/>
              </w:rPr>
              <w:t xml:space="preserve">Target </w:t>
            </w:r>
            <w:r w:rsidR="00FD4320">
              <w:rPr>
                <w:bCs/>
                <w:sz w:val="16"/>
                <w:szCs w:val="16"/>
              </w:rPr>
              <w:t>Criteria:</w:t>
            </w:r>
            <w:r w:rsidR="00EA31CE" w:rsidRPr="00EA4CA9">
              <w:rPr>
                <w:bCs/>
                <w:sz w:val="16"/>
                <w:szCs w:val="16"/>
              </w:rPr>
              <w:t xml:space="preserve"> </w:t>
            </w:r>
            <w:r w:rsidR="00EA31CE" w:rsidRPr="00EA4CA9">
              <w:rPr>
                <w:sz w:val="16"/>
                <w:szCs w:val="16"/>
              </w:rPr>
              <w:t>Custom list will have company name, contact name, phone number, address, email, industry/SIC code, NAICS code, revenue/employee size</w:t>
            </w:r>
            <w:r w:rsidR="00E2578E">
              <w:rPr>
                <w:sz w:val="16"/>
                <w:szCs w:val="16"/>
              </w:rPr>
              <w:t xml:space="preserve">. </w:t>
            </w:r>
          </w:p>
          <w:p w:rsidR="005D27D3" w:rsidRPr="00EA4CA9" w:rsidRDefault="00B20724" w:rsidP="00C917D2">
            <w:pPr>
              <w:pStyle w:val="PlainText"/>
              <w:rPr>
                <w:sz w:val="16"/>
                <w:szCs w:val="16"/>
              </w:rPr>
            </w:pPr>
            <w:r>
              <w:rPr>
                <w:sz w:val="16"/>
                <w:szCs w:val="16"/>
              </w:rPr>
              <w:t>No of contacts:</w:t>
            </w:r>
            <w:r w:rsidR="00AE588F">
              <w:rPr>
                <w:sz w:val="16"/>
                <w:szCs w:val="16"/>
              </w:rPr>
              <w:t>4,875</w:t>
            </w:r>
          </w:p>
        </w:tc>
        <w:tc>
          <w:tcPr>
            <w:tcW w:w="2409" w:type="dxa"/>
          </w:tcPr>
          <w:p w:rsidR="00F708BE" w:rsidRPr="00223137" w:rsidRDefault="009B7098" w:rsidP="00AE588F">
            <w:pPr>
              <w:jc w:val="center"/>
              <w:rPr>
                <w:rFonts w:ascii="Verdana" w:hAnsi="Verdana"/>
                <w:sz w:val="16"/>
                <w:szCs w:val="16"/>
              </w:rPr>
            </w:pPr>
            <w:r w:rsidRPr="00EA4CA9">
              <w:rPr>
                <w:rStyle w:val="tgc"/>
                <w:rFonts w:ascii="Verdana" w:hAnsi="Verdana"/>
                <w:b/>
                <w:bCs/>
                <w:sz w:val="16"/>
                <w:szCs w:val="16"/>
              </w:rPr>
              <w:br/>
            </w:r>
            <w:r w:rsidR="00E2578E">
              <w:rPr>
                <w:rStyle w:val="tgc"/>
                <w:rFonts w:ascii="Verdana" w:hAnsi="Verdana"/>
                <w:sz w:val="16"/>
                <w:szCs w:val="16"/>
              </w:rPr>
              <w:br/>
            </w:r>
            <w:r w:rsidR="009348CA">
              <w:rPr>
                <w:rFonts w:ascii="Verdana" w:hAnsi="Verdana"/>
                <w:sz w:val="16"/>
                <w:szCs w:val="16"/>
              </w:rPr>
              <w:t>$</w:t>
            </w:r>
            <w:r w:rsidR="00AE588F">
              <w:rPr>
                <w:rFonts w:ascii="Verdana" w:hAnsi="Verdana"/>
                <w:sz w:val="16"/>
                <w:szCs w:val="16"/>
              </w:rPr>
              <w:t>1,140</w:t>
            </w:r>
          </w:p>
        </w:tc>
      </w:tr>
    </w:tbl>
    <w:p w:rsidR="00D6596B" w:rsidRPr="00EA4CA9" w:rsidRDefault="0033661E" w:rsidP="00C222AE">
      <w:pPr>
        <w:jc w:val="center"/>
        <w:rPr>
          <w:rFonts w:ascii="Verdana" w:hAnsi="Verdana"/>
          <w:b/>
          <w:bCs/>
          <w:sz w:val="16"/>
          <w:szCs w:val="16"/>
        </w:rPr>
      </w:pPr>
      <w:r>
        <w:rPr>
          <w:rFonts w:ascii="Verdana" w:hAnsi="Verdana"/>
          <w:b/>
          <w:bCs/>
          <w:sz w:val="16"/>
          <w:szCs w:val="16"/>
        </w:rPr>
        <w:br/>
      </w:r>
      <w:r w:rsidR="00425489" w:rsidRPr="00EA4CA9">
        <w:rPr>
          <w:rFonts w:ascii="Verdana" w:hAnsi="Verdana"/>
          <w:b/>
          <w:bCs/>
          <w:sz w:val="16"/>
          <w:szCs w:val="16"/>
        </w:rPr>
        <w:t>Terms and Conditions</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The Client and </w:t>
      </w:r>
      <w:r w:rsidR="000B382E" w:rsidRPr="00EA4CA9">
        <w:rPr>
          <w:rFonts w:ascii="Verdana" w:hAnsi="Verdana"/>
          <w:sz w:val="16"/>
          <w:szCs w:val="16"/>
        </w:rPr>
        <w:t>Thomson Data</w:t>
      </w:r>
      <w:r w:rsidRPr="00EA4CA9">
        <w:rPr>
          <w:rFonts w:ascii="Verdana" w:hAnsi="Verdana"/>
          <w:sz w:val="16"/>
          <w:szCs w:val="16"/>
        </w:rPr>
        <w:t xml:space="preserve"> shall jointly be referred as “</w:t>
      </w:r>
      <w:r w:rsidRPr="00EA4CA9">
        <w:rPr>
          <w:rFonts w:ascii="Verdana" w:hAnsi="Verdana"/>
          <w:b/>
          <w:sz w:val="16"/>
          <w:szCs w:val="16"/>
        </w:rPr>
        <w:t>Parties</w:t>
      </w:r>
      <w:r w:rsidRPr="00EA4CA9">
        <w:rPr>
          <w:rFonts w:ascii="Verdana" w:hAnsi="Verdana"/>
          <w:sz w:val="16"/>
          <w:szCs w:val="16"/>
        </w:rPr>
        <w:t>” and individually as “</w:t>
      </w:r>
      <w:r w:rsidRPr="00EA4CA9">
        <w:rPr>
          <w:rFonts w:ascii="Verdana" w:hAnsi="Verdana"/>
          <w:b/>
          <w:sz w:val="16"/>
          <w:szCs w:val="16"/>
        </w:rPr>
        <w:t>Party</w:t>
      </w:r>
      <w:r w:rsidRPr="00EA4CA9">
        <w:rPr>
          <w:rFonts w:ascii="Verdana" w:hAnsi="Verdana"/>
          <w:sz w:val="16"/>
          <w:szCs w:val="16"/>
        </w:rPr>
        <w:t>”, as the context may require.</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WHEREAS, </w:t>
      </w:r>
      <w:r w:rsidR="000B382E" w:rsidRPr="00EA4CA9">
        <w:rPr>
          <w:rFonts w:ascii="Verdana" w:hAnsi="Verdana"/>
          <w:sz w:val="16"/>
          <w:szCs w:val="16"/>
        </w:rPr>
        <w:t>Thomson Data</w:t>
      </w:r>
      <w:r w:rsidRPr="00EA4CA9">
        <w:rPr>
          <w:rFonts w:ascii="Verdana" w:hAnsi="Verdana"/>
          <w:sz w:val="16"/>
          <w:szCs w:val="16"/>
        </w:rPr>
        <w:t xml:space="preserve"> is a full service Digital Marketing firm offering Marketing database and data enhancement services for clients globally.</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WHEREAS, the Client approached </w:t>
      </w:r>
      <w:r w:rsidR="000B382E" w:rsidRPr="00EA4CA9">
        <w:rPr>
          <w:rFonts w:ascii="Verdana" w:hAnsi="Verdana"/>
          <w:sz w:val="16"/>
          <w:szCs w:val="16"/>
        </w:rPr>
        <w:t>Thomson Data</w:t>
      </w:r>
      <w:r w:rsidR="00613903">
        <w:rPr>
          <w:rFonts w:ascii="Verdana" w:hAnsi="Verdana"/>
          <w:sz w:val="16"/>
          <w:szCs w:val="16"/>
        </w:rPr>
        <w:t xml:space="preserve"> </w:t>
      </w:r>
      <w:r w:rsidRPr="00EA4CA9">
        <w:rPr>
          <w:rFonts w:ascii="Verdana" w:hAnsi="Verdana"/>
          <w:sz w:val="16"/>
          <w:szCs w:val="16"/>
        </w:rPr>
        <w:t xml:space="preserve">for the purpose engaging the latter to provide to the Client the services offered by </w:t>
      </w:r>
      <w:r w:rsidR="000B382E" w:rsidRPr="00EA4CA9">
        <w:rPr>
          <w:rFonts w:ascii="Verdana" w:hAnsi="Verdana"/>
          <w:sz w:val="16"/>
          <w:szCs w:val="16"/>
        </w:rPr>
        <w:t>Thomson Data</w:t>
      </w:r>
      <w:r w:rsidR="00613903">
        <w:rPr>
          <w:rFonts w:ascii="Verdana" w:hAnsi="Verdana"/>
          <w:sz w:val="16"/>
          <w:szCs w:val="16"/>
        </w:rPr>
        <w:t xml:space="preserve"> </w:t>
      </w:r>
      <w:r w:rsidRPr="00EA4CA9">
        <w:rPr>
          <w:rFonts w:ascii="Verdana" w:hAnsi="Verdana"/>
          <w:sz w:val="16"/>
          <w:szCs w:val="16"/>
        </w:rPr>
        <w:t xml:space="preserve">and </w:t>
      </w:r>
      <w:r w:rsidR="000B382E" w:rsidRPr="00EA4CA9">
        <w:rPr>
          <w:rFonts w:ascii="Verdana" w:hAnsi="Verdana"/>
          <w:sz w:val="16"/>
          <w:szCs w:val="16"/>
        </w:rPr>
        <w:t>Thomson Data</w:t>
      </w:r>
      <w:r w:rsidR="00613903">
        <w:rPr>
          <w:rFonts w:ascii="Verdana" w:hAnsi="Verdana"/>
          <w:sz w:val="16"/>
          <w:szCs w:val="16"/>
        </w:rPr>
        <w:t xml:space="preserve"> </w:t>
      </w:r>
      <w:r w:rsidRPr="00EA4CA9">
        <w:rPr>
          <w:rFonts w:ascii="Verdana" w:hAnsi="Verdana"/>
          <w:sz w:val="16"/>
          <w:szCs w:val="16"/>
        </w:rPr>
        <w:t xml:space="preserve">has agreed to provide such services to the Client; </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AND WHEREAS, the parties are now entering into this Agreement to record the Terms and Conditions of their understanding. </w:t>
      </w:r>
    </w:p>
    <w:p w:rsidR="00EA3589" w:rsidRPr="00EA4CA9" w:rsidRDefault="00EA3589" w:rsidP="00EA3589">
      <w:pPr>
        <w:jc w:val="both"/>
        <w:rPr>
          <w:rFonts w:ascii="Verdana" w:hAnsi="Verdana"/>
          <w:sz w:val="16"/>
          <w:szCs w:val="16"/>
        </w:rPr>
      </w:pPr>
      <w:r w:rsidRPr="00EA4CA9">
        <w:rPr>
          <w:rFonts w:ascii="Verdana" w:hAnsi="Verdana"/>
          <w:sz w:val="16"/>
          <w:szCs w:val="16"/>
        </w:rPr>
        <w:t xml:space="preserve">1. FEES: Client will make upfront payment to </w:t>
      </w:r>
      <w:r w:rsidR="000B382E" w:rsidRPr="00EA4CA9">
        <w:rPr>
          <w:rFonts w:ascii="Verdana" w:hAnsi="Verdana"/>
          <w:sz w:val="16"/>
          <w:szCs w:val="16"/>
        </w:rPr>
        <w:t>Thomson Data</w:t>
      </w:r>
      <w:r w:rsidRPr="00EA4CA9">
        <w:rPr>
          <w:rFonts w:ascii="Verdana" w:hAnsi="Verdana"/>
          <w:sz w:val="16"/>
          <w:szCs w:val="16"/>
        </w:rPr>
        <w:t xml:space="preserve"> based on the option selected by client on the work order. The remaining balance if any is payable to Client prior to completion. At any time during this service, Client can pay the remaining balance if any and take the delivery of the rem</w:t>
      </w:r>
      <w:r w:rsidR="00ED4E49" w:rsidRPr="00EA4CA9">
        <w:rPr>
          <w:rFonts w:ascii="Verdana" w:hAnsi="Verdana"/>
          <w:sz w:val="16"/>
          <w:szCs w:val="16"/>
        </w:rPr>
        <w:t>aining marketing database</w:t>
      </w:r>
      <w:r w:rsidRPr="00EA4CA9">
        <w:rPr>
          <w:rFonts w:ascii="Verdana" w:hAnsi="Verdana"/>
          <w:sz w:val="16"/>
          <w:szCs w:val="16"/>
        </w:rPr>
        <w:t>.</w:t>
      </w:r>
      <w:r w:rsidR="00491454">
        <w:rPr>
          <w:rFonts w:ascii="Verdana" w:hAnsi="Verdana"/>
          <w:sz w:val="16"/>
          <w:szCs w:val="16"/>
        </w:rPr>
        <w:t xml:space="preserve"> There is no refund available for Thomson Data</w:t>
      </w:r>
      <w:r w:rsidR="00E54340">
        <w:rPr>
          <w:rFonts w:ascii="Verdana" w:hAnsi="Verdana"/>
          <w:sz w:val="16"/>
          <w:szCs w:val="16"/>
        </w:rPr>
        <w:t>’s</w:t>
      </w:r>
      <w:r w:rsidR="00491454">
        <w:rPr>
          <w:rFonts w:ascii="Verdana" w:hAnsi="Verdana"/>
          <w:sz w:val="16"/>
          <w:szCs w:val="16"/>
        </w:rPr>
        <w:t xml:space="preserve"> services</w:t>
      </w:r>
      <w:r w:rsidR="004A5AB8">
        <w:rPr>
          <w:rFonts w:ascii="Verdana" w:hAnsi="Verdana"/>
          <w:sz w:val="16"/>
          <w:szCs w:val="16"/>
        </w:rPr>
        <w:t>.</w:t>
      </w:r>
    </w:p>
    <w:p w:rsidR="00EA3589" w:rsidRPr="00EA4CA9" w:rsidRDefault="00EA3589" w:rsidP="00EA3589">
      <w:pPr>
        <w:jc w:val="both"/>
        <w:rPr>
          <w:rFonts w:ascii="Verdana" w:hAnsi="Verdana"/>
          <w:sz w:val="16"/>
          <w:szCs w:val="16"/>
        </w:rPr>
      </w:pPr>
      <w:r w:rsidRPr="00EA4CA9">
        <w:rPr>
          <w:rFonts w:ascii="Verdana" w:hAnsi="Verdana"/>
          <w:sz w:val="16"/>
          <w:szCs w:val="16"/>
        </w:rPr>
        <w:t>2. Record accuracy: Given the nature of industry even a perfect verified marketing data could have 20% inaccurate data. H</w:t>
      </w:r>
      <w:r w:rsidR="00340F33" w:rsidRPr="00EA4CA9">
        <w:rPr>
          <w:rFonts w:ascii="Verdana" w:hAnsi="Verdana"/>
          <w:sz w:val="16"/>
          <w:szCs w:val="16"/>
        </w:rPr>
        <w:t xml:space="preserve">owever, </w:t>
      </w:r>
      <w:r w:rsidR="000B382E" w:rsidRPr="00EA4CA9">
        <w:rPr>
          <w:rFonts w:ascii="Verdana" w:hAnsi="Verdana"/>
          <w:sz w:val="16"/>
          <w:szCs w:val="16"/>
        </w:rPr>
        <w:t>Thomson Data</w:t>
      </w:r>
      <w:r w:rsidR="002D1125" w:rsidRPr="00EA4CA9">
        <w:rPr>
          <w:rFonts w:ascii="Verdana" w:hAnsi="Verdana"/>
          <w:sz w:val="16"/>
          <w:szCs w:val="16"/>
        </w:rPr>
        <w:t xml:space="preserve"> gives 85</w:t>
      </w:r>
      <w:r w:rsidRPr="00EA4CA9">
        <w:rPr>
          <w:rFonts w:ascii="Verdana" w:hAnsi="Verdana"/>
          <w:sz w:val="16"/>
          <w:szCs w:val="16"/>
        </w:rPr>
        <w:t>%</w:t>
      </w:r>
      <w:r w:rsidR="00826FC5" w:rsidRPr="00EA4CA9">
        <w:rPr>
          <w:rFonts w:ascii="Verdana" w:hAnsi="Verdana"/>
          <w:sz w:val="16"/>
          <w:szCs w:val="16"/>
        </w:rPr>
        <w:t>+</w:t>
      </w:r>
      <w:r w:rsidR="005E227D" w:rsidRPr="00EA4CA9">
        <w:rPr>
          <w:rFonts w:ascii="Verdana" w:hAnsi="Verdana"/>
          <w:sz w:val="16"/>
          <w:szCs w:val="16"/>
        </w:rPr>
        <w:t xml:space="preserve"> accuracy guarantee</w:t>
      </w:r>
      <w:r w:rsidRPr="00EA4CA9">
        <w:rPr>
          <w:rFonts w:ascii="Verdana" w:hAnsi="Verdana"/>
          <w:sz w:val="16"/>
          <w:szCs w:val="16"/>
        </w:rPr>
        <w:t xml:space="preserve">. </w:t>
      </w:r>
      <w:r w:rsidR="000B382E" w:rsidRPr="00EA4CA9">
        <w:rPr>
          <w:rFonts w:ascii="Verdana" w:hAnsi="Verdana"/>
          <w:sz w:val="16"/>
          <w:szCs w:val="16"/>
        </w:rPr>
        <w:t>Thomson Data</w:t>
      </w:r>
      <w:r w:rsidRPr="00EA4CA9">
        <w:rPr>
          <w:rFonts w:ascii="Verdana" w:hAnsi="Verdana"/>
          <w:sz w:val="16"/>
          <w:szCs w:val="16"/>
        </w:rPr>
        <w:t xml:space="preserve"> guarantees a replacement for any inaccurate data </w:t>
      </w:r>
      <w:r w:rsidR="00CA618C" w:rsidRPr="00EA4CA9">
        <w:rPr>
          <w:rFonts w:ascii="Verdana" w:hAnsi="Verdana"/>
          <w:sz w:val="16"/>
          <w:szCs w:val="16"/>
        </w:rPr>
        <w:t xml:space="preserve">beyond this limit </w:t>
      </w:r>
      <w:r w:rsidRPr="00EA4CA9">
        <w:rPr>
          <w:rFonts w:ascii="Verdana" w:hAnsi="Verdana"/>
          <w:sz w:val="16"/>
          <w:szCs w:val="16"/>
        </w:rPr>
        <w:t xml:space="preserve">and </w:t>
      </w:r>
      <w:r w:rsidR="005E227D" w:rsidRPr="00EA4CA9">
        <w:rPr>
          <w:rFonts w:ascii="Verdana" w:hAnsi="Verdana"/>
          <w:sz w:val="16"/>
          <w:szCs w:val="16"/>
        </w:rPr>
        <w:t xml:space="preserve">replacement for all the </w:t>
      </w:r>
      <w:r w:rsidRPr="00EA4CA9">
        <w:rPr>
          <w:rFonts w:ascii="Verdana" w:hAnsi="Verdana"/>
          <w:sz w:val="16"/>
          <w:szCs w:val="16"/>
        </w:rPr>
        <w:t>undeliverable</w:t>
      </w:r>
      <w:r w:rsidR="005E227D" w:rsidRPr="00EA4CA9">
        <w:rPr>
          <w:rFonts w:ascii="Verdana" w:hAnsi="Verdana"/>
          <w:sz w:val="16"/>
          <w:szCs w:val="16"/>
        </w:rPr>
        <w:t xml:space="preserve"> emails</w:t>
      </w:r>
      <w:r w:rsidRPr="00EA4CA9">
        <w:rPr>
          <w:rFonts w:ascii="Verdana" w:hAnsi="Verdana"/>
          <w:sz w:val="16"/>
          <w:szCs w:val="16"/>
        </w:rPr>
        <w:t xml:space="preserve"> (only hard bounce) if returned within 30 days from the date of delivery of the marketing data file. In case </w:t>
      </w:r>
      <w:r w:rsidR="000B382E" w:rsidRPr="00EA4CA9">
        <w:rPr>
          <w:rFonts w:ascii="Verdana" w:hAnsi="Verdana"/>
          <w:sz w:val="16"/>
          <w:szCs w:val="16"/>
        </w:rPr>
        <w:t>Thomson Data</w:t>
      </w:r>
      <w:r w:rsidRPr="00EA4CA9">
        <w:rPr>
          <w:rFonts w:ascii="Verdana" w:hAnsi="Verdana"/>
          <w:sz w:val="16"/>
          <w:szCs w:val="16"/>
        </w:rPr>
        <w:t xml:space="preserve"> doesn’t have records to replace, Client can expand the criteria and get the replacements.</w:t>
      </w:r>
    </w:p>
    <w:p w:rsidR="00724996" w:rsidRPr="00EA4CA9" w:rsidRDefault="00724996" w:rsidP="00EA3589">
      <w:pPr>
        <w:jc w:val="both"/>
        <w:rPr>
          <w:rFonts w:ascii="Verdana" w:hAnsi="Verdana"/>
          <w:sz w:val="16"/>
          <w:szCs w:val="16"/>
        </w:rPr>
      </w:pPr>
      <w:r w:rsidRPr="00EA4CA9">
        <w:rPr>
          <w:rFonts w:ascii="Verdana" w:hAnsi="Verdana"/>
          <w:sz w:val="16"/>
          <w:szCs w:val="16"/>
        </w:rPr>
        <w:t xml:space="preserve">3. </w:t>
      </w:r>
      <w:r w:rsidR="006A381C" w:rsidRPr="00EA4CA9">
        <w:rPr>
          <w:rFonts w:ascii="Verdana" w:hAnsi="Verdana"/>
          <w:sz w:val="16"/>
          <w:szCs w:val="16"/>
        </w:rPr>
        <w:t xml:space="preserve">Deployment of </w:t>
      </w:r>
      <w:r w:rsidR="002C70BD" w:rsidRPr="00EA4CA9">
        <w:rPr>
          <w:rFonts w:ascii="Verdana" w:hAnsi="Verdana"/>
          <w:sz w:val="16"/>
          <w:szCs w:val="16"/>
        </w:rPr>
        <w:t>campaign</w:t>
      </w:r>
      <w:r w:rsidR="00956E78">
        <w:rPr>
          <w:rFonts w:ascii="Verdana" w:hAnsi="Verdana"/>
          <w:sz w:val="16"/>
          <w:szCs w:val="16"/>
        </w:rPr>
        <w:t xml:space="preserve"> (Applicable for email campaign service</w:t>
      </w:r>
      <w:r w:rsidR="002C0F89" w:rsidRPr="00EA4CA9">
        <w:rPr>
          <w:rFonts w:ascii="Verdana" w:hAnsi="Verdana"/>
          <w:sz w:val="16"/>
          <w:szCs w:val="16"/>
        </w:rPr>
        <w:t>)</w:t>
      </w:r>
      <w:r w:rsidR="006A381C" w:rsidRPr="00EA4CA9">
        <w:rPr>
          <w:rFonts w:ascii="Verdana" w:hAnsi="Verdana"/>
          <w:sz w:val="16"/>
          <w:szCs w:val="16"/>
        </w:rPr>
        <w:t xml:space="preserve">: </w:t>
      </w:r>
      <w:r w:rsidR="000B382E" w:rsidRPr="00EA4CA9">
        <w:rPr>
          <w:rFonts w:ascii="Verdana" w:hAnsi="Verdana"/>
          <w:sz w:val="16"/>
          <w:szCs w:val="16"/>
        </w:rPr>
        <w:t>Thomson Data</w:t>
      </w:r>
      <w:r w:rsidRPr="00EA4CA9">
        <w:rPr>
          <w:rFonts w:ascii="Verdana" w:hAnsi="Verdana"/>
          <w:sz w:val="16"/>
          <w:szCs w:val="16"/>
        </w:rPr>
        <w:t xml:space="preserve"> needs an approval to run the campaign from Client 5 days in advance</w:t>
      </w:r>
    </w:p>
    <w:p w:rsidR="00EA3589" w:rsidRPr="00EA4CA9" w:rsidRDefault="00633353" w:rsidP="00EA3589">
      <w:pPr>
        <w:jc w:val="both"/>
        <w:rPr>
          <w:rFonts w:ascii="Verdana" w:hAnsi="Verdana" w:cs="Arial"/>
          <w:sz w:val="16"/>
          <w:szCs w:val="16"/>
        </w:rPr>
      </w:pPr>
      <w:r w:rsidRPr="00EA4CA9">
        <w:rPr>
          <w:rFonts w:ascii="Verdana" w:hAnsi="Verdana" w:cs="Arial"/>
          <w:sz w:val="16"/>
          <w:szCs w:val="16"/>
        </w:rPr>
        <w:lastRenderedPageBreak/>
        <w:t>4</w:t>
      </w:r>
      <w:r w:rsidR="00EA3589" w:rsidRPr="00EA4CA9">
        <w:rPr>
          <w:rFonts w:ascii="Verdana" w:hAnsi="Verdana" w:cs="Arial"/>
          <w:b/>
          <w:bCs/>
          <w:sz w:val="16"/>
          <w:szCs w:val="16"/>
        </w:rPr>
        <w:t xml:space="preserve">. </w:t>
      </w:r>
      <w:r w:rsidR="00EA3589" w:rsidRPr="00EA4CA9">
        <w:rPr>
          <w:rFonts w:ascii="Verdana" w:hAnsi="Verdana" w:cs="Arial"/>
          <w:sz w:val="16"/>
          <w:szCs w:val="16"/>
        </w:rPr>
        <w:t>Delivery of file/service</w:t>
      </w:r>
      <w:r w:rsidR="00EA3589" w:rsidRPr="00EA4CA9">
        <w:rPr>
          <w:rFonts w:ascii="Verdana" w:hAnsi="Verdana" w:cs="Arial"/>
          <w:b/>
          <w:bCs/>
          <w:sz w:val="16"/>
          <w:szCs w:val="16"/>
        </w:rPr>
        <w:t>:</w:t>
      </w:r>
      <w:r w:rsidR="00EA3589" w:rsidRPr="00EA4CA9">
        <w:rPr>
          <w:rFonts w:ascii="Verdana" w:hAnsi="Verdana" w:cs="Arial"/>
          <w:sz w:val="16"/>
          <w:szCs w:val="16"/>
        </w:rPr>
        <w:t xml:space="preserve"> Deliv</w:t>
      </w:r>
      <w:r w:rsidR="00A720A2" w:rsidRPr="00EA4CA9">
        <w:rPr>
          <w:rFonts w:ascii="Verdana" w:hAnsi="Verdana" w:cs="Arial"/>
          <w:sz w:val="16"/>
          <w:szCs w:val="16"/>
        </w:rPr>
        <w:t>er</w:t>
      </w:r>
      <w:r w:rsidR="00EA3358" w:rsidRPr="00EA4CA9">
        <w:rPr>
          <w:rFonts w:ascii="Verdana" w:hAnsi="Verdana" w:cs="Arial"/>
          <w:sz w:val="16"/>
          <w:szCs w:val="16"/>
        </w:rPr>
        <w:t>y of the file/service</w:t>
      </w:r>
      <w:r w:rsidR="00884C6C" w:rsidRPr="00EA4CA9">
        <w:rPr>
          <w:rFonts w:ascii="Verdana" w:hAnsi="Verdana" w:cs="Arial"/>
          <w:sz w:val="16"/>
          <w:szCs w:val="16"/>
        </w:rPr>
        <w:t xml:space="preserve"> within </w:t>
      </w:r>
      <w:r w:rsidR="008A1130">
        <w:rPr>
          <w:rFonts w:ascii="Verdana" w:hAnsi="Verdana" w:cs="Arial"/>
          <w:sz w:val="16"/>
          <w:szCs w:val="16"/>
        </w:rPr>
        <w:t>7</w:t>
      </w:r>
      <w:r w:rsidR="00EA3589" w:rsidRPr="00EA4CA9">
        <w:rPr>
          <w:rFonts w:ascii="Verdana" w:hAnsi="Verdana" w:cs="Arial"/>
          <w:sz w:val="16"/>
          <w:szCs w:val="16"/>
        </w:rPr>
        <w:t xml:space="preserve"> business days from the receipt of the payment. Client can choose the file format (Ex: excel, access etc)</w:t>
      </w:r>
    </w:p>
    <w:p w:rsidR="00EA3589" w:rsidRPr="00EA4CA9" w:rsidRDefault="00D310A7" w:rsidP="00EA3589">
      <w:pPr>
        <w:jc w:val="both"/>
        <w:rPr>
          <w:rFonts w:ascii="Verdana" w:hAnsi="Verdana"/>
          <w:sz w:val="16"/>
          <w:szCs w:val="16"/>
        </w:rPr>
      </w:pPr>
      <w:r w:rsidRPr="00EA4CA9">
        <w:rPr>
          <w:rFonts w:ascii="Verdana" w:hAnsi="Verdana"/>
          <w:sz w:val="16"/>
          <w:szCs w:val="16"/>
        </w:rPr>
        <w:t>5</w:t>
      </w:r>
      <w:r w:rsidR="00EA3589" w:rsidRPr="00EA4CA9">
        <w:rPr>
          <w:rFonts w:ascii="Verdana" w:hAnsi="Verdana"/>
          <w:sz w:val="16"/>
          <w:szCs w:val="16"/>
        </w:rPr>
        <w:t>. Indemnity: Either party here by agrees to indemnify, defend and hold harmless the other, it's agents, trustees and employees from any and all liability, loss, damage and expenses (Including, but not limited to attorney fees) that either party may suffer as a result of claims, demands, costs or judgments which may be made or instituted against the other or its agents, trustees and employees as a result of other party’s negligence, action, failure to act that might give rise to such liabilities.</w:t>
      </w:r>
    </w:p>
    <w:p w:rsidR="00EA3589" w:rsidRPr="00EA4CA9" w:rsidRDefault="006523FE" w:rsidP="00EA3589">
      <w:pPr>
        <w:jc w:val="both"/>
        <w:rPr>
          <w:rFonts w:ascii="Verdana" w:hAnsi="Verdana"/>
          <w:sz w:val="16"/>
          <w:szCs w:val="16"/>
        </w:rPr>
      </w:pPr>
      <w:r w:rsidRPr="00EA4CA9">
        <w:rPr>
          <w:rFonts w:ascii="Verdana" w:hAnsi="Verdana"/>
          <w:sz w:val="16"/>
          <w:szCs w:val="16"/>
        </w:rPr>
        <w:t>6</w:t>
      </w:r>
      <w:r w:rsidR="00EA3589" w:rsidRPr="00EA4CA9">
        <w:rPr>
          <w:rFonts w:ascii="Verdana" w:hAnsi="Verdana"/>
          <w:sz w:val="16"/>
          <w:szCs w:val="16"/>
        </w:rPr>
        <w:t>. Dispute Resolution</w:t>
      </w:r>
    </w:p>
    <w:p w:rsidR="00EA3589" w:rsidRPr="00EA4CA9" w:rsidRDefault="006523FE" w:rsidP="00EA3589">
      <w:pPr>
        <w:ind w:firstLine="720"/>
        <w:jc w:val="both"/>
        <w:rPr>
          <w:rFonts w:ascii="Verdana" w:hAnsi="Verdana"/>
          <w:sz w:val="16"/>
          <w:szCs w:val="16"/>
        </w:rPr>
      </w:pPr>
      <w:r w:rsidRPr="00EA4CA9">
        <w:rPr>
          <w:rFonts w:ascii="Verdana" w:hAnsi="Verdana"/>
          <w:sz w:val="16"/>
          <w:szCs w:val="16"/>
        </w:rPr>
        <w:t>6</w:t>
      </w:r>
      <w:r w:rsidR="00EA3589" w:rsidRPr="00EA4CA9">
        <w:rPr>
          <w:rFonts w:ascii="Verdana" w:hAnsi="Verdana"/>
          <w:sz w:val="16"/>
          <w:szCs w:val="16"/>
        </w:rPr>
        <w:t xml:space="preserve">.1: In case of any disputes, controversy, claims or breach arising out of or in relation to this Agreement including disputes regarding interpretation, construction, existence and validity thereof, between the parties (hereinafter collectively referred to as Disputes), the parties shall first attempt to resolve the Dispute through mutual discussions. </w:t>
      </w:r>
    </w:p>
    <w:p w:rsidR="00FE7A89" w:rsidRPr="00EA4CA9" w:rsidRDefault="006523FE" w:rsidP="00A67470">
      <w:pPr>
        <w:ind w:firstLine="720"/>
        <w:rPr>
          <w:rFonts w:ascii="Verdana" w:hAnsi="Verdana"/>
          <w:b/>
          <w:bCs/>
          <w:sz w:val="16"/>
          <w:szCs w:val="16"/>
        </w:rPr>
      </w:pPr>
      <w:r w:rsidRPr="00EA4CA9">
        <w:rPr>
          <w:rFonts w:ascii="Verdana" w:hAnsi="Verdana"/>
          <w:sz w:val="16"/>
          <w:szCs w:val="16"/>
        </w:rPr>
        <w:t>6</w:t>
      </w:r>
      <w:r w:rsidR="00EA3589" w:rsidRPr="00EA4CA9">
        <w:rPr>
          <w:rFonts w:ascii="Verdana" w:hAnsi="Verdana"/>
          <w:sz w:val="16"/>
          <w:szCs w:val="16"/>
        </w:rPr>
        <w:t xml:space="preserve">.2 In case the parties fail to resolve the Dispute through the aforementioned manner within a period of fifteen days of such meeting of the parties then such Disputes, shall be referred to Arbitration by a prior written notice by either of the parties issuing the same to other. A sole Arbitrator shall be mutually appointed by parties to resolve such dispute and the seat of Arbitration shall be </w:t>
      </w:r>
      <w:r w:rsidR="0068664C" w:rsidRPr="00EA4CA9">
        <w:rPr>
          <w:rFonts w:ascii="Verdana" w:hAnsi="Verdana"/>
          <w:sz w:val="16"/>
          <w:szCs w:val="16"/>
        </w:rPr>
        <w:t>Plano</w:t>
      </w:r>
      <w:r w:rsidR="00EA3589" w:rsidRPr="00EA4CA9">
        <w:rPr>
          <w:rFonts w:ascii="Verdana" w:hAnsi="Verdana"/>
          <w:sz w:val="16"/>
          <w:szCs w:val="16"/>
        </w:rPr>
        <w:t>, TX, USA. All Arbitration proceedings for the disputes between the parties shall be in accordance with the provision of The Arbitration and Conciliation Act, TX. The Award passed by the Arbitrator shall be final and binding on the parties.</w:t>
      </w:r>
      <w:r w:rsidR="00326B3B" w:rsidRPr="00EA4CA9">
        <w:rPr>
          <w:rFonts w:ascii="Verdana" w:hAnsi="Verdana"/>
          <w:sz w:val="16"/>
          <w:szCs w:val="16"/>
        </w:rPr>
        <w:br/>
      </w:r>
    </w:p>
    <w:p w:rsidR="00E117E4" w:rsidRPr="00EA4CA9" w:rsidRDefault="00FE7A89" w:rsidP="00E117E4">
      <w:pPr>
        <w:rPr>
          <w:rFonts w:ascii="Verdana" w:hAnsi="Verdana"/>
          <w:b/>
          <w:bCs/>
          <w:sz w:val="16"/>
          <w:szCs w:val="16"/>
        </w:rPr>
      </w:pPr>
      <w:r w:rsidRPr="00EA4CA9">
        <w:rPr>
          <w:rFonts w:ascii="Verdana" w:hAnsi="Verdana"/>
          <w:b/>
          <w:bCs/>
          <w:sz w:val="16"/>
          <w:szCs w:val="16"/>
        </w:rPr>
        <w:t>Business Communication:</w:t>
      </w:r>
    </w:p>
    <w:p w:rsidR="00E117E4" w:rsidRPr="00EA4CA9" w:rsidRDefault="00E117E4" w:rsidP="00E117E4">
      <w:pPr>
        <w:rPr>
          <w:rFonts w:ascii="Verdana" w:hAnsi="Verdana"/>
          <w:sz w:val="16"/>
          <w:szCs w:val="16"/>
        </w:rPr>
      </w:pPr>
      <w:r w:rsidRPr="00EA4CA9">
        <w:rPr>
          <w:rFonts w:ascii="Verdana" w:hAnsi="Verdana"/>
          <w:sz w:val="16"/>
          <w:szCs w:val="16"/>
        </w:rPr>
        <w:t>All communications between the parties will be carried out through the following designated coordinators:</w:t>
      </w:r>
    </w:p>
    <w:p w:rsidR="004E3759" w:rsidRPr="00EA4CA9" w:rsidRDefault="004E3759" w:rsidP="00EA3589">
      <w:pPr>
        <w:widowControl w:val="0"/>
        <w:autoSpaceDE w:val="0"/>
        <w:autoSpaceDN w:val="0"/>
        <w:adjustRightInd w:val="0"/>
        <w:spacing w:before="59" w:after="0" w:line="240" w:lineRule="auto"/>
        <w:ind w:left="120" w:right="1885"/>
        <w:rPr>
          <w:rFonts w:ascii="Verdana" w:hAnsi="Verdana" w:cs="Trebuchet MS"/>
          <w:sz w:val="16"/>
          <w:szCs w:val="16"/>
        </w:rPr>
      </w:pPr>
    </w:p>
    <w:tbl>
      <w:tblPr>
        <w:tblStyle w:val="TableGrid"/>
        <w:tblW w:w="9016" w:type="dxa"/>
        <w:tblLook w:val="04A0"/>
      </w:tblPr>
      <w:tblGrid>
        <w:gridCol w:w="1015"/>
        <w:gridCol w:w="3516"/>
        <w:gridCol w:w="1134"/>
        <w:gridCol w:w="3351"/>
      </w:tblGrid>
      <w:tr w:rsidR="00EA4CA9" w:rsidRPr="00EA4CA9" w:rsidTr="00DF1ED8">
        <w:tc>
          <w:tcPr>
            <w:tcW w:w="9016" w:type="dxa"/>
            <w:gridSpan w:val="4"/>
          </w:tcPr>
          <w:p w:rsidR="00EA3589" w:rsidRPr="00EA4CA9" w:rsidRDefault="00EA3589" w:rsidP="00DF1ED8">
            <w:pPr>
              <w:jc w:val="center"/>
              <w:rPr>
                <w:rFonts w:ascii="Verdana" w:hAnsi="Verdana"/>
                <w:sz w:val="16"/>
                <w:szCs w:val="16"/>
              </w:rPr>
            </w:pPr>
            <w:r w:rsidRPr="00EA4CA9">
              <w:rPr>
                <w:rFonts w:ascii="Verdana" w:hAnsi="Verdana" w:cs="Trebuchet MS"/>
                <w:b/>
                <w:bCs/>
                <w:spacing w:val="-1"/>
                <w:sz w:val="16"/>
                <w:szCs w:val="16"/>
              </w:rPr>
              <w:t>B</w:t>
            </w:r>
            <w:r w:rsidRPr="00EA4CA9">
              <w:rPr>
                <w:rFonts w:ascii="Verdana" w:hAnsi="Verdana" w:cs="Trebuchet MS"/>
                <w:b/>
                <w:bCs/>
                <w:sz w:val="16"/>
                <w:szCs w:val="16"/>
              </w:rPr>
              <w:t>us</w:t>
            </w:r>
            <w:r w:rsidRPr="00EA4CA9">
              <w:rPr>
                <w:rFonts w:ascii="Verdana" w:hAnsi="Verdana" w:cs="Trebuchet MS"/>
                <w:b/>
                <w:bCs/>
                <w:spacing w:val="1"/>
                <w:sz w:val="16"/>
                <w:szCs w:val="16"/>
              </w:rPr>
              <w:t>i</w:t>
            </w:r>
            <w:r w:rsidRPr="00EA4CA9">
              <w:rPr>
                <w:rFonts w:ascii="Verdana" w:hAnsi="Verdana" w:cs="Trebuchet MS"/>
                <w:b/>
                <w:bCs/>
                <w:sz w:val="16"/>
                <w:szCs w:val="16"/>
              </w:rPr>
              <w:t>n</w:t>
            </w:r>
            <w:r w:rsidRPr="00EA4CA9">
              <w:rPr>
                <w:rFonts w:ascii="Verdana" w:hAnsi="Verdana" w:cs="Trebuchet MS"/>
                <w:b/>
                <w:bCs/>
                <w:spacing w:val="1"/>
                <w:sz w:val="16"/>
                <w:szCs w:val="16"/>
              </w:rPr>
              <w:t>e</w:t>
            </w:r>
            <w:r w:rsidRPr="00EA4CA9">
              <w:rPr>
                <w:rFonts w:ascii="Verdana" w:hAnsi="Verdana" w:cs="Trebuchet MS"/>
                <w:b/>
                <w:bCs/>
                <w:sz w:val="16"/>
                <w:szCs w:val="16"/>
              </w:rPr>
              <w:t>ss</w:t>
            </w:r>
            <w:r w:rsidR="00613903">
              <w:rPr>
                <w:rFonts w:ascii="Verdana" w:hAnsi="Verdana" w:cs="Trebuchet MS"/>
                <w:b/>
                <w:bCs/>
                <w:sz w:val="16"/>
                <w:szCs w:val="16"/>
              </w:rPr>
              <w:t xml:space="preserve"> </w:t>
            </w:r>
            <w:r w:rsidRPr="00EA4CA9">
              <w:rPr>
                <w:rFonts w:ascii="Verdana" w:hAnsi="Verdana" w:cs="Trebuchet MS"/>
                <w:b/>
                <w:bCs/>
                <w:w w:val="99"/>
                <w:sz w:val="16"/>
                <w:szCs w:val="16"/>
              </w:rPr>
              <w:t>Co</w:t>
            </w:r>
            <w:r w:rsidRPr="00EA4CA9">
              <w:rPr>
                <w:rFonts w:ascii="Verdana" w:hAnsi="Verdana" w:cs="Trebuchet MS"/>
                <w:b/>
                <w:bCs/>
                <w:spacing w:val="3"/>
                <w:w w:val="99"/>
                <w:sz w:val="16"/>
                <w:szCs w:val="16"/>
              </w:rPr>
              <w:t>o</w:t>
            </w:r>
            <w:r w:rsidRPr="00EA4CA9">
              <w:rPr>
                <w:rFonts w:ascii="Verdana" w:hAnsi="Verdana" w:cs="Trebuchet MS"/>
                <w:b/>
                <w:bCs/>
                <w:spacing w:val="-1"/>
                <w:w w:val="99"/>
                <w:sz w:val="16"/>
                <w:szCs w:val="16"/>
              </w:rPr>
              <w:t>r</w:t>
            </w:r>
            <w:r w:rsidRPr="00EA4CA9">
              <w:rPr>
                <w:rFonts w:ascii="Verdana" w:hAnsi="Verdana" w:cs="Trebuchet MS"/>
                <w:b/>
                <w:bCs/>
                <w:w w:val="99"/>
                <w:sz w:val="16"/>
                <w:szCs w:val="16"/>
              </w:rPr>
              <w:t>dinati</w:t>
            </w:r>
            <w:r w:rsidRPr="00EA4CA9">
              <w:rPr>
                <w:rFonts w:ascii="Verdana" w:hAnsi="Verdana" w:cs="Trebuchet MS"/>
                <w:b/>
                <w:bCs/>
                <w:spacing w:val="3"/>
                <w:w w:val="99"/>
                <w:sz w:val="16"/>
                <w:szCs w:val="16"/>
              </w:rPr>
              <w:t>o</w:t>
            </w:r>
            <w:r w:rsidRPr="00EA4CA9">
              <w:rPr>
                <w:rFonts w:ascii="Verdana" w:hAnsi="Verdana" w:cs="Trebuchet MS"/>
                <w:b/>
                <w:bCs/>
                <w:w w:val="99"/>
                <w:sz w:val="16"/>
                <w:szCs w:val="16"/>
              </w:rPr>
              <w:t>n</w:t>
            </w:r>
          </w:p>
        </w:tc>
      </w:tr>
      <w:tr w:rsidR="00EA4CA9" w:rsidRPr="00EA4CA9" w:rsidTr="00DF1ED8">
        <w:tc>
          <w:tcPr>
            <w:tcW w:w="4531" w:type="dxa"/>
            <w:gridSpan w:val="2"/>
          </w:tcPr>
          <w:p w:rsidR="00EA3589" w:rsidRPr="00EA4CA9" w:rsidRDefault="00EA3589" w:rsidP="00FE7A89">
            <w:pPr>
              <w:jc w:val="center"/>
              <w:rPr>
                <w:rFonts w:ascii="Verdana" w:hAnsi="Verdana"/>
                <w:sz w:val="16"/>
                <w:szCs w:val="16"/>
              </w:rPr>
            </w:pPr>
            <w:r w:rsidRPr="00EA4CA9">
              <w:rPr>
                <w:rFonts w:ascii="Verdana" w:hAnsi="Verdana"/>
                <w:sz w:val="16"/>
                <w:szCs w:val="16"/>
              </w:rPr>
              <w:t xml:space="preserve">For </w:t>
            </w:r>
            <w:r w:rsidR="00FE7A89" w:rsidRPr="00EA4CA9">
              <w:rPr>
                <w:rFonts w:ascii="Verdana" w:hAnsi="Verdana"/>
                <w:sz w:val="16"/>
                <w:szCs w:val="16"/>
              </w:rPr>
              <w:t>Thomson Data LLC</w:t>
            </w:r>
          </w:p>
        </w:tc>
        <w:tc>
          <w:tcPr>
            <w:tcW w:w="4485" w:type="dxa"/>
            <w:gridSpan w:val="2"/>
          </w:tcPr>
          <w:p w:rsidR="00EA3589" w:rsidRPr="00860FCA" w:rsidRDefault="00EA3589" w:rsidP="00DF1ED8">
            <w:pPr>
              <w:jc w:val="center"/>
              <w:rPr>
                <w:rFonts w:ascii="Verdana" w:hAnsi="Verdana"/>
                <w:sz w:val="16"/>
                <w:szCs w:val="16"/>
              </w:rPr>
            </w:pPr>
            <w:r w:rsidRPr="00860FCA">
              <w:rPr>
                <w:rFonts w:ascii="Verdana" w:hAnsi="Verdana"/>
                <w:sz w:val="16"/>
                <w:szCs w:val="16"/>
              </w:rPr>
              <w:t>For Client</w:t>
            </w: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Name</w:t>
            </w:r>
          </w:p>
        </w:tc>
        <w:tc>
          <w:tcPr>
            <w:tcW w:w="3516" w:type="dxa"/>
          </w:tcPr>
          <w:p w:rsidR="00EA3589" w:rsidRPr="00EA4CA9" w:rsidRDefault="00A11109" w:rsidP="00DF1ED8">
            <w:pPr>
              <w:jc w:val="both"/>
              <w:rPr>
                <w:rFonts w:ascii="Verdana" w:hAnsi="Verdana"/>
                <w:sz w:val="16"/>
                <w:szCs w:val="16"/>
              </w:rPr>
            </w:pPr>
            <w:r>
              <w:rPr>
                <w:rFonts w:ascii="Verdana" w:hAnsi="Verdana"/>
                <w:sz w:val="16"/>
                <w:szCs w:val="16"/>
              </w:rPr>
              <w:t>Martin Balek</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Name</w:t>
            </w:r>
          </w:p>
        </w:tc>
        <w:tc>
          <w:tcPr>
            <w:tcW w:w="3351" w:type="dxa"/>
          </w:tcPr>
          <w:p w:rsidR="00EA3589" w:rsidRPr="00AE588F" w:rsidRDefault="00AE588F" w:rsidP="00860FCA">
            <w:pPr>
              <w:rPr>
                <w:rFonts w:ascii="Verdana" w:eastAsia="Times New Roman" w:hAnsi="Verdana" w:cs="Helvetica"/>
                <w:sz w:val="16"/>
                <w:szCs w:val="16"/>
              </w:rPr>
            </w:pPr>
            <w:r>
              <w:rPr>
                <w:rFonts w:ascii="Verdana" w:hAnsi="Verdana"/>
                <w:sz w:val="16"/>
                <w:szCs w:val="16"/>
              </w:rPr>
              <w:t>Luigi Valeri</w:t>
            </w:r>
            <w:r w:rsidRPr="00AE588F">
              <w:rPr>
                <w:rFonts w:ascii="Verdana" w:hAnsi="Verdana"/>
                <w:sz w:val="16"/>
                <w:szCs w:val="16"/>
              </w:rPr>
              <w:t xml:space="preserve"> P</w:t>
            </w:r>
            <w:r>
              <w:rPr>
                <w:rFonts w:ascii="Verdana" w:hAnsi="Verdana"/>
                <w:sz w:val="16"/>
                <w:szCs w:val="16"/>
              </w:rPr>
              <w:t>ietro</w:t>
            </w: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Title</w:t>
            </w:r>
          </w:p>
        </w:tc>
        <w:tc>
          <w:tcPr>
            <w:tcW w:w="3516" w:type="dxa"/>
          </w:tcPr>
          <w:p w:rsidR="00EA3589" w:rsidRPr="00EA4CA9" w:rsidRDefault="00EA3589" w:rsidP="00DF1ED8">
            <w:pPr>
              <w:jc w:val="both"/>
              <w:rPr>
                <w:rFonts w:ascii="Verdana" w:hAnsi="Verdana"/>
                <w:sz w:val="16"/>
                <w:szCs w:val="16"/>
              </w:rPr>
            </w:pPr>
            <w:r w:rsidRPr="00EA4CA9">
              <w:rPr>
                <w:rFonts w:ascii="Verdana" w:hAnsi="Verdana"/>
                <w:sz w:val="16"/>
                <w:szCs w:val="16"/>
              </w:rPr>
              <w:t>Account Manager</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Title</w:t>
            </w:r>
          </w:p>
        </w:tc>
        <w:tc>
          <w:tcPr>
            <w:tcW w:w="3351" w:type="dxa"/>
          </w:tcPr>
          <w:p w:rsidR="00EA3589" w:rsidRPr="00AE588F" w:rsidRDefault="00EA3589" w:rsidP="00AE588F">
            <w:pPr>
              <w:rPr>
                <w:rFonts w:ascii="Verdana" w:eastAsia="Times New Roman" w:hAnsi="Verdana" w:cs="Helvetica"/>
                <w:sz w:val="16"/>
                <w:szCs w:val="16"/>
              </w:rPr>
            </w:pP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Address</w:t>
            </w:r>
          </w:p>
        </w:tc>
        <w:tc>
          <w:tcPr>
            <w:tcW w:w="3516" w:type="dxa"/>
          </w:tcPr>
          <w:p w:rsidR="00EA3589" w:rsidRPr="00EA4CA9" w:rsidRDefault="00B41A04" w:rsidP="00DF1ED8">
            <w:pPr>
              <w:jc w:val="both"/>
              <w:rPr>
                <w:rFonts w:ascii="Verdana" w:hAnsi="Verdana"/>
                <w:sz w:val="16"/>
                <w:szCs w:val="16"/>
              </w:rPr>
            </w:pPr>
            <w:r w:rsidRPr="00EA4CA9">
              <w:rPr>
                <w:rFonts w:ascii="Verdana" w:hAnsi="Verdana" w:cs="Arial"/>
                <w:bCs/>
                <w:sz w:val="16"/>
                <w:szCs w:val="16"/>
              </w:rPr>
              <w:t>4512 Legacy Drive, Suite 100 Plano, TX 75024</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Address</w:t>
            </w:r>
          </w:p>
        </w:tc>
        <w:tc>
          <w:tcPr>
            <w:tcW w:w="3351" w:type="dxa"/>
          </w:tcPr>
          <w:p w:rsidR="00D40C4F" w:rsidRPr="00AE588F" w:rsidRDefault="00D40C4F" w:rsidP="00230571">
            <w:pPr>
              <w:rPr>
                <w:rFonts w:ascii="Verdana" w:hAnsi="Verdana"/>
                <w:sz w:val="16"/>
                <w:szCs w:val="16"/>
                <w:lang w:val="en-US"/>
              </w:rPr>
            </w:pP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Phone</w:t>
            </w:r>
          </w:p>
        </w:tc>
        <w:tc>
          <w:tcPr>
            <w:tcW w:w="3516" w:type="dxa"/>
          </w:tcPr>
          <w:p w:rsidR="00EA3589" w:rsidRPr="00EA4CA9" w:rsidRDefault="00CE6498" w:rsidP="00DF1ED8">
            <w:pPr>
              <w:jc w:val="both"/>
              <w:rPr>
                <w:rFonts w:ascii="Verdana" w:eastAsiaTheme="minorEastAsia" w:hAnsi="Verdana"/>
                <w:noProof/>
                <w:sz w:val="16"/>
                <w:szCs w:val="16"/>
                <w:lang w:val="en-US" w:eastAsia="en-GB" w:bidi="kn-IN"/>
              </w:rPr>
            </w:pPr>
            <w:r w:rsidRPr="00EA4CA9">
              <w:rPr>
                <w:rFonts w:ascii="Verdana" w:eastAsiaTheme="minorEastAsia" w:hAnsi="Verdana"/>
                <w:noProof/>
                <w:sz w:val="16"/>
                <w:szCs w:val="16"/>
                <w:lang w:val="en-US" w:eastAsia="en-GB" w:bidi="kn-IN"/>
              </w:rPr>
              <w:t>1-</w:t>
            </w:r>
            <w:r w:rsidR="00A11109">
              <w:rPr>
                <w:rFonts w:ascii="Verdana" w:eastAsiaTheme="minorEastAsia" w:hAnsi="Verdana"/>
                <w:noProof/>
                <w:sz w:val="16"/>
                <w:szCs w:val="16"/>
                <w:lang w:val="en-US" w:eastAsia="en-GB" w:bidi="kn-IN"/>
              </w:rPr>
              <w:t>972-200</w:t>
            </w:r>
            <w:r w:rsidR="004724E2" w:rsidRPr="00EA4CA9">
              <w:rPr>
                <w:rFonts w:ascii="Verdana" w:eastAsiaTheme="minorEastAsia" w:hAnsi="Verdana"/>
                <w:noProof/>
                <w:sz w:val="16"/>
                <w:szCs w:val="16"/>
                <w:lang w:val="en-US" w:eastAsia="en-GB" w:bidi="kn-IN"/>
              </w:rPr>
              <w:t>-</w:t>
            </w:r>
            <w:r w:rsidR="00A11109">
              <w:rPr>
                <w:rFonts w:ascii="Verdana" w:eastAsiaTheme="minorEastAsia" w:hAnsi="Verdana"/>
                <w:noProof/>
                <w:sz w:val="16"/>
                <w:szCs w:val="16"/>
                <w:lang w:val="en-US" w:eastAsia="en-GB" w:bidi="kn-IN"/>
              </w:rPr>
              <w:t>0010</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Phone</w:t>
            </w:r>
          </w:p>
        </w:tc>
        <w:tc>
          <w:tcPr>
            <w:tcW w:w="3351" w:type="dxa"/>
          </w:tcPr>
          <w:p w:rsidR="00EA3589" w:rsidRPr="00AE588F" w:rsidRDefault="00AE588F" w:rsidP="00860FCA">
            <w:pPr>
              <w:rPr>
                <w:rFonts w:ascii="Verdana" w:eastAsia="Times New Roman" w:hAnsi="Verdana"/>
                <w:sz w:val="16"/>
                <w:szCs w:val="16"/>
              </w:rPr>
            </w:pPr>
            <w:r w:rsidRPr="00AE588F">
              <w:rPr>
                <w:rFonts w:ascii="Verdana" w:hAnsi="Verdana"/>
                <w:sz w:val="16"/>
                <w:szCs w:val="16"/>
              </w:rPr>
              <w:t>+393512547705</w:t>
            </w:r>
          </w:p>
        </w:tc>
      </w:tr>
      <w:tr w:rsidR="00EA4CA9" w:rsidRPr="00EA4CA9" w:rsidTr="00DF1ED8">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Fax</w:t>
            </w:r>
          </w:p>
        </w:tc>
        <w:tc>
          <w:tcPr>
            <w:tcW w:w="3516" w:type="dxa"/>
          </w:tcPr>
          <w:p w:rsidR="00EA3589" w:rsidRPr="00EA4CA9" w:rsidRDefault="00EA3589" w:rsidP="00DF1ED8">
            <w:pPr>
              <w:jc w:val="both"/>
              <w:rPr>
                <w:rFonts w:ascii="Verdana" w:hAnsi="Verdana"/>
                <w:sz w:val="16"/>
                <w:szCs w:val="16"/>
              </w:rPr>
            </w:pP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Fax</w:t>
            </w:r>
          </w:p>
        </w:tc>
        <w:tc>
          <w:tcPr>
            <w:tcW w:w="3351" w:type="dxa"/>
          </w:tcPr>
          <w:p w:rsidR="00EA3589" w:rsidRPr="00AE588F" w:rsidRDefault="00EA3589" w:rsidP="00DF1ED8">
            <w:pPr>
              <w:jc w:val="both"/>
              <w:rPr>
                <w:rFonts w:ascii="Verdana" w:hAnsi="Verdana"/>
                <w:sz w:val="16"/>
                <w:szCs w:val="16"/>
              </w:rPr>
            </w:pPr>
          </w:p>
        </w:tc>
      </w:tr>
      <w:tr w:rsidR="00EA4CA9" w:rsidRPr="00EA4CA9" w:rsidTr="00AE588F">
        <w:trPr>
          <w:trHeight w:val="77"/>
        </w:trPr>
        <w:tc>
          <w:tcPr>
            <w:tcW w:w="1015" w:type="dxa"/>
          </w:tcPr>
          <w:p w:rsidR="00EA3589" w:rsidRPr="00EA4CA9" w:rsidRDefault="00EA3589" w:rsidP="00DF1ED8">
            <w:pPr>
              <w:jc w:val="both"/>
              <w:rPr>
                <w:rFonts w:ascii="Verdana" w:hAnsi="Verdana"/>
                <w:sz w:val="16"/>
                <w:szCs w:val="16"/>
              </w:rPr>
            </w:pPr>
            <w:r w:rsidRPr="00EA4CA9">
              <w:rPr>
                <w:rFonts w:ascii="Verdana" w:hAnsi="Verdana"/>
                <w:sz w:val="16"/>
                <w:szCs w:val="16"/>
              </w:rPr>
              <w:t>Email</w:t>
            </w:r>
          </w:p>
        </w:tc>
        <w:tc>
          <w:tcPr>
            <w:tcW w:w="3516" w:type="dxa"/>
          </w:tcPr>
          <w:p w:rsidR="00EA3589" w:rsidRPr="00EA4CA9" w:rsidRDefault="00A11109" w:rsidP="00DF1ED8">
            <w:pPr>
              <w:jc w:val="both"/>
              <w:rPr>
                <w:rFonts w:ascii="Verdana" w:hAnsi="Verdana"/>
                <w:sz w:val="16"/>
                <w:szCs w:val="16"/>
              </w:rPr>
            </w:pPr>
            <w:r>
              <w:rPr>
                <w:rFonts w:ascii="Verdana" w:hAnsi="Verdana"/>
                <w:sz w:val="16"/>
                <w:szCs w:val="16"/>
              </w:rPr>
              <w:t>martinb</w:t>
            </w:r>
            <w:r w:rsidR="0095401E">
              <w:rPr>
                <w:rFonts w:ascii="Verdana" w:hAnsi="Verdana"/>
                <w:sz w:val="16"/>
                <w:szCs w:val="16"/>
              </w:rPr>
              <w:t>@thomsondata.com</w:t>
            </w:r>
          </w:p>
        </w:tc>
        <w:tc>
          <w:tcPr>
            <w:tcW w:w="1134" w:type="dxa"/>
          </w:tcPr>
          <w:p w:rsidR="00EA3589" w:rsidRPr="00EA4CA9" w:rsidRDefault="00EA3589" w:rsidP="00DF1ED8">
            <w:pPr>
              <w:jc w:val="both"/>
              <w:rPr>
                <w:rFonts w:ascii="Verdana" w:hAnsi="Verdana"/>
                <w:sz w:val="16"/>
                <w:szCs w:val="16"/>
              </w:rPr>
            </w:pPr>
            <w:r w:rsidRPr="00EA4CA9">
              <w:rPr>
                <w:rFonts w:ascii="Verdana" w:hAnsi="Verdana"/>
                <w:sz w:val="16"/>
                <w:szCs w:val="16"/>
              </w:rPr>
              <w:t>Email</w:t>
            </w:r>
          </w:p>
        </w:tc>
        <w:tc>
          <w:tcPr>
            <w:tcW w:w="3351" w:type="dxa"/>
            <w:shd w:val="clear" w:color="auto" w:fill="auto"/>
          </w:tcPr>
          <w:p w:rsidR="00EA3589" w:rsidRPr="00AE588F" w:rsidRDefault="00AE588F" w:rsidP="00AE588F">
            <w:pPr>
              <w:shd w:val="clear" w:color="auto" w:fill="E4E4E4"/>
              <w:rPr>
                <w:rFonts w:ascii="Verdana" w:hAnsi="Verdana"/>
                <w:sz w:val="16"/>
                <w:szCs w:val="16"/>
              </w:rPr>
            </w:pPr>
            <w:hyperlink r:id="rId7" w:history="1">
              <w:r w:rsidRPr="00AE588F">
                <w:rPr>
                  <w:rStyle w:val="Hyperlink"/>
                  <w:rFonts w:ascii="Verdana" w:hAnsi="Verdana"/>
                  <w:color w:val="auto"/>
                  <w:sz w:val="16"/>
                  <w:szCs w:val="16"/>
                  <w:u w:val="none"/>
                </w:rPr>
                <w:t>info@studiolegaledivaleri.net</w:t>
              </w:r>
            </w:hyperlink>
          </w:p>
        </w:tc>
      </w:tr>
    </w:tbl>
    <w:p w:rsidR="00EA3589" w:rsidRPr="00EA4CA9" w:rsidRDefault="00677BCA" w:rsidP="00EA3589">
      <w:pPr>
        <w:jc w:val="both"/>
        <w:rPr>
          <w:rFonts w:ascii="Verdana" w:hAnsi="Verdana"/>
          <w:sz w:val="16"/>
          <w:szCs w:val="16"/>
        </w:rPr>
      </w:pP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p>
    <w:p w:rsidR="00677BCA" w:rsidRPr="00EA4CA9" w:rsidRDefault="00677BCA" w:rsidP="00EA3589">
      <w:pPr>
        <w:jc w:val="both"/>
        <w:rPr>
          <w:rFonts w:ascii="Verdana" w:hAnsi="Verdana"/>
          <w:sz w:val="16"/>
          <w:szCs w:val="16"/>
        </w:rPr>
      </w:pP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r>
      <w:r w:rsidRPr="00EA4CA9">
        <w:rPr>
          <w:rFonts w:ascii="Verdana" w:hAnsi="Verdana"/>
          <w:sz w:val="16"/>
          <w:szCs w:val="16"/>
        </w:rPr>
        <w:tab/>
        <w:t>Accepted By:</w:t>
      </w:r>
    </w:p>
    <w:tbl>
      <w:tblPr>
        <w:tblStyle w:val="TableGrid"/>
        <w:tblW w:w="4508" w:type="dxa"/>
        <w:tblInd w:w="4520" w:type="dxa"/>
        <w:tblLook w:val="04A0"/>
      </w:tblPr>
      <w:tblGrid>
        <w:gridCol w:w="4508"/>
      </w:tblGrid>
      <w:tr w:rsidR="00EA4CA9" w:rsidRPr="00EA4CA9" w:rsidTr="00677BCA">
        <w:tc>
          <w:tcPr>
            <w:tcW w:w="4508" w:type="dxa"/>
          </w:tcPr>
          <w:p w:rsidR="00677BCA" w:rsidRPr="00EA4CA9" w:rsidRDefault="00677BCA" w:rsidP="00DF1ED8">
            <w:pPr>
              <w:rPr>
                <w:rFonts w:ascii="Verdana" w:hAnsi="Verdana"/>
                <w:sz w:val="16"/>
                <w:szCs w:val="16"/>
              </w:rPr>
            </w:pPr>
          </w:p>
          <w:p w:rsidR="00677BCA" w:rsidRPr="00EA4CA9" w:rsidRDefault="00677BCA" w:rsidP="00DF1ED8">
            <w:pPr>
              <w:rPr>
                <w:rFonts w:ascii="Verdana" w:hAnsi="Verdana"/>
                <w:sz w:val="16"/>
                <w:szCs w:val="16"/>
              </w:rPr>
            </w:pPr>
          </w:p>
          <w:p w:rsidR="00677BCA" w:rsidRPr="00EA4CA9" w:rsidRDefault="00677BCA" w:rsidP="00DF1ED8">
            <w:pPr>
              <w:rPr>
                <w:rFonts w:ascii="Verdana" w:hAnsi="Verdana"/>
                <w:sz w:val="16"/>
                <w:szCs w:val="16"/>
              </w:rPr>
            </w:pPr>
          </w:p>
          <w:p w:rsidR="00677BCA" w:rsidRPr="00EA4CA9" w:rsidRDefault="00677BCA" w:rsidP="00DF1ED8">
            <w:pPr>
              <w:rPr>
                <w:rFonts w:ascii="Verdana" w:hAnsi="Verdana"/>
                <w:sz w:val="16"/>
                <w:szCs w:val="16"/>
              </w:rPr>
            </w:pPr>
            <w:r w:rsidRPr="00EA4CA9">
              <w:rPr>
                <w:rFonts w:ascii="Verdana" w:hAnsi="Verdana"/>
                <w:sz w:val="16"/>
                <w:szCs w:val="16"/>
              </w:rPr>
              <w:t>………………………………………..</w:t>
            </w:r>
          </w:p>
          <w:p w:rsidR="00677BCA" w:rsidRPr="00EA4CA9" w:rsidRDefault="00677BCA" w:rsidP="00DF1ED8">
            <w:pPr>
              <w:rPr>
                <w:rFonts w:ascii="Verdana" w:hAnsi="Verdana"/>
                <w:b/>
                <w:bCs/>
                <w:sz w:val="16"/>
                <w:szCs w:val="16"/>
              </w:rPr>
            </w:pPr>
            <w:r w:rsidRPr="00EA4CA9">
              <w:rPr>
                <w:rFonts w:ascii="Verdana" w:hAnsi="Verdana"/>
                <w:sz w:val="16"/>
                <w:szCs w:val="16"/>
                <w:highlight w:val="yellow"/>
              </w:rPr>
              <w:t xml:space="preserve">        Signature                          Date</w:t>
            </w:r>
          </w:p>
        </w:tc>
      </w:tr>
      <w:tr w:rsidR="00677BCA" w:rsidRPr="00EA4CA9" w:rsidTr="00677BCA">
        <w:tc>
          <w:tcPr>
            <w:tcW w:w="4508" w:type="dxa"/>
          </w:tcPr>
          <w:p w:rsidR="00677BCA" w:rsidRPr="00EA4CA9" w:rsidRDefault="00677BCA" w:rsidP="00DF1ED8">
            <w:pPr>
              <w:rPr>
                <w:rFonts w:ascii="Verdana" w:eastAsia="Arial Unicode MS" w:hAnsi="Verdana" w:cs="Arial Unicode MS"/>
                <w:sz w:val="16"/>
                <w:szCs w:val="16"/>
              </w:rPr>
            </w:pPr>
          </w:p>
          <w:p w:rsidR="00677BCA" w:rsidRPr="00EA4CA9" w:rsidRDefault="00677BCA" w:rsidP="00347A32">
            <w:pPr>
              <w:rPr>
                <w:rFonts w:ascii="Verdana" w:hAnsi="Verdana"/>
                <w:b/>
                <w:bCs/>
                <w:sz w:val="16"/>
                <w:szCs w:val="16"/>
              </w:rPr>
            </w:pPr>
            <w:r w:rsidRPr="00EA4CA9">
              <w:rPr>
                <w:rFonts w:ascii="Verdana" w:eastAsia="Arial Unicode MS" w:hAnsi="Verdana" w:cs="Arial Unicode MS"/>
                <w:sz w:val="16"/>
                <w:szCs w:val="16"/>
                <w:highlight w:val="yellow"/>
              </w:rPr>
              <w:t>Name: _____________________</w:t>
            </w:r>
            <w:r w:rsidRPr="00EA4CA9">
              <w:rPr>
                <w:rFonts w:ascii="Verdana" w:eastAsia="Arial Unicode MS" w:hAnsi="Verdana" w:cs="Arial Unicode MS"/>
                <w:sz w:val="16"/>
                <w:szCs w:val="16"/>
                <w:highlight w:val="yellow"/>
              </w:rPr>
              <w:br/>
              <w:t>Title: ____________________</w:t>
            </w:r>
            <w:r w:rsidRPr="00EA4CA9">
              <w:rPr>
                <w:rFonts w:ascii="Verdana" w:eastAsia="Arial Unicode MS" w:hAnsi="Verdana" w:cs="Arial Unicode MS"/>
                <w:sz w:val="16"/>
                <w:szCs w:val="16"/>
              </w:rPr>
              <w:br/>
            </w:r>
            <w:r w:rsidRPr="00EA4CA9">
              <w:rPr>
                <w:rFonts w:ascii="Verdana" w:hAnsi="Verdana"/>
                <w:sz w:val="16"/>
                <w:szCs w:val="16"/>
              </w:rPr>
              <w:t>Client</w:t>
            </w:r>
          </w:p>
        </w:tc>
      </w:tr>
    </w:tbl>
    <w:p w:rsidR="005A32E7" w:rsidRPr="005A32E7" w:rsidRDefault="005A32E7">
      <w:pPr>
        <w:rPr>
          <w:rFonts w:ascii="Verdana" w:hAnsi="Verdana"/>
          <w:sz w:val="16"/>
          <w:szCs w:val="16"/>
        </w:rPr>
      </w:pPr>
    </w:p>
    <w:sectPr w:rsidR="005A32E7" w:rsidRPr="005A32E7" w:rsidSect="0083611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242" w:rsidRDefault="002C1242" w:rsidP="002B6BCC">
      <w:pPr>
        <w:spacing w:after="0" w:line="240" w:lineRule="auto"/>
      </w:pPr>
      <w:r>
        <w:separator/>
      </w:r>
    </w:p>
  </w:endnote>
  <w:endnote w:type="continuationSeparator" w:id="1">
    <w:p w:rsidR="002C1242" w:rsidRDefault="002C1242" w:rsidP="002B6B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F5A" w:rsidRDefault="003453E0">
    <w:pPr>
      <w:pStyle w:val="Footer"/>
    </w:pPr>
    <w:r w:rsidRPr="003453E0">
      <w:fldChar w:fldCharType="begin"/>
    </w:r>
    <w:r w:rsidR="00965F5A">
      <w:instrText xml:space="preserve"> PAGE   \* MERGEFORMAT </w:instrText>
    </w:r>
    <w:r w:rsidRPr="003453E0">
      <w:fldChar w:fldCharType="separate"/>
    </w:r>
    <w:r w:rsidR="00AE588F" w:rsidRPr="00AE588F">
      <w:rPr>
        <w:b/>
        <w:bCs/>
        <w:noProof/>
      </w:rPr>
      <w:t>1</w:t>
    </w:r>
    <w:r>
      <w:rPr>
        <w:b/>
        <w:bCs/>
        <w:noProof/>
      </w:rPr>
      <w:fldChar w:fldCharType="end"/>
    </w:r>
    <w:r w:rsidR="00965F5A">
      <w:t>|</w:t>
    </w:r>
    <w:r w:rsidR="00965F5A">
      <w:rPr>
        <w:color w:val="7F7F7F" w:themeColor="background1" w:themeShade="7F"/>
        <w:spacing w:val="60"/>
      </w:rPr>
      <w:t>Page</w:t>
    </w:r>
    <w:r w:rsidR="00965F5A">
      <w:tab/>
    </w:r>
  </w:p>
  <w:p w:rsidR="002B6BCC" w:rsidRDefault="00C83665" w:rsidP="00C83665">
    <w:pPr>
      <w:pStyle w:val="Footer"/>
      <w:jc w:val="right"/>
    </w:pPr>
    <w:r>
      <w:tab/>
    </w:r>
    <w:r w:rsidRPr="001844DF">
      <w:rPr>
        <w:highlight w:val="yellow"/>
      </w:rPr>
      <w:t>Client Signature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242" w:rsidRDefault="002C1242" w:rsidP="002B6BCC">
      <w:pPr>
        <w:spacing w:after="0" w:line="240" w:lineRule="auto"/>
      </w:pPr>
      <w:r>
        <w:separator/>
      </w:r>
    </w:p>
  </w:footnote>
  <w:footnote w:type="continuationSeparator" w:id="1">
    <w:p w:rsidR="002C1242" w:rsidRDefault="002C1242" w:rsidP="002B6B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F5A" w:rsidRDefault="00751D9C" w:rsidP="00965F5A">
    <w:pPr>
      <w:pStyle w:val="Header"/>
      <w:jc w:val="right"/>
    </w:pPr>
    <w:r w:rsidRPr="00991CE3">
      <w:rPr>
        <w:noProof/>
        <w:lang w:val="en-US"/>
      </w:rPr>
      <w:drawing>
        <wp:inline distT="0" distB="0" distL="0" distR="0">
          <wp:extent cx="1358900" cy="584974"/>
          <wp:effectExtent l="0" t="0" r="0" b="5715"/>
          <wp:docPr id="1" name="Picture 1" descr="C:\Users\Preetham\Desktop\MARKETING LEADS-Doc\t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etham\Desktop\MARKETING LEADS-Doc\td-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8141" cy="593257"/>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F42B1"/>
    <w:multiLevelType w:val="hybridMultilevel"/>
    <w:tmpl w:val="E3247B3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8D80854"/>
    <w:multiLevelType w:val="multilevel"/>
    <w:tmpl w:val="400C5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46271405"/>
    <w:multiLevelType w:val="hybridMultilevel"/>
    <w:tmpl w:val="819E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enforcement="0"/>
  <w:defaultTabStop w:val="720"/>
  <w:characterSpacingControl w:val="doNotCompress"/>
  <w:hdrShapeDefaults>
    <o:shapedefaults v:ext="edit" spidmax="11266"/>
  </w:hdrShapeDefaults>
  <w:footnotePr>
    <w:footnote w:id="0"/>
    <w:footnote w:id="1"/>
  </w:footnotePr>
  <w:endnotePr>
    <w:endnote w:id="0"/>
    <w:endnote w:id="1"/>
  </w:endnotePr>
  <w:compat/>
  <w:rsids>
    <w:rsidRoot w:val="00362F89"/>
    <w:rsid w:val="00000871"/>
    <w:rsid w:val="000039F8"/>
    <w:rsid w:val="0001782C"/>
    <w:rsid w:val="00026288"/>
    <w:rsid w:val="00030A7E"/>
    <w:rsid w:val="000311EB"/>
    <w:rsid w:val="00033DB8"/>
    <w:rsid w:val="0003463F"/>
    <w:rsid w:val="0004056D"/>
    <w:rsid w:val="00042B6F"/>
    <w:rsid w:val="0004355F"/>
    <w:rsid w:val="000709BC"/>
    <w:rsid w:val="0007170F"/>
    <w:rsid w:val="00072150"/>
    <w:rsid w:val="000765D0"/>
    <w:rsid w:val="00081125"/>
    <w:rsid w:val="000815C1"/>
    <w:rsid w:val="00082C38"/>
    <w:rsid w:val="00090C6C"/>
    <w:rsid w:val="000912EA"/>
    <w:rsid w:val="00093705"/>
    <w:rsid w:val="00096085"/>
    <w:rsid w:val="000B13B4"/>
    <w:rsid w:val="000B382E"/>
    <w:rsid w:val="000B52FC"/>
    <w:rsid w:val="000B577D"/>
    <w:rsid w:val="000B7E16"/>
    <w:rsid w:val="000C1579"/>
    <w:rsid w:val="000C1845"/>
    <w:rsid w:val="000C31A1"/>
    <w:rsid w:val="000C539E"/>
    <w:rsid w:val="000D16F1"/>
    <w:rsid w:val="000D1A06"/>
    <w:rsid w:val="000D1EED"/>
    <w:rsid w:val="000D4F67"/>
    <w:rsid w:val="000E7F0A"/>
    <w:rsid w:val="000F41AF"/>
    <w:rsid w:val="001005D9"/>
    <w:rsid w:val="00102434"/>
    <w:rsid w:val="00107A82"/>
    <w:rsid w:val="00113CE0"/>
    <w:rsid w:val="00121E30"/>
    <w:rsid w:val="0012335D"/>
    <w:rsid w:val="00127511"/>
    <w:rsid w:val="00130BE8"/>
    <w:rsid w:val="001310C7"/>
    <w:rsid w:val="001334F2"/>
    <w:rsid w:val="0013455E"/>
    <w:rsid w:val="00135F61"/>
    <w:rsid w:val="00141C74"/>
    <w:rsid w:val="00144ABC"/>
    <w:rsid w:val="00153757"/>
    <w:rsid w:val="001705DC"/>
    <w:rsid w:val="0017265E"/>
    <w:rsid w:val="0017357B"/>
    <w:rsid w:val="0017384E"/>
    <w:rsid w:val="00177E97"/>
    <w:rsid w:val="001844DF"/>
    <w:rsid w:val="00184D3F"/>
    <w:rsid w:val="00185545"/>
    <w:rsid w:val="00197840"/>
    <w:rsid w:val="001A024A"/>
    <w:rsid w:val="001A4A3C"/>
    <w:rsid w:val="001B0FF6"/>
    <w:rsid w:val="001B67F2"/>
    <w:rsid w:val="001B6B9C"/>
    <w:rsid w:val="001B719E"/>
    <w:rsid w:val="001C1C90"/>
    <w:rsid w:val="001C249A"/>
    <w:rsid w:val="001C4AD1"/>
    <w:rsid w:val="001C622B"/>
    <w:rsid w:val="001D1930"/>
    <w:rsid w:val="001D2010"/>
    <w:rsid w:val="001D737D"/>
    <w:rsid w:val="001E09FC"/>
    <w:rsid w:val="001E5147"/>
    <w:rsid w:val="001E6C34"/>
    <w:rsid w:val="001F07F2"/>
    <w:rsid w:val="001F2FE2"/>
    <w:rsid w:val="00202D20"/>
    <w:rsid w:val="002042E7"/>
    <w:rsid w:val="0020504B"/>
    <w:rsid w:val="0020706C"/>
    <w:rsid w:val="00207A2A"/>
    <w:rsid w:val="00212F12"/>
    <w:rsid w:val="002149E9"/>
    <w:rsid w:val="00214ADF"/>
    <w:rsid w:val="00220A11"/>
    <w:rsid w:val="00222AA9"/>
    <w:rsid w:val="00223137"/>
    <w:rsid w:val="00227A29"/>
    <w:rsid w:val="00230571"/>
    <w:rsid w:val="00230F51"/>
    <w:rsid w:val="002348A1"/>
    <w:rsid w:val="00235025"/>
    <w:rsid w:val="002378AC"/>
    <w:rsid w:val="0024261A"/>
    <w:rsid w:val="002452CE"/>
    <w:rsid w:val="00257CCA"/>
    <w:rsid w:val="00260492"/>
    <w:rsid w:val="002638D6"/>
    <w:rsid w:val="00280160"/>
    <w:rsid w:val="0028710A"/>
    <w:rsid w:val="0029382D"/>
    <w:rsid w:val="00295520"/>
    <w:rsid w:val="002A60A1"/>
    <w:rsid w:val="002B2909"/>
    <w:rsid w:val="002B44F0"/>
    <w:rsid w:val="002B6BCC"/>
    <w:rsid w:val="002C0F89"/>
    <w:rsid w:val="002C1242"/>
    <w:rsid w:val="002C70BD"/>
    <w:rsid w:val="002D1125"/>
    <w:rsid w:val="002D4498"/>
    <w:rsid w:val="002E086A"/>
    <w:rsid w:val="002E2EBF"/>
    <w:rsid w:val="002E44F9"/>
    <w:rsid w:val="002E5AE9"/>
    <w:rsid w:val="002F133B"/>
    <w:rsid w:val="00312C32"/>
    <w:rsid w:val="003245F0"/>
    <w:rsid w:val="00324D3F"/>
    <w:rsid w:val="00324E0F"/>
    <w:rsid w:val="00325589"/>
    <w:rsid w:val="0032632B"/>
    <w:rsid w:val="00326B3B"/>
    <w:rsid w:val="00332E67"/>
    <w:rsid w:val="00335AE3"/>
    <w:rsid w:val="0033659C"/>
    <w:rsid w:val="0033661E"/>
    <w:rsid w:val="00340F33"/>
    <w:rsid w:val="003453E0"/>
    <w:rsid w:val="00347A32"/>
    <w:rsid w:val="003564A8"/>
    <w:rsid w:val="003627D8"/>
    <w:rsid w:val="00362F89"/>
    <w:rsid w:val="003663AF"/>
    <w:rsid w:val="0036668E"/>
    <w:rsid w:val="0036714F"/>
    <w:rsid w:val="00370BB8"/>
    <w:rsid w:val="00370BC8"/>
    <w:rsid w:val="003760CA"/>
    <w:rsid w:val="003804C4"/>
    <w:rsid w:val="00384614"/>
    <w:rsid w:val="0038470C"/>
    <w:rsid w:val="003851BC"/>
    <w:rsid w:val="00385BC1"/>
    <w:rsid w:val="00391855"/>
    <w:rsid w:val="0039355F"/>
    <w:rsid w:val="003945B0"/>
    <w:rsid w:val="00395C48"/>
    <w:rsid w:val="003A1327"/>
    <w:rsid w:val="003A6BE0"/>
    <w:rsid w:val="003B6ABC"/>
    <w:rsid w:val="003C00F1"/>
    <w:rsid w:val="003C0574"/>
    <w:rsid w:val="003D63C8"/>
    <w:rsid w:val="003D6522"/>
    <w:rsid w:val="003D6E7E"/>
    <w:rsid w:val="003E1CFC"/>
    <w:rsid w:val="003E5E5A"/>
    <w:rsid w:val="003F79A6"/>
    <w:rsid w:val="00402BD7"/>
    <w:rsid w:val="004030FA"/>
    <w:rsid w:val="00406C4D"/>
    <w:rsid w:val="00417485"/>
    <w:rsid w:val="00417502"/>
    <w:rsid w:val="0042325F"/>
    <w:rsid w:val="00425489"/>
    <w:rsid w:val="0043666D"/>
    <w:rsid w:val="00451930"/>
    <w:rsid w:val="00455F21"/>
    <w:rsid w:val="00456140"/>
    <w:rsid w:val="004607FF"/>
    <w:rsid w:val="00461817"/>
    <w:rsid w:val="00463259"/>
    <w:rsid w:val="00466100"/>
    <w:rsid w:val="00466177"/>
    <w:rsid w:val="00466FD0"/>
    <w:rsid w:val="004670F0"/>
    <w:rsid w:val="004700FB"/>
    <w:rsid w:val="004724E2"/>
    <w:rsid w:val="00484877"/>
    <w:rsid w:val="00490F1F"/>
    <w:rsid w:val="00491454"/>
    <w:rsid w:val="00497061"/>
    <w:rsid w:val="004A5AB8"/>
    <w:rsid w:val="004A6BCB"/>
    <w:rsid w:val="004B163E"/>
    <w:rsid w:val="004B2842"/>
    <w:rsid w:val="004B76F9"/>
    <w:rsid w:val="004C092F"/>
    <w:rsid w:val="004C14C4"/>
    <w:rsid w:val="004C5A82"/>
    <w:rsid w:val="004C7B60"/>
    <w:rsid w:val="004D2735"/>
    <w:rsid w:val="004D77BD"/>
    <w:rsid w:val="004E3759"/>
    <w:rsid w:val="004E4B0F"/>
    <w:rsid w:val="004E5202"/>
    <w:rsid w:val="004F731C"/>
    <w:rsid w:val="0050093A"/>
    <w:rsid w:val="0051012B"/>
    <w:rsid w:val="005155E4"/>
    <w:rsid w:val="00516C24"/>
    <w:rsid w:val="00523BC2"/>
    <w:rsid w:val="00525FB9"/>
    <w:rsid w:val="005260BC"/>
    <w:rsid w:val="00530BA3"/>
    <w:rsid w:val="005323F7"/>
    <w:rsid w:val="00534321"/>
    <w:rsid w:val="0053662C"/>
    <w:rsid w:val="0054212A"/>
    <w:rsid w:val="00550218"/>
    <w:rsid w:val="005546BD"/>
    <w:rsid w:val="00556E2F"/>
    <w:rsid w:val="00561DBE"/>
    <w:rsid w:val="005629BB"/>
    <w:rsid w:val="005632B2"/>
    <w:rsid w:val="00564428"/>
    <w:rsid w:val="00571E25"/>
    <w:rsid w:val="00577507"/>
    <w:rsid w:val="005776B0"/>
    <w:rsid w:val="0059795E"/>
    <w:rsid w:val="005A20E3"/>
    <w:rsid w:val="005A2D52"/>
    <w:rsid w:val="005A32E7"/>
    <w:rsid w:val="005A72D3"/>
    <w:rsid w:val="005B0F1F"/>
    <w:rsid w:val="005C0118"/>
    <w:rsid w:val="005C4B68"/>
    <w:rsid w:val="005C7022"/>
    <w:rsid w:val="005D09E7"/>
    <w:rsid w:val="005D1F22"/>
    <w:rsid w:val="005D2710"/>
    <w:rsid w:val="005D27D3"/>
    <w:rsid w:val="005D2E89"/>
    <w:rsid w:val="005D7607"/>
    <w:rsid w:val="005E15E7"/>
    <w:rsid w:val="005E227D"/>
    <w:rsid w:val="005E267F"/>
    <w:rsid w:val="005E4425"/>
    <w:rsid w:val="005E7D3F"/>
    <w:rsid w:val="005F296F"/>
    <w:rsid w:val="00613903"/>
    <w:rsid w:val="00613F89"/>
    <w:rsid w:val="00616EA1"/>
    <w:rsid w:val="006234E8"/>
    <w:rsid w:val="006259B4"/>
    <w:rsid w:val="00633353"/>
    <w:rsid w:val="00644184"/>
    <w:rsid w:val="00646664"/>
    <w:rsid w:val="006523FE"/>
    <w:rsid w:val="00653160"/>
    <w:rsid w:val="00654B40"/>
    <w:rsid w:val="00661631"/>
    <w:rsid w:val="00661C83"/>
    <w:rsid w:val="00667263"/>
    <w:rsid w:val="00677BCA"/>
    <w:rsid w:val="00680FC3"/>
    <w:rsid w:val="00681384"/>
    <w:rsid w:val="0068664C"/>
    <w:rsid w:val="00693D54"/>
    <w:rsid w:val="00693E7D"/>
    <w:rsid w:val="006A09F2"/>
    <w:rsid w:val="006A381C"/>
    <w:rsid w:val="006A7176"/>
    <w:rsid w:val="006C02A8"/>
    <w:rsid w:val="006C0CF8"/>
    <w:rsid w:val="006D4A56"/>
    <w:rsid w:val="006D5592"/>
    <w:rsid w:val="006E3ED8"/>
    <w:rsid w:val="006E4212"/>
    <w:rsid w:val="006F0BDA"/>
    <w:rsid w:val="006F1D15"/>
    <w:rsid w:val="006F2DE3"/>
    <w:rsid w:val="006F3BB2"/>
    <w:rsid w:val="00701B96"/>
    <w:rsid w:val="00702174"/>
    <w:rsid w:val="007051DC"/>
    <w:rsid w:val="00706351"/>
    <w:rsid w:val="007106A7"/>
    <w:rsid w:val="00711C4B"/>
    <w:rsid w:val="00714034"/>
    <w:rsid w:val="00723957"/>
    <w:rsid w:val="00724996"/>
    <w:rsid w:val="00725AB8"/>
    <w:rsid w:val="00726221"/>
    <w:rsid w:val="00726584"/>
    <w:rsid w:val="007359BF"/>
    <w:rsid w:val="00736A14"/>
    <w:rsid w:val="00737054"/>
    <w:rsid w:val="00741091"/>
    <w:rsid w:val="00743875"/>
    <w:rsid w:val="007477F8"/>
    <w:rsid w:val="00750581"/>
    <w:rsid w:val="00751CDC"/>
    <w:rsid w:val="00751D9C"/>
    <w:rsid w:val="007635A0"/>
    <w:rsid w:val="007662C4"/>
    <w:rsid w:val="00767A6C"/>
    <w:rsid w:val="007700B7"/>
    <w:rsid w:val="00773F40"/>
    <w:rsid w:val="00777BC2"/>
    <w:rsid w:val="00783616"/>
    <w:rsid w:val="007837AC"/>
    <w:rsid w:val="00785CD8"/>
    <w:rsid w:val="0079208F"/>
    <w:rsid w:val="00793469"/>
    <w:rsid w:val="00793617"/>
    <w:rsid w:val="007946CA"/>
    <w:rsid w:val="007A0C71"/>
    <w:rsid w:val="007A2CF5"/>
    <w:rsid w:val="007A3175"/>
    <w:rsid w:val="007B0346"/>
    <w:rsid w:val="007B7C84"/>
    <w:rsid w:val="007B7FD0"/>
    <w:rsid w:val="007C45E3"/>
    <w:rsid w:val="007C47C1"/>
    <w:rsid w:val="007D0D84"/>
    <w:rsid w:val="007E3C89"/>
    <w:rsid w:val="007E4CBF"/>
    <w:rsid w:val="007E553A"/>
    <w:rsid w:val="007F3D1E"/>
    <w:rsid w:val="008028B0"/>
    <w:rsid w:val="008107FE"/>
    <w:rsid w:val="00816584"/>
    <w:rsid w:val="008176EC"/>
    <w:rsid w:val="008177C9"/>
    <w:rsid w:val="00817A25"/>
    <w:rsid w:val="0082020B"/>
    <w:rsid w:val="008216CB"/>
    <w:rsid w:val="00826FC5"/>
    <w:rsid w:val="008303C0"/>
    <w:rsid w:val="00832C98"/>
    <w:rsid w:val="0083611A"/>
    <w:rsid w:val="0084438B"/>
    <w:rsid w:val="00850705"/>
    <w:rsid w:val="00851DC9"/>
    <w:rsid w:val="00853364"/>
    <w:rsid w:val="00853F81"/>
    <w:rsid w:val="0086003E"/>
    <w:rsid w:val="00860FCA"/>
    <w:rsid w:val="008659EF"/>
    <w:rsid w:val="008670DD"/>
    <w:rsid w:val="0087238B"/>
    <w:rsid w:val="00872E58"/>
    <w:rsid w:val="008754E1"/>
    <w:rsid w:val="00876954"/>
    <w:rsid w:val="00884C6C"/>
    <w:rsid w:val="00885639"/>
    <w:rsid w:val="008958D6"/>
    <w:rsid w:val="008A1130"/>
    <w:rsid w:val="008A4520"/>
    <w:rsid w:val="008A5A9C"/>
    <w:rsid w:val="008C02E7"/>
    <w:rsid w:val="008E283B"/>
    <w:rsid w:val="008E364F"/>
    <w:rsid w:val="008E515D"/>
    <w:rsid w:val="008E7A20"/>
    <w:rsid w:val="008F13C2"/>
    <w:rsid w:val="008F32E2"/>
    <w:rsid w:val="0090538D"/>
    <w:rsid w:val="00906FB6"/>
    <w:rsid w:val="009148D8"/>
    <w:rsid w:val="00915FFB"/>
    <w:rsid w:val="009348CA"/>
    <w:rsid w:val="00936018"/>
    <w:rsid w:val="00936EA8"/>
    <w:rsid w:val="00942FB7"/>
    <w:rsid w:val="009448A4"/>
    <w:rsid w:val="00945A23"/>
    <w:rsid w:val="00947020"/>
    <w:rsid w:val="00950DBF"/>
    <w:rsid w:val="009516E8"/>
    <w:rsid w:val="00952397"/>
    <w:rsid w:val="009526E9"/>
    <w:rsid w:val="00953227"/>
    <w:rsid w:val="00953D93"/>
    <w:rsid w:val="0095401E"/>
    <w:rsid w:val="00955185"/>
    <w:rsid w:val="00956E78"/>
    <w:rsid w:val="00964B8F"/>
    <w:rsid w:val="00964BAA"/>
    <w:rsid w:val="00965F5A"/>
    <w:rsid w:val="009731FF"/>
    <w:rsid w:val="00977D0F"/>
    <w:rsid w:val="009804A5"/>
    <w:rsid w:val="009826C9"/>
    <w:rsid w:val="00983A85"/>
    <w:rsid w:val="00987F98"/>
    <w:rsid w:val="00991CDF"/>
    <w:rsid w:val="00993BB5"/>
    <w:rsid w:val="009A311C"/>
    <w:rsid w:val="009A4DF8"/>
    <w:rsid w:val="009A588E"/>
    <w:rsid w:val="009B27B2"/>
    <w:rsid w:val="009B3B9C"/>
    <w:rsid w:val="009B5C26"/>
    <w:rsid w:val="009B5C85"/>
    <w:rsid w:val="009B6E66"/>
    <w:rsid w:val="009B7098"/>
    <w:rsid w:val="009C5A2F"/>
    <w:rsid w:val="009C5B98"/>
    <w:rsid w:val="009D0B18"/>
    <w:rsid w:val="009D420D"/>
    <w:rsid w:val="009D7602"/>
    <w:rsid w:val="009E112D"/>
    <w:rsid w:val="009E4C3D"/>
    <w:rsid w:val="009E79A7"/>
    <w:rsid w:val="009F5A73"/>
    <w:rsid w:val="009F5DE7"/>
    <w:rsid w:val="00A03125"/>
    <w:rsid w:val="00A07049"/>
    <w:rsid w:val="00A11109"/>
    <w:rsid w:val="00A12595"/>
    <w:rsid w:val="00A23478"/>
    <w:rsid w:val="00A30C4A"/>
    <w:rsid w:val="00A343CE"/>
    <w:rsid w:val="00A3468F"/>
    <w:rsid w:val="00A40E92"/>
    <w:rsid w:val="00A43F3D"/>
    <w:rsid w:val="00A6482A"/>
    <w:rsid w:val="00A67470"/>
    <w:rsid w:val="00A67973"/>
    <w:rsid w:val="00A720A2"/>
    <w:rsid w:val="00A839E3"/>
    <w:rsid w:val="00A83D7E"/>
    <w:rsid w:val="00A84F3B"/>
    <w:rsid w:val="00A91106"/>
    <w:rsid w:val="00A94FEC"/>
    <w:rsid w:val="00A97EA1"/>
    <w:rsid w:val="00AA1E03"/>
    <w:rsid w:val="00AB0483"/>
    <w:rsid w:val="00AB538B"/>
    <w:rsid w:val="00AB7536"/>
    <w:rsid w:val="00AC0A1D"/>
    <w:rsid w:val="00AC2396"/>
    <w:rsid w:val="00AC3A45"/>
    <w:rsid w:val="00AC3BC1"/>
    <w:rsid w:val="00AD02D1"/>
    <w:rsid w:val="00AD26E1"/>
    <w:rsid w:val="00AD50BB"/>
    <w:rsid w:val="00AD5952"/>
    <w:rsid w:val="00AE0B2D"/>
    <w:rsid w:val="00AE202B"/>
    <w:rsid w:val="00AE588F"/>
    <w:rsid w:val="00AF0CE6"/>
    <w:rsid w:val="00AF0D17"/>
    <w:rsid w:val="00AF3487"/>
    <w:rsid w:val="00AF7811"/>
    <w:rsid w:val="00B007A5"/>
    <w:rsid w:val="00B02DC5"/>
    <w:rsid w:val="00B13C87"/>
    <w:rsid w:val="00B1429F"/>
    <w:rsid w:val="00B16D84"/>
    <w:rsid w:val="00B20724"/>
    <w:rsid w:val="00B23075"/>
    <w:rsid w:val="00B30B61"/>
    <w:rsid w:val="00B3492A"/>
    <w:rsid w:val="00B36958"/>
    <w:rsid w:val="00B37159"/>
    <w:rsid w:val="00B41A04"/>
    <w:rsid w:val="00B516D7"/>
    <w:rsid w:val="00B523AA"/>
    <w:rsid w:val="00B55CEB"/>
    <w:rsid w:val="00B56D0E"/>
    <w:rsid w:val="00B6352B"/>
    <w:rsid w:val="00B65B0A"/>
    <w:rsid w:val="00B67EA0"/>
    <w:rsid w:val="00B739FE"/>
    <w:rsid w:val="00B74F07"/>
    <w:rsid w:val="00B80095"/>
    <w:rsid w:val="00B80D91"/>
    <w:rsid w:val="00B836A4"/>
    <w:rsid w:val="00B83A79"/>
    <w:rsid w:val="00B869EC"/>
    <w:rsid w:val="00BB0A21"/>
    <w:rsid w:val="00BB2301"/>
    <w:rsid w:val="00BB62FB"/>
    <w:rsid w:val="00BC3A11"/>
    <w:rsid w:val="00BC504E"/>
    <w:rsid w:val="00BC59EE"/>
    <w:rsid w:val="00BC62A4"/>
    <w:rsid w:val="00BC6A0D"/>
    <w:rsid w:val="00BD532B"/>
    <w:rsid w:val="00BE5AA4"/>
    <w:rsid w:val="00BF5BE8"/>
    <w:rsid w:val="00C022BB"/>
    <w:rsid w:val="00C10BEA"/>
    <w:rsid w:val="00C10C22"/>
    <w:rsid w:val="00C11599"/>
    <w:rsid w:val="00C1191F"/>
    <w:rsid w:val="00C11B5C"/>
    <w:rsid w:val="00C128A1"/>
    <w:rsid w:val="00C222AE"/>
    <w:rsid w:val="00C22B73"/>
    <w:rsid w:val="00C268CA"/>
    <w:rsid w:val="00C30539"/>
    <w:rsid w:val="00C40DB2"/>
    <w:rsid w:val="00C43FC0"/>
    <w:rsid w:val="00C448EB"/>
    <w:rsid w:val="00C45D9A"/>
    <w:rsid w:val="00C47C59"/>
    <w:rsid w:val="00C5076B"/>
    <w:rsid w:val="00C54640"/>
    <w:rsid w:val="00C57F7F"/>
    <w:rsid w:val="00C60BD6"/>
    <w:rsid w:val="00C65A55"/>
    <w:rsid w:val="00C727C0"/>
    <w:rsid w:val="00C73305"/>
    <w:rsid w:val="00C761B0"/>
    <w:rsid w:val="00C83665"/>
    <w:rsid w:val="00C87E1E"/>
    <w:rsid w:val="00C917D2"/>
    <w:rsid w:val="00C93E1A"/>
    <w:rsid w:val="00C94E98"/>
    <w:rsid w:val="00C97B5E"/>
    <w:rsid w:val="00CA12CA"/>
    <w:rsid w:val="00CA3662"/>
    <w:rsid w:val="00CA4416"/>
    <w:rsid w:val="00CA583C"/>
    <w:rsid w:val="00CA6067"/>
    <w:rsid w:val="00CA618C"/>
    <w:rsid w:val="00CA6B41"/>
    <w:rsid w:val="00CB0D04"/>
    <w:rsid w:val="00CB1018"/>
    <w:rsid w:val="00CB3BEA"/>
    <w:rsid w:val="00CB4F21"/>
    <w:rsid w:val="00CC1DB1"/>
    <w:rsid w:val="00CC51E2"/>
    <w:rsid w:val="00CC68E6"/>
    <w:rsid w:val="00CC7854"/>
    <w:rsid w:val="00CD01CB"/>
    <w:rsid w:val="00CD5734"/>
    <w:rsid w:val="00CE2E70"/>
    <w:rsid w:val="00CE6498"/>
    <w:rsid w:val="00CF002D"/>
    <w:rsid w:val="00CF1B2A"/>
    <w:rsid w:val="00CF42E6"/>
    <w:rsid w:val="00D01EDF"/>
    <w:rsid w:val="00D04E8C"/>
    <w:rsid w:val="00D154B6"/>
    <w:rsid w:val="00D20356"/>
    <w:rsid w:val="00D3038B"/>
    <w:rsid w:val="00D310A7"/>
    <w:rsid w:val="00D31B4B"/>
    <w:rsid w:val="00D37C70"/>
    <w:rsid w:val="00D40C4F"/>
    <w:rsid w:val="00D40DF2"/>
    <w:rsid w:val="00D43ED8"/>
    <w:rsid w:val="00D45D40"/>
    <w:rsid w:val="00D57D34"/>
    <w:rsid w:val="00D626DE"/>
    <w:rsid w:val="00D639D8"/>
    <w:rsid w:val="00D64A4D"/>
    <w:rsid w:val="00D65435"/>
    <w:rsid w:val="00D6596B"/>
    <w:rsid w:val="00D749C7"/>
    <w:rsid w:val="00D85F78"/>
    <w:rsid w:val="00D86A85"/>
    <w:rsid w:val="00D9430E"/>
    <w:rsid w:val="00DA04C5"/>
    <w:rsid w:val="00DA0837"/>
    <w:rsid w:val="00DA2AB5"/>
    <w:rsid w:val="00DA609F"/>
    <w:rsid w:val="00DA73D6"/>
    <w:rsid w:val="00DB13D1"/>
    <w:rsid w:val="00DB2F85"/>
    <w:rsid w:val="00DB5622"/>
    <w:rsid w:val="00DB5DFA"/>
    <w:rsid w:val="00DC3372"/>
    <w:rsid w:val="00DC4E01"/>
    <w:rsid w:val="00DD0DBC"/>
    <w:rsid w:val="00DD1F5C"/>
    <w:rsid w:val="00DD65E2"/>
    <w:rsid w:val="00DD789F"/>
    <w:rsid w:val="00DE31A6"/>
    <w:rsid w:val="00DE7FE2"/>
    <w:rsid w:val="00DF13E9"/>
    <w:rsid w:val="00DF272F"/>
    <w:rsid w:val="00E10AE5"/>
    <w:rsid w:val="00E117E4"/>
    <w:rsid w:val="00E17268"/>
    <w:rsid w:val="00E2111E"/>
    <w:rsid w:val="00E21B3B"/>
    <w:rsid w:val="00E2578E"/>
    <w:rsid w:val="00E305FA"/>
    <w:rsid w:val="00E3210A"/>
    <w:rsid w:val="00E338BB"/>
    <w:rsid w:val="00E36A50"/>
    <w:rsid w:val="00E37B3C"/>
    <w:rsid w:val="00E40A62"/>
    <w:rsid w:val="00E439A6"/>
    <w:rsid w:val="00E54340"/>
    <w:rsid w:val="00E56508"/>
    <w:rsid w:val="00E5748D"/>
    <w:rsid w:val="00E57DBE"/>
    <w:rsid w:val="00E62890"/>
    <w:rsid w:val="00E647D1"/>
    <w:rsid w:val="00E7261F"/>
    <w:rsid w:val="00E8509F"/>
    <w:rsid w:val="00E864FC"/>
    <w:rsid w:val="00E91A0E"/>
    <w:rsid w:val="00E9603B"/>
    <w:rsid w:val="00EA31CE"/>
    <w:rsid w:val="00EA3358"/>
    <w:rsid w:val="00EA3589"/>
    <w:rsid w:val="00EA3738"/>
    <w:rsid w:val="00EA4CA9"/>
    <w:rsid w:val="00EA4D07"/>
    <w:rsid w:val="00EB3C5B"/>
    <w:rsid w:val="00EB5175"/>
    <w:rsid w:val="00EB5272"/>
    <w:rsid w:val="00EB6870"/>
    <w:rsid w:val="00EB68AA"/>
    <w:rsid w:val="00EC69D6"/>
    <w:rsid w:val="00ED0FA9"/>
    <w:rsid w:val="00ED4E49"/>
    <w:rsid w:val="00ED7817"/>
    <w:rsid w:val="00ED7B39"/>
    <w:rsid w:val="00EE0EB6"/>
    <w:rsid w:val="00EE12C0"/>
    <w:rsid w:val="00EE2C6C"/>
    <w:rsid w:val="00EE3C87"/>
    <w:rsid w:val="00EF2BD5"/>
    <w:rsid w:val="00EF7E93"/>
    <w:rsid w:val="00F05937"/>
    <w:rsid w:val="00F1106A"/>
    <w:rsid w:val="00F11245"/>
    <w:rsid w:val="00F115D0"/>
    <w:rsid w:val="00F31A25"/>
    <w:rsid w:val="00F33333"/>
    <w:rsid w:val="00F35D1C"/>
    <w:rsid w:val="00F37101"/>
    <w:rsid w:val="00F4474A"/>
    <w:rsid w:val="00F45682"/>
    <w:rsid w:val="00F465EB"/>
    <w:rsid w:val="00F46C53"/>
    <w:rsid w:val="00F526F5"/>
    <w:rsid w:val="00F553CC"/>
    <w:rsid w:val="00F60A77"/>
    <w:rsid w:val="00F61E19"/>
    <w:rsid w:val="00F653E6"/>
    <w:rsid w:val="00F708BE"/>
    <w:rsid w:val="00F71C41"/>
    <w:rsid w:val="00F75EC6"/>
    <w:rsid w:val="00F77643"/>
    <w:rsid w:val="00F77C98"/>
    <w:rsid w:val="00F84692"/>
    <w:rsid w:val="00F846C8"/>
    <w:rsid w:val="00F87711"/>
    <w:rsid w:val="00F87D65"/>
    <w:rsid w:val="00F90CEF"/>
    <w:rsid w:val="00F922D0"/>
    <w:rsid w:val="00F95132"/>
    <w:rsid w:val="00FB11D1"/>
    <w:rsid w:val="00FC14D2"/>
    <w:rsid w:val="00FC1949"/>
    <w:rsid w:val="00FD4320"/>
    <w:rsid w:val="00FD5233"/>
    <w:rsid w:val="00FD6E63"/>
    <w:rsid w:val="00FE67B8"/>
    <w:rsid w:val="00FE7A89"/>
    <w:rsid w:val="00FF0AE0"/>
    <w:rsid w:val="00FF2E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5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3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EA3589"/>
    <w:pPr>
      <w:spacing w:before="100" w:beforeAutospacing="1" w:after="100" w:afterAutospacing="1" w:line="240" w:lineRule="auto"/>
    </w:pPr>
    <w:rPr>
      <w:rFonts w:ascii="Arial Unicode MS" w:eastAsia="Arial Unicode MS" w:hAnsi="Arial Unicode MS" w:cs="Arial Unicode MS"/>
      <w:sz w:val="24"/>
      <w:szCs w:val="24"/>
    </w:rPr>
  </w:style>
  <w:style w:type="paragraph" w:styleId="PlainText">
    <w:name w:val="Plain Text"/>
    <w:basedOn w:val="Normal"/>
    <w:link w:val="PlainTextChar"/>
    <w:rsid w:val="00EA3589"/>
    <w:pPr>
      <w:spacing w:after="0" w:line="240" w:lineRule="auto"/>
    </w:pPr>
    <w:rPr>
      <w:rFonts w:ascii="Verdana" w:eastAsia="Times New Roman" w:hAnsi="Verdana" w:cs="Times New Roman"/>
      <w:sz w:val="20"/>
      <w:szCs w:val="20"/>
    </w:rPr>
  </w:style>
  <w:style w:type="character" w:customStyle="1" w:styleId="PlainTextChar">
    <w:name w:val="Plain Text Char"/>
    <w:basedOn w:val="DefaultParagraphFont"/>
    <w:link w:val="PlainText"/>
    <w:rsid w:val="00EA3589"/>
    <w:rPr>
      <w:rFonts w:ascii="Verdana" w:eastAsia="Times New Roman" w:hAnsi="Verdana" w:cs="Times New Roman"/>
      <w:sz w:val="20"/>
      <w:szCs w:val="20"/>
    </w:rPr>
  </w:style>
  <w:style w:type="character" w:styleId="Hyperlink">
    <w:name w:val="Hyperlink"/>
    <w:basedOn w:val="DefaultParagraphFont"/>
    <w:uiPriority w:val="99"/>
    <w:unhideWhenUsed/>
    <w:rsid w:val="00BC59EE"/>
    <w:rPr>
      <w:color w:val="0563C1" w:themeColor="hyperlink"/>
      <w:u w:val="single"/>
    </w:rPr>
  </w:style>
  <w:style w:type="paragraph" w:styleId="Header">
    <w:name w:val="header"/>
    <w:basedOn w:val="Normal"/>
    <w:link w:val="HeaderChar"/>
    <w:uiPriority w:val="99"/>
    <w:unhideWhenUsed/>
    <w:rsid w:val="002B6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6BCC"/>
  </w:style>
  <w:style w:type="paragraph" w:styleId="Footer">
    <w:name w:val="footer"/>
    <w:basedOn w:val="Normal"/>
    <w:link w:val="FooterChar"/>
    <w:uiPriority w:val="99"/>
    <w:unhideWhenUsed/>
    <w:rsid w:val="002B6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BCC"/>
  </w:style>
  <w:style w:type="paragraph" w:styleId="ListParagraph">
    <w:name w:val="List Paragraph"/>
    <w:basedOn w:val="Normal"/>
    <w:uiPriority w:val="34"/>
    <w:qFormat/>
    <w:rsid w:val="005546BD"/>
    <w:pPr>
      <w:ind w:left="720"/>
      <w:contextualSpacing/>
    </w:pPr>
  </w:style>
  <w:style w:type="character" w:customStyle="1" w:styleId="apple-converted-space">
    <w:name w:val="apple-converted-space"/>
    <w:basedOn w:val="DefaultParagraphFont"/>
    <w:rsid w:val="00C65A55"/>
  </w:style>
  <w:style w:type="character" w:customStyle="1" w:styleId="tgc">
    <w:name w:val="_tgc"/>
    <w:basedOn w:val="DefaultParagraphFont"/>
    <w:rsid w:val="006F0BDA"/>
  </w:style>
  <w:style w:type="paragraph" w:styleId="BalloonText">
    <w:name w:val="Balloon Text"/>
    <w:basedOn w:val="Normal"/>
    <w:link w:val="BalloonTextChar"/>
    <w:uiPriority w:val="99"/>
    <w:semiHidden/>
    <w:unhideWhenUsed/>
    <w:rsid w:val="00A11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871891">
      <w:bodyDiv w:val="1"/>
      <w:marLeft w:val="0"/>
      <w:marRight w:val="0"/>
      <w:marTop w:val="0"/>
      <w:marBottom w:val="0"/>
      <w:divBdr>
        <w:top w:val="none" w:sz="0" w:space="0" w:color="auto"/>
        <w:left w:val="none" w:sz="0" w:space="0" w:color="auto"/>
        <w:bottom w:val="none" w:sz="0" w:space="0" w:color="auto"/>
        <w:right w:val="none" w:sz="0" w:space="0" w:color="auto"/>
      </w:divBdr>
    </w:div>
    <w:div w:id="281036507">
      <w:bodyDiv w:val="1"/>
      <w:marLeft w:val="0"/>
      <w:marRight w:val="0"/>
      <w:marTop w:val="0"/>
      <w:marBottom w:val="0"/>
      <w:divBdr>
        <w:top w:val="none" w:sz="0" w:space="0" w:color="auto"/>
        <w:left w:val="none" w:sz="0" w:space="0" w:color="auto"/>
        <w:bottom w:val="none" w:sz="0" w:space="0" w:color="auto"/>
        <w:right w:val="none" w:sz="0" w:space="0" w:color="auto"/>
      </w:divBdr>
    </w:div>
    <w:div w:id="330528037">
      <w:bodyDiv w:val="1"/>
      <w:marLeft w:val="0"/>
      <w:marRight w:val="0"/>
      <w:marTop w:val="0"/>
      <w:marBottom w:val="0"/>
      <w:divBdr>
        <w:top w:val="none" w:sz="0" w:space="0" w:color="auto"/>
        <w:left w:val="none" w:sz="0" w:space="0" w:color="auto"/>
        <w:bottom w:val="none" w:sz="0" w:space="0" w:color="auto"/>
        <w:right w:val="none" w:sz="0" w:space="0" w:color="auto"/>
      </w:divBdr>
    </w:div>
    <w:div w:id="350035458">
      <w:bodyDiv w:val="1"/>
      <w:marLeft w:val="0"/>
      <w:marRight w:val="0"/>
      <w:marTop w:val="0"/>
      <w:marBottom w:val="0"/>
      <w:divBdr>
        <w:top w:val="none" w:sz="0" w:space="0" w:color="auto"/>
        <w:left w:val="none" w:sz="0" w:space="0" w:color="auto"/>
        <w:bottom w:val="none" w:sz="0" w:space="0" w:color="auto"/>
        <w:right w:val="none" w:sz="0" w:space="0" w:color="auto"/>
      </w:divBdr>
    </w:div>
    <w:div w:id="365250858">
      <w:bodyDiv w:val="1"/>
      <w:marLeft w:val="0"/>
      <w:marRight w:val="0"/>
      <w:marTop w:val="0"/>
      <w:marBottom w:val="0"/>
      <w:divBdr>
        <w:top w:val="none" w:sz="0" w:space="0" w:color="auto"/>
        <w:left w:val="none" w:sz="0" w:space="0" w:color="auto"/>
        <w:bottom w:val="none" w:sz="0" w:space="0" w:color="auto"/>
        <w:right w:val="none" w:sz="0" w:space="0" w:color="auto"/>
      </w:divBdr>
    </w:div>
    <w:div w:id="370500359">
      <w:bodyDiv w:val="1"/>
      <w:marLeft w:val="0"/>
      <w:marRight w:val="0"/>
      <w:marTop w:val="0"/>
      <w:marBottom w:val="0"/>
      <w:divBdr>
        <w:top w:val="none" w:sz="0" w:space="0" w:color="auto"/>
        <w:left w:val="none" w:sz="0" w:space="0" w:color="auto"/>
        <w:bottom w:val="none" w:sz="0" w:space="0" w:color="auto"/>
        <w:right w:val="none" w:sz="0" w:space="0" w:color="auto"/>
      </w:divBdr>
    </w:div>
    <w:div w:id="613514523">
      <w:bodyDiv w:val="1"/>
      <w:marLeft w:val="0"/>
      <w:marRight w:val="0"/>
      <w:marTop w:val="0"/>
      <w:marBottom w:val="0"/>
      <w:divBdr>
        <w:top w:val="none" w:sz="0" w:space="0" w:color="auto"/>
        <w:left w:val="none" w:sz="0" w:space="0" w:color="auto"/>
        <w:bottom w:val="none" w:sz="0" w:space="0" w:color="auto"/>
        <w:right w:val="none" w:sz="0" w:space="0" w:color="auto"/>
      </w:divBdr>
    </w:div>
    <w:div w:id="917708731">
      <w:bodyDiv w:val="1"/>
      <w:marLeft w:val="0"/>
      <w:marRight w:val="0"/>
      <w:marTop w:val="0"/>
      <w:marBottom w:val="0"/>
      <w:divBdr>
        <w:top w:val="none" w:sz="0" w:space="0" w:color="auto"/>
        <w:left w:val="none" w:sz="0" w:space="0" w:color="auto"/>
        <w:bottom w:val="none" w:sz="0" w:space="0" w:color="auto"/>
        <w:right w:val="none" w:sz="0" w:space="0" w:color="auto"/>
      </w:divBdr>
    </w:div>
    <w:div w:id="929584094">
      <w:bodyDiv w:val="1"/>
      <w:marLeft w:val="0"/>
      <w:marRight w:val="0"/>
      <w:marTop w:val="0"/>
      <w:marBottom w:val="0"/>
      <w:divBdr>
        <w:top w:val="none" w:sz="0" w:space="0" w:color="auto"/>
        <w:left w:val="none" w:sz="0" w:space="0" w:color="auto"/>
        <w:bottom w:val="none" w:sz="0" w:space="0" w:color="auto"/>
        <w:right w:val="none" w:sz="0" w:space="0" w:color="auto"/>
      </w:divBdr>
    </w:div>
    <w:div w:id="944262679">
      <w:bodyDiv w:val="1"/>
      <w:marLeft w:val="0"/>
      <w:marRight w:val="0"/>
      <w:marTop w:val="0"/>
      <w:marBottom w:val="0"/>
      <w:divBdr>
        <w:top w:val="none" w:sz="0" w:space="0" w:color="auto"/>
        <w:left w:val="none" w:sz="0" w:space="0" w:color="auto"/>
        <w:bottom w:val="none" w:sz="0" w:space="0" w:color="auto"/>
        <w:right w:val="none" w:sz="0" w:space="0" w:color="auto"/>
      </w:divBdr>
    </w:div>
    <w:div w:id="1054819429">
      <w:bodyDiv w:val="1"/>
      <w:marLeft w:val="0"/>
      <w:marRight w:val="0"/>
      <w:marTop w:val="0"/>
      <w:marBottom w:val="0"/>
      <w:divBdr>
        <w:top w:val="none" w:sz="0" w:space="0" w:color="auto"/>
        <w:left w:val="none" w:sz="0" w:space="0" w:color="auto"/>
        <w:bottom w:val="none" w:sz="0" w:space="0" w:color="auto"/>
        <w:right w:val="none" w:sz="0" w:space="0" w:color="auto"/>
      </w:divBdr>
    </w:div>
    <w:div w:id="1070496982">
      <w:bodyDiv w:val="1"/>
      <w:marLeft w:val="0"/>
      <w:marRight w:val="0"/>
      <w:marTop w:val="0"/>
      <w:marBottom w:val="0"/>
      <w:divBdr>
        <w:top w:val="none" w:sz="0" w:space="0" w:color="auto"/>
        <w:left w:val="none" w:sz="0" w:space="0" w:color="auto"/>
        <w:bottom w:val="none" w:sz="0" w:space="0" w:color="auto"/>
        <w:right w:val="none" w:sz="0" w:space="0" w:color="auto"/>
      </w:divBdr>
    </w:div>
    <w:div w:id="1082482323">
      <w:bodyDiv w:val="1"/>
      <w:marLeft w:val="0"/>
      <w:marRight w:val="0"/>
      <w:marTop w:val="0"/>
      <w:marBottom w:val="0"/>
      <w:divBdr>
        <w:top w:val="none" w:sz="0" w:space="0" w:color="auto"/>
        <w:left w:val="none" w:sz="0" w:space="0" w:color="auto"/>
        <w:bottom w:val="none" w:sz="0" w:space="0" w:color="auto"/>
        <w:right w:val="none" w:sz="0" w:space="0" w:color="auto"/>
      </w:divBdr>
    </w:div>
    <w:div w:id="1094203700">
      <w:bodyDiv w:val="1"/>
      <w:marLeft w:val="0"/>
      <w:marRight w:val="0"/>
      <w:marTop w:val="0"/>
      <w:marBottom w:val="0"/>
      <w:divBdr>
        <w:top w:val="none" w:sz="0" w:space="0" w:color="auto"/>
        <w:left w:val="none" w:sz="0" w:space="0" w:color="auto"/>
        <w:bottom w:val="none" w:sz="0" w:space="0" w:color="auto"/>
        <w:right w:val="none" w:sz="0" w:space="0" w:color="auto"/>
      </w:divBdr>
    </w:div>
    <w:div w:id="1100299003">
      <w:bodyDiv w:val="1"/>
      <w:marLeft w:val="0"/>
      <w:marRight w:val="0"/>
      <w:marTop w:val="0"/>
      <w:marBottom w:val="0"/>
      <w:divBdr>
        <w:top w:val="none" w:sz="0" w:space="0" w:color="auto"/>
        <w:left w:val="none" w:sz="0" w:space="0" w:color="auto"/>
        <w:bottom w:val="none" w:sz="0" w:space="0" w:color="auto"/>
        <w:right w:val="none" w:sz="0" w:space="0" w:color="auto"/>
      </w:divBdr>
    </w:div>
    <w:div w:id="1157572429">
      <w:bodyDiv w:val="1"/>
      <w:marLeft w:val="0"/>
      <w:marRight w:val="0"/>
      <w:marTop w:val="0"/>
      <w:marBottom w:val="0"/>
      <w:divBdr>
        <w:top w:val="none" w:sz="0" w:space="0" w:color="auto"/>
        <w:left w:val="none" w:sz="0" w:space="0" w:color="auto"/>
        <w:bottom w:val="none" w:sz="0" w:space="0" w:color="auto"/>
        <w:right w:val="none" w:sz="0" w:space="0" w:color="auto"/>
      </w:divBdr>
    </w:div>
    <w:div w:id="1195537363">
      <w:bodyDiv w:val="1"/>
      <w:marLeft w:val="0"/>
      <w:marRight w:val="0"/>
      <w:marTop w:val="0"/>
      <w:marBottom w:val="0"/>
      <w:divBdr>
        <w:top w:val="none" w:sz="0" w:space="0" w:color="auto"/>
        <w:left w:val="none" w:sz="0" w:space="0" w:color="auto"/>
        <w:bottom w:val="none" w:sz="0" w:space="0" w:color="auto"/>
        <w:right w:val="none" w:sz="0" w:space="0" w:color="auto"/>
      </w:divBdr>
    </w:div>
    <w:div w:id="1390882613">
      <w:bodyDiv w:val="1"/>
      <w:marLeft w:val="0"/>
      <w:marRight w:val="0"/>
      <w:marTop w:val="0"/>
      <w:marBottom w:val="0"/>
      <w:divBdr>
        <w:top w:val="none" w:sz="0" w:space="0" w:color="auto"/>
        <w:left w:val="none" w:sz="0" w:space="0" w:color="auto"/>
        <w:bottom w:val="none" w:sz="0" w:space="0" w:color="auto"/>
        <w:right w:val="none" w:sz="0" w:space="0" w:color="auto"/>
      </w:divBdr>
    </w:div>
    <w:div w:id="1397120183">
      <w:bodyDiv w:val="1"/>
      <w:marLeft w:val="0"/>
      <w:marRight w:val="0"/>
      <w:marTop w:val="0"/>
      <w:marBottom w:val="0"/>
      <w:divBdr>
        <w:top w:val="none" w:sz="0" w:space="0" w:color="auto"/>
        <w:left w:val="none" w:sz="0" w:space="0" w:color="auto"/>
        <w:bottom w:val="none" w:sz="0" w:space="0" w:color="auto"/>
        <w:right w:val="none" w:sz="0" w:space="0" w:color="auto"/>
      </w:divBdr>
    </w:div>
    <w:div w:id="1598905107">
      <w:bodyDiv w:val="1"/>
      <w:marLeft w:val="0"/>
      <w:marRight w:val="0"/>
      <w:marTop w:val="0"/>
      <w:marBottom w:val="0"/>
      <w:divBdr>
        <w:top w:val="none" w:sz="0" w:space="0" w:color="auto"/>
        <w:left w:val="none" w:sz="0" w:space="0" w:color="auto"/>
        <w:bottom w:val="none" w:sz="0" w:space="0" w:color="auto"/>
        <w:right w:val="none" w:sz="0" w:space="0" w:color="auto"/>
      </w:divBdr>
    </w:div>
    <w:div w:id="1618875366">
      <w:bodyDiv w:val="1"/>
      <w:marLeft w:val="0"/>
      <w:marRight w:val="0"/>
      <w:marTop w:val="0"/>
      <w:marBottom w:val="0"/>
      <w:divBdr>
        <w:top w:val="none" w:sz="0" w:space="0" w:color="auto"/>
        <w:left w:val="none" w:sz="0" w:space="0" w:color="auto"/>
        <w:bottom w:val="none" w:sz="0" w:space="0" w:color="auto"/>
        <w:right w:val="none" w:sz="0" w:space="0" w:color="auto"/>
      </w:divBdr>
    </w:div>
    <w:div w:id="1673143410">
      <w:bodyDiv w:val="1"/>
      <w:marLeft w:val="0"/>
      <w:marRight w:val="0"/>
      <w:marTop w:val="0"/>
      <w:marBottom w:val="0"/>
      <w:divBdr>
        <w:top w:val="none" w:sz="0" w:space="0" w:color="auto"/>
        <w:left w:val="none" w:sz="0" w:space="0" w:color="auto"/>
        <w:bottom w:val="none" w:sz="0" w:space="0" w:color="auto"/>
        <w:right w:val="none" w:sz="0" w:space="0" w:color="auto"/>
      </w:divBdr>
    </w:div>
    <w:div w:id="1680963058">
      <w:bodyDiv w:val="1"/>
      <w:marLeft w:val="0"/>
      <w:marRight w:val="0"/>
      <w:marTop w:val="0"/>
      <w:marBottom w:val="0"/>
      <w:divBdr>
        <w:top w:val="none" w:sz="0" w:space="0" w:color="auto"/>
        <w:left w:val="none" w:sz="0" w:space="0" w:color="auto"/>
        <w:bottom w:val="none" w:sz="0" w:space="0" w:color="auto"/>
        <w:right w:val="none" w:sz="0" w:space="0" w:color="auto"/>
      </w:divBdr>
    </w:div>
    <w:div w:id="1704790775">
      <w:bodyDiv w:val="1"/>
      <w:marLeft w:val="0"/>
      <w:marRight w:val="0"/>
      <w:marTop w:val="0"/>
      <w:marBottom w:val="0"/>
      <w:divBdr>
        <w:top w:val="none" w:sz="0" w:space="0" w:color="auto"/>
        <w:left w:val="none" w:sz="0" w:space="0" w:color="auto"/>
        <w:bottom w:val="none" w:sz="0" w:space="0" w:color="auto"/>
        <w:right w:val="none" w:sz="0" w:space="0" w:color="auto"/>
      </w:divBdr>
    </w:div>
    <w:div w:id="1710568579">
      <w:bodyDiv w:val="1"/>
      <w:marLeft w:val="0"/>
      <w:marRight w:val="0"/>
      <w:marTop w:val="0"/>
      <w:marBottom w:val="0"/>
      <w:divBdr>
        <w:top w:val="none" w:sz="0" w:space="0" w:color="auto"/>
        <w:left w:val="none" w:sz="0" w:space="0" w:color="auto"/>
        <w:bottom w:val="none" w:sz="0" w:space="0" w:color="auto"/>
        <w:right w:val="none" w:sz="0" w:space="0" w:color="auto"/>
      </w:divBdr>
    </w:div>
    <w:div w:id="1808625106">
      <w:bodyDiv w:val="1"/>
      <w:marLeft w:val="0"/>
      <w:marRight w:val="0"/>
      <w:marTop w:val="0"/>
      <w:marBottom w:val="0"/>
      <w:divBdr>
        <w:top w:val="none" w:sz="0" w:space="0" w:color="auto"/>
        <w:left w:val="none" w:sz="0" w:space="0" w:color="auto"/>
        <w:bottom w:val="none" w:sz="0" w:space="0" w:color="auto"/>
        <w:right w:val="none" w:sz="0" w:space="0" w:color="auto"/>
      </w:divBdr>
    </w:div>
    <w:div w:id="1907301751">
      <w:bodyDiv w:val="1"/>
      <w:marLeft w:val="0"/>
      <w:marRight w:val="0"/>
      <w:marTop w:val="0"/>
      <w:marBottom w:val="0"/>
      <w:divBdr>
        <w:top w:val="none" w:sz="0" w:space="0" w:color="auto"/>
        <w:left w:val="none" w:sz="0" w:space="0" w:color="auto"/>
        <w:bottom w:val="none" w:sz="0" w:space="0" w:color="auto"/>
        <w:right w:val="none" w:sz="0" w:space="0" w:color="auto"/>
      </w:divBdr>
    </w:div>
    <w:div w:id="206852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tudiolegaledivaleri.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Preetham</dc:creator>
  <cp:lastModifiedBy>Saurabh K</cp:lastModifiedBy>
  <cp:revision>2</cp:revision>
  <cp:lastPrinted>2016-08-29T12:13:00Z</cp:lastPrinted>
  <dcterms:created xsi:type="dcterms:W3CDTF">2017-03-14T19:59:00Z</dcterms:created>
  <dcterms:modified xsi:type="dcterms:W3CDTF">2017-03-14T19:59:00Z</dcterms:modified>
</cp:coreProperties>
</file>