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31A33" w14:textId="54BF64B3" w:rsidR="006D123B" w:rsidRPr="006D123B" w:rsidRDefault="006D123B" w:rsidP="006D123B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D123B">
        <w:rPr>
          <w:rFonts w:ascii="Times New Roman" w:hAnsi="Times New Roman" w:cs="Times New Roman"/>
          <w:b/>
          <w:bCs/>
          <w:sz w:val="32"/>
          <w:szCs w:val="32"/>
        </w:rPr>
        <w:t xml:space="preserve">Installation guide: </w:t>
      </w:r>
    </w:p>
    <w:p w14:paraId="18076B65" w14:textId="77777777" w:rsidR="006D123B" w:rsidRDefault="006D123B" w:rsidP="006D123B">
      <w:pPr>
        <w:spacing w:after="0"/>
        <w:jc w:val="both"/>
        <w:rPr>
          <w:rFonts w:ascii="Courier New" w:hAnsi="Courier New" w:cs="Courier New"/>
        </w:rPr>
      </w:pPr>
    </w:p>
    <w:p w14:paraId="41123A7B" w14:textId="6C1FB8F4" w:rsidR="009B6326" w:rsidRPr="006D123B" w:rsidRDefault="009B6326" w:rsidP="006D123B">
      <w:pPr>
        <w:spacing w:after="0"/>
        <w:jc w:val="both"/>
        <w:rPr>
          <w:rFonts w:ascii="Courier New" w:hAnsi="Courier New" w:cs="Courier New"/>
        </w:rPr>
      </w:pPr>
      <w:r w:rsidRPr="006D123B">
        <w:rPr>
          <w:rFonts w:ascii="Courier New" w:hAnsi="Courier New" w:cs="Courier New"/>
        </w:rPr>
        <w:t>This document provides short guidelines to overall Entity Search Project and their features.</w:t>
      </w:r>
      <w:r w:rsidR="006D123B">
        <w:rPr>
          <w:rFonts w:ascii="Courier New" w:hAnsi="Courier New" w:cs="Courier New"/>
        </w:rPr>
        <w:t xml:space="preserve"> </w:t>
      </w:r>
      <w:r w:rsidRPr="006D123B">
        <w:rPr>
          <w:rFonts w:ascii="Courier New" w:hAnsi="Courier New" w:cs="Courier New"/>
        </w:rPr>
        <w:t>Overall, Entity Search Project comprises of three separate project modules and it uses the service from these projects-</w:t>
      </w:r>
    </w:p>
    <w:p w14:paraId="46F02476" w14:textId="39B3029E" w:rsidR="00785318" w:rsidRPr="006D123B" w:rsidRDefault="00785318" w:rsidP="006D123B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</w:rPr>
      </w:pPr>
      <w:r w:rsidRPr="006D123B">
        <w:rPr>
          <w:rFonts w:ascii="Courier New" w:hAnsi="Courier New" w:cs="Courier New"/>
        </w:rPr>
        <w:t>Entity Search (For DBPedia)</w:t>
      </w:r>
    </w:p>
    <w:p w14:paraId="21D121AC" w14:textId="3CF2BAAC" w:rsidR="009B6326" w:rsidRPr="006D123B" w:rsidRDefault="009B6326" w:rsidP="006D123B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</w:rPr>
      </w:pPr>
      <w:r w:rsidRPr="006D123B">
        <w:rPr>
          <w:rFonts w:ascii="Courier New" w:hAnsi="Courier New" w:cs="Courier New"/>
        </w:rPr>
        <w:t>Entity Search Wiki (For WikiData)</w:t>
      </w:r>
    </w:p>
    <w:p w14:paraId="658027B2" w14:textId="1818843D" w:rsidR="009B6326" w:rsidRPr="006D123B" w:rsidRDefault="009B6326" w:rsidP="006D123B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</w:rPr>
      </w:pPr>
      <w:r w:rsidRPr="006D123B">
        <w:rPr>
          <w:rFonts w:ascii="Courier New" w:hAnsi="Courier New" w:cs="Courier New"/>
        </w:rPr>
        <w:t>GENESIS (for UI)</w:t>
      </w:r>
    </w:p>
    <w:p w14:paraId="7F95E243" w14:textId="77777777" w:rsidR="00785318" w:rsidRPr="006D123B" w:rsidRDefault="00785318" w:rsidP="006D123B">
      <w:pPr>
        <w:pStyle w:val="ListParagraph"/>
        <w:spacing w:after="0"/>
        <w:jc w:val="both"/>
        <w:rPr>
          <w:rFonts w:ascii="Courier New" w:hAnsi="Courier New" w:cs="Courier New"/>
        </w:rPr>
      </w:pPr>
    </w:p>
    <w:p w14:paraId="7AFA8993" w14:textId="11EB71CB" w:rsidR="00785318" w:rsidRPr="006D123B" w:rsidRDefault="00785318" w:rsidP="006D123B">
      <w:pPr>
        <w:spacing w:after="0"/>
        <w:jc w:val="both"/>
        <w:rPr>
          <w:rFonts w:ascii="Courier New" w:hAnsi="Courier New" w:cs="Courier New"/>
          <w:b/>
          <w:bCs/>
          <w:u w:val="single"/>
        </w:rPr>
      </w:pPr>
      <w:r w:rsidRPr="006D123B">
        <w:rPr>
          <w:rFonts w:ascii="Courier New" w:hAnsi="Courier New" w:cs="Courier New"/>
          <w:b/>
          <w:bCs/>
          <w:u w:val="single"/>
        </w:rPr>
        <w:t>Entity Search (For DBPedia)</w:t>
      </w:r>
    </w:p>
    <w:p w14:paraId="4F6DF24D" w14:textId="77777777" w:rsidR="006D123B" w:rsidRDefault="006D123B" w:rsidP="006D123B">
      <w:pPr>
        <w:spacing w:after="0"/>
        <w:jc w:val="both"/>
        <w:rPr>
          <w:rFonts w:ascii="Courier New" w:hAnsi="Courier New" w:cs="Courier New"/>
        </w:rPr>
      </w:pPr>
    </w:p>
    <w:p w14:paraId="3BF2D6D6" w14:textId="3603EB7D" w:rsidR="009B6326" w:rsidRPr="006D123B" w:rsidRDefault="009B6326" w:rsidP="006D123B">
      <w:pPr>
        <w:spacing w:after="0"/>
        <w:jc w:val="both"/>
        <w:rPr>
          <w:rFonts w:ascii="Courier New" w:hAnsi="Courier New" w:cs="Courier New"/>
        </w:rPr>
      </w:pPr>
      <w:r w:rsidRPr="006D123B">
        <w:rPr>
          <w:rFonts w:ascii="Courier New" w:hAnsi="Courier New" w:cs="Courier New"/>
        </w:rPr>
        <w:t>Step 1:</w:t>
      </w:r>
    </w:p>
    <w:p w14:paraId="2798384C" w14:textId="12B8BCCA" w:rsidR="009B6326" w:rsidRDefault="009B6326" w:rsidP="006D123B">
      <w:pPr>
        <w:spacing w:after="0"/>
        <w:jc w:val="both"/>
        <w:rPr>
          <w:rFonts w:ascii="Courier New" w:hAnsi="Courier New" w:cs="Courier New"/>
        </w:rPr>
      </w:pPr>
      <w:r w:rsidRPr="006D123B">
        <w:rPr>
          <w:rFonts w:ascii="Courier New" w:hAnsi="Courier New" w:cs="Courier New"/>
        </w:rPr>
        <w:t>Entity Search Project is uploaded in Git Download</w:t>
      </w:r>
      <w:r w:rsidR="009B38F7" w:rsidRPr="006D123B">
        <w:rPr>
          <w:rFonts w:ascii="Courier New" w:hAnsi="Courier New" w:cs="Courier New"/>
        </w:rPr>
        <w:t xml:space="preserve"> or clone</w:t>
      </w:r>
      <w:r w:rsidRPr="006D123B">
        <w:rPr>
          <w:rFonts w:ascii="Courier New" w:hAnsi="Courier New" w:cs="Courier New"/>
        </w:rPr>
        <w:t xml:space="preserve"> </w:t>
      </w:r>
      <w:r w:rsidR="009B38F7" w:rsidRPr="006D123B">
        <w:rPr>
          <w:rFonts w:ascii="Courier New" w:hAnsi="Courier New" w:cs="Courier New"/>
        </w:rPr>
        <w:t xml:space="preserve">the </w:t>
      </w:r>
      <w:r w:rsidRPr="006D123B">
        <w:rPr>
          <w:rFonts w:ascii="Courier New" w:hAnsi="Courier New" w:cs="Courier New"/>
        </w:rPr>
        <w:t xml:space="preserve">project from </w:t>
      </w:r>
      <w:hyperlink r:id="rId6" w:history="1">
        <w:r w:rsidRPr="006D123B">
          <w:rPr>
            <w:rStyle w:val="Hyperlink"/>
            <w:rFonts w:ascii="Courier New" w:hAnsi="Courier New" w:cs="Courier New"/>
          </w:rPr>
          <w:t>here</w:t>
        </w:r>
      </w:hyperlink>
      <w:r w:rsidR="009B38F7" w:rsidRPr="006D123B">
        <w:rPr>
          <w:rFonts w:ascii="Courier New" w:hAnsi="Courier New" w:cs="Courier New"/>
        </w:rPr>
        <w:t>.</w:t>
      </w:r>
    </w:p>
    <w:p w14:paraId="542F4F59" w14:textId="77777777" w:rsidR="006D123B" w:rsidRPr="006D123B" w:rsidRDefault="006D123B" w:rsidP="006D123B">
      <w:pPr>
        <w:spacing w:after="0"/>
        <w:jc w:val="both"/>
        <w:rPr>
          <w:rFonts w:ascii="Courier New" w:hAnsi="Courier New" w:cs="Courier New"/>
        </w:rPr>
      </w:pPr>
    </w:p>
    <w:p w14:paraId="1B353918" w14:textId="78E2E347" w:rsidR="009B38F7" w:rsidRPr="006D123B" w:rsidRDefault="009B38F7" w:rsidP="006D123B">
      <w:pPr>
        <w:spacing w:after="0"/>
        <w:jc w:val="both"/>
        <w:rPr>
          <w:rFonts w:ascii="Courier New" w:hAnsi="Courier New" w:cs="Courier New"/>
        </w:rPr>
      </w:pPr>
      <w:r w:rsidRPr="006D123B">
        <w:rPr>
          <w:rFonts w:ascii="Courier New" w:hAnsi="Courier New" w:cs="Courier New"/>
        </w:rPr>
        <w:t>Step 2:</w:t>
      </w:r>
    </w:p>
    <w:p w14:paraId="33361A19" w14:textId="4B74A33F" w:rsidR="009B38F7" w:rsidRDefault="009B38F7" w:rsidP="006D123B">
      <w:pPr>
        <w:spacing w:after="0"/>
        <w:jc w:val="both"/>
        <w:rPr>
          <w:rFonts w:ascii="Courier New" w:hAnsi="Courier New" w:cs="Courier New"/>
        </w:rPr>
      </w:pPr>
      <w:r w:rsidRPr="006D123B">
        <w:rPr>
          <w:rFonts w:ascii="Courier New" w:hAnsi="Courier New" w:cs="Courier New"/>
        </w:rPr>
        <w:t>I</w:t>
      </w:r>
      <w:r w:rsidR="0072205C" w:rsidRPr="006D123B">
        <w:rPr>
          <w:rFonts w:ascii="Courier New" w:hAnsi="Courier New" w:cs="Courier New"/>
        </w:rPr>
        <w:t>mport the project as a maven project.</w:t>
      </w:r>
    </w:p>
    <w:p w14:paraId="54A790B6" w14:textId="77777777" w:rsidR="006D123B" w:rsidRPr="006D123B" w:rsidRDefault="006D123B" w:rsidP="006D123B">
      <w:pPr>
        <w:spacing w:after="0"/>
        <w:jc w:val="both"/>
        <w:rPr>
          <w:rFonts w:ascii="Courier New" w:hAnsi="Courier New" w:cs="Courier New"/>
        </w:rPr>
      </w:pPr>
    </w:p>
    <w:p w14:paraId="20C65B10" w14:textId="3B677461" w:rsidR="0072205C" w:rsidRDefault="0072205C" w:rsidP="006D123B">
      <w:pPr>
        <w:spacing w:after="0"/>
        <w:jc w:val="both"/>
      </w:pPr>
      <w:r>
        <w:rPr>
          <w:noProof/>
        </w:rPr>
        <w:drawing>
          <wp:inline distT="0" distB="0" distL="0" distR="0" wp14:anchorId="4C01FE70" wp14:editId="599B9808">
            <wp:extent cx="6184090" cy="3175000"/>
            <wp:effectExtent l="0" t="0" r="762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361" cy="318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740D" w14:textId="77777777" w:rsidR="006D123B" w:rsidRDefault="006D123B" w:rsidP="006D123B">
      <w:pPr>
        <w:spacing w:after="0"/>
        <w:jc w:val="both"/>
      </w:pPr>
    </w:p>
    <w:p w14:paraId="63A72DCB" w14:textId="5D1E1E7A" w:rsidR="0072205C" w:rsidRPr="006D123B" w:rsidRDefault="0072205C" w:rsidP="006D123B">
      <w:pPr>
        <w:spacing w:after="0"/>
        <w:jc w:val="both"/>
        <w:rPr>
          <w:rFonts w:ascii="Courier New" w:hAnsi="Courier New" w:cs="Courier New"/>
        </w:rPr>
      </w:pPr>
      <w:r w:rsidRPr="006D123B">
        <w:rPr>
          <w:rFonts w:ascii="Courier New" w:hAnsi="Courier New" w:cs="Courier New"/>
        </w:rPr>
        <w:t xml:space="preserve">Step 3: </w:t>
      </w:r>
    </w:p>
    <w:p w14:paraId="67842262" w14:textId="26F60060" w:rsidR="0072205C" w:rsidRPr="006D123B" w:rsidRDefault="0072205C" w:rsidP="006D123B">
      <w:pPr>
        <w:spacing w:after="0"/>
        <w:jc w:val="both"/>
        <w:rPr>
          <w:rFonts w:ascii="Courier New" w:hAnsi="Courier New" w:cs="Courier New"/>
        </w:rPr>
      </w:pPr>
      <w:r w:rsidRPr="006D123B">
        <w:rPr>
          <w:rFonts w:ascii="Courier New" w:hAnsi="Courier New" w:cs="Courier New"/>
        </w:rPr>
        <w:t xml:space="preserve">This project needs AGDISTIS project as external library. Download it from </w:t>
      </w:r>
      <w:hyperlink r:id="rId8" w:history="1">
        <w:r w:rsidR="00F75DED" w:rsidRPr="006D123B">
          <w:rPr>
            <w:rStyle w:val="Hyperlink"/>
            <w:rFonts w:ascii="Courier New" w:hAnsi="Courier New" w:cs="Courier New"/>
          </w:rPr>
          <w:t>here</w:t>
        </w:r>
      </w:hyperlink>
      <w:r w:rsidR="00F75DED" w:rsidRPr="006D123B">
        <w:rPr>
          <w:rFonts w:ascii="Courier New" w:hAnsi="Courier New" w:cs="Courier New"/>
        </w:rPr>
        <w:t>.</w:t>
      </w:r>
    </w:p>
    <w:p w14:paraId="2915D1F8" w14:textId="77777777" w:rsidR="006D123B" w:rsidRDefault="006D123B" w:rsidP="006D123B">
      <w:pPr>
        <w:spacing w:after="0"/>
        <w:jc w:val="both"/>
        <w:rPr>
          <w:rFonts w:ascii="Courier New" w:hAnsi="Courier New" w:cs="Courier New"/>
        </w:rPr>
      </w:pPr>
    </w:p>
    <w:p w14:paraId="467928A2" w14:textId="47F55049" w:rsidR="00F75DED" w:rsidRPr="006D123B" w:rsidRDefault="00F75DED" w:rsidP="006D123B">
      <w:pPr>
        <w:spacing w:after="0"/>
        <w:jc w:val="both"/>
        <w:rPr>
          <w:rFonts w:ascii="Courier New" w:hAnsi="Courier New" w:cs="Courier New"/>
        </w:rPr>
      </w:pPr>
      <w:r w:rsidRPr="006D123B">
        <w:rPr>
          <w:rFonts w:ascii="Courier New" w:hAnsi="Courier New" w:cs="Courier New"/>
        </w:rPr>
        <w:t xml:space="preserve">Step </w:t>
      </w:r>
      <w:r w:rsidR="008670DB" w:rsidRPr="006D123B">
        <w:rPr>
          <w:rFonts w:ascii="Courier New" w:hAnsi="Courier New" w:cs="Courier New"/>
        </w:rPr>
        <w:t>4</w:t>
      </w:r>
      <w:r w:rsidRPr="006D123B">
        <w:rPr>
          <w:rFonts w:ascii="Courier New" w:hAnsi="Courier New" w:cs="Courier New"/>
        </w:rPr>
        <w:t xml:space="preserve">: </w:t>
      </w:r>
    </w:p>
    <w:p w14:paraId="58A30FD0" w14:textId="4EC03F68" w:rsidR="00785318" w:rsidRPr="006D123B" w:rsidRDefault="00F75DED" w:rsidP="006D123B">
      <w:pPr>
        <w:spacing w:after="0"/>
        <w:jc w:val="both"/>
        <w:rPr>
          <w:rFonts w:ascii="Courier New" w:hAnsi="Courier New" w:cs="Courier New"/>
        </w:rPr>
      </w:pPr>
      <w:r w:rsidRPr="006D123B">
        <w:rPr>
          <w:rFonts w:ascii="Courier New" w:hAnsi="Courier New" w:cs="Courier New"/>
        </w:rPr>
        <w:t>Go to File-</w:t>
      </w:r>
      <w:r w:rsidR="009C4DDF" w:rsidRPr="006D123B">
        <w:rPr>
          <w:rFonts w:ascii="Courier New" w:hAnsi="Courier New" w:cs="Courier New"/>
        </w:rPr>
        <w:t>&gt;</w:t>
      </w:r>
      <w:r w:rsidR="008670DB" w:rsidRPr="006D123B">
        <w:rPr>
          <w:rFonts w:ascii="Courier New" w:hAnsi="Courier New" w:cs="Courier New"/>
        </w:rPr>
        <w:t xml:space="preserve"> </w:t>
      </w:r>
      <w:r w:rsidR="00785318" w:rsidRPr="006D123B">
        <w:rPr>
          <w:rFonts w:ascii="Courier New" w:hAnsi="Courier New" w:cs="Courier New"/>
        </w:rPr>
        <w:t>Project Settings-&gt; Libraries-&gt; add downloaded jar as an external java library-&gt; click apply and ok.</w:t>
      </w:r>
    </w:p>
    <w:p w14:paraId="5F5AFA97" w14:textId="2F40FD93" w:rsidR="0072205C" w:rsidRPr="006D123B" w:rsidRDefault="00785318" w:rsidP="006D123B">
      <w:pPr>
        <w:spacing w:after="0"/>
        <w:jc w:val="both"/>
        <w:rPr>
          <w:rFonts w:ascii="Courier New" w:hAnsi="Courier New" w:cs="Courier New"/>
        </w:rPr>
      </w:pPr>
      <w:r w:rsidRPr="006D123B">
        <w:rPr>
          <w:rFonts w:ascii="Courier New" w:hAnsi="Courier New" w:cs="Courier New"/>
          <w:noProof/>
        </w:rPr>
        <w:lastRenderedPageBreak/>
        <w:drawing>
          <wp:inline distT="0" distB="0" distL="0" distR="0" wp14:anchorId="5D67DF78" wp14:editId="7DC90344">
            <wp:extent cx="5972810" cy="3220085"/>
            <wp:effectExtent l="0" t="0" r="889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975B" w14:textId="77777777" w:rsidR="006D123B" w:rsidRDefault="006D123B" w:rsidP="006D123B">
      <w:pPr>
        <w:spacing w:after="0"/>
        <w:jc w:val="both"/>
        <w:rPr>
          <w:rFonts w:ascii="Courier New" w:hAnsi="Courier New" w:cs="Courier New"/>
        </w:rPr>
      </w:pPr>
    </w:p>
    <w:p w14:paraId="708DC45C" w14:textId="4524DB94" w:rsidR="0072205C" w:rsidRPr="006D123B" w:rsidRDefault="0072205C" w:rsidP="006D123B">
      <w:pPr>
        <w:spacing w:after="0"/>
        <w:jc w:val="both"/>
        <w:rPr>
          <w:rFonts w:ascii="Courier New" w:hAnsi="Courier New" w:cs="Courier New"/>
        </w:rPr>
      </w:pPr>
      <w:r w:rsidRPr="006D123B">
        <w:rPr>
          <w:rFonts w:ascii="Courier New" w:hAnsi="Courier New" w:cs="Courier New"/>
        </w:rPr>
        <w:t xml:space="preserve">Step </w:t>
      </w:r>
      <w:r w:rsidR="008670DB" w:rsidRPr="006D123B">
        <w:rPr>
          <w:rFonts w:ascii="Courier New" w:hAnsi="Courier New" w:cs="Courier New"/>
        </w:rPr>
        <w:t>5</w:t>
      </w:r>
      <w:r w:rsidRPr="006D123B">
        <w:rPr>
          <w:rFonts w:ascii="Courier New" w:hAnsi="Courier New" w:cs="Courier New"/>
        </w:rPr>
        <w:t xml:space="preserve">: </w:t>
      </w:r>
    </w:p>
    <w:p w14:paraId="6005D807" w14:textId="0EA348B1" w:rsidR="0072205C" w:rsidRDefault="0072205C" w:rsidP="006D123B">
      <w:pPr>
        <w:spacing w:after="0"/>
        <w:jc w:val="both"/>
        <w:rPr>
          <w:rFonts w:ascii="Courier New" w:hAnsi="Courier New" w:cs="Courier New"/>
        </w:rPr>
      </w:pPr>
      <w:r w:rsidRPr="006D123B">
        <w:rPr>
          <w:rFonts w:ascii="Courier New" w:hAnsi="Courier New" w:cs="Courier New"/>
        </w:rPr>
        <w:t>From the command prompt, write “mvn install” or select maven install from the task pane of IDE.</w:t>
      </w:r>
    </w:p>
    <w:p w14:paraId="29285E7B" w14:textId="77777777" w:rsidR="006D123B" w:rsidRPr="006D123B" w:rsidRDefault="006D123B" w:rsidP="006D123B">
      <w:pPr>
        <w:spacing w:after="0"/>
        <w:jc w:val="both"/>
        <w:rPr>
          <w:rFonts w:ascii="Courier New" w:hAnsi="Courier New" w:cs="Courier New"/>
        </w:rPr>
      </w:pPr>
    </w:p>
    <w:p w14:paraId="7075FA4B" w14:textId="684795D5" w:rsidR="00785318" w:rsidRDefault="00785318" w:rsidP="006D123B">
      <w:pPr>
        <w:spacing w:after="0"/>
        <w:jc w:val="both"/>
      </w:pPr>
      <w:r>
        <w:rPr>
          <w:noProof/>
        </w:rPr>
        <w:drawing>
          <wp:inline distT="0" distB="0" distL="0" distR="0" wp14:anchorId="1A4EF076" wp14:editId="79270068">
            <wp:extent cx="5972810" cy="3197860"/>
            <wp:effectExtent l="0" t="0" r="8890" b="254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09EE" w14:textId="77777777" w:rsidR="006D123B" w:rsidRDefault="006D123B" w:rsidP="006D123B">
      <w:pPr>
        <w:spacing w:after="0"/>
        <w:jc w:val="both"/>
        <w:rPr>
          <w:rFonts w:ascii="Courier New" w:hAnsi="Courier New" w:cs="Courier New"/>
        </w:rPr>
      </w:pPr>
    </w:p>
    <w:p w14:paraId="1D4BF68E" w14:textId="0CBD66A9" w:rsidR="00785318" w:rsidRPr="006D123B" w:rsidRDefault="00785318" w:rsidP="006D123B">
      <w:pPr>
        <w:spacing w:after="0"/>
        <w:jc w:val="both"/>
        <w:rPr>
          <w:rFonts w:ascii="Courier New" w:hAnsi="Courier New" w:cs="Courier New"/>
        </w:rPr>
      </w:pPr>
      <w:r w:rsidRPr="006D123B">
        <w:rPr>
          <w:rFonts w:ascii="Courier New" w:hAnsi="Courier New" w:cs="Courier New"/>
        </w:rPr>
        <w:t>Now, you are good to go with the project and start exploring!</w:t>
      </w:r>
    </w:p>
    <w:p w14:paraId="0D596ABB" w14:textId="77777777" w:rsidR="00785318" w:rsidRPr="006D123B" w:rsidRDefault="00785318" w:rsidP="006D123B">
      <w:pPr>
        <w:spacing w:after="0"/>
        <w:jc w:val="both"/>
        <w:rPr>
          <w:rFonts w:ascii="Courier New" w:hAnsi="Courier New" w:cs="Courier New"/>
        </w:rPr>
      </w:pPr>
    </w:p>
    <w:p w14:paraId="1A5E2EEE" w14:textId="77777777" w:rsidR="006D123B" w:rsidRDefault="006D123B" w:rsidP="006D123B">
      <w:pPr>
        <w:spacing w:after="0"/>
        <w:jc w:val="both"/>
        <w:rPr>
          <w:rFonts w:ascii="Courier New" w:hAnsi="Courier New" w:cs="Courier New"/>
          <w:b/>
          <w:bCs/>
          <w:u w:val="single"/>
        </w:rPr>
      </w:pPr>
    </w:p>
    <w:p w14:paraId="39083DE2" w14:textId="77777777" w:rsidR="006D123B" w:rsidRDefault="006D123B" w:rsidP="006D123B">
      <w:pPr>
        <w:spacing w:after="0"/>
        <w:jc w:val="both"/>
        <w:rPr>
          <w:rFonts w:ascii="Courier New" w:hAnsi="Courier New" w:cs="Courier New"/>
          <w:b/>
          <w:bCs/>
          <w:u w:val="single"/>
        </w:rPr>
      </w:pPr>
    </w:p>
    <w:p w14:paraId="4A27AB79" w14:textId="77777777" w:rsidR="006D123B" w:rsidRDefault="006D123B" w:rsidP="006D123B">
      <w:pPr>
        <w:spacing w:after="0"/>
        <w:jc w:val="both"/>
        <w:rPr>
          <w:rFonts w:ascii="Courier New" w:hAnsi="Courier New" w:cs="Courier New"/>
          <w:b/>
          <w:bCs/>
          <w:u w:val="single"/>
        </w:rPr>
      </w:pPr>
    </w:p>
    <w:p w14:paraId="1C29B669" w14:textId="0C3AE31E" w:rsidR="00785318" w:rsidRPr="006D123B" w:rsidRDefault="00785318" w:rsidP="006D123B">
      <w:pPr>
        <w:spacing w:after="0"/>
        <w:jc w:val="both"/>
        <w:rPr>
          <w:rFonts w:ascii="Courier New" w:hAnsi="Courier New" w:cs="Courier New"/>
        </w:rPr>
      </w:pPr>
      <w:r w:rsidRPr="006D123B">
        <w:rPr>
          <w:rFonts w:ascii="Courier New" w:hAnsi="Courier New" w:cs="Courier New"/>
          <w:b/>
          <w:bCs/>
          <w:u w:val="single"/>
        </w:rPr>
        <w:lastRenderedPageBreak/>
        <w:t>Entity Search Wiki (For WikiData)</w:t>
      </w:r>
    </w:p>
    <w:p w14:paraId="2557FE30" w14:textId="77777777" w:rsidR="006D123B" w:rsidRDefault="006D123B" w:rsidP="006D123B">
      <w:pPr>
        <w:spacing w:after="0"/>
        <w:jc w:val="both"/>
        <w:rPr>
          <w:rFonts w:ascii="Courier New" w:hAnsi="Courier New" w:cs="Courier New"/>
        </w:rPr>
      </w:pPr>
    </w:p>
    <w:p w14:paraId="7F6104A7" w14:textId="6EEA15EC" w:rsidR="00785318" w:rsidRPr="006D123B" w:rsidRDefault="00785318" w:rsidP="006D123B">
      <w:pPr>
        <w:spacing w:after="0"/>
        <w:jc w:val="both"/>
        <w:rPr>
          <w:rFonts w:ascii="Courier New" w:hAnsi="Courier New" w:cs="Courier New"/>
        </w:rPr>
      </w:pPr>
      <w:r w:rsidRPr="006D123B">
        <w:rPr>
          <w:rFonts w:ascii="Courier New" w:hAnsi="Courier New" w:cs="Courier New"/>
        </w:rPr>
        <w:t xml:space="preserve">Step 1: </w:t>
      </w:r>
    </w:p>
    <w:p w14:paraId="273C6CF5" w14:textId="460050A9" w:rsidR="00A051A8" w:rsidRPr="006D123B" w:rsidRDefault="00785318" w:rsidP="006D123B">
      <w:pPr>
        <w:spacing w:after="0"/>
        <w:jc w:val="both"/>
        <w:rPr>
          <w:rFonts w:ascii="Courier New" w:hAnsi="Courier New" w:cs="Courier New"/>
        </w:rPr>
      </w:pPr>
      <w:r w:rsidRPr="006D123B">
        <w:rPr>
          <w:rFonts w:ascii="Courier New" w:hAnsi="Courier New" w:cs="Courier New"/>
        </w:rPr>
        <w:t>Download code from Git. This is the repository link:</w:t>
      </w:r>
      <w:r w:rsidR="00A051A8" w:rsidRPr="006D123B">
        <w:rPr>
          <w:rFonts w:ascii="Courier New" w:hAnsi="Courier New" w:cs="Courier New"/>
        </w:rPr>
        <w:t xml:space="preserve"> </w:t>
      </w:r>
      <w:hyperlink r:id="rId11" w:history="1">
        <w:r w:rsidR="00A051A8" w:rsidRPr="006D123B">
          <w:rPr>
            <w:rStyle w:val="Hyperlink"/>
            <w:rFonts w:ascii="Courier New" w:hAnsi="Courier New" w:cs="Courier New"/>
          </w:rPr>
          <w:t>Wikidata-EnitySearch</w:t>
        </w:r>
      </w:hyperlink>
    </w:p>
    <w:p w14:paraId="3575A447" w14:textId="77777777" w:rsidR="006D123B" w:rsidRDefault="006D123B" w:rsidP="006D123B">
      <w:pPr>
        <w:spacing w:after="0"/>
        <w:jc w:val="both"/>
        <w:rPr>
          <w:rFonts w:ascii="Courier New" w:hAnsi="Courier New" w:cs="Courier New"/>
        </w:rPr>
      </w:pPr>
    </w:p>
    <w:p w14:paraId="132575CB" w14:textId="3BBF503A" w:rsidR="00EA489F" w:rsidRPr="006D123B" w:rsidRDefault="00EA489F" w:rsidP="006D123B">
      <w:pPr>
        <w:spacing w:after="0"/>
        <w:jc w:val="both"/>
        <w:rPr>
          <w:rFonts w:ascii="Courier New" w:hAnsi="Courier New" w:cs="Courier New"/>
        </w:rPr>
      </w:pPr>
      <w:r w:rsidRPr="006D123B">
        <w:rPr>
          <w:rFonts w:ascii="Courier New" w:hAnsi="Courier New" w:cs="Courier New"/>
        </w:rPr>
        <w:t>Step 2:</w:t>
      </w:r>
    </w:p>
    <w:p w14:paraId="15234BB3" w14:textId="31C25B98" w:rsidR="00EA489F" w:rsidRPr="006D123B" w:rsidRDefault="00EA489F" w:rsidP="006D123B">
      <w:pPr>
        <w:spacing w:after="0"/>
        <w:jc w:val="both"/>
        <w:rPr>
          <w:rFonts w:ascii="Courier New" w:hAnsi="Courier New" w:cs="Courier New"/>
        </w:rPr>
      </w:pPr>
      <w:r w:rsidRPr="006D123B">
        <w:rPr>
          <w:rFonts w:ascii="Courier New" w:hAnsi="Courier New" w:cs="Courier New"/>
        </w:rPr>
        <w:t>Import the code and run it by following command:</w:t>
      </w:r>
    </w:p>
    <w:p w14:paraId="5A82839F" w14:textId="0840ADE3" w:rsidR="00EA489F" w:rsidRDefault="00EA489F" w:rsidP="006D123B">
      <w:pPr>
        <w:spacing w:after="0"/>
        <w:jc w:val="both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mvn clean package tomcat:run -DskipTests</w:t>
      </w:r>
    </w:p>
    <w:p w14:paraId="7CDA6EC8" w14:textId="77777777" w:rsidR="006D123B" w:rsidRDefault="006D123B" w:rsidP="006D123B">
      <w:pPr>
        <w:spacing w:after="0"/>
        <w:jc w:val="both"/>
        <w:rPr>
          <w:rFonts w:ascii="Courier New" w:hAnsi="Courier New" w:cs="Courier New"/>
          <w:color w:val="24292E"/>
          <w:sz w:val="20"/>
          <w:szCs w:val="20"/>
        </w:rPr>
      </w:pPr>
    </w:p>
    <w:p w14:paraId="5651FDE5" w14:textId="78CD73A5" w:rsidR="00EA489F" w:rsidRPr="006D123B" w:rsidRDefault="00EA489F" w:rsidP="006D123B">
      <w:pPr>
        <w:spacing w:after="0"/>
        <w:jc w:val="both"/>
        <w:rPr>
          <w:rFonts w:ascii="Courier New" w:hAnsi="Courier New" w:cs="Courier New"/>
          <w:color w:val="24292E"/>
          <w:sz w:val="20"/>
          <w:szCs w:val="20"/>
        </w:rPr>
      </w:pPr>
      <w:r w:rsidRPr="006D123B">
        <w:rPr>
          <w:rFonts w:ascii="Courier New" w:hAnsi="Courier New" w:cs="Courier New"/>
          <w:color w:val="24292E"/>
          <w:sz w:val="20"/>
          <w:szCs w:val="20"/>
        </w:rPr>
        <w:t>Make sure your Tomcat server is configured.</w:t>
      </w:r>
    </w:p>
    <w:p w14:paraId="75009E53" w14:textId="5773B508" w:rsidR="006D123B" w:rsidRPr="006D123B" w:rsidRDefault="006D123B" w:rsidP="006D123B">
      <w:pPr>
        <w:spacing w:after="0"/>
        <w:jc w:val="both"/>
        <w:rPr>
          <w:rFonts w:ascii="Courier New" w:hAnsi="Courier New" w:cs="Courier New"/>
          <w:color w:val="24292E"/>
          <w:sz w:val="20"/>
          <w:szCs w:val="20"/>
        </w:rPr>
      </w:pPr>
      <w:r w:rsidRPr="006D123B">
        <w:rPr>
          <w:rFonts w:ascii="Courier New" w:hAnsi="Courier New" w:cs="Courier New"/>
          <w:color w:val="24292E"/>
          <w:sz w:val="20"/>
          <w:szCs w:val="20"/>
        </w:rPr>
        <w:t>You can run GetEntityData class individually as a java application to get the result for the searched entity.</w:t>
      </w:r>
    </w:p>
    <w:p w14:paraId="1BC1E727" w14:textId="77777777" w:rsidR="006D123B" w:rsidRDefault="006D123B" w:rsidP="006D123B">
      <w:pPr>
        <w:spacing w:after="0"/>
        <w:jc w:val="both"/>
        <w:rPr>
          <w:rFonts w:ascii="Courier New" w:hAnsi="Courier New" w:cs="Courier New"/>
          <w:b/>
          <w:bCs/>
          <w:u w:val="single"/>
        </w:rPr>
      </w:pPr>
    </w:p>
    <w:p w14:paraId="734FB6A1" w14:textId="7D2BFE26" w:rsidR="00EA489F" w:rsidRPr="006D123B" w:rsidRDefault="00EA489F" w:rsidP="006D123B">
      <w:pPr>
        <w:spacing w:after="0"/>
        <w:jc w:val="both"/>
        <w:rPr>
          <w:rFonts w:ascii="Courier New" w:hAnsi="Courier New" w:cs="Courier New"/>
          <w:b/>
          <w:bCs/>
          <w:u w:val="single"/>
        </w:rPr>
      </w:pPr>
      <w:r w:rsidRPr="006D123B">
        <w:rPr>
          <w:rFonts w:ascii="Courier New" w:hAnsi="Courier New" w:cs="Courier New"/>
          <w:b/>
          <w:bCs/>
          <w:u w:val="single"/>
        </w:rPr>
        <w:t>GENESIS (for UI)</w:t>
      </w:r>
    </w:p>
    <w:p w14:paraId="70137438" w14:textId="5D4DB00E" w:rsidR="00EA489F" w:rsidRPr="006D123B" w:rsidRDefault="00EA489F" w:rsidP="006D123B">
      <w:pPr>
        <w:spacing w:after="0"/>
        <w:jc w:val="both"/>
        <w:rPr>
          <w:rFonts w:ascii="Courier New" w:hAnsi="Courier New" w:cs="Courier New"/>
          <w:color w:val="24292E"/>
          <w:sz w:val="20"/>
          <w:szCs w:val="20"/>
        </w:rPr>
      </w:pPr>
      <w:r w:rsidRPr="006D123B">
        <w:rPr>
          <w:rFonts w:ascii="Courier New" w:hAnsi="Courier New" w:cs="Courier New"/>
          <w:color w:val="24292E"/>
          <w:sz w:val="20"/>
          <w:szCs w:val="20"/>
        </w:rPr>
        <w:t xml:space="preserve">For older Genesis, go through the following </w:t>
      </w:r>
      <w:hyperlink r:id="rId12" w:history="1">
        <w:r w:rsidRPr="006D123B">
          <w:rPr>
            <w:rStyle w:val="Hyperlink"/>
            <w:rFonts w:ascii="Courier New" w:hAnsi="Courier New" w:cs="Courier New"/>
            <w:sz w:val="20"/>
            <w:szCs w:val="20"/>
          </w:rPr>
          <w:t>URL</w:t>
        </w:r>
      </w:hyperlink>
      <w:r w:rsidRPr="006D123B">
        <w:rPr>
          <w:rFonts w:ascii="Courier New" w:hAnsi="Courier New" w:cs="Courier New"/>
          <w:color w:val="24292E"/>
          <w:sz w:val="20"/>
          <w:szCs w:val="20"/>
        </w:rPr>
        <w:t>.</w:t>
      </w:r>
    </w:p>
    <w:p w14:paraId="38F9AC87" w14:textId="77777777" w:rsidR="006D123B" w:rsidRDefault="006D123B" w:rsidP="006D123B">
      <w:pPr>
        <w:spacing w:after="0"/>
        <w:jc w:val="both"/>
        <w:rPr>
          <w:rFonts w:ascii="Courier New" w:hAnsi="Courier New" w:cs="Courier New"/>
          <w:color w:val="24292E"/>
          <w:sz w:val="20"/>
          <w:szCs w:val="20"/>
        </w:rPr>
      </w:pPr>
    </w:p>
    <w:p w14:paraId="0867DFA2" w14:textId="62D8F9F2" w:rsidR="00EA489F" w:rsidRPr="006D123B" w:rsidRDefault="00EA489F" w:rsidP="006D123B">
      <w:pPr>
        <w:spacing w:after="0"/>
        <w:jc w:val="both"/>
        <w:rPr>
          <w:rFonts w:ascii="Courier New" w:hAnsi="Courier New" w:cs="Courier New"/>
          <w:color w:val="24292E"/>
          <w:sz w:val="20"/>
          <w:szCs w:val="20"/>
        </w:rPr>
      </w:pPr>
      <w:r w:rsidRPr="006D123B">
        <w:rPr>
          <w:rFonts w:ascii="Courier New" w:hAnsi="Courier New" w:cs="Courier New"/>
          <w:color w:val="24292E"/>
          <w:sz w:val="20"/>
          <w:szCs w:val="20"/>
        </w:rPr>
        <w:t>Step 1:</w:t>
      </w:r>
    </w:p>
    <w:p w14:paraId="2EDC6CA5" w14:textId="3D2DD6AA" w:rsidR="00EA489F" w:rsidRPr="006D123B" w:rsidRDefault="00EA489F" w:rsidP="006D123B">
      <w:pPr>
        <w:spacing w:after="0"/>
        <w:jc w:val="both"/>
        <w:rPr>
          <w:rFonts w:ascii="Courier New" w:hAnsi="Courier New" w:cs="Courier New"/>
          <w:color w:val="24292E"/>
          <w:sz w:val="20"/>
          <w:szCs w:val="20"/>
        </w:rPr>
      </w:pPr>
      <w:r w:rsidRPr="006D123B">
        <w:rPr>
          <w:rFonts w:ascii="Courier New" w:hAnsi="Courier New" w:cs="Courier New"/>
          <w:color w:val="24292E"/>
          <w:sz w:val="20"/>
          <w:szCs w:val="20"/>
        </w:rPr>
        <w:t xml:space="preserve">Download and import the code from the </w:t>
      </w:r>
      <w:hyperlink r:id="rId13" w:history="1">
        <w:r w:rsidRPr="006D123B">
          <w:rPr>
            <w:rStyle w:val="Hyperlink"/>
            <w:rFonts w:ascii="Courier New" w:hAnsi="Courier New" w:cs="Courier New"/>
            <w:sz w:val="20"/>
            <w:szCs w:val="20"/>
          </w:rPr>
          <w:t>Git</w:t>
        </w:r>
      </w:hyperlink>
      <w:r w:rsidRPr="006D123B">
        <w:rPr>
          <w:rFonts w:ascii="Courier New" w:hAnsi="Courier New" w:cs="Courier New"/>
          <w:color w:val="24292E"/>
          <w:sz w:val="20"/>
          <w:szCs w:val="20"/>
        </w:rPr>
        <w:t>.</w:t>
      </w:r>
    </w:p>
    <w:p w14:paraId="44BE8DCC" w14:textId="77777777" w:rsidR="006D123B" w:rsidRDefault="006D123B" w:rsidP="006D123B">
      <w:pPr>
        <w:spacing w:after="0"/>
        <w:jc w:val="both"/>
        <w:rPr>
          <w:rFonts w:ascii="Courier New" w:hAnsi="Courier New" w:cs="Courier New"/>
          <w:color w:val="24292E"/>
          <w:sz w:val="20"/>
          <w:szCs w:val="20"/>
        </w:rPr>
      </w:pPr>
    </w:p>
    <w:p w14:paraId="22911412" w14:textId="5D5C9B4C" w:rsidR="00EA489F" w:rsidRPr="006D123B" w:rsidRDefault="00EA489F" w:rsidP="006D123B">
      <w:pPr>
        <w:spacing w:after="0"/>
        <w:jc w:val="both"/>
        <w:rPr>
          <w:rFonts w:ascii="Courier New" w:hAnsi="Courier New" w:cs="Courier New"/>
          <w:color w:val="24292E"/>
          <w:sz w:val="20"/>
          <w:szCs w:val="20"/>
        </w:rPr>
      </w:pPr>
      <w:r w:rsidRPr="006D123B">
        <w:rPr>
          <w:rFonts w:ascii="Courier New" w:hAnsi="Courier New" w:cs="Courier New"/>
          <w:color w:val="24292E"/>
          <w:sz w:val="20"/>
          <w:szCs w:val="20"/>
        </w:rPr>
        <w:t>Step 2:</w:t>
      </w:r>
    </w:p>
    <w:p w14:paraId="5C98E4EF" w14:textId="009B6FF8" w:rsidR="00EA489F" w:rsidRPr="006D123B" w:rsidRDefault="00EA489F" w:rsidP="006D123B">
      <w:pPr>
        <w:spacing w:after="0"/>
        <w:jc w:val="both"/>
        <w:rPr>
          <w:rFonts w:ascii="Courier New" w:hAnsi="Courier New" w:cs="Courier New"/>
          <w:color w:val="24292E"/>
          <w:sz w:val="20"/>
          <w:szCs w:val="20"/>
        </w:rPr>
      </w:pPr>
      <w:r w:rsidRPr="006D123B">
        <w:rPr>
          <w:rFonts w:ascii="Courier New" w:hAnsi="Courier New" w:cs="Courier New"/>
          <w:color w:val="24292E"/>
          <w:sz w:val="20"/>
          <w:szCs w:val="20"/>
        </w:rPr>
        <w:t>Make sure your computer already has node.js installed. Other</w:t>
      </w:r>
      <w:r w:rsidR="00C800F1" w:rsidRPr="006D123B">
        <w:rPr>
          <w:rFonts w:ascii="Courier New" w:hAnsi="Courier New" w:cs="Courier New"/>
          <w:color w:val="24292E"/>
          <w:sz w:val="20"/>
          <w:szCs w:val="20"/>
        </w:rPr>
        <w:t>wise, download from the following URL and follow the company guidelines.</w:t>
      </w:r>
    </w:p>
    <w:p w14:paraId="345BA4DF" w14:textId="78CD1437" w:rsidR="00EA489F" w:rsidRDefault="00604FEF" w:rsidP="006D123B">
      <w:pPr>
        <w:spacing w:after="0"/>
        <w:jc w:val="both"/>
        <w:rPr>
          <w:rFonts w:ascii="Consolas" w:hAnsi="Consolas"/>
          <w:color w:val="24292E"/>
          <w:sz w:val="20"/>
          <w:szCs w:val="20"/>
        </w:rPr>
      </w:pPr>
      <w:hyperlink r:id="rId14" w:history="1">
        <w:r w:rsidR="00C800F1" w:rsidRPr="006D123B">
          <w:rPr>
            <w:rStyle w:val="Hyperlink"/>
            <w:rFonts w:ascii="Courier New" w:hAnsi="Courier New" w:cs="Courier New"/>
          </w:rPr>
          <w:t>https://nodejs.org/en/</w:t>
        </w:r>
      </w:hyperlink>
      <w:r w:rsidR="00AC6537">
        <w:rPr>
          <w:rFonts w:ascii="Consolas" w:hAnsi="Consolas"/>
          <w:color w:val="24292E"/>
          <w:sz w:val="20"/>
          <w:szCs w:val="20"/>
        </w:rPr>
        <w:t xml:space="preserve"> </w:t>
      </w:r>
    </w:p>
    <w:p w14:paraId="6E8D7F8F" w14:textId="45637B46" w:rsidR="00AA2EA2" w:rsidRDefault="00AA2EA2" w:rsidP="006D123B">
      <w:pPr>
        <w:spacing w:after="0"/>
        <w:jc w:val="both"/>
        <w:rPr>
          <w:rFonts w:ascii="Consolas" w:hAnsi="Consolas"/>
          <w:color w:val="24292E"/>
          <w:sz w:val="20"/>
          <w:szCs w:val="20"/>
        </w:rPr>
      </w:pPr>
    </w:p>
    <w:p w14:paraId="19F6674B" w14:textId="3A79FADC" w:rsidR="00AA2EA2" w:rsidRPr="006D123B" w:rsidRDefault="00AA2EA2" w:rsidP="00AA2EA2">
      <w:pPr>
        <w:spacing w:after="0"/>
        <w:jc w:val="both"/>
        <w:rPr>
          <w:rFonts w:ascii="Courier New" w:hAnsi="Courier New" w:cs="Courier New"/>
          <w:color w:val="24292E"/>
          <w:sz w:val="20"/>
          <w:szCs w:val="20"/>
        </w:rPr>
      </w:pPr>
      <w:r w:rsidRPr="006D123B">
        <w:rPr>
          <w:rFonts w:ascii="Courier New" w:hAnsi="Courier New" w:cs="Courier New"/>
          <w:color w:val="24292E"/>
          <w:sz w:val="20"/>
          <w:szCs w:val="20"/>
        </w:rPr>
        <w:t xml:space="preserve">Step </w:t>
      </w:r>
      <w:r>
        <w:rPr>
          <w:rFonts w:ascii="Courier New" w:hAnsi="Courier New" w:cs="Courier New"/>
          <w:color w:val="24292E"/>
          <w:sz w:val="20"/>
          <w:szCs w:val="20"/>
        </w:rPr>
        <w:t>3</w:t>
      </w:r>
      <w:r w:rsidRPr="006D123B">
        <w:rPr>
          <w:rFonts w:ascii="Courier New" w:hAnsi="Courier New" w:cs="Courier New"/>
          <w:color w:val="24292E"/>
          <w:sz w:val="20"/>
          <w:szCs w:val="20"/>
        </w:rPr>
        <w:t>:</w:t>
      </w:r>
    </w:p>
    <w:p w14:paraId="147CFCAE" w14:textId="7631402D" w:rsidR="00AA2EA2" w:rsidRDefault="00AA2EA2" w:rsidP="006D123B">
      <w:pPr>
        <w:spacing w:after="0"/>
        <w:jc w:val="both"/>
        <w:rPr>
          <w:rFonts w:ascii="Courier New" w:hAnsi="Courier New" w:cs="Courier New"/>
          <w:color w:val="24292E"/>
          <w:sz w:val="20"/>
          <w:szCs w:val="20"/>
        </w:rPr>
      </w:pPr>
      <w:r>
        <w:rPr>
          <w:rFonts w:ascii="Courier New" w:hAnsi="Courier New" w:cs="Courier New"/>
          <w:color w:val="24292E"/>
          <w:sz w:val="20"/>
          <w:szCs w:val="20"/>
        </w:rPr>
        <w:t>Go to package.json file and change the “start” node inside scripts tag to the following:</w:t>
      </w:r>
    </w:p>
    <w:p w14:paraId="5AE304C4" w14:textId="523AC205" w:rsidR="00AA2EA2" w:rsidRDefault="00AA2EA2" w:rsidP="006D123B">
      <w:pPr>
        <w:spacing w:after="0"/>
        <w:jc w:val="both"/>
        <w:rPr>
          <w:rFonts w:ascii="Courier New" w:hAnsi="Courier New" w:cs="Courier New"/>
          <w:color w:val="24292E"/>
          <w:sz w:val="20"/>
          <w:szCs w:val="20"/>
        </w:rPr>
      </w:pPr>
    </w:p>
    <w:p w14:paraId="4770445A" w14:textId="38FAFC13" w:rsidR="00AA2EA2" w:rsidRPr="00AA2EA2" w:rsidRDefault="00AA2EA2" w:rsidP="00AA2E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AA2EA2">
        <w:rPr>
          <w:rFonts w:ascii="Courier New" w:eastAsia="Times New Roman" w:hAnsi="Courier New" w:cs="Courier New"/>
          <w:color w:val="9876AA"/>
          <w:sz w:val="20"/>
          <w:szCs w:val="20"/>
        </w:rPr>
        <w:t>"start"</w:t>
      </w:r>
      <w:r w:rsidRPr="00AA2E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: </w:t>
      </w:r>
      <w:r w:rsidRPr="00AA2EA2">
        <w:rPr>
          <w:rFonts w:ascii="Courier New" w:eastAsia="Times New Roman" w:hAnsi="Courier New" w:cs="Courier New"/>
          <w:color w:val="6A8759"/>
          <w:sz w:val="20"/>
          <w:szCs w:val="20"/>
        </w:rPr>
        <w:t>"set NODE_ENV=production &amp;&amp; node index.js"</w:t>
      </w:r>
    </w:p>
    <w:p w14:paraId="0E398354" w14:textId="0F6E81D1" w:rsidR="00EA489F" w:rsidRDefault="00EA489F" w:rsidP="006D123B">
      <w:pPr>
        <w:spacing w:after="0"/>
        <w:jc w:val="both"/>
      </w:pPr>
    </w:p>
    <w:p w14:paraId="61E1A9D0" w14:textId="650B32EB" w:rsidR="00AA2EA2" w:rsidRPr="006D123B" w:rsidRDefault="00AA2EA2" w:rsidP="00AA2EA2">
      <w:pPr>
        <w:spacing w:after="0"/>
        <w:jc w:val="both"/>
        <w:rPr>
          <w:rFonts w:ascii="Courier New" w:hAnsi="Courier New" w:cs="Courier New"/>
          <w:color w:val="24292E"/>
          <w:sz w:val="20"/>
          <w:szCs w:val="20"/>
        </w:rPr>
      </w:pPr>
      <w:r w:rsidRPr="006D123B">
        <w:rPr>
          <w:rFonts w:ascii="Courier New" w:hAnsi="Courier New" w:cs="Courier New"/>
          <w:color w:val="24292E"/>
          <w:sz w:val="20"/>
          <w:szCs w:val="20"/>
        </w:rPr>
        <w:t xml:space="preserve">Step </w:t>
      </w:r>
      <w:r>
        <w:rPr>
          <w:rFonts w:ascii="Courier New" w:hAnsi="Courier New" w:cs="Courier New"/>
          <w:color w:val="24292E"/>
          <w:sz w:val="20"/>
          <w:szCs w:val="20"/>
        </w:rPr>
        <w:t>4</w:t>
      </w:r>
      <w:r w:rsidRPr="006D123B">
        <w:rPr>
          <w:rFonts w:ascii="Courier New" w:hAnsi="Courier New" w:cs="Courier New"/>
          <w:color w:val="24292E"/>
          <w:sz w:val="20"/>
          <w:szCs w:val="20"/>
        </w:rPr>
        <w:t>:</w:t>
      </w:r>
    </w:p>
    <w:p w14:paraId="293C8DEB" w14:textId="6BC57A26" w:rsidR="00AA2EA2" w:rsidRDefault="00AA2EA2" w:rsidP="00AA2EA2">
      <w:pPr>
        <w:spacing w:after="0"/>
        <w:jc w:val="both"/>
        <w:rPr>
          <w:rFonts w:ascii="Courier New" w:hAnsi="Courier New" w:cs="Courier New"/>
          <w:color w:val="24292E"/>
          <w:sz w:val="20"/>
          <w:szCs w:val="20"/>
        </w:rPr>
      </w:pPr>
      <w:r>
        <w:rPr>
          <w:rFonts w:ascii="Courier New" w:hAnsi="Courier New" w:cs="Courier New"/>
          <w:color w:val="24292E"/>
          <w:sz w:val="20"/>
          <w:szCs w:val="20"/>
        </w:rPr>
        <w:t xml:space="preserve">Go to </w:t>
      </w:r>
      <w:r>
        <w:rPr>
          <w:rFonts w:ascii="Courier New" w:hAnsi="Courier New" w:cs="Courier New"/>
          <w:color w:val="24292E"/>
          <w:sz w:val="20"/>
          <w:szCs w:val="20"/>
        </w:rPr>
        <w:t>config.js and select the data sourc</w:t>
      </w:r>
      <w:r w:rsidR="00604FEF">
        <w:rPr>
          <w:rFonts w:ascii="Courier New" w:hAnsi="Courier New" w:cs="Courier New"/>
          <w:color w:val="24292E"/>
          <w:sz w:val="20"/>
          <w:szCs w:val="20"/>
        </w:rPr>
        <w:t xml:space="preserve">e </w:t>
      </w:r>
      <w:r>
        <w:rPr>
          <w:rFonts w:ascii="Courier New" w:hAnsi="Courier New" w:cs="Courier New"/>
          <w:color w:val="24292E"/>
          <w:sz w:val="20"/>
          <w:szCs w:val="20"/>
        </w:rPr>
        <w:t>(either DBPedia or WikiData)</w:t>
      </w:r>
      <w:r w:rsidR="00604FEF">
        <w:rPr>
          <w:rFonts w:ascii="Courier New" w:hAnsi="Courier New" w:cs="Courier New"/>
          <w:color w:val="24292E"/>
          <w:sz w:val="20"/>
          <w:szCs w:val="20"/>
        </w:rPr>
        <w:t>. Make sure to comment the other one.</w:t>
      </w:r>
    </w:p>
    <w:p w14:paraId="11EBF912" w14:textId="77777777" w:rsidR="00604FEF" w:rsidRDefault="00604FEF" w:rsidP="00AA2EA2">
      <w:pPr>
        <w:spacing w:after="0"/>
        <w:jc w:val="both"/>
        <w:rPr>
          <w:rFonts w:ascii="Courier New" w:hAnsi="Courier New" w:cs="Courier New"/>
          <w:color w:val="24292E"/>
          <w:sz w:val="20"/>
          <w:szCs w:val="20"/>
        </w:rPr>
      </w:pPr>
    </w:p>
    <w:p w14:paraId="6E827F1E" w14:textId="6456AA05" w:rsidR="00604FEF" w:rsidRDefault="00604FEF" w:rsidP="00604FE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exports.luceneService = process.env.LUCENE_SERVICE || 'http://localhost:8080/EntitySearch/scoringService/getDocumentsFromDBPedia';</w:t>
      </w:r>
      <w:r>
        <w:rPr>
          <w:color w:val="808080"/>
        </w:rPr>
        <w:br/>
      </w:r>
      <w:r>
        <w:rPr>
          <w:color w:val="A9B7C6"/>
        </w:rPr>
        <w:t>exports.</w:t>
      </w:r>
      <w:r>
        <w:rPr>
          <w:color w:val="9876AA"/>
        </w:rPr>
        <w:t xml:space="preserve">luceneService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process</w:t>
      </w:r>
      <w:r>
        <w:rPr>
          <w:color w:val="A9B7C6"/>
        </w:rPr>
        <w:t>.</w:t>
      </w:r>
      <w:r>
        <w:rPr>
          <w:color w:val="9876AA"/>
        </w:rPr>
        <w:t>env</w:t>
      </w:r>
      <w:r>
        <w:rPr>
          <w:color w:val="A9B7C6"/>
        </w:rPr>
        <w:t>.</w:t>
      </w:r>
      <w:r>
        <w:rPr>
          <w:color w:val="9876AA"/>
        </w:rPr>
        <w:t xml:space="preserve">LUCENE_SERVICE </w:t>
      </w:r>
      <w:r>
        <w:rPr>
          <w:color w:val="A9B7C6"/>
        </w:rPr>
        <w:t xml:space="preserve">|| </w:t>
      </w:r>
      <w:r>
        <w:rPr>
          <w:color w:val="6A8759"/>
        </w:rPr>
        <w:t>'http://localhost:8080/EntitySearch/scoringService/getDocumentsFromWikiData'</w:t>
      </w:r>
      <w:r>
        <w:rPr>
          <w:color w:val="CC7832"/>
        </w:rPr>
        <w:t>;</w:t>
      </w:r>
    </w:p>
    <w:p w14:paraId="7CC3C85A" w14:textId="77777777" w:rsidR="00604FEF" w:rsidRDefault="00604FEF" w:rsidP="00AA2EA2">
      <w:pPr>
        <w:spacing w:after="0"/>
        <w:jc w:val="both"/>
        <w:rPr>
          <w:rFonts w:ascii="Courier New" w:hAnsi="Courier New" w:cs="Courier New"/>
          <w:color w:val="24292E"/>
          <w:sz w:val="20"/>
          <w:szCs w:val="20"/>
        </w:rPr>
      </w:pPr>
    </w:p>
    <w:p w14:paraId="766A96CD" w14:textId="5FA71EE0" w:rsidR="00785318" w:rsidRPr="00604FEF" w:rsidRDefault="00785318" w:rsidP="006D123B">
      <w:pPr>
        <w:spacing w:after="0"/>
        <w:jc w:val="both"/>
        <w:rPr>
          <w:rFonts w:ascii="Courier New" w:hAnsi="Courier New" w:cs="Courier New"/>
          <w:color w:val="24292E"/>
          <w:sz w:val="20"/>
          <w:szCs w:val="20"/>
        </w:rPr>
      </w:pPr>
      <w:r>
        <w:t xml:space="preserve"> </w:t>
      </w:r>
      <w:r>
        <w:br/>
      </w:r>
      <w:r w:rsidR="00604FEF">
        <w:rPr>
          <w:rFonts w:ascii="Courier New" w:hAnsi="Courier New" w:cs="Courier New"/>
          <w:color w:val="24292E"/>
          <w:sz w:val="20"/>
          <w:szCs w:val="20"/>
        </w:rPr>
        <w:t>Finally, you can get the result in your local server and done with installation process.</w:t>
      </w:r>
      <w:bookmarkStart w:id="0" w:name="_GoBack"/>
      <w:bookmarkEnd w:id="0"/>
    </w:p>
    <w:p w14:paraId="3A912B05" w14:textId="77777777" w:rsidR="00785318" w:rsidRDefault="00785318" w:rsidP="006D123B">
      <w:pPr>
        <w:spacing w:after="0"/>
        <w:jc w:val="both"/>
      </w:pPr>
    </w:p>
    <w:p w14:paraId="09A371A1" w14:textId="102A57EB" w:rsidR="0072205C" w:rsidRDefault="0072205C" w:rsidP="006D123B">
      <w:pPr>
        <w:spacing w:after="0"/>
        <w:jc w:val="both"/>
      </w:pPr>
    </w:p>
    <w:p w14:paraId="5B9A6FE9" w14:textId="77777777" w:rsidR="009B38F7" w:rsidRDefault="009B38F7" w:rsidP="006D123B">
      <w:pPr>
        <w:spacing w:after="0"/>
        <w:jc w:val="both"/>
      </w:pPr>
    </w:p>
    <w:p w14:paraId="6BC4506F" w14:textId="77777777" w:rsidR="009B6326" w:rsidRDefault="009B6326" w:rsidP="006D123B">
      <w:pPr>
        <w:spacing w:after="0"/>
        <w:jc w:val="both"/>
      </w:pPr>
    </w:p>
    <w:sectPr w:rsidR="009B6326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91346"/>
    <w:multiLevelType w:val="hybridMultilevel"/>
    <w:tmpl w:val="F7202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13911"/>
    <w:multiLevelType w:val="hybridMultilevel"/>
    <w:tmpl w:val="33B6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D3401"/>
    <w:multiLevelType w:val="hybridMultilevel"/>
    <w:tmpl w:val="68C61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D6E9E"/>
    <w:multiLevelType w:val="hybridMultilevel"/>
    <w:tmpl w:val="79C4F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D23CB"/>
    <w:multiLevelType w:val="hybridMultilevel"/>
    <w:tmpl w:val="33B6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10ADA"/>
    <w:multiLevelType w:val="hybridMultilevel"/>
    <w:tmpl w:val="33B6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73"/>
    <w:rsid w:val="000F745D"/>
    <w:rsid w:val="002E5394"/>
    <w:rsid w:val="004522B7"/>
    <w:rsid w:val="005E4709"/>
    <w:rsid w:val="00604FEF"/>
    <w:rsid w:val="006D123B"/>
    <w:rsid w:val="0072205C"/>
    <w:rsid w:val="00785318"/>
    <w:rsid w:val="008670DB"/>
    <w:rsid w:val="009B38F7"/>
    <w:rsid w:val="009B6326"/>
    <w:rsid w:val="009C4DDF"/>
    <w:rsid w:val="00A051A8"/>
    <w:rsid w:val="00AA2EA2"/>
    <w:rsid w:val="00AC6537"/>
    <w:rsid w:val="00B05073"/>
    <w:rsid w:val="00C800F1"/>
    <w:rsid w:val="00DB7941"/>
    <w:rsid w:val="00EA489F"/>
    <w:rsid w:val="00F7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3ABF"/>
  <w15:chartTrackingRefBased/>
  <w15:docId w15:val="{6CBE67D2-D1F7-46E4-BA32-5557ABDC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3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3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32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6AuwKzmVcWiLj7Zy_nd8inzggJ4V5xa-/view?usp=sharing" TargetMode="External"/><Relationship Id="rId13" Type="http://schemas.openxmlformats.org/officeDocument/2006/relationships/hyperlink" Target="https://github.com/paarasPB/Genesis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genesis.aksw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mansharma30/EntitySearch.git" TargetMode="External"/><Relationship Id="rId11" Type="http://schemas.openxmlformats.org/officeDocument/2006/relationships/hyperlink" Target="https://github.com/Projucti/Wikidata-EnitySearch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FF4D6-04BF-44CE-810A-AB5768803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Taslima Akter</dc:creator>
  <cp:keywords/>
  <dc:description/>
  <cp:lastModifiedBy>Taslima Akter</cp:lastModifiedBy>
  <cp:revision>4</cp:revision>
  <cp:lastPrinted>2020-06-28T13:31:00Z</cp:lastPrinted>
  <dcterms:created xsi:type="dcterms:W3CDTF">2020-06-27T08:18:00Z</dcterms:created>
  <dcterms:modified xsi:type="dcterms:W3CDTF">2020-06-28T13:45:00Z</dcterms:modified>
</cp:coreProperties>
</file>