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35EF" w14:textId="7FF60636" w:rsidR="009C1484" w:rsidRPr="001A77F8" w:rsidRDefault="00943FF3" w:rsidP="00D115E3">
      <w:pPr>
        <w:pStyle w:val="Corpodetexto"/>
        <w:tabs>
          <w:tab w:val="left" w:pos="8364"/>
        </w:tabs>
        <w:spacing w:line="360" w:lineRule="auto"/>
        <w:ind w:right="707"/>
        <w:jc w:val="right"/>
        <w:rPr>
          <w:lang w:val="pt-BR"/>
        </w:rPr>
      </w:pPr>
      <w:r w:rsidRPr="001A77F8">
        <w:rPr>
          <w:lang w:val="pt-BR"/>
        </w:rPr>
        <w:t>São Paulo</w:t>
      </w:r>
      <w:r w:rsidR="00FB39F1" w:rsidRPr="001A77F8">
        <w:rPr>
          <w:lang w:val="pt-BR"/>
        </w:rPr>
        <w:t xml:space="preserve">, </w:t>
      </w:r>
      <w:r w:rsidR="00C9763D" w:rsidRPr="001A77F8">
        <w:rPr>
          <w:lang w:val="pt-BR"/>
        </w:rPr>
        <w:t>03 de fevereiro</w:t>
      </w:r>
      <w:r w:rsidR="00F804E6" w:rsidRPr="001A77F8">
        <w:rPr>
          <w:lang w:val="pt-BR"/>
        </w:rPr>
        <w:t xml:space="preserve"> 2022</w:t>
      </w:r>
      <w:r w:rsidR="00FB39F1" w:rsidRPr="001A77F8">
        <w:rPr>
          <w:lang w:val="pt-BR"/>
        </w:rPr>
        <w:t>.</w:t>
      </w:r>
    </w:p>
    <w:p w14:paraId="720A35F0" w14:textId="77777777" w:rsidR="009C1484" w:rsidRPr="001A77F8" w:rsidRDefault="009C1484" w:rsidP="00D115E3">
      <w:pPr>
        <w:pStyle w:val="Corpodetexto"/>
        <w:tabs>
          <w:tab w:val="left" w:pos="8364"/>
        </w:tabs>
        <w:spacing w:line="360" w:lineRule="auto"/>
        <w:ind w:right="707"/>
        <w:rPr>
          <w:lang w:val="pt-BR"/>
        </w:rPr>
      </w:pPr>
    </w:p>
    <w:p w14:paraId="720A35F1" w14:textId="77777777" w:rsidR="009C1484" w:rsidRPr="001A77F8" w:rsidRDefault="009C1484" w:rsidP="00D115E3">
      <w:pPr>
        <w:pStyle w:val="Corpodetexto"/>
        <w:tabs>
          <w:tab w:val="left" w:pos="8364"/>
        </w:tabs>
        <w:spacing w:line="360" w:lineRule="auto"/>
        <w:ind w:left="102" w:right="707"/>
        <w:jc w:val="both"/>
        <w:rPr>
          <w:lang w:val="pt-BR"/>
        </w:rPr>
      </w:pPr>
      <w:r w:rsidRPr="001A77F8">
        <w:rPr>
          <w:lang w:val="pt-BR"/>
        </w:rPr>
        <w:t>À</w:t>
      </w:r>
    </w:p>
    <w:p w14:paraId="720A35F2" w14:textId="77777777" w:rsidR="009C1484" w:rsidRPr="001A77F8" w:rsidRDefault="009C1484" w:rsidP="00D115E3">
      <w:pPr>
        <w:pStyle w:val="Corpodetexto"/>
        <w:tabs>
          <w:tab w:val="left" w:pos="8364"/>
        </w:tabs>
        <w:spacing w:line="360" w:lineRule="auto"/>
        <w:ind w:left="102" w:right="707"/>
        <w:jc w:val="both"/>
        <w:rPr>
          <w:lang w:val="pt-BR"/>
        </w:rPr>
      </w:pPr>
      <w:r w:rsidRPr="001A77F8">
        <w:rPr>
          <w:lang w:val="pt-BR"/>
        </w:rPr>
        <w:t>Agência Nacional de Saúde Suplementar – ANS</w:t>
      </w:r>
    </w:p>
    <w:p w14:paraId="720A35F3" w14:textId="77777777" w:rsidR="009C1484" w:rsidRPr="001A77F8" w:rsidRDefault="009C1484" w:rsidP="00D115E3">
      <w:pPr>
        <w:pStyle w:val="Ttulo1"/>
        <w:tabs>
          <w:tab w:val="left" w:pos="8364"/>
        </w:tabs>
        <w:spacing w:line="360" w:lineRule="auto"/>
        <w:ind w:right="707"/>
        <w:jc w:val="both"/>
        <w:rPr>
          <w:lang w:val="pt-BR"/>
        </w:rPr>
      </w:pPr>
      <w:r w:rsidRPr="001A77F8">
        <w:rPr>
          <w:lang w:val="pt-BR"/>
        </w:rPr>
        <w:t>Diretoria de Fiscalização – DIFIS</w:t>
      </w:r>
    </w:p>
    <w:p w14:paraId="720A35F4" w14:textId="77777777" w:rsidR="009C1484" w:rsidRPr="001A77F8" w:rsidRDefault="009C1484" w:rsidP="00D115E3">
      <w:pPr>
        <w:pStyle w:val="Corpodetexto"/>
        <w:tabs>
          <w:tab w:val="left" w:pos="8364"/>
        </w:tabs>
        <w:spacing w:line="360" w:lineRule="auto"/>
        <w:ind w:right="707"/>
        <w:rPr>
          <w:b/>
          <w:lang w:val="pt-BR"/>
        </w:rPr>
      </w:pPr>
    </w:p>
    <w:p w14:paraId="2C8E6125" w14:textId="086CB5E7" w:rsidR="00DC19A6" w:rsidRPr="001A77F8" w:rsidRDefault="009C1484" w:rsidP="00D115E3">
      <w:pPr>
        <w:tabs>
          <w:tab w:val="left" w:pos="8364"/>
        </w:tabs>
        <w:spacing w:after="0" w:line="360" w:lineRule="auto"/>
        <w:ind w:left="102" w:right="707"/>
        <w:jc w:val="both"/>
        <w:rPr>
          <w:rFonts w:ascii="Times New Roman" w:hAnsi="Times New Roman" w:cs="Times New Roman"/>
          <w:b/>
        </w:rPr>
      </w:pPr>
      <w:r w:rsidRPr="001A77F8">
        <w:rPr>
          <w:rFonts w:ascii="Times New Roman" w:hAnsi="Times New Roman" w:cs="Times New Roman"/>
          <w:b/>
        </w:rPr>
        <w:t xml:space="preserve">Ref.: Notificação de Intermediação Preliminar – NIP nº </w:t>
      </w:r>
      <w:r w:rsidR="00CA62F5" w:rsidRPr="001A77F8">
        <w:rPr>
          <w:rFonts w:ascii="Times New Roman" w:hAnsi="Times New Roman" w:cs="Times New Roman"/>
          <w:b/>
        </w:rPr>
        <w:t>12565</w:t>
      </w:r>
      <w:r w:rsidR="00F5677F" w:rsidRPr="001A77F8">
        <w:rPr>
          <w:rFonts w:ascii="Times New Roman" w:hAnsi="Times New Roman" w:cs="Times New Roman"/>
          <w:b/>
        </w:rPr>
        <w:t>/</w:t>
      </w:r>
      <w:r w:rsidR="00593CEA" w:rsidRPr="001A77F8">
        <w:rPr>
          <w:rFonts w:ascii="Times New Roman" w:hAnsi="Times New Roman" w:cs="Times New Roman"/>
          <w:b/>
        </w:rPr>
        <w:t>202</w:t>
      </w:r>
      <w:r w:rsidR="00C61E78" w:rsidRPr="001A77F8">
        <w:rPr>
          <w:rFonts w:ascii="Times New Roman" w:hAnsi="Times New Roman" w:cs="Times New Roman"/>
          <w:b/>
        </w:rPr>
        <w:t>2</w:t>
      </w:r>
    </w:p>
    <w:p w14:paraId="720A35F7" w14:textId="3569F987" w:rsidR="009C1484" w:rsidRPr="001A77F8" w:rsidRDefault="009C1484" w:rsidP="00D115E3">
      <w:pPr>
        <w:tabs>
          <w:tab w:val="left" w:pos="5085"/>
          <w:tab w:val="left" w:pos="8364"/>
        </w:tabs>
        <w:spacing w:after="0" w:line="360" w:lineRule="auto"/>
        <w:ind w:left="102" w:right="707"/>
        <w:jc w:val="both"/>
        <w:rPr>
          <w:rFonts w:ascii="Times New Roman" w:hAnsi="Times New Roman" w:cs="Times New Roman"/>
          <w:b/>
        </w:rPr>
      </w:pPr>
      <w:r w:rsidRPr="001A77F8">
        <w:rPr>
          <w:rFonts w:ascii="Times New Roman" w:hAnsi="Times New Roman" w:cs="Times New Roman"/>
          <w:b/>
        </w:rPr>
        <w:t>Protocolo</w:t>
      </w:r>
      <w:r w:rsidR="007A4AB7" w:rsidRPr="001A77F8">
        <w:rPr>
          <w:rFonts w:ascii="Times New Roman" w:hAnsi="Times New Roman" w:cs="Times New Roman"/>
          <w:b/>
        </w:rPr>
        <w:t xml:space="preserve"> nº </w:t>
      </w:r>
      <w:r w:rsidR="00CA62F5" w:rsidRPr="001A77F8">
        <w:rPr>
          <w:rFonts w:ascii="Times New Roman" w:hAnsi="Times New Roman" w:cs="Times New Roman"/>
          <w:b/>
        </w:rPr>
        <w:t xml:space="preserve">7837504 </w:t>
      </w:r>
      <w:r w:rsidRPr="001A77F8">
        <w:rPr>
          <w:rFonts w:ascii="Times New Roman" w:hAnsi="Times New Roman" w:cs="Times New Roman"/>
          <w:b/>
        </w:rPr>
        <w:t>– Demanda nº</w:t>
      </w:r>
      <w:r w:rsidR="00CD3A55" w:rsidRPr="001A77F8">
        <w:rPr>
          <w:rFonts w:ascii="Times New Roman" w:hAnsi="Times New Roman" w:cs="Times New Roman"/>
          <w:b/>
        </w:rPr>
        <w:t xml:space="preserve"> </w:t>
      </w:r>
      <w:r w:rsidR="00CA62F5" w:rsidRPr="001A77F8">
        <w:rPr>
          <w:rFonts w:ascii="Times New Roman" w:hAnsi="Times New Roman" w:cs="Times New Roman"/>
          <w:b/>
        </w:rPr>
        <w:t>5510951</w:t>
      </w:r>
    </w:p>
    <w:p w14:paraId="1C73562A" w14:textId="04CA2132" w:rsidR="00824D7E" w:rsidRPr="001A77F8" w:rsidRDefault="00824D7E" w:rsidP="00D115E3">
      <w:pPr>
        <w:pStyle w:val="Corpodetexto"/>
        <w:tabs>
          <w:tab w:val="left" w:pos="8364"/>
        </w:tabs>
        <w:spacing w:line="360" w:lineRule="auto"/>
        <w:ind w:left="102" w:right="707"/>
        <w:jc w:val="both"/>
        <w:rPr>
          <w:lang w:val="pt-BR"/>
        </w:rPr>
      </w:pPr>
    </w:p>
    <w:p w14:paraId="596839CE" w14:textId="77777777" w:rsidR="00EA00C0" w:rsidRPr="001A77F8" w:rsidRDefault="00EA00C0" w:rsidP="00D115E3">
      <w:pPr>
        <w:pStyle w:val="Corpodetexto"/>
        <w:tabs>
          <w:tab w:val="left" w:pos="8364"/>
        </w:tabs>
        <w:spacing w:line="360" w:lineRule="auto"/>
        <w:ind w:left="102" w:right="707"/>
        <w:jc w:val="both"/>
        <w:rPr>
          <w:lang w:val="pt-BR"/>
        </w:rPr>
      </w:pPr>
    </w:p>
    <w:p w14:paraId="720A35F9" w14:textId="3597D280" w:rsidR="009C1484" w:rsidRPr="001A77F8" w:rsidRDefault="009C1484" w:rsidP="00D115E3">
      <w:pPr>
        <w:pStyle w:val="Corpodetexto"/>
        <w:tabs>
          <w:tab w:val="left" w:pos="8364"/>
        </w:tabs>
        <w:spacing w:line="360" w:lineRule="auto"/>
        <w:ind w:left="102" w:right="707"/>
        <w:jc w:val="both"/>
        <w:rPr>
          <w:lang w:val="pt-BR"/>
        </w:rPr>
      </w:pPr>
      <w:r w:rsidRPr="001A77F8">
        <w:rPr>
          <w:lang w:val="pt-BR"/>
        </w:rPr>
        <w:t>Prezado (a) Senhor (a),</w:t>
      </w:r>
    </w:p>
    <w:p w14:paraId="720A35FA" w14:textId="77777777" w:rsidR="009C1484" w:rsidRPr="001A77F8" w:rsidRDefault="009C1484" w:rsidP="00D115E3">
      <w:pPr>
        <w:pStyle w:val="Ttulo1"/>
        <w:tabs>
          <w:tab w:val="left" w:pos="8364"/>
        </w:tabs>
        <w:spacing w:line="360" w:lineRule="auto"/>
        <w:ind w:left="142" w:right="707" w:firstLine="1418"/>
        <w:jc w:val="both"/>
        <w:rPr>
          <w:lang w:val="pt-BR"/>
        </w:rPr>
      </w:pPr>
    </w:p>
    <w:p w14:paraId="79905121" w14:textId="2225B3A5" w:rsidR="00F34F21" w:rsidRPr="001A77F8" w:rsidRDefault="008279A7" w:rsidP="00D115E3">
      <w:pPr>
        <w:pStyle w:val="Ttulo1"/>
        <w:tabs>
          <w:tab w:val="left" w:pos="8364"/>
        </w:tabs>
        <w:spacing w:line="360" w:lineRule="auto"/>
        <w:ind w:left="142" w:right="707" w:firstLine="1418"/>
        <w:jc w:val="both"/>
        <w:rPr>
          <w:b w:val="0"/>
          <w:lang w:val="pt-BR"/>
        </w:rPr>
      </w:pPr>
      <w:r w:rsidRPr="001A77F8">
        <w:rPr>
          <w:lang w:val="pt-BR"/>
        </w:rPr>
        <w:t>VOCÊ TOTAL PLANOS DE SAÚDE LTDA</w:t>
      </w:r>
      <w:r w:rsidRPr="001A77F8">
        <w:rPr>
          <w:b w:val="0"/>
          <w:bCs w:val="0"/>
          <w:lang w:val="pt-BR"/>
        </w:rPr>
        <w:t xml:space="preserve">., pessoa jurídica de direito privado, operadora de planos privados de assistência à saúde classificada na modalidade de medicina de grupo, registrada na ANS sob o n.º 422487, inscrita perante o Cadastro Nacional de Pessoas Jurídicas (“CNPJ/ME”) sob o nº 37.319.040/0001-00, com sede na Rua dos Buritis, 128 – Bloco A – </w:t>
      </w:r>
      <w:proofErr w:type="spellStart"/>
      <w:r w:rsidRPr="001A77F8">
        <w:rPr>
          <w:b w:val="0"/>
          <w:bCs w:val="0"/>
          <w:lang w:val="pt-BR"/>
        </w:rPr>
        <w:t>Cj</w:t>
      </w:r>
      <w:proofErr w:type="spellEnd"/>
      <w:r w:rsidRPr="001A77F8">
        <w:rPr>
          <w:b w:val="0"/>
          <w:bCs w:val="0"/>
          <w:lang w:val="pt-BR"/>
        </w:rPr>
        <w:t xml:space="preserve"> 101, Jabaquara, em São Paulo, Estado de São Paulo, CEP 04321-902</w:t>
      </w:r>
      <w:r w:rsidR="009C1484" w:rsidRPr="001A77F8">
        <w:rPr>
          <w:b w:val="0"/>
          <w:bCs w:val="0"/>
          <w:lang w:val="pt-BR"/>
        </w:rPr>
        <w:t>,</w:t>
      </w:r>
      <w:r w:rsidR="009C1484" w:rsidRPr="001A77F8">
        <w:rPr>
          <w:b w:val="0"/>
          <w:lang w:val="pt-BR"/>
        </w:rPr>
        <w:t xml:space="preserve"> vem, respeitosa e tempestivamente, perante V.Sa., apresentar sua </w:t>
      </w:r>
      <w:r w:rsidR="009C1484" w:rsidRPr="001A77F8">
        <w:rPr>
          <w:lang w:val="pt-BR"/>
        </w:rPr>
        <w:t xml:space="preserve">MANIFESTAÇÃO </w:t>
      </w:r>
      <w:r w:rsidR="009C1484" w:rsidRPr="001A77F8">
        <w:rPr>
          <w:b w:val="0"/>
          <w:lang w:val="pt-BR"/>
        </w:rPr>
        <w:t>aos termos da Notificação de Intermediação Preliminar em referência, instaurada por den</w:t>
      </w:r>
      <w:r w:rsidR="00D1366B" w:rsidRPr="001A77F8">
        <w:rPr>
          <w:b w:val="0"/>
          <w:lang w:val="pt-BR"/>
        </w:rPr>
        <w:t xml:space="preserve">úncia </w:t>
      </w:r>
      <w:r w:rsidR="00A07419" w:rsidRPr="001A77F8">
        <w:rPr>
          <w:b w:val="0"/>
          <w:lang w:val="pt-BR"/>
        </w:rPr>
        <w:t xml:space="preserve">realizada </w:t>
      </w:r>
      <w:r w:rsidR="00F34F21" w:rsidRPr="001A77F8">
        <w:rPr>
          <w:b w:val="0"/>
          <w:lang w:val="pt-BR"/>
        </w:rPr>
        <w:t>pel</w:t>
      </w:r>
      <w:r w:rsidR="00535E21" w:rsidRPr="001A77F8">
        <w:rPr>
          <w:b w:val="0"/>
          <w:lang w:val="pt-BR"/>
        </w:rPr>
        <w:t xml:space="preserve">a </w:t>
      </w:r>
      <w:r w:rsidR="00466F31" w:rsidRPr="001A77F8">
        <w:rPr>
          <w:b w:val="0"/>
          <w:lang w:val="pt-BR"/>
        </w:rPr>
        <w:t xml:space="preserve">beneficiária </w:t>
      </w:r>
      <w:r w:rsidR="00D30A29" w:rsidRPr="001A77F8">
        <w:rPr>
          <w:b w:val="0"/>
          <w:lang w:val="pt-BR"/>
        </w:rPr>
        <w:t>Sr.ª</w:t>
      </w:r>
      <w:r w:rsidR="00F45909" w:rsidRPr="001A77F8">
        <w:rPr>
          <w:bCs w:val="0"/>
          <w:lang w:val="pt-BR"/>
        </w:rPr>
        <w:t xml:space="preserve"> </w:t>
      </w:r>
      <w:r w:rsidR="009E30E8" w:rsidRPr="001A77F8">
        <w:rPr>
          <w:bCs w:val="0"/>
          <w:lang w:val="pt-BR"/>
        </w:rPr>
        <w:t>ANA PAULA DOS SANTOS SANTANA</w:t>
      </w:r>
      <w:r w:rsidR="00F34F21" w:rsidRPr="001A77F8">
        <w:rPr>
          <w:b w:val="0"/>
          <w:lang w:val="pt-BR"/>
        </w:rPr>
        <w:t>, conforme os fatos e fundamentos adiante articulados.</w:t>
      </w:r>
    </w:p>
    <w:p w14:paraId="720A35FC" w14:textId="77777777" w:rsidR="00D1366B" w:rsidRPr="001A77F8" w:rsidRDefault="00D1366B" w:rsidP="00D115E3">
      <w:pPr>
        <w:pStyle w:val="Ttulo1"/>
        <w:tabs>
          <w:tab w:val="left" w:pos="8364"/>
        </w:tabs>
        <w:spacing w:line="360" w:lineRule="auto"/>
        <w:ind w:left="0" w:right="707"/>
        <w:jc w:val="both"/>
        <w:rPr>
          <w:b w:val="0"/>
          <w:lang w:val="pt-BR"/>
        </w:rPr>
      </w:pPr>
    </w:p>
    <w:p w14:paraId="443C0D1B" w14:textId="7C0C4AB2" w:rsidR="00F87503" w:rsidRPr="001A77F8" w:rsidRDefault="00D1366B" w:rsidP="00D115E3">
      <w:pPr>
        <w:pStyle w:val="Ttulo1"/>
        <w:tabs>
          <w:tab w:val="left" w:pos="8364"/>
        </w:tabs>
        <w:spacing w:line="360" w:lineRule="auto"/>
        <w:ind w:left="142" w:right="707" w:firstLine="1418"/>
        <w:jc w:val="both"/>
        <w:rPr>
          <w:b w:val="0"/>
          <w:lang w:val="pt-BR"/>
        </w:rPr>
      </w:pPr>
      <w:r w:rsidRPr="001A77F8">
        <w:rPr>
          <w:b w:val="0"/>
          <w:lang w:val="pt-BR"/>
        </w:rPr>
        <w:t xml:space="preserve">Trata-se de Notificação de Intermediação Preliminar em que </w:t>
      </w:r>
      <w:r w:rsidR="00BF5170" w:rsidRPr="001A77F8">
        <w:rPr>
          <w:b w:val="0"/>
          <w:lang w:val="pt-BR"/>
        </w:rPr>
        <w:t xml:space="preserve">a </w:t>
      </w:r>
      <w:r w:rsidR="00C0155D" w:rsidRPr="001A77F8">
        <w:rPr>
          <w:b w:val="0"/>
          <w:lang w:val="pt-BR"/>
        </w:rPr>
        <w:t xml:space="preserve">beneficiária </w:t>
      </w:r>
      <w:r w:rsidR="00F87503" w:rsidRPr="001A77F8">
        <w:rPr>
          <w:b w:val="0"/>
          <w:lang w:val="pt-BR"/>
        </w:rPr>
        <w:t>acima qualificad</w:t>
      </w:r>
      <w:r w:rsidR="00C17ECE" w:rsidRPr="001A77F8">
        <w:rPr>
          <w:b w:val="0"/>
          <w:lang w:val="pt-BR"/>
        </w:rPr>
        <w:t>a</w:t>
      </w:r>
      <w:r w:rsidR="00F87503" w:rsidRPr="001A77F8">
        <w:rPr>
          <w:b w:val="0"/>
          <w:lang w:val="pt-BR"/>
        </w:rPr>
        <w:t xml:space="preserve"> relat</w:t>
      </w:r>
      <w:r w:rsidR="00BF5170" w:rsidRPr="001A77F8">
        <w:rPr>
          <w:b w:val="0"/>
          <w:lang w:val="pt-BR"/>
        </w:rPr>
        <w:t>a</w:t>
      </w:r>
      <w:r w:rsidR="00F87503" w:rsidRPr="001A77F8">
        <w:rPr>
          <w:b w:val="0"/>
          <w:lang w:val="pt-BR"/>
        </w:rPr>
        <w:t>:</w:t>
      </w:r>
    </w:p>
    <w:p w14:paraId="48F03C05" w14:textId="77777777" w:rsidR="0021285B" w:rsidRPr="001A77F8" w:rsidRDefault="0021285B" w:rsidP="00D115E3">
      <w:pPr>
        <w:pStyle w:val="Ttulo1"/>
        <w:tabs>
          <w:tab w:val="left" w:pos="8364"/>
        </w:tabs>
        <w:spacing w:line="360" w:lineRule="auto"/>
        <w:ind w:left="142" w:right="707" w:firstLine="1418"/>
        <w:jc w:val="both"/>
        <w:rPr>
          <w:b w:val="0"/>
          <w:lang w:val="pt-BR"/>
        </w:rPr>
      </w:pPr>
    </w:p>
    <w:p w14:paraId="720A35FF" w14:textId="6990B466" w:rsidR="002D3753" w:rsidRPr="001A77F8" w:rsidRDefault="00EF2D53" w:rsidP="00D115E3">
      <w:pPr>
        <w:pStyle w:val="Ttulo1"/>
        <w:tabs>
          <w:tab w:val="left" w:pos="8364"/>
        </w:tabs>
        <w:ind w:left="1559" w:right="707"/>
        <w:jc w:val="both"/>
        <w:rPr>
          <w:b w:val="0"/>
          <w:i/>
          <w:iCs/>
          <w:lang w:val="pt-BR"/>
        </w:rPr>
      </w:pPr>
      <w:r w:rsidRPr="001A77F8">
        <w:rPr>
          <w:b w:val="0"/>
          <w:i/>
          <w:iCs/>
          <w:lang w:val="pt-BR"/>
        </w:rPr>
        <w:t xml:space="preserve">Beneficiária, questiona a não garantia de atendimento para Ginecologista, oftalmologista, </w:t>
      </w:r>
      <w:proofErr w:type="gramStart"/>
      <w:r w:rsidRPr="001A77F8">
        <w:rPr>
          <w:b w:val="0"/>
          <w:i/>
          <w:iCs/>
          <w:lang w:val="pt-BR"/>
        </w:rPr>
        <w:t>Endocrinologista</w:t>
      </w:r>
      <w:proofErr w:type="gramEnd"/>
      <w:r w:rsidRPr="001A77F8">
        <w:rPr>
          <w:b w:val="0"/>
          <w:i/>
          <w:iCs/>
          <w:lang w:val="pt-BR"/>
        </w:rPr>
        <w:t xml:space="preserve">, não houve indicação de médico Fernanda Menezes França sob alegação de que o beneficiário não portava o cartão de identificação do plano, na </w:t>
      </w:r>
      <w:proofErr w:type="spellStart"/>
      <w:r w:rsidRPr="001A77F8">
        <w:rPr>
          <w:b w:val="0"/>
          <w:i/>
          <w:iCs/>
          <w:lang w:val="pt-BR"/>
        </w:rPr>
        <w:t>Clinica</w:t>
      </w:r>
      <w:proofErr w:type="spellEnd"/>
      <w:r w:rsidRPr="001A77F8">
        <w:rPr>
          <w:b w:val="0"/>
          <w:i/>
          <w:iCs/>
          <w:lang w:val="pt-BR"/>
        </w:rPr>
        <w:t xml:space="preserve"> </w:t>
      </w:r>
      <w:proofErr w:type="spellStart"/>
      <w:r w:rsidRPr="001A77F8">
        <w:rPr>
          <w:b w:val="0"/>
          <w:i/>
          <w:iCs/>
          <w:lang w:val="pt-BR"/>
        </w:rPr>
        <w:t>Mastos</w:t>
      </w:r>
      <w:proofErr w:type="spellEnd"/>
      <w:r w:rsidRPr="001A77F8">
        <w:rPr>
          <w:b w:val="0"/>
          <w:i/>
          <w:iCs/>
          <w:lang w:val="pt-BR"/>
        </w:rPr>
        <w:t>, data 20/01/2022. Beneficiária ressalta que solicitou a OPS a mesma informou que vai demorar para conseguir ser atendida</w:t>
      </w:r>
      <w:r w:rsidR="00A748CD" w:rsidRPr="001A77F8">
        <w:rPr>
          <w:b w:val="0"/>
          <w:i/>
          <w:iCs/>
          <w:lang w:val="pt-BR"/>
        </w:rPr>
        <w:t xml:space="preserve"> </w:t>
      </w:r>
      <w:r w:rsidRPr="001A77F8">
        <w:rPr>
          <w:b w:val="0"/>
          <w:i/>
          <w:iCs/>
          <w:lang w:val="pt-BR"/>
        </w:rPr>
        <w:t xml:space="preserve">e não informou o </w:t>
      </w:r>
      <w:proofErr w:type="spellStart"/>
      <w:proofErr w:type="gramStart"/>
      <w:r w:rsidRPr="001A77F8">
        <w:rPr>
          <w:b w:val="0"/>
          <w:i/>
          <w:iCs/>
          <w:lang w:val="pt-BR"/>
        </w:rPr>
        <w:t>numero</w:t>
      </w:r>
      <w:proofErr w:type="spellEnd"/>
      <w:proofErr w:type="gramEnd"/>
      <w:r w:rsidRPr="001A77F8">
        <w:rPr>
          <w:b w:val="0"/>
          <w:i/>
          <w:iCs/>
          <w:lang w:val="pt-BR"/>
        </w:rPr>
        <w:t xml:space="preserve"> da carteirinha e nem a rede credenciada para o atendimento. Protocolo (OPS</w:t>
      </w:r>
      <w:r w:rsidR="00A748CD" w:rsidRPr="001A77F8">
        <w:rPr>
          <w:b w:val="0"/>
          <w:i/>
          <w:iCs/>
          <w:lang w:val="pt-BR"/>
        </w:rPr>
        <w:t xml:space="preserve"> </w:t>
      </w:r>
      <w:r w:rsidRPr="001A77F8">
        <w:rPr>
          <w:b w:val="0"/>
          <w:i/>
          <w:iCs/>
          <w:lang w:val="pt-BR"/>
        </w:rPr>
        <w:t>não informou) telefone 3511-4700 – data 20/01/2022 - Ás 15:00</w:t>
      </w:r>
      <w:proofErr w:type="gramStart"/>
      <w:r w:rsidRPr="001A77F8">
        <w:rPr>
          <w:b w:val="0"/>
          <w:i/>
          <w:iCs/>
          <w:lang w:val="pt-BR"/>
        </w:rPr>
        <w:t>hs;</w:t>
      </w:r>
      <w:r w:rsidR="009A2CDB" w:rsidRPr="001A77F8">
        <w:rPr>
          <w:b w:val="0"/>
          <w:i/>
          <w:iCs/>
          <w:lang w:val="pt-BR"/>
        </w:rPr>
        <w:t>.</w:t>
      </w:r>
      <w:proofErr w:type="gramEnd"/>
    </w:p>
    <w:p w14:paraId="720A3600" w14:textId="27225540" w:rsidR="002D3753" w:rsidRPr="001A77F8" w:rsidRDefault="002D3753" w:rsidP="00D115E3">
      <w:pPr>
        <w:pStyle w:val="Ttulo1"/>
        <w:tabs>
          <w:tab w:val="left" w:pos="6348"/>
          <w:tab w:val="left" w:pos="8364"/>
        </w:tabs>
        <w:spacing w:line="360" w:lineRule="auto"/>
        <w:ind w:left="0" w:right="707"/>
        <w:jc w:val="both"/>
        <w:rPr>
          <w:b w:val="0"/>
          <w:lang w:val="pt-BR"/>
        </w:rPr>
      </w:pPr>
    </w:p>
    <w:p w14:paraId="360B91A9" w14:textId="4954559C" w:rsidR="00C32195" w:rsidRPr="001A77F8" w:rsidRDefault="00C32195" w:rsidP="00D115E3">
      <w:pPr>
        <w:pStyle w:val="Corpodetexto"/>
        <w:tabs>
          <w:tab w:val="left" w:pos="8364"/>
        </w:tabs>
        <w:spacing w:line="360" w:lineRule="auto"/>
        <w:ind w:right="707" w:firstLine="1418"/>
        <w:jc w:val="both"/>
        <w:rPr>
          <w:lang w:val="pt-BR"/>
        </w:rPr>
      </w:pPr>
      <w:r w:rsidRPr="001A77F8">
        <w:rPr>
          <w:lang w:val="pt-BR"/>
        </w:rPr>
        <w:t>Feita a introdução acima, seguem as informações pertinentes à denúncia e que denotam a inexistência de infração à Lei nº 9.656/98 e a sua regulação.</w:t>
      </w:r>
    </w:p>
    <w:p w14:paraId="4365221B" w14:textId="19DA36E2" w:rsidR="00540C31" w:rsidRPr="001A77F8" w:rsidRDefault="00540C31" w:rsidP="00D115E3">
      <w:pPr>
        <w:pStyle w:val="Corpodetexto"/>
        <w:tabs>
          <w:tab w:val="left" w:pos="8364"/>
        </w:tabs>
        <w:spacing w:line="360" w:lineRule="auto"/>
        <w:ind w:right="707" w:firstLine="1418"/>
        <w:jc w:val="both"/>
        <w:rPr>
          <w:lang w:val="pt-BR"/>
        </w:rPr>
      </w:pPr>
    </w:p>
    <w:p w14:paraId="0F16BCF9" w14:textId="77777777" w:rsidR="00417CDB" w:rsidRPr="001A77F8" w:rsidRDefault="00417CDB" w:rsidP="00D115E3">
      <w:pPr>
        <w:pStyle w:val="Corpodetexto"/>
        <w:tabs>
          <w:tab w:val="left" w:pos="8364"/>
        </w:tabs>
        <w:spacing w:line="360" w:lineRule="auto"/>
        <w:ind w:right="707" w:firstLine="1418"/>
        <w:jc w:val="both"/>
        <w:rPr>
          <w:lang w:val="pt-BR"/>
        </w:rPr>
      </w:pPr>
    </w:p>
    <w:p w14:paraId="1A81A998" w14:textId="038F379B" w:rsidR="00F7338F" w:rsidRDefault="00F7338F" w:rsidP="00D115E3">
      <w:pPr>
        <w:pStyle w:val="NormalWeb"/>
        <w:tabs>
          <w:tab w:val="left" w:pos="8364"/>
        </w:tabs>
        <w:spacing w:before="0" w:after="0" w:line="360" w:lineRule="auto"/>
        <w:ind w:right="707" w:firstLine="1418"/>
        <w:contextualSpacing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No que diz respeito ao mérito da presente demanda, torna-se indispensável esclarecer, nesta oportunidade que, ao contrário do meramente alegado, a carteirinha de identificação da beneficiária </w:t>
      </w:r>
      <w:r w:rsidR="000D38C0">
        <w:rPr>
          <w:sz w:val="23"/>
          <w:szCs w:val="23"/>
        </w:rPr>
        <w:t xml:space="preserve">foi </w:t>
      </w:r>
      <w:r>
        <w:rPr>
          <w:sz w:val="23"/>
          <w:szCs w:val="23"/>
        </w:rPr>
        <w:t xml:space="preserve">devidamente encaminhada para o endereço indicado no contrato firmado. </w:t>
      </w:r>
      <w:r w:rsidRPr="00E03F1B">
        <w:rPr>
          <w:b/>
          <w:bCs/>
          <w:sz w:val="23"/>
          <w:szCs w:val="23"/>
          <w:u w:val="single"/>
        </w:rPr>
        <w:t>No entanto, diante do suposto extravio informado pel</w:t>
      </w:r>
      <w:r>
        <w:rPr>
          <w:b/>
          <w:bCs/>
          <w:sz w:val="23"/>
          <w:szCs w:val="23"/>
          <w:u w:val="single"/>
        </w:rPr>
        <w:t>a</w:t>
      </w:r>
      <w:r w:rsidRPr="00E03F1B">
        <w:rPr>
          <w:b/>
          <w:bCs/>
          <w:sz w:val="23"/>
          <w:szCs w:val="23"/>
          <w:u w:val="single"/>
        </w:rPr>
        <w:t xml:space="preserve"> beneficiári</w:t>
      </w:r>
      <w:r>
        <w:rPr>
          <w:b/>
          <w:bCs/>
          <w:sz w:val="23"/>
          <w:szCs w:val="23"/>
          <w:u w:val="single"/>
        </w:rPr>
        <w:t>a</w:t>
      </w:r>
      <w:r w:rsidRPr="00E03F1B">
        <w:rPr>
          <w:b/>
          <w:bCs/>
          <w:sz w:val="23"/>
          <w:szCs w:val="23"/>
          <w:u w:val="single"/>
        </w:rPr>
        <w:t xml:space="preserve">, registramos que foi novamente encaminhada a carteira de identidade do plano, sendo </w:t>
      </w:r>
      <w:proofErr w:type="spellStart"/>
      <w:r w:rsidRPr="00E03F1B">
        <w:rPr>
          <w:b/>
          <w:bCs/>
          <w:sz w:val="23"/>
          <w:szCs w:val="23"/>
          <w:u w:val="single"/>
        </w:rPr>
        <w:t>esta</w:t>
      </w:r>
      <w:proofErr w:type="spellEnd"/>
      <w:r w:rsidRPr="00E03F1B">
        <w:rPr>
          <w:b/>
          <w:bCs/>
          <w:sz w:val="23"/>
          <w:szCs w:val="23"/>
          <w:u w:val="single"/>
        </w:rPr>
        <w:t xml:space="preserve"> devidamente recebida pel</w:t>
      </w:r>
      <w:r>
        <w:rPr>
          <w:b/>
          <w:bCs/>
          <w:sz w:val="23"/>
          <w:szCs w:val="23"/>
          <w:u w:val="single"/>
        </w:rPr>
        <w:t>a</w:t>
      </w:r>
      <w:r w:rsidRPr="00E03F1B">
        <w:rPr>
          <w:b/>
          <w:bCs/>
          <w:sz w:val="23"/>
          <w:szCs w:val="23"/>
          <w:u w:val="single"/>
        </w:rPr>
        <w:t xml:space="preserve"> usuári</w:t>
      </w:r>
      <w:r>
        <w:rPr>
          <w:b/>
          <w:bCs/>
          <w:sz w:val="23"/>
          <w:szCs w:val="23"/>
          <w:u w:val="single"/>
        </w:rPr>
        <w:t>a</w:t>
      </w:r>
      <w:r w:rsidR="000D38C0">
        <w:rPr>
          <w:b/>
          <w:bCs/>
          <w:sz w:val="23"/>
          <w:szCs w:val="23"/>
        </w:rPr>
        <w:t>.</w:t>
      </w:r>
    </w:p>
    <w:p w14:paraId="5E7401E8" w14:textId="77777777" w:rsidR="00F7338F" w:rsidRDefault="00F7338F" w:rsidP="00D115E3">
      <w:pPr>
        <w:pStyle w:val="NormalWeb"/>
        <w:tabs>
          <w:tab w:val="left" w:pos="8364"/>
        </w:tabs>
        <w:spacing w:before="0" w:after="0" w:line="360" w:lineRule="auto"/>
        <w:ind w:right="707" w:firstLine="1418"/>
        <w:contextualSpacing/>
        <w:jc w:val="both"/>
        <w:rPr>
          <w:b/>
          <w:bCs/>
          <w:sz w:val="23"/>
          <w:szCs w:val="23"/>
        </w:rPr>
      </w:pPr>
    </w:p>
    <w:p w14:paraId="463354D9" w14:textId="2854D5C1" w:rsidR="00596E8F" w:rsidRDefault="00096DB6" w:rsidP="00D115E3">
      <w:pPr>
        <w:pStyle w:val="NormalWeb"/>
        <w:tabs>
          <w:tab w:val="left" w:pos="8364"/>
        </w:tabs>
        <w:spacing w:before="0" w:after="0" w:line="360" w:lineRule="auto"/>
        <w:ind w:right="707" w:firstLine="1418"/>
        <w:contextualSpacing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Independente de tal fato, apesar do foi meramente alegado na presente denúncia, torna-se indis</w:t>
      </w:r>
      <w:r w:rsidR="007D6563">
        <w:rPr>
          <w:sz w:val="22"/>
          <w:szCs w:val="22"/>
        </w:rPr>
        <w:t>pensável registrar que</w:t>
      </w:r>
      <w:r w:rsidR="00596E8F" w:rsidRPr="001A77F8">
        <w:rPr>
          <w:color w:val="000000"/>
          <w:sz w:val="22"/>
          <w:szCs w:val="22"/>
        </w:rPr>
        <w:t xml:space="preserve">, todo e qualquer atendimento demandado durante o período </w:t>
      </w:r>
      <w:r w:rsidR="007D6563">
        <w:rPr>
          <w:color w:val="000000"/>
          <w:sz w:val="22"/>
          <w:szCs w:val="22"/>
        </w:rPr>
        <w:t>mencionado</w:t>
      </w:r>
      <w:r w:rsidR="00596E8F" w:rsidRPr="001A77F8">
        <w:rPr>
          <w:color w:val="000000"/>
          <w:sz w:val="22"/>
          <w:szCs w:val="22"/>
        </w:rPr>
        <w:t xml:space="preserve"> pel</w:t>
      </w:r>
      <w:r w:rsidR="007D6563">
        <w:rPr>
          <w:color w:val="000000"/>
          <w:sz w:val="22"/>
          <w:szCs w:val="22"/>
        </w:rPr>
        <w:t>a</w:t>
      </w:r>
      <w:r w:rsidR="00596E8F" w:rsidRPr="001A77F8">
        <w:rPr>
          <w:color w:val="000000"/>
          <w:sz w:val="22"/>
          <w:szCs w:val="22"/>
        </w:rPr>
        <w:t xml:space="preserve"> denunciante seria normalmente liberado com a utilização de qualquer documento pessoal de identificação, o que foi devidamente esclarecido através de contato </w:t>
      </w:r>
      <w:r w:rsidR="008500C4">
        <w:rPr>
          <w:color w:val="000000"/>
          <w:sz w:val="22"/>
          <w:szCs w:val="22"/>
        </w:rPr>
        <w:t>realizado pela Operadora, conforme registro anexo</w:t>
      </w:r>
      <w:r w:rsidR="00596E8F" w:rsidRPr="001A77F8">
        <w:rPr>
          <w:color w:val="000000"/>
          <w:sz w:val="22"/>
          <w:szCs w:val="22"/>
        </w:rPr>
        <w:t xml:space="preserve"> </w:t>
      </w:r>
      <w:r w:rsidR="00596E8F" w:rsidRPr="001A77F8">
        <w:rPr>
          <w:b/>
          <w:bCs/>
          <w:color w:val="000000"/>
          <w:sz w:val="22"/>
          <w:szCs w:val="22"/>
        </w:rPr>
        <w:t>(Doc. nº 0</w:t>
      </w:r>
      <w:r w:rsidR="008500C4">
        <w:rPr>
          <w:b/>
          <w:bCs/>
          <w:color w:val="000000"/>
          <w:sz w:val="22"/>
          <w:szCs w:val="22"/>
        </w:rPr>
        <w:t>1</w:t>
      </w:r>
      <w:r w:rsidR="00596E8F" w:rsidRPr="001A77F8">
        <w:rPr>
          <w:b/>
          <w:bCs/>
          <w:color w:val="000000"/>
          <w:sz w:val="22"/>
          <w:szCs w:val="22"/>
        </w:rPr>
        <w:t>)</w:t>
      </w:r>
      <w:r w:rsidR="008500C4">
        <w:rPr>
          <w:b/>
          <w:bCs/>
          <w:color w:val="000000"/>
          <w:sz w:val="22"/>
          <w:szCs w:val="22"/>
        </w:rPr>
        <w:t xml:space="preserve">, </w:t>
      </w:r>
      <w:r w:rsidR="008500C4" w:rsidRPr="00A518B3">
        <w:rPr>
          <w:color w:val="000000"/>
          <w:sz w:val="22"/>
          <w:szCs w:val="22"/>
        </w:rPr>
        <w:t xml:space="preserve">ocasião em que </w:t>
      </w:r>
      <w:r w:rsidR="00A518B3" w:rsidRPr="00A518B3">
        <w:rPr>
          <w:color w:val="000000"/>
          <w:sz w:val="22"/>
          <w:szCs w:val="22"/>
        </w:rPr>
        <w:t>foi prestado todo o auxílio necessário para a utilização da rede credenciada da Operadora</w:t>
      </w:r>
      <w:r w:rsidR="00596E8F" w:rsidRPr="00A518B3">
        <w:rPr>
          <w:color w:val="000000"/>
          <w:sz w:val="22"/>
          <w:szCs w:val="22"/>
        </w:rPr>
        <w:t>.</w:t>
      </w:r>
    </w:p>
    <w:p w14:paraId="687614AB" w14:textId="77777777" w:rsidR="00596E8F" w:rsidRPr="001A77F8" w:rsidRDefault="00596E8F" w:rsidP="00D115E3">
      <w:pPr>
        <w:pStyle w:val="TextosemFormatao"/>
        <w:tabs>
          <w:tab w:val="left" w:pos="8364"/>
        </w:tabs>
        <w:spacing w:line="360" w:lineRule="auto"/>
        <w:ind w:right="707" w:firstLine="1418"/>
        <w:jc w:val="both"/>
        <w:rPr>
          <w:rFonts w:ascii="Times New Roman" w:hAnsi="Times New Roman"/>
          <w:sz w:val="22"/>
          <w:szCs w:val="22"/>
        </w:rPr>
      </w:pPr>
      <w:r w:rsidRPr="001A77F8">
        <w:rPr>
          <w:rFonts w:ascii="Times New Roman" w:hAnsi="Times New Roman"/>
          <w:sz w:val="22"/>
          <w:szCs w:val="22"/>
        </w:rPr>
        <w:t>Observados, portanto, os termos do art. 11, da RN nº 388, da ANS.</w:t>
      </w:r>
    </w:p>
    <w:p w14:paraId="5167F982" w14:textId="49363B4E" w:rsidR="000B3240" w:rsidRPr="001A77F8" w:rsidRDefault="00750D3C" w:rsidP="000B3240">
      <w:pPr>
        <w:pStyle w:val="NormalWeb"/>
        <w:tabs>
          <w:tab w:val="left" w:pos="8364"/>
        </w:tabs>
        <w:spacing w:before="0" w:after="0" w:line="360" w:lineRule="auto"/>
        <w:ind w:right="707" w:firstLine="1418"/>
        <w:contextualSpacing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Vale </w:t>
      </w:r>
      <w:r w:rsidR="000B3240" w:rsidRPr="001A77F8">
        <w:rPr>
          <w:color w:val="000000"/>
          <w:sz w:val="22"/>
          <w:szCs w:val="22"/>
        </w:rPr>
        <w:t xml:space="preserve">destacar que, </w:t>
      </w:r>
      <w:r w:rsidR="0032323A">
        <w:rPr>
          <w:sz w:val="22"/>
          <w:szCs w:val="22"/>
        </w:rPr>
        <w:t>apesar das alegações da</w:t>
      </w:r>
      <w:r w:rsidR="000B3240" w:rsidRPr="001A77F8">
        <w:rPr>
          <w:sz w:val="22"/>
          <w:szCs w:val="22"/>
        </w:rPr>
        <w:t xml:space="preserve"> denunciante, em momento algum houve qualquer negativa de atendimento por parte desta </w:t>
      </w:r>
      <w:r w:rsidR="00303383">
        <w:rPr>
          <w:sz w:val="22"/>
          <w:szCs w:val="22"/>
        </w:rPr>
        <w:t>O</w:t>
      </w:r>
      <w:r w:rsidR="000B3240" w:rsidRPr="001A77F8">
        <w:rPr>
          <w:sz w:val="22"/>
          <w:szCs w:val="22"/>
        </w:rPr>
        <w:t xml:space="preserve">peradora, não </w:t>
      </w:r>
      <w:r w:rsidR="00303383">
        <w:rPr>
          <w:sz w:val="22"/>
          <w:szCs w:val="22"/>
        </w:rPr>
        <w:t xml:space="preserve">havendo sequer qualquer registro de solicitação prévia dentre os registros da denunciada, não correspondendo com a realidade o que meramente alegado. </w:t>
      </w:r>
    </w:p>
    <w:p w14:paraId="2E4BDB58" w14:textId="52A43024" w:rsidR="0069121E" w:rsidRPr="001A77F8" w:rsidRDefault="0069121E" w:rsidP="00D115E3">
      <w:pPr>
        <w:pStyle w:val="Corpodetexto"/>
        <w:tabs>
          <w:tab w:val="left" w:pos="8364"/>
        </w:tabs>
        <w:spacing w:line="360" w:lineRule="auto"/>
        <w:ind w:right="707" w:firstLine="1418"/>
        <w:jc w:val="both"/>
        <w:rPr>
          <w:lang w:val="pt-BR"/>
        </w:rPr>
      </w:pPr>
      <w:r w:rsidRPr="001A77F8">
        <w:rPr>
          <w:lang w:val="pt-BR"/>
        </w:rPr>
        <w:t>Importante destacar, por fim, que não se está diante de qualquer das hipóteses que possam ensejar eventual configuração de reparação voluntária e eficaz da conduta da operadora, e sobretudo em virtude da ausência de qualquer conduta irregular imputável à operadora.</w:t>
      </w:r>
    </w:p>
    <w:p w14:paraId="2F2A82DB" w14:textId="77777777" w:rsidR="0069121E" w:rsidRPr="001A77F8" w:rsidRDefault="0069121E" w:rsidP="00D115E3">
      <w:pPr>
        <w:pStyle w:val="Ttulo1"/>
        <w:tabs>
          <w:tab w:val="left" w:pos="8364"/>
        </w:tabs>
        <w:spacing w:line="360" w:lineRule="auto"/>
        <w:ind w:left="0" w:right="707"/>
        <w:jc w:val="both"/>
        <w:rPr>
          <w:b w:val="0"/>
          <w:bCs w:val="0"/>
          <w:u w:val="single"/>
          <w:lang w:val="pt-BR"/>
        </w:rPr>
      </w:pPr>
    </w:p>
    <w:p w14:paraId="0CEAD4C4" w14:textId="77777777" w:rsidR="0069121E" w:rsidRPr="001A77F8" w:rsidRDefault="0069121E" w:rsidP="00D115E3">
      <w:pPr>
        <w:pStyle w:val="Ttulo1"/>
        <w:tabs>
          <w:tab w:val="left" w:pos="8364"/>
        </w:tabs>
        <w:spacing w:line="360" w:lineRule="auto"/>
        <w:ind w:left="142" w:right="707" w:firstLine="1276"/>
        <w:jc w:val="both"/>
        <w:rPr>
          <w:b w:val="0"/>
          <w:lang w:val="pt-BR"/>
        </w:rPr>
      </w:pPr>
      <w:r w:rsidRPr="001A77F8">
        <w:rPr>
          <w:b w:val="0"/>
          <w:lang w:val="pt-BR"/>
        </w:rPr>
        <w:t>Prestados os esclarecimentos devidos, requer seja a presente demanda inativada no Sistema Integrado Fiscalização – SIF.</w:t>
      </w:r>
    </w:p>
    <w:p w14:paraId="27F12870" w14:textId="77777777" w:rsidR="0069121E" w:rsidRPr="001A77F8" w:rsidRDefault="0069121E" w:rsidP="00D115E3">
      <w:pPr>
        <w:pStyle w:val="Ttulo1"/>
        <w:tabs>
          <w:tab w:val="left" w:pos="8364"/>
        </w:tabs>
        <w:spacing w:line="360" w:lineRule="auto"/>
        <w:ind w:left="142" w:right="707" w:firstLine="1276"/>
        <w:jc w:val="both"/>
        <w:rPr>
          <w:b w:val="0"/>
          <w:lang w:val="pt-BR"/>
        </w:rPr>
      </w:pPr>
    </w:p>
    <w:p w14:paraId="69A9243B" w14:textId="77777777" w:rsidR="0069121E" w:rsidRPr="001A77F8" w:rsidRDefault="0069121E" w:rsidP="00D115E3">
      <w:pPr>
        <w:pStyle w:val="Ttulo1"/>
        <w:tabs>
          <w:tab w:val="left" w:pos="8364"/>
        </w:tabs>
        <w:spacing w:line="360" w:lineRule="auto"/>
        <w:ind w:left="142" w:right="707" w:firstLine="1276"/>
        <w:jc w:val="both"/>
        <w:rPr>
          <w:b w:val="0"/>
          <w:lang w:val="pt-BR"/>
        </w:rPr>
      </w:pPr>
      <w:r w:rsidRPr="001A77F8">
        <w:rPr>
          <w:b w:val="0"/>
          <w:lang w:val="pt-BR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</w:t>
      </w:r>
      <w:r w:rsidRPr="001A77F8">
        <w:rPr>
          <w:b w:val="0"/>
          <w:lang w:val="pt-BR"/>
        </w:rPr>
        <w:lastRenderedPageBreak/>
        <w:t xml:space="preserve">considerada como </w:t>
      </w:r>
      <w:r w:rsidRPr="001A77F8">
        <w:rPr>
          <w:lang w:val="pt-BR"/>
        </w:rPr>
        <w:t>não procedente</w:t>
      </w:r>
      <w:r w:rsidRPr="001A77F8">
        <w:rPr>
          <w:b w:val="0"/>
          <w:lang w:val="pt-BR"/>
        </w:rPr>
        <w:t>, motivo pelo qual ela também não seria objeto para fins de ‘acompanhamento e avaliação da garantia de atendimento’.</w:t>
      </w:r>
    </w:p>
    <w:p w14:paraId="720A3609" w14:textId="77777777" w:rsidR="00DF201F" w:rsidRPr="001A77F8" w:rsidRDefault="00DF201F" w:rsidP="00D115E3">
      <w:pPr>
        <w:pStyle w:val="Ttulo1"/>
        <w:tabs>
          <w:tab w:val="left" w:pos="8364"/>
        </w:tabs>
        <w:spacing w:line="360" w:lineRule="auto"/>
        <w:ind w:left="142" w:right="707" w:firstLine="1418"/>
        <w:jc w:val="both"/>
        <w:rPr>
          <w:b w:val="0"/>
          <w:lang w:val="pt-BR"/>
        </w:rPr>
      </w:pPr>
      <w:r w:rsidRPr="001A77F8">
        <w:rPr>
          <w:b w:val="0"/>
          <w:lang w:val="pt-BR"/>
        </w:rPr>
        <w:t>Atenciosamente,</w:t>
      </w:r>
    </w:p>
    <w:p w14:paraId="720A360A" w14:textId="77777777" w:rsidR="00DF201F" w:rsidRPr="001A77F8" w:rsidRDefault="00DF201F" w:rsidP="00D115E3">
      <w:pPr>
        <w:pStyle w:val="Ttulo1"/>
        <w:tabs>
          <w:tab w:val="left" w:pos="8364"/>
        </w:tabs>
        <w:spacing w:line="360" w:lineRule="auto"/>
        <w:ind w:left="142" w:right="707" w:firstLine="1418"/>
        <w:jc w:val="both"/>
        <w:rPr>
          <w:b w:val="0"/>
          <w:lang w:val="pt-BR"/>
        </w:rPr>
      </w:pPr>
    </w:p>
    <w:p w14:paraId="720A360C" w14:textId="656CDB52" w:rsidR="0012177D" w:rsidRPr="001A77F8" w:rsidRDefault="008279A7" w:rsidP="00D115E3">
      <w:pPr>
        <w:pStyle w:val="Ttulo1"/>
        <w:tabs>
          <w:tab w:val="left" w:pos="8364"/>
        </w:tabs>
        <w:spacing w:line="360" w:lineRule="auto"/>
        <w:ind w:left="142" w:right="707"/>
        <w:jc w:val="center"/>
        <w:rPr>
          <w:bCs w:val="0"/>
          <w:lang w:val="pt-BR"/>
        </w:rPr>
      </w:pPr>
      <w:r w:rsidRPr="001A77F8">
        <w:rPr>
          <w:bCs w:val="0"/>
          <w:lang w:val="pt-BR"/>
        </w:rPr>
        <w:t>VOCÊ TOTAL PLANOS DE SAÚDE LTDA</w:t>
      </w:r>
    </w:p>
    <w:sectPr w:rsidR="0012177D" w:rsidRPr="001A77F8" w:rsidSect="001878AF">
      <w:headerReference w:type="even" r:id="rId6"/>
      <w:headerReference w:type="default" r:id="rId7"/>
      <w:headerReference w:type="first" r:id="rId8"/>
      <w:pgSz w:w="11906" w:h="16838"/>
      <w:pgMar w:top="1985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D870" w14:textId="77777777" w:rsidR="00FE6E9E" w:rsidRDefault="00FE6E9E" w:rsidP="006A2972">
      <w:pPr>
        <w:spacing w:after="0" w:line="240" w:lineRule="auto"/>
      </w:pPr>
      <w:r>
        <w:separator/>
      </w:r>
    </w:p>
  </w:endnote>
  <w:endnote w:type="continuationSeparator" w:id="0">
    <w:p w14:paraId="6DE84A05" w14:textId="77777777" w:rsidR="00FE6E9E" w:rsidRDefault="00FE6E9E" w:rsidP="006A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25E9" w14:textId="77777777" w:rsidR="00FE6E9E" w:rsidRDefault="00FE6E9E" w:rsidP="006A2972">
      <w:pPr>
        <w:spacing w:after="0" w:line="240" w:lineRule="auto"/>
      </w:pPr>
      <w:r>
        <w:separator/>
      </w:r>
    </w:p>
  </w:footnote>
  <w:footnote w:type="continuationSeparator" w:id="0">
    <w:p w14:paraId="7C667A44" w14:textId="77777777" w:rsidR="00FE6E9E" w:rsidRDefault="00FE6E9E" w:rsidP="006A2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1" w14:textId="77777777" w:rsidR="006A2972" w:rsidRDefault="007D6A90">
    <w:pPr>
      <w:pStyle w:val="Cabealho"/>
    </w:pPr>
    <w:r>
      <w:rPr>
        <w:noProof/>
      </w:rPr>
      <w:pict w14:anchorId="720A3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5" o:spid="_x0000_s102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2" w14:textId="4B71705C" w:rsidR="006A2972" w:rsidRDefault="005A18AA" w:rsidP="00707092">
    <w:pPr>
      <w:pStyle w:val="Cabealho"/>
      <w:tabs>
        <w:tab w:val="clear" w:pos="4252"/>
        <w:tab w:val="clear" w:pos="8504"/>
        <w:tab w:val="center" w:pos="4535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34B49452" wp14:editId="2A7022C0">
          <wp:simplePos x="0" y="0"/>
          <wp:positionH relativeFrom="page">
            <wp:posOffset>-21590</wp:posOffset>
          </wp:positionH>
          <wp:positionV relativeFrom="paragraph">
            <wp:posOffset>-468156</wp:posOffset>
          </wp:positionV>
          <wp:extent cx="7576583" cy="10717200"/>
          <wp:effectExtent l="0" t="0" r="5715" b="8255"/>
          <wp:wrapNone/>
          <wp:docPr id="1" name="Imagem 1" descr="Interface gráfica do usuári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6583" cy="1071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709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3" w14:textId="77777777" w:rsidR="006A2972" w:rsidRDefault="007D6A90">
    <w:pPr>
      <w:pStyle w:val="Cabealho"/>
    </w:pPr>
    <w:r>
      <w:rPr>
        <w:noProof/>
      </w:rPr>
      <w:pict w14:anchorId="720A3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4" o:spid="_x0000_s102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72"/>
    <w:rsid w:val="00005873"/>
    <w:rsid w:val="00020BAF"/>
    <w:rsid w:val="00022E18"/>
    <w:rsid w:val="00023C69"/>
    <w:rsid w:val="00030A31"/>
    <w:rsid w:val="00030A85"/>
    <w:rsid w:val="00040ECC"/>
    <w:rsid w:val="00047582"/>
    <w:rsid w:val="000510CF"/>
    <w:rsid w:val="00054A9A"/>
    <w:rsid w:val="0005706E"/>
    <w:rsid w:val="0008445E"/>
    <w:rsid w:val="00090D20"/>
    <w:rsid w:val="0009288C"/>
    <w:rsid w:val="0009455B"/>
    <w:rsid w:val="00096DB6"/>
    <w:rsid w:val="000B3240"/>
    <w:rsid w:val="000B38C0"/>
    <w:rsid w:val="000C118B"/>
    <w:rsid w:val="000C1B15"/>
    <w:rsid w:val="000D38C0"/>
    <w:rsid w:val="000E0E98"/>
    <w:rsid w:val="001109F9"/>
    <w:rsid w:val="001111A2"/>
    <w:rsid w:val="00115392"/>
    <w:rsid w:val="0011581D"/>
    <w:rsid w:val="00116BA8"/>
    <w:rsid w:val="0012177D"/>
    <w:rsid w:val="001234F0"/>
    <w:rsid w:val="0013342F"/>
    <w:rsid w:val="0014792B"/>
    <w:rsid w:val="00150879"/>
    <w:rsid w:val="00153D0F"/>
    <w:rsid w:val="00173720"/>
    <w:rsid w:val="00174634"/>
    <w:rsid w:val="001878AF"/>
    <w:rsid w:val="001A77F8"/>
    <w:rsid w:val="001A7DD6"/>
    <w:rsid w:val="001C586A"/>
    <w:rsid w:val="001C634B"/>
    <w:rsid w:val="001C6BF9"/>
    <w:rsid w:val="001D4D64"/>
    <w:rsid w:val="001E2A16"/>
    <w:rsid w:val="001F6FBF"/>
    <w:rsid w:val="001F75A1"/>
    <w:rsid w:val="002126A0"/>
    <w:rsid w:val="0021285B"/>
    <w:rsid w:val="00216A8C"/>
    <w:rsid w:val="0022252B"/>
    <w:rsid w:val="00235977"/>
    <w:rsid w:val="0024710F"/>
    <w:rsid w:val="00250233"/>
    <w:rsid w:val="00256497"/>
    <w:rsid w:val="00276932"/>
    <w:rsid w:val="00284E5A"/>
    <w:rsid w:val="0028598D"/>
    <w:rsid w:val="002871EA"/>
    <w:rsid w:val="00294473"/>
    <w:rsid w:val="00295D3E"/>
    <w:rsid w:val="002976EE"/>
    <w:rsid w:val="0029777B"/>
    <w:rsid w:val="002978E3"/>
    <w:rsid w:val="00297910"/>
    <w:rsid w:val="002A36A2"/>
    <w:rsid w:val="002A5347"/>
    <w:rsid w:val="002B00F5"/>
    <w:rsid w:val="002C7D9F"/>
    <w:rsid w:val="002D1023"/>
    <w:rsid w:val="002D3753"/>
    <w:rsid w:val="002F1C17"/>
    <w:rsid w:val="00303383"/>
    <w:rsid w:val="00304E87"/>
    <w:rsid w:val="0032323A"/>
    <w:rsid w:val="003326DF"/>
    <w:rsid w:val="00333F3F"/>
    <w:rsid w:val="00343407"/>
    <w:rsid w:val="00361722"/>
    <w:rsid w:val="0036175A"/>
    <w:rsid w:val="00361E3E"/>
    <w:rsid w:val="00383E91"/>
    <w:rsid w:val="003A3FBA"/>
    <w:rsid w:val="003B55F4"/>
    <w:rsid w:val="003B7591"/>
    <w:rsid w:val="003D20A5"/>
    <w:rsid w:val="003D7C34"/>
    <w:rsid w:val="003D7FCF"/>
    <w:rsid w:val="003F23EE"/>
    <w:rsid w:val="003F72F2"/>
    <w:rsid w:val="00410DF4"/>
    <w:rsid w:val="00412D6A"/>
    <w:rsid w:val="004139B2"/>
    <w:rsid w:val="00417CDB"/>
    <w:rsid w:val="00421124"/>
    <w:rsid w:val="00445A67"/>
    <w:rsid w:val="004522F3"/>
    <w:rsid w:val="00452A1E"/>
    <w:rsid w:val="00466F31"/>
    <w:rsid w:val="004674BC"/>
    <w:rsid w:val="004758F8"/>
    <w:rsid w:val="004825EB"/>
    <w:rsid w:val="004A19D0"/>
    <w:rsid w:val="004B20D3"/>
    <w:rsid w:val="004B4108"/>
    <w:rsid w:val="004C1B26"/>
    <w:rsid w:val="004E4DE2"/>
    <w:rsid w:val="004E5E40"/>
    <w:rsid w:val="004E6CCC"/>
    <w:rsid w:val="004E6D79"/>
    <w:rsid w:val="0050410F"/>
    <w:rsid w:val="005069B6"/>
    <w:rsid w:val="00516180"/>
    <w:rsid w:val="005210B3"/>
    <w:rsid w:val="00535E21"/>
    <w:rsid w:val="00540C31"/>
    <w:rsid w:val="005428E3"/>
    <w:rsid w:val="00543059"/>
    <w:rsid w:val="0055484D"/>
    <w:rsid w:val="005702A5"/>
    <w:rsid w:val="0057256E"/>
    <w:rsid w:val="005768F7"/>
    <w:rsid w:val="005928FF"/>
    <w:rsid w:val="00593CEA"/>
    <w:rsid w:val="00595075"/>
    <w:rsid w:val="005965C4"/>
    <w:rsid w:val="005969CB"/>
    <w:rsid w:val="00596E8F"/>
    <w:rsid w:val="005A12BA"/>
    <w:rsid w:val="005A18AA"/>
    <w:rsid w:val="005A2062"/>
    <w:rsid w:val="005D3B1A"/>
    <w:rsid w:val="005E30ED"/>
    <w:rsid w:val="005E37C7"/>
    <w:rsid w:val="005F24F7"/>
    <w:rsid w:val="005F57B6"/>
    <w:rsid w:val="00604C4D"/>
    <w:rsid w:val="00605400"/>
    <w:rsid w:val="00606B56"/>
    <w:rsid w:val="006100B7"/>
    <w:rsid w:val="00611343"/>
    <w:rsid w:val="006159E6"/>
    <w:rsid w:val="0063643E"/>
    <w:rsid w:val="0065443A"/>
    <w:rsid w:val="00655E53"/>
    <w:rsid w:val="00664408"/>
    <w:rsid w:val="00665B63"/>
    <w:rsid w:val="00674782"/>
    <w:rsid w:val="0067556E"/>
    <w:rsid w:val="00690F33"/>
    <w:rsid w:val="0069121E"/>
    <w:rsid w:val="0069380E"/>
    <w:rsid w:val="006A0E76"/>
    <w:rsid w:val="006A2972"/>
    <w:rsid w:val="006B419A"/>
    <w:rsid w:val="006B46ED"/>
    <w:rsid w:val="006B5440"/>
    <w:rsid w:val="006B5895"/>
    <w:rsid w:val="006B61B2"/>
    <w:rsid w:val="006B63DB"/>
    <w:rsid w:val="006B6F06"/>
    <w:rsid w:val="006D44B9"/>
    <w:rsid w:val="006D6654"/>
    <w:rsid w:val="006D73CB"/>
    <w:rsid w:val="006E3F3A"/>
    <w:rsid w:val="006E6821"/>
    <w:rsid w:val="00704AD1"/>
    <w:rsid w:val="007062CE"/>
    <w:rsid w:val="00707092"/>
    <w:rsid w:val="0071236F"/>
    <w:rsid w:val="00716CE2"/>
    <w:rsid w:val="00717933"/>
    <w:rsid w:val="00724956"/>
    <w:rsid w:val="00730F47"/>
    <w:rsid w:val="00731FD1"/>
    <w:rsid w:val="00737AED"/>
    <w:rsid w:val="00741714"/>
    <w:rsid w:val="007444A1"/>
    <w:rsid w:val="0075090B"/>
    <w:rsid w:val="00750D3C"/>
    <w:rsid w:val="007510E6"/>
    <w:rsid w:val="0078620A"/>
    <w:rsid w:val="00793E94"/>
    <w:rsid w:val="0079779B"/>
    <w:rsid w:val="007A1B7A"/>
    <w:rsid w:val="007A4AB7"/>
    <w:rsid w:val="007C16C6"/>
    <w:rsid w:val="007C58C9"/>
    <w:rsid w:val="007C5CF5"/>
    <w:rsid w:val="007D2139"/>
    <w:rsid w:val="007D6563"/>
    <w:rsid w:val="007D6A90"/>
    <w:rsid w:val="007E4D86"/>
    <w:rsid w:val="007F0548"/>
    <w:rsid w:val="007F38A1"/>
    <w:rsid w:val="00812C2F"/>
    <w:rsid w:val="00816D43"/>
    <w:rsid w:val="008201F2"/>
    <w:rsid w:val="00824D7E"/>
    <w:rsid w:val="008279A7"/>
    <w:rsid w:val="0083097F"/>
    <w:rsid w:val="00831349"/>
    <w:rsid w:val="008313A3"/>
    <w:rsid w:val="008500C4"/>
    <w:rsid w:val="008517FE"/>
    <w:rsid w:val="00874020"/>
    <w:rsid w:val="00892BE7"/>
    <w:rsid w:val="008A3373"/>
    <w:rsid w:val="008A512A"/>
    <w:rsid w:val="008B35AD"/>
    <w:rsid w:val="008C0274"/>
    <w:rsid w:val="008D06D8"/>
    <w:rsid w:val="008F49BD"/>
    <w:rsid w:val="00901E37"/>
    <w:rsid w:val="00907958"/>
    <w:rsid w:val="00910368"/>
    <w:rsid w:val="00914A49"/>
    <w:rsid w:val="00914ADF"/>
    <w:rsid w:val="0091606D"/>
    <w:rsid w:val="009266C0"/>
    <w:rsid w:val="009275AB"/>
    <w:rsid w:val="00931981"/>
    <w:rsid w:val="009361E1"/>
    <w:rsid w:val="00943FF3"/>
    <w:rsid w:val="00944584"/>
    <w:rsid w:val="009603B6"/>
    <w:rsid w:val="00962773"/>
    <w:rsid w:val="009639CB"/>
    <w:rsid w:val="009726BD"/>
    <w:rsid w:val="00975CD9"/>
    <w:rsid w:val="0097781B"/>
    <w:rsid w:val="00980DFD"/>
    <w:rsid w:val="0099401D"/>
    <w:rsid w:val="009A2CDB"/>
    <w:rsid w:val="009A6895"/>
    <w:rsid w:val="009B190A"/>
    <w:rsid w:val="009B609B"/>
    <w:rsid w:val="009B6A0E"/>
    <w:rsid w:val="009B7605"/>
    <w:rsid w:val="009C0356"/>
    <w:rsid w:val="009C1484"/>
    <w:rsid w:val="009C4487"/>
    <w:rsid w:val="009D0C04"/>
    <w:rsid w:val="009D2C24"/>
    <w:rsid w:val="009E1415"/>
    <w:rsid w:val="009E30E8"/>
    <w:rsid w:val="009E6CAD"/>
    <w:rsid w:val="00A02E46"/>
    <w:rsid w:val="00A0436F"/>
    <w:rsid w:val="00A0668D"/>
    <w:rsid w:val="00A07419"/>
    <w:rsid w:val="00A123C9"/>
    <w:rsid w:val="00A161F3"/>
    <w:rsid w:val="00A202F2"/>
    <w:rsid w:val="00A2713E"/>
    <w:rsid w:val="00A3075F"/>
    <w:rsid w:val="00A327BA"/>
    <w:rsid w:val="00A346ED"/>
    <w:rsid w:val="00A36095"/>
    <w:rsid w:val="00A37B81"/>
    <w:rsid w:val="00A400DD"/>
    <w:rsid w:val="00A518B3"/>
    <w:rsid w:val="00A53070"/>
    <w:rsid w:val="00A61136"/>
    <w:rsid w:val="00A701F3"/>
    <w:rsid w:val="00A7073F"/>
    <w:rsid w:val="00A70ADC"/>
    <w:rsid w:val="00A748CD"/>
    <w:rsid w:val="00A77DA8"/>
    <w:rsid w:val="00A8053E"/>
    <w:rsid w:val="00A80941"/>
    <w:rsid w:val="00A825F0"/>
    <w:rsid w:val="00AB6F26"/>
    <w:rsid w:val="00AC013E"/>
    <w:rsid w:val="00AC5E39"/>
    <w:rsid w:val="00AC6DCC"/>
    <w:rsid w:val="00AD4BE2"/>
    <w:rsid w:val="00AD52B4"/>
    <w:rsid w:val="00AF72DC"/>
    <w:rsid w:val="00B02127"/>
    <w:rsid w:val="00B13368"/>
    <w:rsid w:val="00B16083"/>
    <w:rsid w:val="00B16BAF"/>
    <w:rsid w:val="00B17437"/>
    <w:rsid w:val="00B22D15"/>
    <w:rsid w:val="00B254A0"/>
    <w:rsid w:val="00B258CE"/>
    <w:rsid w:val="00B315C5"/>
    <w:rsid w:val="00B327F0"/>
    <w:rsid w:val="00B32F78"/>
    <w:rsid w:val="00B51629"/>
    <w:rsid w:val="00B549C4"/>
    <w:rsid w:val="00B61855"/>
    <w:rsid w:val="00B63C31"/>
    <w:rsid w:val="00B71CB9"/>
    <w:rsid w:val="00B74F92"/>
    <w:rsid w:val="00BA2F0D"/>
    <w:rsid w:val="00BC46E7"/>
    <w:rsid w:val="00BD2703"/>
    <w:rsid w:val="00BD3AA8"/>
    <w:rsid w:val="00BF0344"/>
    <w:rsid w:val="00BF2AA3"/>
    <w:rsid w:val="00BF5170"/>
    <w:rsid w:val="00C0155D"/>
    <w:rsid w:val="00C033F3"/>
    <w:rsid w:val="00C03C10"/>
    <w:rsid w:val="00C05D33"/>
    <w:rsid w:val="00C17ECE"/>
    <w:rsid w:val="00C32040"/>
    <w:rsid w:val="00C32195"/>
    <w:rsid w:val="00C32DA1"/>
    <w:rsid w:val="00C35A76"/>
    <w:rsid w:val="00C411EE"/>
    <w:rsid w:val="00C61E78"/>
    <w:rsid w:val="00C70504"/>
    <w:rsid w:val="00C75A45"/>
    <w:rsid w:val="00C766A5"/>
    <w:rsid w:val="00C870C5"/>
    <w:rsid w:val="00C92E3A"/>
    <w:rsid w:val="00C9763D"/>
    <w:rsid w:val="00CA62F5"/>
    <w:rsid w:val="00CB732F"/>
    <w:rsid w:val="00CC4E91"/>
    <w:rsid w:val="00CD3A55"/>
    <w:rsid w:val="00CD6D3E"/>
    <w:rsid w:val="00CE1B55"/>
    <w:rsid w:val="00CE3A4E"/>
    <w:rsid w:val="00CF2C6B"/>
    <w:rsid w:val="00D00658"/>
    <w:rsid w:val="00D115E3"/>
    <w:rsid w:val="00D1197B"/>
    <w:rsid w:val="00D1211E"/>
    <w:rsid w:val="00D13636"/>
    <w:rsid w:val="00D1366B"/>
    <w:rsid w:val="00D14704"/>
    <w:rsid w:val="00D17AE8"/>
    <w:rsid w:val="00D207CB"/>
    <w:rsid w:val="00D20BEB"/>
    <w:rsid w:val="00D26DF9"/>
    <w:rsid w:val="00D2765A"/>
    <w:rsid w:val="00D30A29"/>
    <w:rsid w:val="00D42CE7"/>
    <w:rsid w:val="00D458F8"/>
    <w:rsid w:val="00D47954"/>
    <w:rsid w:val="00D52E33"/>
    <w:rsid w:val="00D639CB"/>
    <w:rsid w:val="00D654CF"/>
    <w:rsid w:val="00D72305"/>
    <w:rsid w:val="00D7259F"/>
    <w:rsid w:val="00D752A5"/>
    <w:rsid w:val="00D81E47"/>
    <w:rsid w:val="00D821C8"/>
    <w:rsid w:val="00D82827"/>
    <w:rsid w:val="00D87479"/>
    <w:rsid w:val="00D878DE"/>
    <w:rsid w:val="00D954EA"/>
    <w:rsid w:val="00DA1058"/>
    <w:rsid w:val="00DB758D"/>
    <w:rsid w:val="00DC0CF5"/>
    <w:rsid w:val="00DC19A6"/>
    <w:rsid w:val="00DC3B8F"/>
    <w:rsid w:val="00DE183F"/>
    <w:rsid w:val="00DE2268"/>
    <w:rsid w:val="00DE28A7"/>
    <w:rsid w:val="00DF0127"/>
    <w:rsid w:val="00DF201F"/>
    <w:rsid w:val="00DF73AA"/>
    <w:rsid w:val="00E06486"/>
    <w:rsid w:val="00E064DA"/>
    <w:rsid w:val="00E06ABB"/>
    <w:rsid w:val="00E118CA"/>
    <w:rsid w:val="00E11E40"/>
    <w:rsid w:val="00E13E75"/>
    <w:rsid w:val="00E1549A"/>
    <w:rsid w:val="00E232F6"/>
    <w:rsid w:val="00E23371"/>
    <w:rsid w:val="00E2628B"/>
    <w:rsid w:val="00E3310F"/>
    <w:rsid w:val="00E438CA"/>
    <w:rsid w:val="00E44479"/>
    <w:rsid w:val="00E50374"/>
    <w:rsid w:val="00E5081D"/>
    <w:rsid w:val="00E50F66"/>
    <w:rsid w:val="00E52A33"/>
    <w:rsid w:val="00E568CC"/>
    <w:rsid w:val="00E56DD2"/>
    <w:rsid w:val="00E61977"/>
    <w:rsid w:val="00E63E16"/>
    <w:rsid w:val="00E64270"/>
    <w:rsid w:val="00E731C7"/>
    <w:rsid w:val="00E77A25"/>
    <w:rsid w:val="00E80876"/>
    <w:rsid w:val="00E83395"/>
    <w:rsid w:val="00E86D4F"/>
    <w:rsid w:val="00E9218E"/>
    <w:rsid w:val="00E93DB6"/>
    <w:rsid w:val="00E94635"/>
    <w:rsid w:val="00EA00C0"/>
    <w:rsid w:val="00EB2EEE"/>
    <w:rsid w:val="00EB4205"/>
    <w:rsid w:val="00EB5510"/>
    <w:rsid w:val="00EC4CBF"/>
    <w:rsid w:val="00ED0789"/>
    <w:rsid w:val="00EE406E"/>
    <w:rsid w:val="00EF244D"/>
    <w:rsid w:val="00EF2D53"/>
    <w:rsid w:val="00EF54D2"/>
    <w:rsid w:val="00EF715C"/>
    <w:rsid w:val="00F06241"/>
    <w:rsid w:val="00F14CCC"/>
    <w:rsid w:val="00F159D3"/>
    <w:rsid w:val="00F20945"/>
    <w:rsid w:val="00F266AD"/>
    <w:rsid w:val="00F34F21"/>
    <w:rsid w:val="00F45909"/>
    <w:rsid w:val="00F55D67"/>
    <w:rsid w:val="00F5677F"/>
    <w:rsid w:val="00F5786A"/>
    <w:rsid w:val="00F57940"/>
    <w:rsid w:val="00F6403D"/>
    <w:rsid w:val="00F71789"/>
    <w:rsid w:val="00F7338F"/>
    <w:rsid w:val="00F804E6"/>
    <w:rsid w:val="00F87503"/>
    <w:rsid w:val="00FA5EB5"/>
    <w:rsid w:val="00FB0718"/>
    <w:rsid w:val="00FB39F1"/>
    <w:rsid w:val="00FB471F"/>
    <w:rsid w:val="00FB4EDF"/>
    <w:rsid w:val="00FB6F95"/>
    <w:rsid w:val="00FC12F6"/>
    <w:rsid w:val="00FC1D8B"/>
    <w:rsid w:val="00FC5CD5"/>
    <w:rsid w:val="00FE6E9E"/>
    <w:rsid w:val="00FF0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A35EF"/>
  <w15:docId w15:val="{93D6B002-8C5D-4C47-B392-64C4DA82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9F"/>
  </w:style>
  <w:style w:type="paragraph" w:styleId="Ttulo1">
    <w:name w:val="heading 1"/>
    <w:basedOn w:val="Normal"/>
    <w:link w:val="Ttulo1Char"/>
    <w:uiPriority w:val="1"/>
    <w:qFormat/>
    <w:rsid w:val="009C1484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972"/>
  </w:style>
  <w:style w:type="paragraph" w:styleId="Rodap">
    <w:name w:val="footer"/>
    <w:basedOn w:val="Normal"/>
    <w:link w:val="Rodap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972"/>
  </w:style>
  <w:style w:type="paragraph" w:styleId="NormalWeb">
    <w:name w:val="Normal (Web)"/>
    <w:basedOn w:val="Normal"/>
    <w:uiPriority w:val="99"/>
    <w:unhideWhenUsed/>
    <w:rsid w:val="001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1"/>
    <w:rsid w:val="009C1484"/>
    <w:rPr>
      <w:rFonts w:ascii="Times New Roman" w:eastAsia="Times New Roman" w:hAnsi="Times New Roman" w:cs="Times New Roman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C148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C148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9445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584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unhideWhenUsed/>
    <w:rsid w:val="008D06D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D06D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 Ferreira - Designer Multimídia</dc:creator>
  <cp:lastModifiedBy>Felipe  Mudesto</cp:lastModifiedBy>
  <cp:revision>8</cp:revision>
  <dcterms:created xsi:type="dcterms:W3CDTF">2022-07-05T22:43:00Z</dcterms:created>
  <dcterms:modified xsi:type="dcterms:W3CDTF">2022-07-06T04:33:00Z</dcterms:modified>
</cp:coreProperties>
</file>