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1A1" w:rsidRDefault="003F256A" w:rsidP="00610C64">
      <w:pPr>
        <w:spacing w:after="0" w:line="240" w:lineRule="auto"/>
        <w:outlineLvl w:val="2"/>
        <w:rPr>
          <w:rFonts w:ascii="Arial" w:eastAsia="Times New Roman" w:hAnsi="Arial" w:cs="Arial"/>
          <w:b/>
          <w:color w:val="444444"/>
          <w:sz w:val="26"/>
          <w:szCs w:val="24"/>
        </w:rPr>
      </w:pPr>
      <w:r>
        <w:rPr>
          <w:rFonts w:ascii="Arial" w:eastAsia="Times New Roman" w:hAnsi="Arial" w:cs="Arial"/>
          <w:b/>
          <w:color w:val="444444"/>
          <w:sz w:val="26"/>
          <w:szCs w:val="24"/>
        </w:rPr>
        <w:t>Duration: 60</w:t>
      </w:r>
      <w:r w:rsidR="002F31A1">
        <w:rPr>
          <w:rFonts w:ascii="Arial" w:eastAsia="Times New Roman" w:hAnsi="Arial" w:cs="Arial"/>
          <w:b/>
          <w:color w:val="444444"/>
          <w:sz w:val="26"/>
          <w:szCs w:val="24"/>
        </w:rPr>
        <w:t xml:space="preserve"> Hours</w:t>
      </w:r>
    </w:p>
    <w:p w:rsidR="002F31A1" w:rsidRDefault="002F31A1" w:rsidP="00610C64">
      <w:pPr>
        <w:spacing w:after="0" w:line="240" w:lineRule="auto"/>
        <w:outlineLvl w:val="2"/>
        <w:rPr>
          <w:rFonts w:ascii="Arial" w:eastAsia="Times New Roman" w:hAnsi="Arial" w:cs="Arial"/>
          <w:b/>
          <w:color w:val="444444"/>
          <w:sz w:val="26"/>
          <w:szCs w:val="24"/>
        </w:rPr>
      </w:pPr>
    </w:p>
    <w:p w:rsidR="007C1E31" w:rsidRDefault="007C1E31" w:rsidP="007C1E31">
      <w:pPr>
        <w:pStyle w:val="Heading3"/>
        <w:spacing w:before="0" w:beforeAutospacing="0" w:after="0" w:afterAutospacing="0"/>
        <w:textAlignment w:val="baseline"/>
        <w:rPr>
          <w:rFonts w:ascii="Museo500Regular" w:hAnsi="Museo500Regular" w:cs="Arial"/>
          <w:b w:val="0"/>
          <w:bCs w:val="0"/>
          <w:color w:val="0E0D0D"/>
          <w:sz w:val="30"/>
          <w:szCs w:val="30"/>
        </w:rPr>
      </w:pPr>
      <w:r>
        <w:rPr>
          <w:rStyle w:val="Strong"/>
          <w:rFonts w:ascii="Museo500Regular" w:eastAsiaTheme="majorEastAsia" w:hAnsi="Museo500Regular" w:cs="Arial"/>
          <w:b/>
          <w:bCs/>
          <w:color w:val="AF522D"/>
          <w:sz w:val="30"/>
          <w:szCs w:val="30"/>
        </w:rPr>
        <w:t>Major and Minor Project Training</w:t>
      </w:r>
      <w:r>
        <w:rPr>
          <w:rFonts w:ascii="Museo500Regular" w:hAnsi="Museo500Regular" w:cs="Arial"/>
          <w:b w:val="0"/>
          <w:bCs w:val="0"/>
          <w:color w:val="0E0D0D"/>
          <w:sz w:val="30"/>
          <w:szCs w:val="30"/>
        </w:rPr>
        <w:br/>
      </w:r>
    </w:p>
    <w:p w:rsidR="007C1E31" w:rsidRDefault="007C1E31" w:rsidP="007C1E31">
      <w:pPr>
        <w:pStyle w:val="Heading3"/>
        <w:spacing w:before="0" w:beforeAutospacing="0" w:after="0" w:afterAutospacing="0"/>
        <w:textAlignment w:val="baseline"/>
        <w:rPr>
          <w:rFonts w:ascii="Museo500Regular" w:hAnsi="Museo500Regular" w:cs="Arial"/>
          <w:b w:val="0"/>
          <w:bCs w:val="0"/>
          <w:color w:val="0E0D0D"/>
          <w:sz w:val="30"/>
          <w:szCs w:val="30"/>
        </w:rPr>
      </w:pPr>
      <w:r>
        <w:rPr>
          <w:rFonts w:ascii="Museo500Regular" w:hAnsi="Museo500Regular" w:cs="Arial"/>
          <w:b w:val="0"/>
          <w:bCs w:val="0"/>
          <w:color w:val="0E0D0D"/>
          <w:sz w:val="30"/>
          <w:szCs w:val="30"/>
        </w:rPr>
        <w:t>The Major/Minor Project work segment is exclusively planned to help students to work and implement new ideas. The segment can help you to learn correct strategy used by software companies in projects. For example</w:t>
      </w:r>
    </w:p>
    <w:p w:rsidR="007C1E31" w:rsidRPr="007C1E31" w:rsidRDefault="007C1E31" w:rsidP="007C1E31">
      <w:pPr>
        <w:pStyle w:val="Heading4"/>
        <w:keepNext w:val="0"/>
        <w:keepLines w:val="0"/>
        <w:numPr>
          <w:ilvl w:val="0"/>
          <w:numId w:val="3"/>
        </w:numPr>
        <w:spacing w:before="0" w:line="300" w:lineRule="atLeast"/>
        <w:ind w:left="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How to gather/collect requirement – Problem Identification</w:t>
      </w:r>
    </w:p>
    <w:p w:rsidR="007C1E31" w:rsidRPr="007C1E31" w:rsidRDefault="007C1E31" w:rsidP="007C1E31">
      <w:pPr>
        <w:pStyle w:val="Heading4"/>
        <w:keepNext w:val="0"/>
        <w:keepLines w:val="0"/>
        <w:numPr>
          <w:ilvl w:val="0"/>
          <w:numId w:val="3"/>
        </w:numPr>
        <w:spacing w:before="0" w:line="300" w:lineRule="atLeast"/>
        <w:ind w:left="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How to analyze requirement</w:t>
      </w:r>
    </w:p>
    <w:p w:rsidR="007C1E31" w:rsidRPr="007C1E31" w:rsidRDefault="007C1E31" w:rsidP="007C1E31">
      <w:pPr>
        <w:pStyle w:val="Heading4"/>
        <w:keepNext w:val="0"/>
        <w:keepLines w:val="0"/>
        <w:numPr>
          <w:ilvl w:val="0"/>
          <w:numId w:val="3"/>
        </w:numPr>
        <w:spacing w:before="0" w:line="300" w:lineRule="atLeast"/>
        <w:ind w:left="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Finding the feasible solution of problem</w:t>
      </w:r>
    </w:p>
    <w:p w:rsidR="007C1E31" w:rsidRPr="007C1E31" w:rsidRDefault="007C1E31" w:rsidP="007C1E31">
      <w:pPr>
        <w:pStyle w:val="Heading4"/>
        <w:keepNext w:val="0"/>
        <w:keepLines w:val="0"/>
        <w:numPr>
          <w:ilvl w:val="0"/>
          <w:numId w:val="3"/>
        </w:numPr>
        <w:spacing w:before="0" w:line="300" w:lineRule="atLeast"/>
        <w:ind w:left="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Study of tools needed to solve problems</w:t>
      </w:r>
    </w:p>
    <w:p w:rsidR="007C1E31" w:rsidRPr="007C1E31" w:rsidRDefault="007C1E31" w:rsidP="007C1E31">
      <w:pPr>
        <w:pStyle w:val="Heading4"/>
        <w:keepNext w:val="0"/>
        <w:keepLines w:val="0"/>
        <w:numPr>
          <w:ilvl w:val="0"/>
          <w:numId w:val="3"/>
        </w:numPr>
        <w:spacing w:before="0" w:line="300" w:lineRule="atLeast"/>
        <w:ind w:left="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What to model and how to model?</w:t>
      </w:r>
    </w:p>
    <w:p w:rsidR="007C1E31" w:rsidRPr="007C1E31" w:rsidRDefault="007C1E31" w:rsidP="007C1E31">
      <w:pPr>
        <w:pStyle w:val="Heading4"/>
        <w:keepNext w:val="0"/>
        <w:keepLines w:val="0"/>
        <w:numPr>
          <w:ilvl w:val="0"/>
          <w:numId w:val="3"/>
        </w:numPr>
        <w:spacing w:before="0" w:line="300" w:lineRule="atLeast"/>
        <w:ind w:left="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Learn Prototyping, Use-Case, Test-Case</w:t>
      </w:r>
    </w:p>
    <w:p w:rsidR="007C1E31" w:rsidRPr="007C1E31" w:rsidRDefault="007C1E31" w:rsidP="007C1E31">
      <w:pPr>
        <w:pStyle w:val="Heading4"/>
        <w:keepNext w:val="0"/>
        <w:keepLines w:val="0"/>
        <w:numPr>
          <w:ilvl w:val="0"/>
          <w:numId w:val="3"/>
        </w:numPr>
        <w:spacing w:before="0" w:line="300" w:lineRule="atLeast"/>
        <w:ind w:left="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 xml:space="preserve">Now how to dive into Finally </w:t>
      </w:r>
      <w:proofErr w:type="gramStart"/>
      <w:r w:rsidRPr="007C1E31">
        <w:rPr>
          <w:rFonts w:ascii="Museo500Regular" w:eastAsia="Times New Roman" w:hAnsi="Museo500Regular" w:cs="Arial"/>
          <w:i w:val="0"/>
          <w:iCs w:val="0"/>
          <w:color w:val="0E0D0D"/>
          <w:sz w:val="30"/>
          <w:szCs w:val="30"/>
        </w:rPr>
        <w:t>Development(</w:t>
      </w:r>
      <w:proofErr w:type="gramEnd"/>
      <w:r w:rsidRPr="007C1E31">
        <w:rPr>
          <w:rFonts w:ascii="Museo500Regular" w:eastAsia="Times New Roman" w:hAnsi="Museo500Regular" w:cs="Arial"/>
          <w:i w:val="0"/>
          <w:iCs w:val="0"/>
          <w:color w:val="0E0D0D"/>
          <w:sz w:val="30"/>
          <w:szCs w:val="30"/>
        </w:rPr>
        <w:t>coding phase)</w:t>
      </w:r>
    </w:p>
    <w:p w:rsidR="007C1E31" w:rsidRPr="007C1E31" w:rsidRDefault="007C1E31" w:rsidP="007C1E31">
      <w:pPr>
        <w:pStyle w:val="Heading4"/>
        <w:keepNext w:val="0"/>
        <w:keepLines w:val="0"/>
        <w:numPr>
          <w:ilvl w:val="0"/>
          <w:numId w:val="3"/>
        </w:numPr>
        <w:spacing w:before="0" w:line="300" w:lineRule="atLeast"/>
        <w:ind w:left="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How to test a project?</w:t>
      </w:r>
    </w:p>
    <w:p w:rsidR="007C1E31" w:rsidRPr="007C1E31" w:rsidRDefault="007C1E31" w:rsidP="007C1E31">
      <w:pPr>
        <w:pStyle w:val="Heading4"/>
        <w:keepNext w:val="0"/>
        <w:keepLines w:val="0"/>
        <w:numPr>
          <w:ilvl w:val="0"/>
          <w:numId w:val="3"/>
        </w:numPr>
        <w:spacing w:before="0" w:line="300" w:lineRule="atLeast"/>
        <w:ind w:left="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Packaging and Distribution of software</w:t>
      </w:r>
    </w:p>
    <w:p w:rsidR="007C1E31" w:rsidRPr="007C1E31" w:rsidRDefault="007C1E31" w:rsidP="007C1E31">
      <w:pPr>
        <w:pStyle w:val="Heading4"/>
        <w:keepNext w:val="0"/>
        <w:keepLines w:val="0"/>
        <w:numPr>
          <w:ilvl w:val="0"/>
          <w:numId w:val="3"/>
        </w:numPr>
        <w:spacing w:before="0" w:line="300" w:lineRule="atLeast"/>
        <w:ind w:left="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 xml:space="preserve">How to implementation project in production </w:t>
      </w:r>
      <w:proofErr w:type="gramStart"/>
      <w:r w:rsidRPr="007C1E31">
        <w:rPr>
          <w:rFonts w:ascii="Museo500Regular" w:eastAsia="Times New Roman" w:hAnsi="Museo500Regular" w:cs="Arial"/>
          <w:i w:val="0"/>
          <w:iCs w:val="0"/>
          <w:color w:val="0E0D0D"/>
          <w:sz w:val="30"/>
          <w:szCs w:val="30"/>
        </w:rPr>
        <w:t>environment(</w:t>
      </w:r>
      <w:proofErr w:type="gramEnd"/>
      <w:r w:rsidRPr="007C1E31">
        <w:rPr>
          <w:rFonts w:ascii="Museo500Regular" w:eastAsia="Times New Roman" w:hAnsi="Museo500Regular" w:cs="Arial"/>
          <w:i w:val="0"/>
          <w:iCs w:val="0"/>
          <w:color w:val="0E0D0D"/>
          <w:sz w:val="30"/>
          <w:szCs w:val="30"/>
        </w:rPr>
        <w:t>deployment)</w:t>
      </w:r>
    </w:p>
    <w:p w:rsidR="007C1E31" w:rsidRPr="004B6962" w:rsidRDefault="007C1E31" w:rsidP="00491A53">
      <w:pPr>
        <w:pStyle w:val="Heading3"/>
        <w:spacing w:before="0" w:beforeAutospacing="0" w:after="0" w:afterAutospacing="0"/>
        <w:textAlignment w:val="baseline"/>
        <w:rPr>
          <w:rStyle w:val="Strong"/>
          <w:rFonts w:eastAsiaTheme="majorEastAsia"/>
          <w:b/>
          <w:color w:val="AF522D"/>
          <w:sz w:val="33"/>
        </w:rPr>
      </w:pPr>
      <w:r w:rsidRPr="004B6962">
        <w:rPr>
          <w:rStyle w:val="Strong"/>
          <w:rFonts w:ascii="Museo500Regular" w:eastAsiaTheme="majorEastAsia" w:hAnsi="Museo500Regular" w:cs="Arial"/>
          <w:b/>
          <w:color w:val="AF522D"/>
          <w:sz w:val="33"/>
        </w:rPr>
        <w:t>B</w:t>
      </w:r>
      <w:r w:rsidRPr="004B6962">
        <w:rPr>
          <w:rStyle w:val="Strong"/>
          <w:rFonts w:ascii="Museo500Regular" w:eastAsiaTheme="majorEastAsia" w:hAnsi="Museo500Regular" w:cs="Arial"/>
          <w:b/>
          <w:bCs/>
          <w:color w:val="AF522D"/>
          <w:sz w:val="36"/>
          <w:szCs w:val="30"/>
        </w:rPr>
        <w:t>e</w:t>
      </w:r>
      <w:r w:rsidRPr="004B6962">
        <w:rPr>
          <w:rStyle w:val="Strong"/>
          <w:rFonts w:ascii="Museo500Regular" w:eastAsiaTheme="majorEastAsia" w:hAnsi="Museo500Regular" w:cs="Arial"/>
          <w:b/>
          <w:color w:val="AF522D"/>
          <w:sz w:val="33"/>
        </w:rPr>
        <w:t>nefits of this course</w:t>
      </w:r>
    </w:p>
    <w:p w:rsidR="007C1E31" w:rsidRPr="007C1E31" w:rsidRDefault="007C1E31" w:rsidP="007C1E31">
      <w:pPr>
        <w:pStyle w:val="Heading4"/>
        <w:keepNext w:val="0"/>
        <w:keepLines w:val="0"/>
        <w:numPr>
          <w:ilvl w:val="0"/>
          <w:numId w:val="4"/>
        </w:numPr>
        <w:spacing w:before="0" w:line="300" w:lineRule="atLeast"/>
        <w:ind w:left="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We can help you to implement your innovative idea</w:t>
      </w:r>
    </w:p>
    <w:p w:rsidR="007C1E31" w:rsidRPr="007C1E31" w:rsidRDefault="007C1E31" w:rsidP="007C1E31">
      <w:pPr>
        <w:pStyle w:val="Heading4"/>
        <w:keepNext w:val="0"/>
        <w:keepLines w:val="0"/>
        <w:numPr>
          <w:ilvl w:val="0"/>
          <w:numId w:val="4"/>
        </w:numPr>
        <w:spacing w:before="0" w:line="300" w:lineRule="atLeast"/>
        <w:ind w:left="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Adopting standard procedure of software development</w:t>
      </w:r>
    </w:p>
    <w:p w:rsidR="007C1E31" w:rsidRPr="007C1E31" w:rsidRDefault="007C1E31" w:rsidP="007C1E31">
      <w:pPr>
        <w:pStyle w:val="Heading4"/>
        <w:keepNext w:val="0"/>
        <w:keepLines w:val="0"/>
        <w:numPr>
          <w:ilvl w:val="0"/>
          <w:numId w:val="4"/>
        </w:numPr>
        <w:spacing w:before="0" w:line="300" w:lineRule="atLeast"/>
        <w:ind w:left="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Hands on experience, you have to develop your project under supervision of our expert developers.</w:t>
      </w:r>
    </w:p>
    <w:p w:rsidR="007C1E31" w:rsidRPr="007C1E31" w:rsidRDefault="007C1E31" w:rsidP="007C1E31">
      <w:pPr>
        <w:pStyle w:val="Heading4"/>
        <w:keepNext w:val="0"/>
        <w:keepLines w:val="0"/>
        <w:numPr>
          <w:ilvl w:val="0"/>
          <w:numId w:val="4"/>
        </w:numPr>
        <w:spacing w:before="0" w:line="300" w:lineRule="atLeast"/>
        <w:ind w:left="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Learn best practices of analysis, planning, coding and optimization</w:t>
      </w:r>
    </w:p>
    <w:p w:rsidR="007C1E31" w:rsidRPr="007C1E31" w:rsidRDefault="007C1E31" w:rsidP="007C1E31">
      <w:pPr>
        <w:pStyle w:val="Heading4"/>
        <w:keepNext w:val="0"/>
        <w:keepLines w:val="0"/>
        <w:numPr>
          <w:ilvl w:val="0"/>
          <w:numId w:val="4"/>
        </w:numPr>
        <w:spacing w:before="0" w:line="300" w:lineRule="atLeast"/>
        <w:ind w:left="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Learn database best practices</w:t>
      </w:r>
    </w:p>
    <w:p w:rsidR="007C1E31" w:rsidRPr="007C1E31" w:rsidRDefault="007C1E31" w:rsidP="007C1E31">
      <w:pPr>
        <w:pStyle w:val="Heading4"/>
        <w:keepNext w:val="0"/>
        <w:keepLines w:val="0"/>
        <w:numPr>
          <w:ilvl w:val="0"/>
          <w:numId w:val="4"/>
        </w:numPr>
        <w:spacing w:before="0" w:line="300" w:lineRule="atLeast"/>
        <w:ind w:left="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 xml:space="preserve">Learn UI best practices including </w:t>
      </w:r>
      <w:proofErr w:type="gramStart"/>
      <w:r w:rsidRPr="007C1E31">
        <w:rPr>
          <w:rFonts w:ascii="Museo500Regular" w:eastAsia="Times New Roman" w:hAnsi="Museo500Regular" w:cs="Arial"/>
          <w:i w:val="0"/>
          <w:iCs w:val="0"/>
          <w:color w:val="0E0D0D"/>
          <w:sz w:val="30"/>
          <w:szCs w:val="30"/>
        </w:rPr>
        <w:t>UX(</w:t>
      </w:r>
      <w:proofErr w:type="gramEnd"/>
      <w:r w:rsidRPr="007C1E31">
        <w:rPr>
          <w:rFonts w:ascii="Museo500Regular" w:eastAsia="Times New Roman" w:hAnsi="Museo500Regular" w:cs="Arial"/>
          <w:i w:val="0"/>
          <w:iCs w:val="0"/>
          <w:color w:val="0E0D0D"/>
          <w:sz w:val="30"/>
          <w:szCs w:val="30"/>
        </w:rPr>
        <w:t>User Experience)</w:t>
      </w:r>
    </w:p>
    <w:p w:rsidR="007C1E31" w:rsidRPr="007C1E31" w:rsidRDefault="007C1E31" w:rsidP="007C1E31">
      <w:pPr>
        <w:pStyle w:val="Heading4"/>
        <w:keepNext w:val="0"/>
        <w:keepLines w:val="0"/>
        <w:numPr>
          <w:ilvl w:val="0"/>
          <w:numId w:val="4"/>
        </w:numPr>
        <w:spacing w:before="0" w:line="300" w:lineRule="atLeast"/>
        <w:ind w:left="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You will get chance to work with professional developers</w:t>
      </w:r>
    </w:p>
    <w:p w:rsidR="007C1E31" w:rsidRPr="007C1E31" w:rsidRDefault="007C1E31" w:rsidP="007C1E31">
      <w:pPr>
        <w:pStyle w:val="Heading4"/>
        <w:keepNext w:val="0"/>
        <w:keepLines w:val="0"/>
        <w:numPr>
          <w:ilvl w:val="0"/>
          <w:numId w:val="4"/>
        </w:numPr>
        <w:spacing w:before="0" w:line="300" w:lineRule="atLeast"/>
        <w:ind w:left="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On time project completion</w:t>
      </w:r>
    </w:p>
    <w:p w:rsidR="007C1E31" w:rsidRPr="007C1E31" w:rsidRDefault="007C1E31" w:rsidP="007C1E31">
      <w:pPr>
        <w:pStyle w:val="Heading4"/>
        <w:keepNext w:val="0"/>
        <w:keepLines w:val="0"/>
        <w:numPr>
          <w:ilvl w:val="0"/>
          <w:numId w:val="4"/>
        </w:numPr>
        <w:spacing w:before="0" w:line="300" w:lineRule="atLeast"/>
        <w:ind w:left="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We help you for interview and preparation</w:t>
      </w:r>
    </w:p>
    <w:p w:rsidR="007C1E31" w:rsidRPr="007C1E31" w:rsidRDefault="007C1E31" w:rsidP="007C1E31">
      <w:pPr>
        <w:pStyle w:val="Heading4"/>
        <w:keepNext w:val="0"/>
        <w:keepLines w:val="0"/>
        <w:numPr>
          <w:ilvl w:val="0"/>
          <w:numId w:val="4"/>
        </w:numPr>
        <w:spacing w:before="0" w:line="300" w:lineRule="atLeast"/>
        <w:ind w:left="0"/>
        <w:textAlignment w:val="baseline"/>
        <w:rPr>
          <w:rFonts w:ascii="Museo500Regular" w:eastAsia="Times New Roman" w:hAnsi="Museo500Regular" w:cs="Arial"/>
          <w:i w:val="0"/>
          <w:iCs w:val="0"/>
          <w:color w:val="0E0D0D"/>
          <w:sz w:val="30"/>
          <w:szCs w:val="30"/>
        </w:rPr>
      </w:pPr>
      <w:r w:rsidRPr="007C1E31">
        <w:rPr>
          <w:rFonts w:ascii="Museo500Regular" w:eastAsia="Times New Roman" w:hAnsi="Museo500Regular" w:cs="Arial"/>
          <w:i w:val="0"/>
          <w:iCs w:val="0"/>
          <w:color w:val="0E0D0D"/>
          <w:sz w:val="30"/>
          <w:szCs w:val="30"/>
        </w:rPr>
        <w:t>We also recruit students for our development-division</w:t>
      </w:r>
    </w:p>
    <w:p w:rsidR="007C1E31" w:rsidRDefault="007C1E31" w:rsidP="00610C64">
      <w:pPr>
        <w:spacing w:after="0" w:line="240" w:lineRule="auto"/>
        <w:outlineLvl w:val="2"/>
        <w:rPr>
          <w:rFonts w:ascii="Arial" w:eastAsia="Times New Roman" w:hAnsi="Arial" w:cs="Arial"/>
          <w:b/>
          <w:color w:val="444444"/>
          <w:sz w:val="26"/>
          <w:szCs w:val="24"/>
        </w:rPr>
      </w:pPr>
    </w:p>
    <w:p w:rsidR="00E77639" w:rsidRPr="004B6962" w:rsidRDefault="00E77639" w:rsidP="00E77639">
      <w:pPr>
        <w:pStyle w:val="Heading3"/>
        <w:spacing w:before="0" w:beforeAutospacing="0" w:after="0" w:afterAutospacing="0"/>
        <w:textAlignment w:val="baseline"/>
        <w:rPr>
          <w:rStyle w:val="Strong"/>
          <w:rFonts w:eastAsiaTheme="majorEastAsia"/>
          <w:b/>
          <w:color w:val="AF522D"/>
          <w:sz w:val="33"/>
        </w:rPr>
      </w:pPr>
      <w:r>
        <w:rPr>
          <w:rStyle w:val="Strong"/>
          <w:rFonts w:ascii="Museo500Regular" w:eastAsiaTheme="majorEastAsia" w:hAnsi="Museo500Regular" w:cs="Arial"/>
          <w:b/>
          <w:color w:val="AF522D"/>
          <w:sz w:val="33"/>
        </w:rPr>
        <w:t xml:space="preserve">Major </w:t>
      </w:r>
      <w:r w:rsidRPr="004B6962">
        <w:rPr>
          <w:rStyle w:val="Strong"/>
          <w:rFonts w:ascii="Museo500Regular" w:eastAsiaTheme="majorEastAsia" w:hAnsi="Museo500Regular" w:cs="Arial"/>
          <w:b/>
          <w:color w:val="AF522D"/>
          <w:sz w:val="33"/>
        </w:rPr>
        <w:t>B</w:t>
      </w:r>
      <w:r w:rsidRPr="004B6962">
        <w:rPr>
          <w:rStyle w:val="Strong"/>
          <w:rFonts w:ascii="Museo500Regular" w:eastAsiaTheme="majorEastAsia" w:hAnsi="Museo500Regular" w:cs="Arial"/>
          <w:b/>
          <w:bCs/>
          <w:color w:val="AF522D"/>
          <w:sz w:val="36"/>
          <w:szCs w:val="30"/>
        </w:rPr>
        <w:t>e</w:t>
      </w:r>
      <w:r w:rsidRPr="004B6962">
        <w:rPr>
          <w:rStyle w:val="Strong"/>
          <w:rFonts w:ascii="Museo500Regular" w:eastAsiaTheme="majorEastAsia" w:hAnsi="Museo500Regular" w:cs="Arial"/>
          <w:b/>
          <w:color w:val="AF522D"/>
          <w:sz w:val="33"/>
        </w:rPr>
        <w:t>nefits of this course</w:t>
      </w:r>
    </w:p>
    <w:p w:rsidR="00E77639" w:rsidRDefault="00E77639" w:rsidP="00610C64">
      <w:pPr>
        <w:spacing w:after="0" w:line="240" w:lineRule="auto"/>
        <w:outlineLvl w:val="2"/>
        <w:rPr>
          <w:rStyle w:val="Strong"/>
          <w:rFonts w:ascii="Museo500Regular" w:eastAsiaTheme="majorEastAsia" w:hAnsi="Museo500Regular"/>
          <w:color w:val="AF522D"/>
          <w:sz w:val="33"/>
          <w:szCs w:val="27"/>
        </w:rPr>
      </w:pPr>
    </w:p>
    <w:p w:rsidR="00F5245B" w:rsidRPr="00F5245B" w:rsidRDefault="00F5245B" w:rsidP="00F5245B">
      <w:pPr>
        <w:pStyle w:val="Heading4"/>
        <w:keepNext w:val="0"/>
        <w:keepLines w:val="0"/>
        <w:numPr>
          <w:ilvl w:val="0"/>
          <w:numId w:val="4"/>
        </w:numPr>
        <w:spacing w:before="0" w:line="300" w:lineRule="atLeast"/>
        <w:ind w:left="0"/>
        <w:textAlignment w:val="baseline"/>
        <w:rPr>
          <w:rFonts w:ascii="Museo500Regular" w:eastAsia="Times New Roman" w:hAnsi="Museo500Regular" w:cs="Arial"/>
          <w:i w:val="0"/>
          <w:iCs w:val="0"/>
          <w:color w:val="0E0D0D"/>
          <w:sz w:val="30"/>
          <w:szCs w:val="30"/>
        </w:rPr>
      </w:pPr>
      <w:r w:rsidRPr="00067349">
        <w:rPr>
          <w:rStyle w:val="Strong"/>
          <w:rFonts w:ascii="Museo500Regular" w:hAnsi="Museo500Regular"/>
          <w:b w:val="0"/>
          <w:i w:val="0"/>
          <w:iCs w:val="0"/>
          <w:color w:val="AF522D"/>
          <w:sz w:val="33"/>
          <w:szCs w:val="27"/>
        </w:rPr>
        <w:t>Live Project</w:t>
      </w:r>
      <w:r>
        <w:rPr>
          <w:rFonts w:ascii="Arial" w:hAnsi="Arial" w:cs="Arial"/>
          <w:b/>
          <w:bCs/>
          <w:color w:val="333333"/>
        </w:rPr>
        <w:t>:</w:t>
      </w:r>
      <w:r>
        <w:rPr>
          <w:rFonts w:ascii="Arial" w:hAnsi="Arial" w:cs="Arial"/>
          <w:color w:val="333333"/>
        </w:rPr>
        <w:t> </w:t>
      </w:r>
      <w:r w:rsidRPr="00F5245B">
        <w:rPr>
          <w:rFonts w:ascii="Museo500Regular" w:eastAsia="Times New Roman" w:hAnsi="Museo500Regular" w:cs="Arial"/>
          <w:i w:val="0"/>
          <w:iCs w:val="0"/>
          <w:color w:val="0E0D0D"/>
          <w:sz w:val="30"/>
          <w:szCs w:val="30"/>
        </w:rPr>
        <w:t xml:space="preserve">One of the most important aspects of </w:t>
      </w:r>
      <w:r w:rsidR="00A77C57">
        <w:rPr>
          <w:rFonts w:ascii="Museo500Regular" w:eastAsia="Times New Roman" w:hAnsi="Museo500Regular" w:cs="Arial"/>
          <w:i w:val="0"/>
          <w:iCs w:val="0"/>
          <w:color w:val="0E0D0D"/>
          <w:sz w:val="30"/>
          <w:szCs w:val="30"/>
        </w:rPr>
        <w:t>project</w:t>
      </w:r>
      <w:r w:rsidRPr="00F5245B">
        <w:rPr>
          <w:rFonts w:ascii="Museo500Regular" w:eastAsia="Times New Roman" w:hAnsi="Museo500Regular" w:cs="Arial"/>
          <w:i w:val="0"/>
          <w:iCs w:val="0"/>
          <w:color w:val="0E0D0D"/>
          <w:sz w:val="30"/>
          <w:szCs w:val="30"/>
        </w:rPr>
        <w:t xml:space="preserve"> </w:t>
      </w:r>
      <w:r w:rsidR="00A77C57">
        <w:rPr>
          <w:rFonts w:ascii="Museo500Regular" w:eastAsia="Times New Roman" w:hAnsi="Museo500Regular" w:cs="Arial"/>
          <w:i w:val="0"/>
          <w:iCs w:val="0"/>
          <w:color w:val="0E0D0D"/>
          <w:sz w:val="30"/>
          <w:szCs w:val="30"/>
        </w:rPr>
        <w:t>development training</w:t>
      </w:r>
      <w:r w:rsidRPr="00F5245B">
        <w:rPr>
          <w:rFonts w:ascii="Museo500Regular" w:eastAsia="Times New Roman" w:hAnsi="Museo500Regular" w:cs="Arial"/>
          <w:i w:val="0"/>
          <w:iCs w:val="0"/>
          <w:color w:val="0E0D0D"/>
          <w:sz w:val="30"/>
          <w:szCs w:val="30"/>
        </w:rPr>
        <w:t xml:space="preserve"> is to be sure of hands-on experience. The </w:t>
      </w:r>
      <w:r w:rsidR="00A77C57">
        <w:rPr>
          <w:rFonts w:ascii="Museo500Regular" w:eastAsia="Times New Roman" w:hAnsi="Museo500Regular" w:cs="Arial"/>
          <w:i w:val="0"/>
          <w:iCs w:val="0"/>
          <w:color w:val="0E0D0D"/>
          <w:sz w:val="30"/>
          <w:szCs w:val="30"/>
        </w:rPr>
        <w:t>project</w:t>
      </w:r>
      <w:r w:rsidR="00A77C57" w:rsidRPr="00F5245B">
        <w:rPr>
          <w:rFonts w:ascii="Museo500Regular" w:eastAsia="Times New Roman" w:hAnsi="Museo500Regular" w:cs="Arial"/>
          <w:i w:val="0"/>
          <w:iCs w:val="0"/>
          <w:color w:val="0E0D0D"/>
          <w:sz w:val="30"/>
          <w:szCs w:val="30"/>
        </w:rPr>
        <w:t xml:space="preserve"> </w:t>
      </w:r>
      <w:r w:rsidR="00A77C57">
        <w:rPr>
          <w:rFonts w:ascii="Museo500Regular" w:eastAsia="Times New Roman" w:hAnsi="Museo500Regular" w:cs="Arial"/>
          <w:i w:val="0"/>
          <w:iCs w:val="0"/>
          <w:color w:val="0E0D0D"/>
          <w:sz w:val="30"/>
          <w:szCs w:val="30"/>
        </w:rPr>
        <w:t>development training</w:t>
      </w:r>
      <w:r w:rsidRPr="00F5245B">
        <w:rPr>
          <w:rFonts w:ascii="Museo500Regular" w:eastAsia="Times New Roman" w:hAnsi="Museo500Regular" w:cs="Arial"/>
          <w:i w:val="0"/>
          <w:iCs w:val="0"/>
          <w:color w:val="0E0D0D"/>
          <w:sz w:val="30"/>
          <w:szCs w:val="30"/>
        </w:rPr>
        <w:t xml:space="preserve"> comes with wide teaching experience in Java. The live project offer</w:t>
      </w:r>
      <w:r w:rsidR="00A77C57">
        <w:rPr>
          <w:rFonts w:ascii="Museo500Regular" w:eastAsia="Times New Roman" w:hAnsi="Museo500Regular" w:cs="Arial"/>
          <w:i w:val="0"/>
          <w:iCs w:val="0"/>
          <w:color w:val="0E0D0D"/>
          <w:sz w:val="30"/>
          <w:szCs w:val="30"/>
        </w:rPr>
        <w:t xml:space="preserve">s an </w:t>
      </w:r>
      <w:r w:rsidRPr="00F5245B">
        <w:rPr>
          <w:rFonts w:ascii="Museo500Regular" w:eastAsia="Times New Roman" w:hAnsi="Museo500Regular" w:cs="Arial"/>
          <w:i w:val="0"/>
          <w:iCs w:val="0"/>
          <w:color w:val="0E0D0D"/>
          <w:sz w:val="30"/>
          <w:szCs w:val="30"/>
        </w:rPr>
        <w:t>instructions to finish the assignment after each session.</w:t>
      </w:r>
    </w:p>
    <w:p w:rsidR="00F5245B" w:rsidRPr="00F5245B" w:rsidRDefault="00F5245B" w:rsidP="00F5245B">
      <w:pPr>
        <w:pStyle w:val="Heading4"/>
        <w:keepNext w:val="0"/>
        <w:keepLines w:val="0"/>
        <w:numPr>
          <w:ilvl w:val="0"/>
          <w:numId w:val="4"/>
        </w:numPr>
        <w:spacing w:before="0" w:line="300" w:lineRule="atLeast"/>
        <w:ind w:left="0"/>
        <w:textAlignment w:val="baseline"/>
        <w:rPr>
          <w:rFonts w:ascii="Museo500Regular" w:eastAsia="Times New Roman" w:hAnsi="Museo500Regular" w:cs="Arial"/>
          <w:i w:val="0"/>
          <w:iCs w:val="0"/>
          <w:color w:val="0E0D0D"/>
          <w:sz w:val="30"/>
          <w:szCs w:val="30"/>
        </w:rPr>
      </w:pPr>
      <w:r w:rsidRPr="00A77C57">
        <w:rPr>
          <w:rStyle w:val="Strong"/>
          <w:color w:val="AF522D"/>
          <w:sz w:val="33"/>
          <w:szCs w:val="27"/>
        </w:rPr>
        <w:lastRenderedPageBreak/>
        <w:t>Jobs</w:t>
      </w:r>
      <w:r w:rsidRPr="00F5245B">
        <w:rPr>
          <w:rFonts w:ascii="Museo500Regular" w:eastAsia="Times New Roman" w:hAnsi="Museo500Regular" w:cs="Arial"/>
          <w:i w:val="0"/>
          <w:iCs w:val="0"/>
          <w:color w:val="0E0D0D"/>
          <w:sz w:val="30"/>
          <w:szCs w:val="30"/>
        </w:rPr>
        <w:t xml:space="preserve">: With a </w:t>
      </w:r>
      <w:r w:rsidR="00CB153D">
        <w:rPr>
          <w:rFonts w:ascii="Museo500Regular" w:eastAsia="Times New Roman" w:hAnsi="Museo500Regular" w:cs="Arial"/>
          <w:i w:val="0"/>
          <w:iCs w:val="0"/>
          <w:color w:val="0E0D0D"/>
          <w:sz w:val="30"/>
          <w:szCs w:val="30"/>
        </w:rPr>
        <w:t>lot of job opportunities in Project</w:t>
      </w:r>
      <w:r w:rsidRPr="00F5245B">
        <w:rPr>
          <w:rFonts w:ascii="Museo500Regular" w:eastAsia="Times New Roman" w:hAnsi="Museo500Regular" w:cs="Arial"/>
          <w:i w:val="0"/>
          <w:iCs w:val="0"/>
          <w:color w:val="0E0D0D"/>
          <w:sz w:val="30"/>
          <w:szCs w:val="30"/>
        </w:rPr>
        <w:t xml:space="preserve"> development, </w:t>
      </w:r>
      <w:r w:rsidR="00A77C57" w:rsidRPr="00F5245B">
        <w:rPr>
          <w:rFonts w:ascii="Museo500Regular" w:eastAsia="Times New Roman" w:hAnsi="Museo500Regular" w:cs="Arial"/>
          <w:i w:val="0"/>
          <w:iCs w:val="0"/>
          <w:color w:val="0E0D0D"/>
          <w:sz w:val="30"/>
          <w:szCs w:val="30"/>
        </w:rPr>
        <w:t>once</w:t>
      </w:r>
      <w:r w:rsidRPr="00F5245B">
        <w:rPr>
          <w:rFonts w:ascii="Museo500Regular" w:eastAsia="Times New Roman" w:hAnsi="Museo500Regular" w:cs="Arial"/>
          <w:i w:val="0"/>
          <w:iCs w:val="0"/>
          <w:color w:val="0E0D0D"/>
          <w:sz w:val="30"/>
          <w:szCs w:val="30"/>
        </w:rPr>
        <w:t xml:space="preserve"> the course concludes, the placement team will assist students in creating a resume that can fetch the best jobs in the Java market.</w:t>
      </w:r>
    </w:p>
    <w:p w:rsidR="00E77639" w:rsidRDefault="00E77639" w:rsidP="00610C64">
      <w:pPr>
        <w:spacing w:after="0" w:line="240" w:lineRule="auto"/>
        <w:outlineLvl w:val="2"/>
        <w:rPr>
          <w:rStyle w:val="Strong"/>
          <w:rFonts w:ascii="Museo500Regular" w:eastAsiaTheme="majorEastAsia" w:hAnsi="Museo500Regular"/>
          <w:color w:val="AF522D"/>
          <w:sz w:val="33"/>
          <w:szCs w:val="27"/>
        </w:rPr>
      </w:pPr>
    </w:p>
    <w:p w:rsidR="00610C64" w:rsidRPr="00E14AE9" w:rsidRDefault="00610C64" w:rsidP="00610C64">
      <w:pPr>
        <w:spacing w:after="0" w:line="240" w:lineRule="auto"/>
        <w:outlineLvl w:val="2"/>
        <w:rPr>
          <w:rStyle w:val="Strong"/>
          <w:rFonts w:ascii="Museo500Regular" w:eastAsiaTheme="majorEastAsia" w:hAnsi="Museo500Regular"/>
          <w:color w:val="AF522D"/>
          <w:sz w:val="33"/>
          <w:szCs w:val="27"/>
        </w:rPr>
      </w:pPr>
      <w:r w:rsidRPr="00E14AE9">
        <w:rPr>
          <w:rStyle w:val="Strong"/>
          <w:rFonts w:ascii="Museo500Regular" w:eastAsiaTheme="majorEastAsia" w:hAnsi="Museo500Regular"/>
          <w:color w:val="AF522D"/>
          <w:sz w:val="33"/>
          <w:szCs w:val="27"/>
        </w:rPr>
        <w:t>Project Development Course</w:t>
      </w:r>
    </w:p>
    <w:p w:rsidR="00C0731D" w:rsidRDefault="00C0731D" w:rsidP="00610C64">
      <w:pPr>
        <w:spacing w:after="0" w:line="240" w:lineRule="auto"/>
        <w:outlineLvl w:val="2"/>
        <w:rPr>
          <w:rFonts w:ascii="Arial" w:eastAsia="Times New Roman" w:hAnsi="Arial" w:cs="Arial"/>
          <w:b/>
          <w:color w:val="444444"/>
          <w:sz w:val="26"/>
          <w:szCs w:val="24"/>
        </w:rPr>
      </w:pPr>
    </w:p>
    <w:p w:rsidR="00B026FD" w:rsidRDefault="002F31A1" w:rsidP="00610C64">
      <w:pPr>
        <w:spacing w:after="0" w:line="240" w:lineRule="auto"/>
        <w:outlineLvl w:val="2"/>
        <w:rPr>
          <w:sz w:val="28"/>
        </w:rPr>
      </w:pPr>
      <w:r w:rsidRPr="004C2458">
        <w:rPr>
          <w:sz w:val="28"/>
        </w:rPr>
        <w:t>Training is designed for students and professionals who want</w:t>
      </w:r>
      <w:r w:rsidR="00B026FD">
        <w:rPr>
          <w:sz w:val="28"/>
        </w:rPr>
        <w:t xml:space="preserve"> to be a React Native</w:t>
      </w:r>
    </w:p>
    <w:p w:rsidR="002F31A1" w:rsidRDefault="00875F3E" w:rsidP="00610C64">
      <w:pPr>
        <w:spacing w:after="0" w:line="240" w:lineRule="auto"/>
        <w:outlineLvl w:val="2"/>
        <w:rPr>
          <w:sz w:val="28"/>
        </w:rPr>
      </w:pPr>
      <w:r>
        <w:rPr>
          <w:sz w:val="28"/>
        </w:rPr>
        <w:t xml:space="preserve"> Developer. This 60</w:t>
      </w:r>
      <w:r w:rsidR="002F31A1" w:rsidRPr="004C2458">
        <w:rPr>
          <w:sz w:val="28"/>
        </w:rPr>
        <w:t xml:space="preserve">-hour course which will cover both core and advanced Java concepts like Java Array, Collections, Database connectivity, Threads, Exception Handling, JSP, Servlets, XML handling etc. You will also learn various Java frameworks like Hibernate and </w:t>
      </w:r>
      <w:r w:rsidR="004C2458" w:rsidRPr="004C2458">
        <w:rPr>
          <w:sz w:val="28"/>
        </w:rPr>
        <w:t>spring</w:t>
      </w:r>
      <w:r w:rsidR="00B026FD">
        <w:rPr>
          <w:sz w:val="28"/>
        </w:rPr>
        <w:t xml:space="preserve"> and complete React Native</w:t>
      </w:r>
      <w:r w:rsidR="002F31A1" w:rsidRPr="004C2458">
        <w:rPr>
          <w:sz w:val="28"/>
        </w:rPr>
        <w:t>.</w:t>
      </w:r>
    </w:p>
    <w:p w:rsidR="004C2458" w:rsidRDefault="004C2458" w:rsidP="00610C64">
      <w:pPr>
        <w:spacing w:after="0" w:line="240" w:lineRule="auto"/>
        <w:outlineLvl w:val="2"/>
        <w:rPr>
          <w:sz w:val="28"/>
        </w:rPr>
      </w:pPr>
    </w:p>
    <w:p w:rsidR="00882298" w:rsidRPr="004B6962" w:rsidRDefault="00882298" w:rsidP="00E14AE9">
      <w:pPr>
        <w:pStyle w:val="Heading3"/>
        <w:spacing w:before="0" w:beforeAutospacing="0" w:after="0" w:afterAutospacing="0"/>
        <w:textAlignment w:val="baseline"/>
        <w:rPr>
          <w:rStyle w:val="Strong"/>
          <w:rFonts w:ascii="Museo500Regular" w:eastAsiaTheme="majorEastAsia" w:hAnsi="Museo500Regular"/>
          <w:b/>
          <w:color w:val="AF522D"/>
          <w:sz w:val="30"/>
          <w:szCs w:val="30"/>
        </w:rPr>
      </w:pPr>
      <w:r w:rsidRPr="004B6962">
        <w:rPr>
          <w:rStyle w:val="Strong"/>
          <w:rFonts w:ascii="Museo500Regular" w:eastAsiaTheme="majorEastAsia" w:hAnsi="Museo500Regular"/>
          <w:b/>
          <w:color w:val="AF522D"/>
          <w:sz w:val="30"/>
          <w:szCs w:val="30"/>
        </w:rPr>
        <w:t>Objectives of Project Development Course?</w:t>
      </w:r>
    </w:p>
    <w:p w:rsidR="00882298" w:rsidRPr="00E14AE9" w:rsidRDefault="00882298" w:rsidP="00E14AE9">
      <w:pPr>
        <w:pStyle w:val="Heading3"/>
        <w:spacing w:before="0" w:beforeAutospacing="0" w:after="0" w:afterAutospacing="0"/>
        <w:textAlignment w:val="baseline"/>
        <w:rPr>
          <w:rStyle w:val="Strong"/>
          <w:rFonts w:ascii="Museo500Regular" w:eastAsiaTheme="majorEastAsia" w:hAnsi="Museo500Regular"/>
          <w:color w:val="AF522D"/>
          <w:sz w:val="30"/>
          <w:szCs w:val="30"/>
        </w:rPr>
      </w:pPr>
    </w:p>
    <w:p w:rsidR="0055208E" w:rsidRPr="0055208E" w:rsidRDefault="0055208E" w:rsidP="0055208E">
      <w:pPr>
        <w:spacing w:after="0" w:line="240" w:lineRule="auto"/>
        <w:rPr>
          <w:sz w:val="28"/>
        </w:rPr>
      </w:pPr>
      <w:r w:rsidRPr="0055208E">
        <w:rPr>
          <w:sz w:val="28"/>
        </w:rPr>
        <w:t>Our Project Development Course is designed by industry expe</w:t>
      </w:r>
      <w:r w:rsidR="00CD2B17">
        <w:rPr>
          <w:sz w:val="28"/>
        </w:rPr>
        <w:t>rts to make you a Certified React Native</w:t>
      </w:r>
      <w:r w:rsidRPr="0055208E">
        <w:rPr>
          <w:sz w:val="28"/>
        </w:rPr>
        <w:t xml:space="preserve"> Developer. Following are the objectives our course offers:</w:t>
      </w:r>
    </w:p>
    <w:p w:rsidR="0055208E" w:rsidRPr="0055208E" w:rsidRDefault="0055208E" w:rsidP="0055208E">
      <w:pPr>
        <w:numPr>
          <w:ilvl w:val="0"/>
          <w:numId w:val="1"/>
        </w:numPr>
        <w:shd w:val="clear" w:color="auto" w:fill="FFFFFF"/>
        <w:spacing w:before="120" w:after="120" w:line="240" w:lineRule="auto"/>
        <w:ind w:left="0"/>
        <w:rPr>
          <w:sz w:val="28"/>
        </w:rPr>
      </w:pPr>
      <w:r w:rsidRPr="0055208E">
        <w:rPr>
          <w:sz w:val="28"/>
        </w:rPr>
        <w:t>In-depth knowledge of Java data types, conditional statements and loops, multi-threading and exception handling, a database using hibernate framework</w:t>
      </w:r>
    </w:p>
    <w:p w:rsidR="0055208E" w:rsidRPr="0055208E" w:rsidRDefault="0055208E" w:rsidP="0055208E">
      <w:pPr>
        <w:numPr>
          <w:ilvl w:val="0"/>
          <w:numId w:val="1"/>
        </w:numPr>
        <w:shd w:val="clear" w:color="auto" w:fill="FFFFFF"/>
        <w:spacing w:before="100" w:beforeAutospacing="1" w:after="120" w:line="240" w:lineRule="auto"/>
        <w:ind w:left="0"/>
        <w:rPr>
          <w:sz w:val="28"/>
        </w:rPr>
      </w:pPr>
      <w:r w:rsidRPr="0055208E">
        <w:rPr>
          <w:sz w:val="28"/>
        </w:rPr>
        <w:t xml:space="preserve">Comprehensive knowledge of object-oriented programming through Java using Classes, Objects and various Java concepts like Abstract, Final </w:t>
      </w:r>
      <w:proofErr w:type="spellStart"/>
      <w:r w:rsidRPr="0055208E">
        <w:rPr>
          <w:sz w:val="28"/>
        </w:rPr>
        <w:t>etc</w:t>
      </w:r>
      <w:proofErr w:type="spellEnd"/>
      <w:r w:rsidRPr="0055208E">
        <w:rPr>
          <w:sz w:val="28"/>
        </w:rPr>
        <w:t xml:space="preserve"> and parse XML files using DOM and SAX</w:t>
      </w:r>
    </w:p>
    <w:p w:rsidR="0055208E" w:rsidRPr="0055208E" w:rsidRDefault="0055208E" w:rsidP="0055208E">
      <w:pPr>
        <w:numPr>
          <w:ilvl w:val="0"/>
          <w:numId w:val="1"/>
        </w:numPr>
        <w:shd w:val="clear" w:color="auto" w:fill="FFFFFF"/>
        <w:spacing w:before="100" w:beforeAutospacing="1" w:after="120" w:line="240" w:lineRule="auto"/>
        <w:ind w:left="0"/>
        <w:rPr>
          <w:sz w:val="28"/>
        </w:rPr>
      </w:pPr>
      <w:r w:rsidRPr="0055208E">
        <w:rPr>
          <w:sz w:val="28"/>
        </w:rPr>
        <w:t>The capability to implement arrays, functions and string handling techniques, JDBC to communicate with Database, SOA using web services</w:t>
      </w:r>
    </w:p>
    <w:p w:rsidR="0055208E" w:rsidRPr="0055208E" w:rsidRDefault="0055208E" w:rsidP="0055208E">
      <w:pPr>
        <w:numPr>
          <w:ilvl w:val="0"/>
          <w:numId w:val="1"/>
        </w:numPr>
        <w:shd w:val="clear" w:color="auto" w:fill="FFFFFF"/>
        <w:spacing w:before="100" w:beforeAutospacing="1" w:after="120" w:line="240" w:lineRule="auto"/>
        <w:ind w:left="0"/>
        <w:rPr>
          <w:sz w:val="28"/>
        </w:rPr>
      </w:pPr>
      <w:r w:rsidRPr="0055208E">
        <w:rPr>
          <w:sz w:val="28"/>
        </w:rPr>
        <w:t>The exposure to many real-life industry-based projects</w:t>
      </w:r>
    </w:p>
    <w:p w:rsidR="0055208E" w:rsidRPr="0055208E" w:rsidRDefault="0055208E" w:rsidP="0055208E">
      <w:pPr>
        <w:numPr>
          <w:ilvl w:val="0"/>
          <w:numId w:val="1"/>
        </w:numPr>
        <w:shd w:val="clear" w:color="auto" w:fill="FFFFFF"/>
        <w:spacing w:before="100" w:beforeAutospacing="1" w:after="120" w:line="240" w:lineRule="auto"/>
        <w:ind w:left="0"/>
        <w:rPr>
          <w:sz w:val="28"/>
        </w:rPr>
      </w:pPr>
      <w:r w:rsidRPr="0055208E">
        <w:rPr>
          <w:sz w:val="28"/>
        </w:rPr>
        <w:t>Projects which are diverse in nature covering banking, telecommunication, social media, insurance, and e-commerce domains</w:t>
      </w:r>
    </w:p>
    <w:p w:rsidR="0055208E" w:rsidRPr="0055208E" w:rsidRDefault="0055208E" w:rsidP="0055208E">
      <w:pPr>
        <w:numPr>
          <w:ilvl w:val="0"/>
          <w:numId w:val="1"/>
        </w:numPr>
        <w:shd w:val="clear" w:color="auto" w:fill="FFFFFF"/>
        <w:spacing w:before="100" w:beforeAutospacing="1" w:after="120" w:line="240" w:lineRule="auto"/>
        <w:ind w:left="0"/>
        <w:rPr>
          <w:sz w:val="28"/>
        </w:rPr>
      </w:pPr>
      <w:r w:rsidRPr="0055208E">
        <w:rPr>
          <w:sz w:val="28"/>
        </w:rPr>
        <w:t>Rigorous involvement of an SME throughout the Java Training to learn industry standards and best practices</w:t>
      </w:r>
    </w:p>
    <w:p w:rsidR="0055208E" w:rsidRPr="00882298" w:rsidRDefault="0055208E" w:rsidP="00882298">
      <w:pPr>
        <w:spacing w:after="0" w:line="240" w:lineRule="auto"/>
        <w:outlineLvl w:val="2"/>
        <w:rPr>
          <w:rFonts w:ascii="Arial" w:eastAsia="Times New Roman" w:hAnsi="Arial" w:cs="Arial"/>
          <w:b/>
          <w:color w:val="444444"/>
          <w:sz w:val="26"/>
          <w:szCs w:val="24"/>
        </w:rPr>
      </w:pPr>
    </w:p>
    <w:p w:rsidR="000865A2" w:rsidRDefault="000865A2" w:rsidP="000865A2">
      <w:pPr>
        <w:spacing w:after="0" w:line="240" w:lineRule="auto"/>
        <w:outlineLvl w:val="2"/>
        <w:rPr>
          <w:rFonts w:ascii="Arial" w:hAnsi="Arial" w:cs="Arial"/>
          <w:b/>
          <w:bCs/>
          <w:color w:val="444444"/>
          <w:sz w:val="24"/>
          <w:szCs w:val="24"/>
        </w:rPr>
      </w:pPr>
      <w:r w:rsidRPr="00E14AE9">
        <w:rPr>
          <w:rStyle w:val="Strong"/>
          <w:rFonts w:ascii="Museo500Regular" w:eastAsiaTheme="majorEastAsia" w:hAnsi="Museo500Regular" w:cs="Times New Roman"/>
          <w:color w:val="AF522D"/>
          <w:sz w:val="30"/>
          <w:szCs w:val="30"/>
        </w:rPr>
        <w:t>What are the skills that you will be learning with our Project Development Course</w:t>
      </w:r>
      <w:r>
        <w:rPr>
          <w:rFonts w:ascii="Arial" w:hAnsi="Arial" w:cs="Arial"/>
          <w:b/>
          <w:bCs/>
          <w:color w:val="444444"/>
          <w:sz w:val="24"/>
          <w:szCs w:val="24"/>
        </w:rPr>
        <w:t>?</w:t>
      </w:r>
    </w:p>
    <w:p w:rsidR="000865A2" w:rsidRDefault="000865A2" w:rsidP="000865A2">
      <w:pPr>
        <w:spacing w:after="0" w:line="240" w:lineRule="auto"/>
        <w:outlineLvl w:val="2"/>
        <w:rPr>
          <w:rFonts w:ascii="Arial" w:hAnsi="Arial" w:cs="Arial"/>
          <w:b/>
          <w:bCs/>
          <w:color w:val="444444"/>
          <w:sz w:val="24"/>
          <w:szCs w:val="24"/>
        </w:rPr>
      </w:pPr>
    </w:p>
    <w:p w:rsidR="00B22C90" w:rsidRPr="00B22C90" w:rsidRDefault="00B22C90" w:rsidP="00B22C90">
      <w:pPr>
        <w:shd w:val="clear" w:color="auto" w:fill="FFFFFF"/>
        <w:spacing w:after="0" w:line="240" w:lineRule="auto"/>
        <w:jc w:val="both"/>
        <w:rPr>
          <w:sz w:val="28"/>
        </w:rPr>
      </w:pPr>
      <w:r w:rsidRPr="00B22C90">
        <w:rPr>
          <w:sz w:val="28"/>
        </w:rPr>
        <w:t>Project Development Training will help you to become a Java expert. It will hone your skills by offering you comprehensive knowledge of Java Language, and the required hands-on experience for solving real-time industry-based Java projects. </w:t>
      </w:r>
    </w:p>
    <w:p w:rsidR="00B22C90" w:rsidRPr="00B22C90" w:rsidRDefault="00B22C90" w:rsidP="00B22C90">
      <w:pPr>
        <w:shd w:val="clear" w:color="auto" w:fill="FFFFFF"/>
        <w:spacing w:after="0" w:line="240" w:lineRule="auto"/>
        <w:jc w:val="both"/>
        <w:rPr>
          <w:sz w:val="28"/>
        </w:rPr>
      </w:pPr>
    </w:p>
    <w:p w:rsidR="00B22C90" w:rsidRPr="00B22C90" w:rsidRDefault="00B22C90" w:rsidP="00B22C90">
      <w:pPr>
        <w:shd w:val="clear" w:color="auto" w:fill="FFFFFF"/>
        <w:spacing w:after="0" w:line="240" w:lineRule="auto"/>
        <w:jc w:val="both"/>
        <w:rPr>
          <w:sz w:val="28"/>
        </w:rPr>
      </w:pPr>
      <w:r w:rsidRPr="00B22C90">
        <w:rPr>
          <w:sz w:val="28"/>
        </w:rPr>
        <w:t>During the Java course, you will be trained by our expert instructors to:</w:t>
      </w:r>
    </w:p>
    <w:p w:rsidR="00B22C90" w:rsidRPr="00B22C90" w:rsidRDefault="00B22C90" w:rsidP="00B22C90">
      <w:pPr>
        <w:numPr>
          <w:ilvl w:val="0"/>
          <w:numId w:val="2"/>
        </w:numPr>
        <w:shd w:val="clear" w:color="auto" w:fill="FFFFFF"/>
        <w:spacing w:before="120" w:after="120" w:line="240" w:lineRule="auto"/>
        <w:ind w:left="0"/>
        <w:jc w:val="both"/>
        <w:rPr>
          <w:sz w:val="28"/>
        </w:rPr>
      </w:pPr>
      <w:r w:rsidRPr="00B22C90">
        <w:rPr>
          <w:sz w:val="28"/>
        </w:rPr>
        <w:t>Develop the code with various Java data types, conditions, and loops</w:t>
      </w:r>
    </w:p>
    <w:p w:rsidR="00B22C90" w:rsidRPr="00B22C90" w:rsidRDefault="00B22C90" w:rsidP="00B22C90">
      <w:pPr>
        <w:numPr>
          <w:ilvl w:val="0"/>
          <w:numId w:val="2"/>
        </w:numPr>
        <w:shd w:val="clear" w:color="auto" w:fill="FFFFFF"/>
        <w:spacing w:before="100" w:beforeAutospacing="1" w:after="120" w:line="240" w:lineRule="auto"/>
        <w:ind w:left="0"/>
        <w:jc w:val="both"/>
        <w:rPr>
          <w:sz w:val="28"/>
        </w:rPr>
      </w:pPr>
      <w:r w:rsidRPr="00B22C90">
        <w:rPr>
          <w:sz w:val="28"/>
        </w:rPr>
        <w:t>Implement arrays, functions and string handling techniques</w:t>
      </w:r>
    </w:p>
    <w:p w:rsidR="00B22C90" w:rsidRPr="00B22C90" w:rsidRDefault="00B22C90" w:rsidP="00B22C90">
      <w:pPr>
        <w:numPr>
          <w:ilvl w:val="0"/>
          <w:numId w:val="2"/>
        </w:numPr>
        <w:shd w:val="clear" w:color="auto" w:fill="FFFFFF"/>
        <w:spacing w:before="100" w:beforeAutospacing="1" w:after="120" w:line="240" w:lineRule="auto"/>
        <w:ind w:left="0"/>
        <w:jc w:val="both"/>
        <w:rPr>
          <w:sz w:val="28"/>
        </w:rPr>
      </w:pPr>
      <w:r w:rsidRPr="00B22C90">
        <w:rPr>
          <w:sz w:val="28"/>
        </w:rPr>
        <w:t>Understand object-oriented programming through Java using Classes, Objects and various Java concepts like Abstract, Final etc.</w:t>
      </w:r>
    </w:p>
    <w:p w:rsidR="00B22C90" w:rsidRPr="00B22C90" w:rsidRDefault="00B22C90" w:rsidP="00B22C90">
      <w:pPr>
        <w:numPr>
          <w:ilvl w:val="0"/>
          <w:numId w:val="2"/>
        </w:numPr>
        <w:shd w:val="clear" w:color="auto" w:fill="FFFFFF"/>
        <w:spacing w:before="100" w:beforeAutospacing="1" w:after="120" w:line="240" w:lineRule="auto"/>
        <w:ind w:left="0"/>
        <w:jc w:val="both"/>
        <w:rPr>
          <w:sz w:val="28"/>
        </w:rPr>
      </w:pPr>
      <w:r w:rsidRPr="00B22C90">
        <w:rPr>
          <w:sz w:val="28"/>
        </w:rPr>
        <w:t>Implement multi-threading and exception handling</w:t>
      </w:r>
    </w:p>
    <w:p w:rsidR="00B22C90" w:rsidRPr="00B22C90" w:rsidRDefault="00B22C90" w:rsidP="00B22C90">
      <w:pPr>
        <w:numPr>
          <w:ilvl w:val="0"/>
          <w:numId w:val="2"/>
        </w:numPr>
        <w:shd w:val="clear" w:color="auto" w:fill="FFFFFF"/>
        <w:spacing w:before="100" w:beforeAutospacing="1" w:after="120" w:line="240" w:lineRule="auto"/>
        <w:ind w:left="0"/>
        <w:jc w:val="both"/>
        <w:rPr>
          <w:sz w:val="28"/>
        </w:rPr>
      </w:pPr>
      <w:r w:rsidRPr="00B22C90">
        <w:rPr>
          <w:sz w:val="28"/>
        </w:rPr>
        <w:t>Use parse XML files using DOM and SAX in Java</w:t>
      </w:r>
    </w:p>
    <w:p w:rsidR="00B22C90" w:rsidRPr="00B22C90" w:rsidRDefault="00B22C90" w:rsidP="00B22C90">
      <w:pPr>
        <w:numPr>
          <w:ilvl w:val="0"/>
          <w:numId w:val="2"/>
        </w:numPr>
        <w:shd w:val="clear" w:color="auto" w:fill="FFFFFF"/>
        <w:spacing w:before="100" w:beforeAutospacing="1" w:after="120" w:line="240" w:lineRule="auto"/>
        <w:ind w:left="0"/>
        <w:jc w:val="both"/>
        <w:rPr>
          <w:sz w:val="28"/>
        </w:rPr>
      </w:pPr>
      <w:r w:rsidRPr="00B22C90">
        <w:rPr>
          <w:sz w:val="28"/>
        </w:rPr>
        <w:t>Write a code in JDBC to communicate with Database</w:t>
      </w:r>
    </w:p>
    <w:p w:rsidR="00B22C90" w:rsidRPr="00B22C90" w:rsidRDefault="00B22C90" w:rsidP="00B22C90">
      <w:pPr>
        <w:numPr>
          <w:ilvl w:val="0"/>
          <w:numId w:val="2"/>
        </w:numPr>
        <w:shd w:val="clear" w:color="auto" w:fill="FFFFFF"/>
        <w:spacing w:before="100" w:beforeAutospacing="1" w:after="120" w:line="240" w:lineRule="auto"/>
        <w:ind w:left="0"/>
        <w:jc w:val="both"/>
        <w:rPr>
          <w:sz w:val="28"/>
        </w:rPr>
      </w:pPr>
      <w:r w:rsidRPr="00B22C90">
        <w:rPr>
          <w:sz w:val="28"/>
        </w:rPr>
        <w:t>Develop web applications and JSP pages</w:t>
      </w:r>
    </w:p>
    <w:p w:rsidR="00B22C90" w:rsidRPr="00B22C90" w:rsidRDefault="00B22C90" w:rsidP="00B22C90">
      <w:pPr>
        <w:numPr>
          <w:ilvl w:val="0"/>
          <w:numId w:val="2"/>
        </w:numPr>
        <w:shd w:val="clear" w:color="auto" w:fill="FFFFFF"/>
        <w:spacing w:before="100" w:beforeAutospacing="1" w:after="120" w:line="240" w:lineRule="auto"/>
        <w:ind w:left="0"/>
        <w:jc w:val="both"/>
        <w:rPr>
          <w:sz w:val="28"/>
        </w:rPr>
      </w:pPr>
      <w:r w:rsidRPr="00B22C90">
        <w:rPr>
          <w:sz w:val="28"/>
        </w:rPr>
        <w:t>Interact with the database using hibernate framework</w:t>
      </w:r>
    </w:p>
    <w:p w:rsidR="00B22C90" w:rsidRPr="00B22C90" w:rsidRDefault="00B22C90" w:rsidP="00B22C90">
      <w:pPr>
        <w:numPr>
          <w:ilvl w:val="0"/>
          <w:numId w:val="2"/>
        </w:numPr>
        <w:shd w:val="clear" w:color="auto" w:fill="FFFFFF"/>
        <w:spacing w:before="100" w:beforeAutospacing="1" w:after="120" w:line="240" w:lineRule="auto"/>
        <w:ind w:left="0"/>
        <w:jc w:val="both"/>
        <w:rPr>
          <w:sz w:val="28"/>
        </w:rPr>
      </w:pPr>
      <w:r w:rsidRPr="00B22C90">
        <w:rPr>
          <w:sz w:val="28"/>
        </w:rPr>
        <w:t>Write code with spring framework components like Dependency Injection and Auto Wiring</w:t>
      </w:r>
    </w:p>
    <w:p w:rsidR="00B22C90" w:rsidRPr="00B22C90" w:rsidRDefault="00B22C90" w:rsidP="00B22C90">
      <w:pPr>
        <w:numPr>
          <w:ilvl w:val="0"/>
          <w:numId w:val="2"/>
        </w:numPr>
        <w:shd w:val="clear" w:color="auto" w:fill="FFFFFF"/>
        <w:spacing w:before="100" w:beforeAutospacing="1" w:after="120" w:line="240" w:lineRule="auto"/>
        <w:ind w:left="0"/>
        <w:jc w:val="both"/>
        <w:rPr>
          <w:sz w:val="28"/>
        </w:rPr>
      </w:pPr>
      <w:r w:rsidRPr="00B22C90">
        <w:rPr>
          <w:sz w:val="28"/>
        </w:rPr>
        <w:t>Implement SOA using web services</w:t>
      </w:r>
    </w:p>
    <w:p w:rsidR="000865A2" w:rsidRDefault="000865A2" w:rsidP="000865A2">
      <w:pPr>
        <w:spacing w:after="0" w:line="240" w:lineRule="auto"/>
        <w:outlineLvl w:val="2"/>
        <w:rPr>
          <w:rFonts w:ascii="Arial" w:hAnsi="Arial" w:cs="Arial"/>
          <w:b/>
          <w:bCs/>
          <w:color w:val="444444"/>
          <w:sz w:val="24"/>
          <w:szCs w:val="24"/>
        </w:rPr>
      </w:pPr>
    </w:p>
    <w:p w:rsidR="000865A2" w:rsidRDefault="000865A2" w:rsidP="000865A2">
      <w:pPr>
        <w:spacing w:after="0" w:line="240" w:lineRule="auto"/>
        <w:outlineLvl w:val="2"/>
        <w:rPr>
          <w:rFonts w:ascii="Arial" w:hAnsi="Arial" w:cs="Arial"/>
          <w:b/>
          <w:bCs/>
          <w:color w:val="444444"/>
          <w:sz w:val="24"/>
          <w:szCs w:val="24"/>
        </w:rPr>
      </w:pPr>
    </w:p>
    <w:p w:rsidR="00D51271" w:rsidRPr="004C4114" w:rsidRDefault="00D51271" w:rsidP="00D51271">
      <w:pPr>
        <w:spacing w:after="0" w:line="240" w:lineRule="auto"/>
        <w:outlineLvl w:val="2"/>
        <w:rPr>
          <w:rStyle w:val="Strong"/>
          <w:rFonts w:ascii="Arial" w:hAnsi="Arial" w:cs="Arial"/>
          <w:color w:val="444444"/>
          <w:sz w:val="24"/>
          <w:szCs w:val="24"/>
        </w:rPr>
      </w:pPr>
      <w:r w:rsidRPr="00D51271">
        <w:rPr>
          <w:rStyle w:val="Strong"/>
          <w:rFonts w:ascii="Museo500Regular" w:eastAsiaTheme="majorEastAsia" w:hAnsi="Museo500Regular" w:cs="Times New Roman"/>
          <w:color w:val="AF522D"/>
          <w:sz w:val="30"/>
          <w:szCs w:val="30"/>
        </w:rPr>
        <w:t xml:space="preserve">What is the prerequisite knowledge for </w:t>
      </w:r>
      <w:r w:rsidR="004C4114" w:rsidRPr="00E14AE9">
        <w:rPr>
          <w:rStyle w:val="Strong"/>
          <w:rFonts w:ascii="Museo500Regular" w:eastAsiaTheme="majorEastAsia" w:hAnsi="Museo500Regular" w:cs="Times New Roman"/>
          <w:color w:val="AF522D"/>
          <w:sz w:val="30"/>
          <w:szCs w:val="30"/>
        </w:rPr>
        <w:t>Project Development Course</w:t>
      </w:r>
      <w:r w:rsidRPr="00D51271">
        <w:rPr>
          <w:rStyle w:val="Strong"/>
          <w:rFonts w:ascii="Museo500Regular" w:eastAsiaTheme="majorEastAsia" w:hAnsi="Museo500Regular" w:cs="Times New Roman"/>
          <w:color w:val="AF522D"/>
          <w:sz w:val="30"/>
          <w:szCs w:val="30"/>
        </w:rPr>
        <w:t>?</w:t>
      </w:r>
    </w:p>
    <w:p w:rsidR="002A6C25" w:rsidRPr="002A6C25" w:rsidRDefault="002A6C25" w:rsidP="002A6C25">
      <w:pPr>
        <w:numPr>
          <w:ilvl w:val="0"/>
          <w:numId w:val="2"/>
        </w:numPr>
        <w:shd w:val="clear" w:color="auto" w:fill="FFFFFF"/>
        <w:spacing w:before="100" w:beforeAutospacing="1" w:after="120" w:line="240" w:lineRule="auto"/>
        <w:ind w:left="0"/>
        <w:jc w:val="both"/>
        <w:rPr>
          <w:sz w:val="28"/>
        </w:rPr>
      </w:pPr>
      <w:r w:rsidRPr="002A6C25">
        <w:rPr>
          <w:sz w:val="28"/>
        </w:rPr>
        <w:t>Actually Java is a high level language. That is it contains OOP concepts and other high level things. You probably are thinking to do some software development and android development kind of stuffs. Here’s what I think that you should go ahead and learn it. If you’ve been through any programming language it’s plus for you, but even if you’ve not its fine to start with it.</w:t>
      </w:r>
    </w:p>
    <w:p w:rsidR="002A6C25" w:rsidRPr="002A6C25" w:rsidRDefault="002A6C25" w:rsidP="002A6C25">
      <w:pPr>
        <w:numPr>
          <w:ilvl w:val="0"/>
          <w:numId w:val="2"/>
        </w:numPr>
        <w:shd w:val="clear" w:color="auto" w:fill="FFFFFF"/>
        <w:spacing w:before="100" w:beforeAutospacing="1" w:after="120" w:line="240" w:lineRule="auto"/>
        <w:ind w:left="0"/>
        <w:jc w:val="both"/>
        <w:rPr>
          <w:sz w:val="28"/>
        </w:rPr>
      </w:pPr>
      <w:r w:rsidRPr="002A6C25">
        <w:rPr>
          <w:sz w:val="28"/>
        </w:rPr>
        <w:t xml:space="preserve">If you are thinking Java for coding purpose I would suggest you first go through C and C++. But </w:t>
      </w:r>
      <w:proofErr w:type="gramStart"/>
      <w:r w:rsidRPr="002A6C25">
        <w:rPr>
          <w:sz w:val="28"/>
        </w:rPr>
        <w:t>If</w:t>
      </w:r>
      <w:proofErr w:type="gramEnd"/>
      <w:r w:rsidRPr="002A6C25">
        <w:rPr>
          <w:sz w:val="28"/>
        </w:rPr>
        <w:t xml:space="preserve"> you are planning to build any software and all start Java today.</w:t>
      </w:r>
    </w:p>
    <w:p w:rsidR="00D51271" w:rsidRPr="00D51271" w:rsidRDefault="00D51271" w:rsidP="00D51271">
      <w:pPr>
        <w:spacing w:after="0" w:line="240" w:lineRule="auto"/>
        <w:outlineLvl w:val="2"/>
        <w:rPr>
          <w:rStyle w:val="Strong"/>
          <w:rFonts w:ascii="Museo500Regular" w:eastAsiaTheme="majorEastAsia" w:hAnsi="Museo500Regular" w:cs="Times New Roman"/>
          <w:color w:val="AF522D"/>
          <w:sz w:val="30"/>
          <w:szCs w:val="30"/>
        </w:rPr>
      </w:pPr>
    </w:p>
    <w:p w:rsidR="000865A2" w:rsidRPr="00D51271" w:rsidRDefault="000865A2" w:rsidP="000865A2">
      <w:pPr>
        <w:spacing w:after="0" w:line="240" w:lineRule="auto"/>
        <w:outlineLvl w:val="2"/>
        <w:rPr>
          <w:rStyle w:val="Strong"/>
          <w:rFonts w:ascii="Museo500Regular" w:eastAsiaTheme="majorEastAsia" w:hAnsi="Museo500Regular" w:cs="Times New Roman"/>
          <w:b w:val="0"/>
          <w:bCs w:val="0"/>
          <w:color w:val="AF522D"/>
          <w:sz w:val="30"/>
          <w:szCs w:val="30"/>
        </w:rPr>
      </w:pPr>
    </w:p>
    <w:p w:rsidR="004C2458" w:rsidRPr="00610C64" w:rsidRDefault="004C2458" w:rsidP="00610C64">
      <w:pPr>
        <w:spacing w:after="0" w:line="240" w:lineRule="auto"/>
        <w:outlineLvl w:val="2"/>
        <w:rPr>
          <w:sz w:val="28"/>
        </w:rPr>
      </w:pPr>
    </w:p>
    <w:p w:rsidR="0056693F" w:rsidRDefault="0056693F">
      <w:bookmarkStart w:id="0" w:name="_GoBack"/>
      <w:bookmarkEnd w:id="0"/>
    </w:p>
    <w:sectPr w:rsidR="00566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useo500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A1F2C"/>
    <w:multiLevelType w:val="multilevel"/>
    <w:tmpl w:val="395A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B0879"/>
    <w:multiLevelType w:val="multilevel"/>
    <w:tmpl w:val="841C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15038"/>
    <w:multiLevelType w:val="multilevel"/>
    <w:tmpl w:val="511C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9032A"/>
    <w:multiLevelType w:val="multilevel"/>
    <w:tmpl w:val="38C4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C64"/>
    <w:rsid w:val="00067349"/>
    <w:rsid w:val="000865A2"/>
    <w:rsid w:val="002A6C25"/>
    <w:rsid w:val="002C2683"/>
    <w:rsid w:val="002F31A1"/>
    <w:rsid w:val="002F6C69"/>
    <w:rsid w:val="003F256A"/>
    <w:rsid w:val="00491A53"/>
    <w:rsid w:val="004B6962"/>
    <w:rsid w:val="004C2458"/>
    <w:rsid w:val="004C4114"/>
    <w:rsid w:val="0055208E"/>
    <w:rsid w:val="0056693F"/>
    <w:rsid w:val="00610C64"/>
    <w:rsid w:val="007C1E31"/>
    <w:rsid w:val="008240F5"/>
    <w:rsid w:val="00875F3E"/>
    <w:rsid w:val="00882298"/>
    <w:rsid w:val="00A77C57"/>
    <w:rsid w:val="00B026FD"/>
    <w:rsid w:val="00B22C90"/>
    <w:rsid w:val="00C0731D"/>
    <w:rsid w:val="00CB153D"/>
    <w:rsid w:val="00CD2B17"/>
    <w:rsid w:val="00D51271"/>
    <w:rsid w:val="00E0580C"/>
    <w:rsid w:val="00E14AE9"/>
    <w:rsid w:val="00E77639"/>
    <w:rsid w:val="00F5245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6E2B9-061F-4C97-99CD-250E2860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12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610C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C1E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0C6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C1E31"/>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7C1E31"/>
    <w:rPr>
      <w:b/>
      <w:bCs/>
    </w:rPr>
  </w:style>
  <w:style w:type="character" w:customStyle="1" w:styleId="Heading1Char">
    <w:name w:val="Heading 1 Char"/>
    <w:basedOn w:val="DefaultParagraphFont"/>
    <w:link w:val="Heading1"/>
    <w:uiPriority w:val="9"/>
    <w:rsid w:val="00D51271"/>
    <w:rPr>
      <w:rFonts w:asciiTheme="majorHAnsi" w:eastAsiaTheme="majorEastAsia" w:hAnsiTheme="majorHAnsi" w:cstheme="majorBidi"/>
      <w:color w:val="2E74B5" w:themeColor="accent1" w:themeShade="BF"/>
      <w:sz w:val="32"/>
      <w:szCs w:val="32"/>
    </w:rPr>
  </w:style>
  <w:style w:type="character" w:customStyle="1" w:styleId="uiqtextrenderedqtext">
    <w:name w:val="ui_qtext_rendered_qtext"/>
    <w:basedOn w:val="DefaultParagraphFont"/>
    <w:rsid w:val="00D51271"/>
  </w:style>
  <w:style w:type="paragraph" w:customStyle="1" w:styleId="uiqtextpara">
    <w:name w:val="ui_qtext_para"/>
    <w:basedOn w:val="Normal"/>
    <w:rsid w:val="002A6C2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524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69760">
      <w:bodyDiv w:val="1"/>
      <w:marLeft w:val="0"/>
      <w:marRight w:val="0"/>
      <w:marTop w:val="0"/>
      <w:marBottom w:val="0"/>
      <w:divBdr>
        <w:top w:val="none" w:sz="0" w:space="0" w:color="auto"/>
        <w:left w:val="none" w:sz="0" w:space="0" w:color="auto"/>
        <w:bottom w:val="none" w:sz="0" w:space="0" w:color="auto"/>
        <w:right w:val="none" w:sz="0" w:space="0" w:color="auto"/>
      </w:divBdr>
    </w:div>
    <w:div w:id="276184787">
      <w:bodyDiv w:val="1"/>
      <w:marLeft w:val="0"/>
      <w:marRight w:val="0"/>
      <w:marTop w:val="0"/>
      <w:marBottom w:val="0"/>
      <w:divBdr>
        <w:top w:val="none" w:sz="0" w:space="0" w:color="auto"/>
        <w:left w:val="none" w:sz="0" w:space="0" w:color="auto"/>
        <w:bottom w:val="none" w:sz="0" w:space="0" w:color="auto"/>
        <w:right w:val="none" w:sz="0" w:space="0" w:color="auto"/>
      </w:divBdr>
    </w:div>
    <w:div w:id="365060680">
      <w:bodyDiv w:val="1"/>
      <w:marLeft w:val="0"/>
      <w:marRight w:val="0"/>
      <w:marTop w:val="0"/>
      <w:marBottom w:val="0"/>
      <w:divBdr>
        <w:top w:val="none" w:sz="0" w:space="0" w:color="auto"/>
        <w:left w:val="none" w:sz="0" w:space="0" w:color="auto"/>
        <w:bottom w:val="none" w:sz="0" w:space="0" w:color="auto"/>
        <w:right w:val="none" w:sz="0" w:space="0" w:color="auto"/>
      </w:divBdr>
      <w:divsChild>
        <w:div w:id="375008331">
          <w:marLeft w:val="0"/>
          <w:marRight w:val="0"/>
          <w:marTop w:val="0"/>
          <w:marBottom w:val="0"/>
          <w:divBdr>
            <w:top w:val="none" w:sz="0" w:space="0" w:color="auto"/>
            <w:left w:val="none" w:sz="0" w:space="0" w:color="auto"/>
            <w:bottom w:val="none" w:sz="0" w:space="0" w:color="auto"/>
            <w:right w:val="none" w:sz="0" w:space="0" w:color="auto"/>
          </w:divBdr>
        </w:div>
        <w:div w:id="40251549">
          <w:marLeft w:val="0"/>
          <w:marRight w:val="0"/>
          <w:marTop w:val="0"/>
          <w:marBottom w:val="0"/>
          <w:divBdr>
            <w:top w:val="none" w:sz="0" w:space="0" w:color="auto"/>
            <w:left w:val="none" w:sz="0" w:space="0" w:color="auto"/>
            <w:bottom w:val="none" w:sz="0" w:space="0" w:color="auto"/>
            <w:right w:val="none" w:sz="0" w:space="0" w:color="auto"/>
          </w:divBdr>
          <w:divsChild>
            <w:div w:id="1953243442">
              <w:marLeft w:val="0"/>
              <w:marRight w:val="0"/>
              <w:marTop w:val="0"/>
              <w:marBottom w:val="0"/>
              <w:divBdr>
                <w:top w:val="none" w:sz="0" w:space="0" w:color="auto"/>
                <w:left w:val="none" w:sz="0" w:space="0" w:color="auto"/>
                <w:bottom w:val="none" w:sz="0" w:space="0" w:color="auto"/>
                <w:right w:val="none" w:sz="0" w:space="0" w:color="auto"/>
              </w:divBdr>
            </w:div>
          </w:divsChild>
        </w:div>
        <w:div w:id="159781623">
          <w:marLeft w:val="0"/>
          <w:marRight w:val="0"/>
          <w:marTop w:val="0"/>
          <w:marBottom w:val="0"/>
          <w:divBdr>
            <w:top w:val="none" w:sz="0" w:space="0" w:color="auto"/>
            <w:left w:val="none" w:sz="0" w:space="0" w:color="auto"/>
            <w:bottom w:val="none" w:sz="0" w:space="0" w:color="auto"/>
            <w:right w:val="none" w:sz="0" w:space="0" w:color="auto"/>
          </w:divBdr>
          <w:divsChild>
            <w:div w:id="7056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597167">
      <w:bodyDiv w:val="1"/>
      <w:marLeft w:val="0"/>
      <w:marRight w:val="0"/>
      <w:marTop w:val="0"/>
      <w:marBottom w:val="0"/>
      <w:divBdr>
        <w:top w:val="none" w:sz="0" w:space="0" w:color="auto"/>
        <w:left w:val="none" w:sz="0" w:space="0" w:color="auto"/>
        <w:bottom w:val="none" w:sz="0" w:space="0" w:color="auto"/>
        <w:right w:val="none" w:sz="0" w:space="0" w:color="auto"/>
      </w:divBdr>
    </w:div>
    <w:div w:id="1260259809">
      <w:bodyDiv w:val="1"/>
      <w:marLeft w:val="0"/>
      <w:marRight w:val="0"/>
      <w:marTop w:val="0"/>
      <w:marBottom w:val="0"/>
      <w:divBdr>
        <w:top w:val="none" w:sz="0" w:space="0" w:color="auto"/>
        <w:left w:val="none" w:sz="0" w:space="0" w:color="auto"/>
        <w:bottom w:val="none" w:sz="0" w:space="0" w:color="auto"/>
        <w:right w:val="none" w:sz="0" w:space="0" w:color="auto"/>
      </w:divBdr>
    </w:div>
    <w:div w:id="1280333884">
      <w:bodyDiv w:val="1"/>
      <w:marLeft w:val="0"/>
      <w:marRight w:val="0"/>
      <w:marTop w:val="0"/>
      <w:marBottom w:val="0"/>
      <w:divBdr>
        <w:top w:val="none" w:sz="0" w:space="0" w:color="auto"/>
        <w:left w:val="none" w:sz="0" w:space="0" w:color="auto"/>
        <w:bottom w:val="none" w:sz="0" w:space="0" w:color="auto"/>
        <w:right w:val="none" w:sz="0" w:space="0" w:color="auto"/>
      </w:divBdr>
    </w:div>
    <w:div w:id="1441795535">
      <w:bodyDiv w:val="1"/>
      <w:marLeft w:val="0"/>
      <w:marRight w:val="0"/>
      <w:marTop w:val="0"/>
      <w:marBottom w:val="0"/>
      <w:divBdr>
        <w:top w:val="none" w:sz="0" w:space="0" w:color="auto"/>
        <w:left w:val="none" w:sz="0" w:space="0" w:color="auto"/>
        <w:bottom w:val="none" w:sz="0" w:space="0" w:color="auto"/>
        <w:right w:val="none" w:sz="0" w:space="0" w:color="auto"/>
      </w:divBdr>
    </w:div>
    <w:div w:id="1452281868">
      <w:bodyDiv w:val="1"/>
      <w:marLeft w:val="0"/>
      <w:marRight w:val="0"/>
      <w:marTop w:val="0"/>
      <w:marBottom w:val="0"/>
      <w:divBdr>
        <w:top w:val="none" w:sz="0" w:space="0" w:color="auto"/>
        <w:left w:val="none" w:sz="0" w:space="0" w:color="auto"/>
        <w:bottom w:val="none" w:sz="0" w:space="0" w:color="auto"/>
        <w:right w:val="none" w:sz="0" w:space="0" w:color="auto"/>
      </w:divBdr>
    </w:div>
    <w:div w:id="1980375112">
      <w:bodyDiv w:val="1"/>
      <w:marLeft w:val="0"/>
      <w:marRight w:val="0"/>
      <w:marTop w:val="0"/>
      <w:marBottom w:val="0"/>
      <w:divBdr>
        <w:top w:val="none" w:sz="0" w:space="0" w:color="auto"/>
        <w:left w:val="none" w:sz="0" w:space="0" w:color="auto"/>
        <w:bottom w:val="none" w:sz="0" w:space="0" w:color="auto"/>
        <w:right w:val="none" w:sz="0" w:space="0" w:color="auto"/>
      </w:divBdr>
    </w:div>
    <w:div w:id="201440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NOIDA-SLT-01</dc:creator>
  <cp:keywords/>
  <dc:description/>
  <cp:lastModifiedBy> </cp:lastModifiedBy>
  <cp:revision>29</cp:revision>
  <dcterms:created xsi:type="dcterms:W3CDTF">2019-08-27T06:11:00Z</dcterms:created>
  <dcterms:modified xsi:type="dcterms:W3CDTF">2020-03-15T10:32:00Z</dcterms:modified>
</cp:coreProperties>
</file>