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3AC1093B" w:rsidR="00EC49FE" w:rsidRPr="00542566" w:rsidRDefault="3B85FE29" w:rsidP="57D78FBB">
      <w:pPr>
        <w:pStyle w:val="Ttulo"/>
        <w:spacing w:line="259" w:lineRule="auto"/>
        <w:rPr>
          <w:lang w:val="en-US"/>
        </w:rPr>
        <w:sectPr w:rsidR="00EC49FE" w:rsidRPr="00542566">
          <w:headerReference w:type="even" r:id="rId7"/>
          <w:headerReference w:type="default" r:id="rId8"/>
          <w:footerReference w:type="even" r:id="rId9"/>
          <w:footerReference w:type="first" r:id="rId10"/>
          <w:type w:val="continuous"/>
          <w:pgSz w:w="11907" w:h="16840" w:code="9"/>
          <w:pgMar w:top="1985" w:right="1701" w:bottom="1418" w:left="1701" w:header="964" w:footer="964" w:gutter="0"/>
          <w:pgNumType w:start="101"/>
          <w:cols w:space="454"/>
        </w:sectPr>
      </w:pPr>
      <w:r w:rsidRPr="00542566">
        <w:rPr>
          <w:lang w:val="en-US"/>
        </w:rPr>
        <w:t xml:space="preserve">Arquitetura de Software </w:t>
      </w:r>
      <w:r w:rsidR="573B0C1C" w:rsidRPr="00542566">
        <w:rPr>
          <w:lang w:val="en-US"/>
        </w:rPr>
        <w:t xml:space="preserve">MVC - </w:t>
      </w:r>
      <w:r w:rsidRPr="00542566">
        <w:rPr>
          <w:lang w:val="en-US"/>
        </w:rPr>
        <w:t>Model View Controlle</w:t>
      </w:r>
      <w:r w:rsidR="10F16216" w:rsidRPr="00542566">
        <w:rPr>
          <w:lang w:val="en-US"/>
        </w:rPr>
        <w:t>r</w:t>
      </w:r>
    </w:p>
    <w:p w14:paraId="7CC89F5F" w14:textId="799D8C20" w:rsidR="00EC49FE" w:rsidRPr="00542566" w:rsidRDefault="6DA78F3E" w:rsidP="57D78FBB">
      <w:pPr>
        <w:pStyle w:val="Abstract"/>
        <w:rPr>
          <w:lang w:val="en-US"/>
        </w:rPr>
      </w:pPr>
      <w:r w:rsidRPr="00542566">
        <w:rPr>
          <w:b/>
          <w:bCs/>
          <w:lang w:val="en-US"/>
        </w:rPr>
        <w:t>Abstract.</w:t>
      </w:r>
      <w:r w:rsidRPr="00542566">
        <w:rPr>
          <w:lang w:val="en-US"/>
        </w:rPr>
        <w:t xml:space="preserve"> </w:t>
      </w:r>
      <w:r w:rsidR="5912D953" w:rsidRPr="00542566">
        <w:rPr>
          <w:lang w:val="en-US"/>
        </w:rPr>
        <w:t xml:space="preserve">With the evolution of technology, software has become more complex, both in terms of functionality and development and maintenance. It became necessary to use a standardization of code creation processes, to avoid recurring problems during development and execution. Design patterns and software architectures were implemented in order to mitigate such errors, and produce more efficient systems, with usability and extensibility characteristics. Given the above, this work aims to consolidate studies, research, articles and projects on the MVC (Model–View–Controller) software architecture and its various </w:t>
      </w:r>
      <w:r w:rsidR="00904440" w:rsidRPr="00542566">
        <w:rPr>
          <w:lang w:val="en-US"/>
        </w:rPr>
        <w:t>variations.</w:t>
      </w:r>
    </w:p>
    <w:p w14:paraId="2DE42226" w14:textId="30312F49" w:rsidR="00EC49FE" w:rsidRPr="00542566" w:rsidRDefault="00EC49FE" w:rsidP="57D78FBB">
      <w:pPr>
        <w:pStyle w:val="Abstract"/>
        <w:rPr>
          <w:lang w:val="en-US"/>
        </w:rPr>
      </w:pPr>
    </w:p>
    <w:p w14:paraId="4B316869" w14:textId="56171B3E" w:rsidR="00EC49FE" w:rsidRPr="00676E05" w:rsidRDefault="6DA78F3E" w:rsidP="57D78FBB">
      <w:pPr>
        <w:pStyle w:val="Abstract"/>
      </w:pPr>
      <w:r w:rsidRPr="57D78FBB">
        <w:rPr>
          <w:b/>
          <w:bCs/>
        </w:rPr>
        <w:t>Resumo.</w:t>
      </w:r>
      <w:r>
        <w:t xml:space="preserve"> </w:t>
      </w:r>
      <w:r w:rsidR="22F319EE">
        <w:t xml:space="preserve">Com a evolução da tecnologia, os softwares </w:t>
      </w:r>
      <w:r w:rsidR="001C02B3" w:rsidRPr="003114F1">
        <w:rPr>
          <w:color w:val="FF0000"/>
        </w:rPr>
        <w:t>tornaram-se</w:t>
      </w:r>
      <w:r w:rsidR="22F319EE" w:rsidRPr="003114F1">
        <w:rPr>
          <w:color w:val="FF0000"/>
        </w:rPr>
        <w:t xml:space="preserve"> </w:t>
      </w:r>
      <w:r w:rsidR="22F319EE">
        <w:t>mais complexos, tanto em funcionalidades como em elaboração e manutenção. Tornou-se necessário o uso</w:t>
      </w:r>
      <w:r w:rsidR="001C02B3">
        <w:t xml:space="preserve"> de</w:t>
      </w:r>
      <w:r w:rsidR="22F319EE">
        <w:t xml:space="preserve"> padronizaç</w:t>
      </w:r>
      <w:r w:rsidR="001C02B3">
        <w:t>ões</w:t>
      </w:r>
      <w:r w:rsidR="22F319EE">
        <w:t xml:space="preserve"> d</w:t>
      </w:r>
      <w:r w:rsidR="001C02B3">
        <w:t>e</w:t>
      </w:r>
      <w:r w:rsidR="22F319EE">
        <w:t xml:space="preserve"> processos de criação de código, </w:t>
      </w:r>
      <w:r w:rsidR="019EC582">
        <w:t>para</w:t>
      </w:r>
      <w:r w:rsidR="22F319EE">
        <w:t xml:space="preserve"> evitar problemas recorrentes durante o desenvolvimento e execução. Os padrões de projetos e arquiteturas de software </w:t>
      </w:r>
      <w:r w:rsidR="606D05F8">
        <w:t>foram</w:t>
      </w:r>
      <w:r w:rsidR="22F319EE">
        <w:t xml:space="preserve"> implementados a fim de mitigar tais erros, e produzir sistemas mais eficientes, com características de usabilidade e extensibilidade. Diante do exposto, este trabalho tem como objetivo a consolidação de estudos, pesquisas, artigos e projetos sobre a arquitetura de software MVC (Model–</w:t>
      </w:r>
      <w:proofErr w:type="spellStart"/>
      <w:r w:rsidR="22F319EE">
        <w:t>View</w:t>
      </w:r>
      <w:proofErr w:type="spellEnd"/>
      <w:r w:rsidR="22F319EE">
        <w:t>–</w:t>
      </w:r>
      <w:proofErr w:type="spellStart"/>
      <w:r w:rsidR="22F319EE">
        <w:t>Controller</w:t>
      </w:r>
      <w:proofErr w:type="spellEnd"/>
      <w:r w:rsidR="22F319EE">
        <w:t xml:space="preserve">) e suas diversas </w:t>
      </w:r>
      <w:r w:rsidR="7AB3FCFB">
        <w:t>variações.</w:t>
      </w:r>
    </w:p>
    <w:p w14:paraId="63D866D1" w14:textId="55E2B9DF" w:rsidR="00EC49FE" w:rsidRDefault="6DA78F3E" w:rsidP="00EE70EF">
      <w:pPr>
        <w:pStyle w:val="Ttulo1"/>
      </w:pPr>
      <w:r>
        <w:t xml:space="preserve">1. </w:t>
      </w:r>
      <w:r w:rsidR="388E0ECA">
        <w:t>Introdução</w:t>
      </w:r>
    </w:p>
    <w:p w14:paraId="6F29C779" w14:textId="3A355C54" w:rsidR="6157344C" w:rsidRDefault="6157344C" w:rsidP="57D78FBB">
      <w:r w:rsidRPr="57D78FBB">
        <w:t xml:space="preserve">Atualmente o </w:t>
      </w:r>
      <w:r w:rsidRPr="00283A2C">
        <w:rPr>
          <w:i/>
          <w:iCs/>
        </w:rPr>
        <w:t>software</w:t>
      </w:r>
      <w:r w:rsidRPr="57D78FBB">
        <w:t xml:space="preserve"> ocupa papel central na maioria das atividades humanas. É até difícil se pensar em algum tipo de atividade que não esteja de alguma forma, mesmo que indireta, dependente de </w:t>
      </w:r>
      <w:r w:rsidRPr="00283A2C">
        <w:rPr>
          <w:i/>
          <w:iCs/>
        </w:rPr>
        <w:t>software</w:t>
      </w:r>
      <w:r w:rsidRPr="57D78FBB">
        <w:t>.</w:t>
      </w:r>
      <w:r w:rsidR="0305F59A" w:rsidRPr="57D78FBB">
        <w:t xml:space="preserve"> </w:t>
      </w:r>
      <w:r w:rsidR="1A96B700" w:rsidRPr="57D78FBB">
        <w:t xml:space="preserve">Essa situação implica em grande demanda pelo desenvolvimento de </w:t>
      </w:r>
      <w:r w:rsidR="1A96B700" w:rsidRPr="00283A2C">
        <w:rPr>
          <w:i/>
          <w:iCs/>
        </w:rPr>
        <w:t>software</w:t>
      </w:r>
      <w:r w:rsidR="1A96B700" w:rsidRPr="57D78FBB">
        <w:t>. E esses vêm se tornando cada vez maiores, mais sofisticados e complexos</w:t>
      </w:r>
      <w:r w:rsidR="5B3D8E13" w:rsidRPr="57D78FBB">
        <w:t xml:space="preserve">. </w:t>
      </w:r>
      <w:r w:rsidR="523B3255" w:rsidRPr="57D78FBB">
        <w:t xml:space="preserve">Para que se possa lidar com esse aumento de complexidade e atender à demanda por desenvolvimento de </w:t>
      </w:r>
      <w:r w:rsidR="523B3255" w:rsidRPr="00283A2C">
        <w:rPr>
          <w:i/>
          <w:iCs/>
        </w:rPr>
        <w:t>software</w:t>
      </w:r>
      <w:r w:rsidR="523B3255" w:rsidRPr="57D78FBB">
        <w:t xml:space="preserve"> a engenharia de </w:t>
      </w:r>
      <w:r w:rsidR="523B3255" w:rsidRPr="00283A2C">
        <w:rPr>
          <w:i/>
          <w:iCs/>
        </w:rPr>
        <w:t>software</w:t>
      </w:r>
      <w:r w:rsidR="523B3255" w:rsidRPr="57D78FBB">
        <w:t xml:space="preserve"> apresenta ferramentas e métodos que visam </w:t>
      </w:r>
      <w:r w:rsidR="1103F1F7" w:rsidRPr="57D78FBB">
        <w:t xml:space="preserve">estruturar o desenvolvimento de </w:t>
      </w:r>
      <w:r w:rsidR="1103F1F7" w:rsidRPr="00283A2C">
        <w:rPr>
          <w:i/>
          <w:iCs/>
        </w:rPr>
        <w:t>software</w:t>
      </w:r>
      <w:r w:rsidR="1103F1F7" w:rsidRPr="57D78FBB">
        <w:t>.</w:t>
      </w:r>
    </w:p>
    <w:p w14:paraId="55683CF9" w14:textId="435EBEAA" w:rsidR="1103F1F7" w:rsidRDefault="1103F1F7" w:rsidP="57D78FBB">
      <w:r w:rsidRPr="57D78FBB">
        <w:t xml:space="preserve">A base de qualquer projeto de desenvolvimento de </w:t>
      </w:r>
      <w:r w:rsidRPr="00283A2C">
        <w:rPr>
          <w:i/>
          <w:iCs/>
        </w:rPr>
        <w:t>software</w:t>
      </w:r>
      <w:r w:rsidRPr="57D78FBB">
        <w:t xml:space="preserve"> é a arquitetura considerada para a sua construção. É</w:t>
      </w:r>
      <w:r w:rsidRPr="003114F1">
        <w:rPr>
          <w:color w:val="FF0000"/>
        </w:rPr>
        <w:t xml:space="preserve"> </w:t>
      </w:r>
      <w:r w:rsidR="003114F1" w:rsidRPr="003114F1">
        <w:rPr>
          <w:color w:val="FF0000"/>
        </w:rPr>
        <w:t>n</w:t>
      </w:r>
      <w:r w:rsidRPr="003114F1">
        <w:rPr>
          <w:color w:val="FF0000"/>
        </w:rPr>
        <w:t xml:space="preserve">essa </w:t>
      </w:r>
      <w:r w:rsidRPr="57D78FBB">
        <w:t xml:space="preserve">arquitetura que a codificação das funcionalidades do </w:t>
      </w:r>
      <w:r w:rsidRPr="00283A2C">
        <w:rPr>
          <w:i/>
          <w:iCs/>
        </w:rPr>
        <w:t>software</w:t>
      </w:r>
      <w:r w:rsidRPr="57D78FBB">
        <w:t xml:space="preserve"> efetivamente acontece. Muito conhecimento </w:t>
      </w:r>
      <w:r w:rsidR="2669B89E" w:rsidRPr="57D78FBB">
        <w:t xml:space="preserve">vem se acumulando sobre a arquitetura do </w:t>
      </w:r>
      <w:r w:rsidR="2669B89E" w:rsidRPr="00283A2C">
        <w:rPr>
          <w:i/>
          <w:iCs/>
        </w:rPr>
        <w:t>software</w:t>
      </w:r>
      <w:r w:rsidR="2669B89E" w:rsidRPr="57D78FBB">
        <w:t>, gerando trabalhos relacionados à determinação de padrões de arquitetura que melhor se adequem à diferentes situações e necessidades.</w:t>
      </w:r>
    </w:p>
    <w:p w14:paraId="363B52C1" w14:textId="77777777" w:rsidR="00491CF7" w:rsidRDefault="40B0AFA1" w:rsidP="266A946B">
      <w:r w:rsidRPr="57D78FBB">
        <w:t>Diversos pesquisadores vêm</w:t>
      </w:r>
      <w:r w:rsidR="182E0F86" w:rsidRPr="57D78FBB">
        <w:t xml:space="preserve"> criando </w:t>
      </w:r>
      <w:r w:rsidR="388E0ECA" w:rsidRPr="57D78FBB">
        <w:t xml:space="preserve">padrões de arquitetura de </w:t>
      </w:r>
      <w:r w:rsidR="388E0ECA" w:rsidRPr="00283A2C">
        <w:rPr>
          <w:i/>
          <w:iCs/>
        </w:rPr>
        <w:t>software</w:t>
      </w:r>
      <w:r w:rsidR="27777B8F" w:rsidRPr="57D78FBB">
        <w:t>.</w:t>
      </w:r>
      <w:r w:rsidR="388E0ECA" w:rsidRPr="57D78FBB">
        <w:t xml:space="preserve"> </w:t>
      </w:r>
      <w:proofErr w:type="spellStart"/>
      <w:r w:rsidR="388E0ECA" w:rsidRPr="57D78FBB">
        <w:t>Trygve</w:t>
      </w:r>
      <w:proofErr w:type="spellEnd"/>
      <w:r w:rsidR="388E0ECA" w:rsidRPr="57D78FBB">
        <w:t xml:space="preserve"> </w:t>
      </w:r>
      <w:proofErr w:type="spellStart"/>
      <w:r w:rsidR="388E0ECA" w:rsidRPr="57D78FBB">
        <w:t>Reenskaug</w:t>
      </w:r>
      <w:proofErr w:type="spellEnd"/>
      <w:r w:rsidR="388E0ECA" w:rsidRPr="57D78FBB">
        <w:t xml:space="preserve">, que definiu padrões de arquitetura de projetos e identificação do modelo de arquitetura </w:t>
      </w:r>
      <w:r w:rsidR="388E0ECA" w:rsidRPr="00283A2C">
        <w:rPr>
          <w:i/>
          <w:iCs/>
        </w:rPr>
        <w:t>Model</w:t>
      </w:r>
      <w:r w:rsidR="388E0ECA" w:rsidRPr="57D78FBB">
        <w:t>-</w:t>
      </w:r>
      <w:proofErr w:type="spellStart"/>
      <w:r w:rsidR="388E0ECA" w:rsidRPr="00283A2C">
        <w:rPr>
          <w:i/>
          <w:iCs/>
        </w:rPr>
        <w:t>View</w:t>
      </w:r>
      <w:proofErr w:type="spellEnd"/>
      <w:r w:rsidR="388E0ECA" w:rsidRPr="57D78FBB">
        <w:t>-</w:t>
      </w:r>
      <w:proofErr w:type="spellStart"/>
      <w:r w:rsidR="388E0ECA" w:rsidRPr="00283A2C">
        <w:rPr>
          <w:i/>
          <w:iCs/>
        </w:rPr>
        <w:t>Controller</w:t>
      </w:r>
      <w:proofErr w:type="spellEnd"/>
      <w:r w:rsidR="55154262" w:rsidRPr="57D78FBB">
        <w:t xml:space="preserve"> (MVC)</w:t>
      </w:r>
      <w:r w:rsidR="388E0ECA" w:rsidRPr="57D78FBB">
        <w:t xml:space="preserve"> e descreveu-os em uma série de relatórios e artigos como “MVC Xerox Parc 1978-79”</w:t>
      </w:r>
      <w:r w:rsidR="04FA4C6C" w:rsidRPr="57D78FBB">
        <w:t xml:space="preserve"> </w:t>
      </w:r>
      <w:sdt>
        <w:sdtPr>
          <w:tag w:val="MENDELEY_CITATION_v3_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"/>
          <w:id w:val="1780504189"/>
          <w:placeholder>
            <w:docPart w:val="DefaultPlaceholder_1081868574"/>
          </w:placeholder>
        </w:sdtPr>
        <w:sdtContent>
          <w:r w:rsidR="57D78FBB" w:rsidRPr="57D78FBB">
            <w:rPr>
              <w:color w:val="000000" w:themeColor="text1"/>
            </w:rPr>
            <w:t xml:space="preserve">(T. </w:t>
          </w:r>
          <w:proofErr w:type="spellStart"/>
          <w:r w:rsidR="57D78FBB" w:rsidRPr="57D78FBB">
            <w:rPr>
              <w:color w:val="000000" w:themeColor="text1"/>
            </w:rPr>
            <w:t>Reenskaug</w:t>
          </w:r>
          <w:proofErr w:type="spellEnd"/>
          <w:r w:rsidR="57D78FBB" w:rsidRPr="57D78FBB">
            <w:rPr>
              <w:color w:val="000000" w:themeColor="text1"/>
            </w:rPr>
            <w:t>, 1979)</w:t>
          </w:r>
        </w:sdtContent>
      </w:sdt>
      <w:r w:rsidR="388E0ECA">
        <w:t xml:space="preserve"> e </w:t>
      </w:r>
      <w:r w:rsidR="388E0ECA" w:rsidRPr="57D78FBB">
        <w:t xml:space="preserve">seus relatórios para a Universidade de Oslo “The original MVC </w:t>
      </w:r>
      <w:proofErr w:type="spellStart"/>
      <w:r w:rsidR="388E0ECA" w:rsidRPr="57D78FBB">
        <w:t>reports</w:t>
      </w:r>
      <w:proofErr w:type="spellEnd"/>
      <w:r w:rsidR="388E0ECA" w:rsidRPr="57D78FBB">
        <w:t>”</w:t>
      </w:r>
      <w:r w:rsidR="17CF7253" w:rsidRPr="57D78FBB">
        <w:t xml:space="preserve"> </w:t>
      </w:r>
      <w:sdt>
        <w:sdtPr>
          <w:tag w:val="MENDELEY_CITATION_v3_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"/>
          <w:id w:val="1460787789"/>
          <w:placeholder>
            <w:docPart w:val="DefaultPlaceholder_1081868574"/>
          </w:placeholder>
        </w:sdtPr>
        <w:sdtContent>
          <w:r w:rsidR="57D78FBB" w:rsidRPr="57D78FBB">
            <w:rPr>
              <w:color w:val="000000" w:themeColor="text1"/>
            </w:rPr>
            <w:t xml:space="preserve">(T. M. H. </w:t>
          </w:r>
          <w:proofErr w:type="spellStart"/>
          <w:r w:rsidR="57D78FBB" w:rsidRPr="57D78FBB">
            <w:rPr>
              <w:color w:val="000000" w:themeColor="text1"/>
            </w:rPr>
            <w:t>Reenskaug</w:t>
          </w:r>
          <w:proofErr w:type="spellEnd"/>
          <w:r w:rsidR="57D78FBB" w:rsidRPr="57D78FBB">
            <w:rPr>
              <w:color w:val="000000" w:themeColor="text1"/>
            </w:rPr>
            <w:t>, 1979 b)</w:t>
          </w:r>
        </w:sdtContent>
      </w:sdt>
      <w:r w:rsidR="388E0ECA">
        <w:t xml:space="preserve">. </w:t>
      </w:r>
      <w:r w:rsidR="388E0ECA" w:rsidRPr="57D78FBB">
        <w:t xml:space="preserve">Após sua criação e publicação em 1978, diversas variações e aplicações foram criadas baseadas no MVC, desse modo, há muita informação conflitante disseminada atualmente, dificultando o </w:t>
      </w:r>
      <w:r w:rsidR="61D443B6" w:rsidRPr="57D78FBB">
        <w:t>entendimento</w:t>
      </w:r>
      <w:r w:rsidR="388E0ECA" w:rsidRPr="57D78FBB">
        <w:t xml:space="preserve"> do padrão.</w:t>
      </w:r>
    </w:p>
    <w:p w14:paraId="60CABCE1" w14:textId="3BF161A2" w:rsidR="478939DB" w:rsidRDefault="388E0ECA" w:rsidP="266A946B">
      <w:r w:rsidRPr="57D78FBB">
        <w:lastRenderedPageBreak/>
        <w:t xml:space="preserve">Para entender uma aplicação com padrões arquiteturais e padrões de projeto é necessário descrever, entender e analisar onde e como são aplicados, como diz Ricardo Terra e Marco Túlio Valente (2010, p.1), “a utilização de padrões e a adoção de boas práticas são recomendações sempre realizadas em projetos de desenvolvimento de software. Porém, antes de descrevê-los, deve-se estudar os problemas que eles se propõem a resolver”. </w:t>
      </w:r>
    </w:p>
    <w:p w14:paraId="47EBEEC2" w14:textId="76E61FC7" w:rsidR="266A946B" w:rsidRDefault="388E0ECA" w:rsidP="266A946B">
      <w:r w:rsidRPr="57D78FBB">
        <w:t>Diante disso, e</w:t>
      </w:r>
      <w:r w:rsidR="198E6062" w:rsidRPr="57D78FBB">
        <w:t>ste trabalho</w:t>
      </w:r>
      <w:r w:rsidRPr="57D78FBB">
        <w:t xml:space="preserve"> visa analisar e apresentar os benefícios e a aplicabilidade do padrão de arquitetura de </w:t>
      </w:r>
      <w:r w:rsidRPr="00283A2C">
        <w:rPr>
          <w:i/>
          <w:iCs/>
        </w:rPr>
        <w:t>software</w:t>
      </w:r>
      <w:r w:rsidRPr="57D78FBB">
        <w:t xml:space="preserve"> </w:t>
      </w:r>
      <w:r w:rsidRPr="00283A2C">
        <w:rPr>
          <w:i/>
          <w:iCs/>
        </w:rPr>
        <w:t>Model</w:t>
      </w:r>
      <w:r w:rsidRPr="57D78FBB">
        <w:t>-</w:t>
      </w:r>
      <w:proofErr w:type="spellStart"/>
      <w:r w:rsidRPr="00283A2C">
        <w:rPr>
          <w:i/>
          <w:iCs/>
        </w:rPr>
        <w:t>View</w:t>
      </w:r>
      <w:proofErr w:type="spellEnd"/>
      <w:r w:rsidRPr="57D78FBB">
        <w:t>-</w:t>
      </w:r>
      <w:proofErr w:type="spellStart"/>
      <w:r w:rsidRPr="00283A2C">
        <w:rPr>
          <w:i/>
          <w:iCs/>
        </w:rPr>
        <w:t>Controller</w:t>
      </w:r>
      <w:proofErr w:type="spellEnd"/>
      <w:r w:rsidRPr="57D78FBB">
        <w:t xml:space="preserve"> (MVC) e suas variações por meio de uma revisão bibliográfica sistemática.</w:t>
      </w:r>
    </w:p>
    <w:p w14:paraId="69E8EC2D" w14:textId="21D3ADAC" w:rsidR="266A946B" w:rsidRDefault="6DA78F3E" w:rsidP="57D78FBB">
      <w:pPr>
        <w:pStyle w:val="Ttulo1"/>
      </w:pPr>
      <w:r>
        <w:t xml:space="preserve">2. </w:t>
      </w:r>
      <w:r w:rsidR="6A6CDD95">
        <w:t>Metodologia</w:t>
      </w:r>
    </w:p>
    <w:p w14:paraId="2C2EBB41" w14:textId="141CC019" w:rsidR="388A0998" w:rsidRDefault="07E0033E" w:rsidP="57D78FBB">
      <w:pPr>
        <w:spacing w:line="259" w:lineRule="auto"/>
        <w:rPr>
          <w:rFonts w:eastAsia="Times" w:cs="Times"/>
        </w:rPr>
      </w:pPr>
      <w:r w:rsidRPr="57D78FBB">
        <w:rPr>
          <w:rFonts w:eastAsia="Times" w:cs="Times"/>
        </w:rPr>
        <w:t>A metodologia de pesquisa escolhida para esse estudo foi a revisão bibliográfica sistemática (RBS).</w:t>
      </w:r>
      <w:r w:rsidR="5550F5C5" w:rsidRPr="57D78FBB">
        <w:rPr>
          <w:rFonts w:eastAsia="Times" w:cs="Times"/>
        </w:rPr>
        <w:t xml:space="preserve"> Essa metodologia </w:t>
      </w:r>
      <w:r w:rsidRPr="57D78FBB">
        <w:rPr>
          <w:rFonts w:eastAsia="Times" w:cs="Times"/>
        </w:rPr>
        <w:t xml:space="preserve">é reconhecida por ser metódica, transparente e replicável, conforme argumentam </w:t>
      </w:r>
      <w:sdt>
        <w:sdtPr>
          <w:tag w:val="MENDELEY_CITATION_v3_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"/>
          <w:id w:val="2131876080"/>
          <w:placeholder>
            <w:docPart w:val="DefaultPlaceholder_1081868574"/>
          </w:placeholder>
        </w:sdtPr>
        <w:sdtContent>
          <w:r w:rsidR="57D78FBB" w:rsidRPr="57D78FBB">
            <w:rPr>
              <w:rFonts w:eastAsia="Times" w:cs="Times"/>
              <w:color w:val="000000" w:themeColor="text1"/>
            </w:rPr>
            <w:t>(Cook et al., 1997)</w:t>
          </w:r>
        </w:sdtContent>
      </w:sdt>
      <w:r>
        <w:t xml:space="preserve"> e </w:t>
      </w:r>
      <w:sdt>
        <w:sdtPr>
          <w:tag w:val="MENDELEY_CITATION_v3_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"/>
          <w:id w:val="599047132"/>
          <w:placeholder>
            <w:docPart w:val="DefaultPlaceholder_1081868574"/>
          </w:placeholder>
        </w:sdtPr>
        <w:sdtContent>
          <w:r w:rsidR="57D78FBB" w:rsidRPr="57D78FBB">
            <w:rPr>
              <w:color w:val="000000" w:themeColor="text1"/>
            </w:rPr>
            <w:t>(Cooper, 1998)</w:t>
          </w:r>
        </w:sdtContent>
      </w:sdt>
      <w:r>
        <w:t xml:space="preserve">. </w:t>
      </w:r>
    </w:p>
    <w:p w14:paraId="45A14E19" w14:textId="4C764C55" w:rsidR="266A946B" w:rsidRDefault="07E0033E" w:rsidP="266A946B">
      <w:r w:rsidRPr="57D78FBB">
        <w:t>A RBS conta com 3 fases principais: a entrada de informações, o processamento e a saída.</w:t>
      </w:r>
      <w:r w:rsidR="663F7B0A" w:rsidRPr="57D78FBB">
        <w:t xml:space="preserve"> </w:t>
      </w:r>
      <w:r w:rsidRPr="57D78FBB">
        <w:t>No processamento, representado pelo número 2 na Figura 1, temos uma sequência de passos e atividades que processam as entradas (1) e compilam o conhecimento para a fase 3, a saída.</w:t>
      </w:r>
    </w:p>
    <w:p w14:paraId="4FF67BFF" w14:textId="23F8AB69" w:rsidR="388A0998" w:rsidRDefault="07E0033E" w:rsidP="266A946B">
      <w:pPr>
        <w:pStyle w:val="Figure"/>
      </w:pPr>
      <w:r>
        <w:drawing>
          <wp:inline distT="0" distB="0" distL="0" distR="0" wp14:anchorId="71A576BE" wp14:editId="317A9CDB">
            <wp:extent cx="3848100" cy="1702895"/>
            <wp:effectExtent l="0" t="0" r="0" b="0"/>
            <wp:docPr id="229537534" name="Imagem 229537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848100" cy="1702895"/>
                    </a:xfrm>
                    <a:prstGeom prst="rect">
                      <a:avLst/>
                    </a:prstGeom>
                  </pic:spPr>
                </pic:pic>
              </a:graphicData>
            </a:graphic>
          </wp:inline>
        </w:drawing>
      </w:r>
    </w:p>
    <w:p w14:paraId="4DB2ACA6" w14:textId="0648DE41" w:rsidR="4CBE2504" w:rsidRDefault="4CBE2504" w:rsidP="266A946B">
      <w:pPr>
        <w:pStyle w:val="Legenda"/>
      </w:pPr>
      <w:r>
        <w:t>Figur</w:t>
      </w:r>
      <w:r w:rsidR="4A1FA9F1">
        <w:t>a</w:t>
      </w:r>
      <w:r>
        <w:t xml:space="preserve"> </w:t>
      </w:r>
      <w:r>
        <w:fldChar w:fldCharType="begin"/>
      </w:r>
      <w:r>
        <w:instrText xml:space="preserve"> SEQ Figure \* ARABIC </w:instrText>
      </w:r>
      <w:r>
        <w:fldChar w:fldCharType="separate"/>
      </w:r>
      <w:r>
        <w:t>1</w:t>
      </w:r>
      <w:r>
        <w:fldChar w:fldCharType="end"/>
      </w:r>
      <w:r>
        <w:t xml:space="preserve">. </w:t>
      </w:r>
      <w:r w:rsidR="3EF09FFC">
        <w:t>Fases da Revisão bibliográfica sistemática (Levy; Ellis. 2006)</w:t>
      </w:r>
    </w:p>
    <w:p w14:paraId="12A88DB9" w14:textId="26CCEEC2" w:rsidR="3EF09FFC" w:rsidRDefault="6D53F9EB" w:rsidP="266A946B">
      <w:r w:rsidRPr="57D78FBB">
        <w:t xml:space="preserve">Destacando o processo representado na Figura 1, </w:t>
      </w:r>
      <w:sdt>
        <w:sdtPr>
          <w:tag w:val="MENDELEY_CITATION_v3_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"/>
          <w:id w:val="1822684510"/>
          <w:placeholder>
            <w:docPart w:val="DefaultPlaceholder_1081868574"/>
          </w:placeholder>
        </w:sdtPr>
        <w:sdtContent>
          <w:r w:rsidR="15A0F24A" w:rsidRPr="57D78FBB">
            <w:rPr>
              <w:rFonts w:eastAsia="Times" w:cs="Times"/>
            </w:rPr>
            <w:t>(Levy &amp; Ellis, 2006)</w:t>
          </w:r>
        </w:sdtContent>
      </w:sdt>
      <w:r>
        <w:t xml:space="preserve"> </w:t>
      </w:r>
      <w:r w:rsidRPr="57D78FBB">
        <w:t>destacam que</w:t>
      </w:r>
    </w:p>
    <w:p w14:paraId="16B1C26D" w14:textId="62BDF251" w:rsidR="3EF09FFC" w:rsidRPr="00E157BD" w:rsidRDefault="3EF09FFC" w:rsidP="12589607">
      <w:pPr>
        <w:pStyle w:val="Citao"/>
        <w:spacing w:after="120"/>
        <w:ind w:left="2279" w:right="0" w:hanging="11"/>
        <w:jc w:val="both"/>
        <w:rPr>
          <w:rFonts w:eastAsia="Arial" w:cs="Times"/>
          <w:i w:val="0"/>
          <w:iCs w:val="0"/>
          <w:color w:val="000000" w:themeColor="text1"/>
          <w:sz w:val="20"/>
          <w:szCs w:val="20"/>
        </w:rPr>
      </w:pPr>
      <w:r w:rsidRPr="00E157BD">
        <w:rPr>
          <w:rFonts w:eastAsia="Arial" w:cs="Times"/>
          <w:i w:val="0"/>
          <w:iCs w:val="0"/>
          <w:color w:val="000000" w:themeColor="text1"/>
          <w:sz w:val="20"/>
          <w:szCs w:val="20"/>
        </w:rPr>
        <w:t>[...] revisão bibliográfica sistemática é o processo de coletar, conhecer, compreender, analisar, sintetizar e avaliar um conjunto de artigos científicos com o propósito de criar um embasamento teórico-científico (estado da arte) sobre um determinado tópico ou assunto pesquisado.</w:t>
      </w:r>
    </w:p>
    <w:p w14:paraId="4D1C7195" w14:textId="7313D5A0" w:rsidR="3EF09FFC" w:rsidRDefault="3EF09FFC" w:rsidP="266A946B">
      <w:r w:rsidRPr="12589607">
        <w:t xml:space="preserve">Diante da ausência de modelos específicos de estrutura para RBS para gestão de desenvolvimento e tecnologias, em 2011, </w:t>
      </w:r>
      <w:proofErr w:type="spellStart"/>
      <w:r w:rsidRPr="12589607">
        <w:t>Edivandro</w:t>
      </w:r>
      <w:proofErr w:type="spellEnd"/>
      <w:r w:rsidRPr="12589607">
        <w:t xml:space="preserve"> C. Conforto, Daniel C. Amaral e Sérgio L. da Silva criaram o modelo RBS </w:t>
      </w:r>
      <w:proofErr w:type="spellStart"/>
      <w:r w:rsidRPr="0041121F">
        <w:rPr>
          <w:i/>
          <w:iCs/>
        </w:rPr>
        <w:t>Roadmap</w:t>
      </w:r>
      <w:proofErr w:type="spellEnd"/>
      <w:r w:rsidRPr="12589607">
        <w:t xml:space="preserve">, desenvolvido por meio de pesquisa-ação e com base nos demais roteiros de outras áreas do conhecimento, como o modelo de Levy e Ellis (2006).  </w:t>
      </w:r>
    </w:p>
    <w:p w14:paraId="4C239F83" w14:textId="23EB03F3" w:rsidR="3EF09FFC" w:rsidRDefault="6D53F9EB" w:rsidP="266A946B">
      <w:r w:rsidRPr="57D78FBB">
        <w:t xml:space="preserve">O modelo RBS </w:t>
      </w:r>
      <w:proofErr w:type="spellStart"/>
      <w:r w:rsidRPr="0041121F">
        <w:rPr>
          <w:i/>
          <w:iCs/>
        </w:rPr>
        <w:t>Roadmap</w:t>
      </w:r>
      <w:proofErr w:type="spellEnd"/>
      <w:r w:rsidRPr="57D78FBB">
        <w:t xml:space="preserve"> de </w:t>
      </w:r>
      <w:proofErr w:type="spellStart"/>
      <w:r w:rsidRPr="57D78FBB">
        <w:t>Edivandro</w:t>
      </w:r>
      <w:proofErr w:type="spellEnd"/>
      <w:r w:rsidRPr="57D78FBB">
        <w:t xml:space="preserve"> C. Conforto, Daniel C. Amaral e Sérgio L. Silva</w:t>
      </w:r>
      <w:r w:rsidR="2551CA35" w:rsidRPr="57D78FBB">
        <w:t xml:space="preserve"> </w:t>
      </w:r>
      <w:sdt>
        <w:sdtPr>
          <w:tag w:val="MENDELEY_CITATION_v3_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"/>
          <w:id w:val="1361348152"/>
          <w:placeholder>
            <w:docPart w:val="DefaultPlaceholder_1081868574"/>
          </w:placeholder>
        </w:sdtPr>
        <w:sdtContent>
          <w:r w:rsidR="57D78FBB" w:rsidRPr="57D78FBB">
            <w:rPr>
              <w:color w:val="000000" w:themeColor="text1"/>
            </w:rPr>
            <w:t>(Conforto et al., 2011)</w:t>
          </w:r>
        </w:sdtContent>
      </w:sdt>
      <w:r>
        <w:t xml:space="preserve">, é </w:t>
      </w:r>
      <w:r w:rsidRPr="57D78FBB">
        <w:t>organizado em 3 fases (Entrada, Processamento e Saída) e foi utilizado como base para a criação deste trabalho.</w:t>
      </w:r>
    </w:p>
    <w:p w14:paraId="159DBFE2" w14:textId="355202B7" w:rsidR="00C1B3D3" w:rsidRDefault="6D53F9EB" w:rsidP="266A946B">
      <w:r w:rsidRPr="57D78FBB">
        <w:t xml:space="preserve">A </w:t>
      </w:r>
      <w:r w:rsidRPr="003114F1">
        <w:t>fase de entrada</w:t>
      </w:r>
      <w:r w:rsidRPr="57D78FBB">
        <w:t>, é o início do processo de revisão bibliográfica sistemática, onde limitamos o problema e as motivações da pesquisa.</w:t>
      </w:r>
      <w:r w:rsidR="398950B2" w:rsidRPr="57D78FBB">
        <w:t xml:space="preserve"> </w:t>
      </w:r>
      <w:r w:rsidR="50C26CD1" w:rsidRPr="57D78FBB">
        <w:t xml:space="preserve">A </w:t>
      </w:r>
      <w:r w:rsidR="71452375" w:rsidRPr="57D78FBB">
        <w:t>lista a seguir</w:t>
      </w:r>
      <w:r w:rsidR="50C26CD1" w:rsidRPr="57D78FBB">
        <w:t xml:space="preserve"> a</w:t>
      </w:r>
      <w:r w:rsidR="4FA51A2C" w:rsidRPr="57D78FBB">
        <w:t>presenta a configuração da</w:t>
      </w:r>
      <w:r w:rsidR="50C26CD1" w:rsidRPr="57D78FBB">
        <w:t xml:space="preserve"> fase de entrada. </w:t>
      </w:r>
      <w:r w:rsidR="1384CF0F" w:rsidRPr="57D78FBB">
        <w:t>S</w:t>
      </w:r>
      <w:r w:rsidR="50C26CD1" w:rsidRPr="57D78FBB">
        <w:t xml:space="preserve">ão apresentados pontos iniciais da pesquisa, como </w:t>
      </w:r>
      <w:r w:rsidR="50C26CD1" w:rsidRPr="57D78FBB">
        <w:lastRenderedPageBreak/>
        <w:t xml:space="preserve">problema abordado, objetivo, fontes primárias de pesquisa, </w:t>
      </w:r>
      <w:proofErr w:type="spellStart"/>
      <w:r w:rsidR="50C26CD1" w:rsidRPr="00491CF7">
        <w:rPr>
          <w:i/>
          <w:iCs/>
        </w:rPr>
        <w:t>strings</w:t>
      </w:r>
      <w:proofErr w:type="spellEnd"/>
      <w:r w:rsidR="50C26CD1" w:rsidRPr="57D78FBB">
        <w:t xml:space="preserve"> utilizadas para busca, métodos de pesquisa e critérios de exclusão e inclusão de artigos, livros e teses.</w:t>
      </w:r>
    </w:p>
    <w:p w14:paraId="1D97F7F9" w14:textId="3C6401E6" w:rsidR="266A946B" w:rsidRDefault="56F7794F" w:rsidP="57D78FBB">
      <w:pPr>
        <w:pStyle w:val="PargrafodaLista"/>
        <w:numPr>
          <w:ilvl w:val="0"/>
          <w:numId w:val="1"/>
        </w:numPr>
      </w:pPr>
      <w:r w:rsidRPr="57D78FBB">
        <w:t xml:space="preserve">Problema: com a crescente quantidade de conteúdo publicado sobre o tema e as diversas variações do modelo criadas e disseminadas, surge a necessidade de </w:t>
      </w:r>
      <w:r w:rsidR="35C5B9C6" w:rsidRPr="57D78FBB">
        <w:t>consolidar e analisar os conteúdos relacionados ao tema.</w:t>
      </w:r>
    </w:p>
    <w:p w14:paraId="545F2737" w14:textId="64CCE5EA" w:rsidR="266A946B" w:rsidRDefault="35C5B9C6" w:rsidP="57D78FBB">
      <w:pPr>
        <w:pStyle w:val="PargrafodaLista"/>
        <w:numPr>
          <w:ilvl w:val="0"/>
          <w:numId w:val="1"/>
        </w:numPr>
      </w:pPr>
      <w:r w:rsidRPr="57D78FBB">
        <w:t xml:space="preserve">Objetivos: identificação, análise e seleção de estudos e informações sobre o padrão de arquitetura de software MVC, com foco em suas variações, benefícios, </w:t>
      </w:r>
      <w:r w:rsidRPr="00491CF7">
        <w:rPr>
          <w:i/>
          <w:iCs/>
        </w:rPr>
        <w:t>frameworks</w:t>
      </w:r>
      <w:r w:rsidRPr="57D78FBB">
        <w:t xml:space="preserve"> e linguagens de pro</w:t>
      </w:r>
      <w:r w:rsidR="0369CF3B" w:rsidRPr="57D78FBB">
        <w:t xml:space="preserve">gramação mais adequadas ao </w:t>
      </w:r>
      <w:r w:rsidR="10858CC2" w:rsidRPr="57D78FBB">
        <w:t>padrão</w:t>
      </w:r>
      <w:r w:rsidR="0369CF3B" w:rsidRPr="57D78FBB">
        <w:t>.</w:t>
      </w:r>
    </w:p>
    <w:p w14:paraId="348AE2B0" w14:textId="5871A12E" w:rsidR="266A946B" w:rsidRDefault="0369CF3B" w:rsidP="57D78FBB">
      <w:pPr>
        <w:pStyle w:val="PargrafodaLista"/>
        <w:numPr>
          <w:ilvl w:val="0"/>
          <w:numId w:val="1"/>
        </w:numPr>
        <w:rPr>
          <w:rFonts w:eastAsia="Times" w:cs="Times"/>
          <w:color w:val="000000" w:themeColor="text1"/>
        </w:rPr>
      </w:pPr>
      <w:r w:rsidRPr="57D78FBB">
        <w:t xml:space="preserve">Fontes primárias: </w:t>
      </w:r>
      <w:sdt>
        <w:sdtPr>
          <w:tag w:val="MENDELEY_CITATION_v3_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"/>
          <w:id w:val="1254678439"/>
          <w:placeholder>
            <w:docPart w:val="DefaultPlaceholder_1081868574"/>
          </w:placeholder>
        </w:sdtPr>
        <w:sdtContent>
          <w:r w:rsidR="15A0F24A" w:rsidRPr="57D78FBB">
            <w:t xml:space="preserve">(T. </w:t>
          </w:r>
          <w:proofErr w:type="spellStart"/>
          <w:r w:rsidR="15A0F24A" w:rsidRPr="57D78FBB">
            <w:t>Reenskaug</w:t>
          </w:r>
          <w:proofErr w:type="spellEnd"/>
          <w:r w:rsidR="15A0F24A" w:rsidRPr="57D78FBB">
            <w:t xml:space="preserve"> &amp; </w:t>
          </w:r>
          <w:proofErr w:type="spellStart"/>
          <w:r w:rsidR="15A0F24A" w:rsidRPr="57D78FBB">
            <w:t>Coplien</w:t>
          </w:r>
          <w:proofErr w:type="spellEnd"/>
          <w:r w:rsidR="15A0F24A" w:rsidRPr="57D78FBB">
            <w:t>, 2009)</w:t>
          </w:r>
        </w:sdtContent>
      </w:sdt>
      <w:r w:rsidR="6366BB5B" w:rsidRPr="57D78FBB">
        <w:t xml:space="preserve"> e </w:t>
      </w:r>
      <w:sdt>
        <w:sdtPr>
          <w:tag w:val="MENDELEY_CITATION_v3_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"/>
          <w:id w:val="1427960163"/>
          <w:placeholder>
            <w:docPart w:val="DefaultPlaceholder_1081868574"/>
          </w:placeholder>
        </w:sdtPr>
        <w:sdtContent>
          <w:r w:rsidR="57D78FBB" w:rsidRPr="57D78FBB">
            <w:rPr>
              <w:color w:val="000000" w:themeColor="text1"/>
            </w:rPr>
            <w:t xml:space="preserve">(T. M. H. </w:t>
          </w:r>
          <w:proofErr w:type="spellStart"/>
          <w:r w:rsidR="57D78FBB" w:rsidRPr="57D78FBB">
            <w:rPr>
              <w:color w:val="000000" w:themeColor="text1"/>
            </w:rPr>
            <w:t>Reenskaug</w:t>
          </w:r>
          <w:proofErr w:type="spellEnd"/>
          <w:r w:rsidR="57D78FBB" w:rsidRPr="57D78FBB">
            <w:rPr>
              <w:color w:val="000000" w:themeColor="text1"/>
            </w:rPr>
            <w:t>, 1979)</w:t>
          </w:r>
        </w:sdtContent>
      </w:sdt>
      <w:r w:rsidR="65407B69" w:rsidRPr="57D78FBB">
        <w:rPr>
          <w:color w:val="000000" w:themeColor="text1"/>
        </w:rPr>
        <w:t>.</w:t>
      </w:r>
    </w:p>
    <w:p w14:paraId="36580353" w14:textId="3848C01D" w:rsidR="266A946B" w:rsidRPr="007C2E6B" w:rsidRDefault="1741A79E" w:rsidP="57D78FBB">
      <w:pPr>
        <w:pStyle w:val="PargrafodaLista"/>
        <w:numPr>
          <w:ilvl w:val="0"/>
          <w:numId w:val="1"/>
        </w:numPr>
        <w:rPr>
          <w:color w:val="FF0000"/>
          <w:lang w:val="en-US"/>
        </w:rPr>
      </w:pPr>
      <w:r w:rsidRPr="007C2E6B">
        <w:rPr>
          <w:i/>
          <w:iCs/>
          <w:color w:val="FF0000"/>
          <w:lang w:val="en-US"/>
        </w:rPr>
        <w:t>String</w:t>
      </w:r>
      <w:r w:rsidRPr="007C2E6B">
        <w:rPr>
          <w:color w:val="FF0000"/>
          <w:lang w:val="en-US"/>
        </w:rPr>
        <w:t xml:space="preserve"> de busca: ("model view controller" OR "mvc") AND ("software development mvc" OR "software engineerin</w:t>
      </w:r>
      <w:r w:rsidR="613C8CA9" w:rsidRPr="007C2E6B">
        <w:rPr>
          <w:color w:val="FF0000"/>
          <w:lang w:val="en-US"/>
        </w:rPr>
        <w:t>g mvc</w:t>
      </w:r>
      <w:r w:rsidRPr="007C2E6B">
        <w:rPr>
          <w:color w:val="FF0000"/>
          <w:lang w:val="en-US"/>
        </w:rPr>
        <w:t>")</w:t>
      </w:r>
      <w:r w:rsidR="1CB54336" w:rsidRPr="007C2E6B">
        <w:rPr>
          <w:color w:val="FF0000"/>
          <w:lang w:val="en-US"/>
        </w:rPr>
        <w:t xml:space="preserve"> AND ("mvc variations" OR "model view controller variations")</w:t>
      </w:r>
      <w:r w:rsidR="007C2E6B" w:rsidRPr="007C2E6B">
        <w:rPr>
          <w:color w:val="FF0000"/>
          <w:lang w:val="en-US"/>
        </w:rPr>
        <w:t>.</w:t>
      </w:r>
    </w:p>
    <w:p w14:paraId="6336FECA" w14:textId="6F0A7AFB" w:rsidR="266A946B" w:rsidRDefault="39C7D94E" w:rsidP="57D78FBB">
      <w:pPr>
        <w:pStyle w:val="PargrafodaLista"/>
        <w:numPr>
          <w:ilvl w:val="0"/>
          <w:numId w:val="1"/>
        </w:numPr>
        <w:rPr>
          <w:color w:val="000000" w:themeColor="text1"/>
        </w:rPr>
      </w:pPr>
      <w:r w:rsidRPr="57D78FBB">
        <w:rPr>
          <w:color w:val="000000" w:themeColor="text1"/>
        </w:rPr>
        <w:t xml:space="preserve">Critérios para inclusão: C1 - disponíveis para leitura e </w:t>
      </w:r>
      <w:r w:rsidRPr="0041121F">
        <w:rPr>
          <w:i/>
          <w:iCs/>
          <w:color w:val="000000" w:themeColor="text1"/>
        </w:rPr>
        <w:t>download</w:t>
      </w:r>
      <w:r w:rsidRPr="57D78FBB">
        <w:rPr>
          <w:color w:val="000000" w:themeColor="text1"/>
        </w:rPr>
        <w:t xml:space="preserve">; C2 – tema principal como a aplicação, linguagem de desenvolvimento ou </w:t>
      </w:r>
      <w:r w:rsidR="7DCAF09F" w:rsidRPr="57D78FBB">
        <w:rPr>
          <w:color w:val="000000" w:themeColor="text1"/>
        </w:rPr>
        <w:t>demonstração lógica estrutura das camadas do MVC e variações; C3 – trabalho científico</w:t>
      </w:r>
      <w:r w:rsidR="57B800BA" w:rsidRPr="57D78FBB">
        <w:rPr>
          <w:color w:val="000000" w:themeColor="text1"/>
        </w:rPr>
        <w:t xml:space="preserve"> dentro do período de 1979 a 2021; C4 - apresentação de fontes de pesquisa, demonstração prática ou pesquisa-ação.</w:t>
      </w:r>
    </w:p>
    <w:p w14:paraId="6F5CD0FA" w14:textId="7F729835" w:rsidR="57B800BA" w:rsidRDefault="57B800BA" w:rsidP="57D78FBB">
      <w:pPr>
        <w:pStyle w:val="PargrafodaLista"/>
        <w:numPr>
          <w:ilvl w:val="0"/>
          <w:numId w:val="1"/>
        </w:numPr>
      </w:pPr>
      <w:r w:rsidRPr="57D78FBB">
        <w:t>Critérios para Exclusão: CE1 - não publicado como artigo acadêmico; CE2 – sem fonte de pesquisa; CE3 – objetivo principal não é o MVC ou variações.</w:t>
      </w:r>
    </w:p>
    <w:p w14:paraId="0782027B" w14:textId="2CCED418" w:rsidR="77E15BFF" w:rsidRDefault="77E15BFF" w:rsidP="57D78FBB">
      <w:pPr>
        <w:pStyle w:val="PargrafodaLista"/>
        <w:numPr>
          <w:ilvl w:val="0"/>
          <w:numId w:val="1"/>
        </w:numPr>
      </w:pPr>
      <w:r w:rsidRPr="57D78FBB">
        <w:t xml:space="preserve">Métodos e ferramentas: Google Acadêmico; IEEE </w:t>
      </w:r>
      <w:proofErr w:type="spellStart"/>
      <w:r w:rsidRPr="57D78FBB">
        <w:t>Xplore</w:t>
      </w:r>
      <w:proofErr w:type="spellEnd"/>
      <w:r w:rsidRPr="57D78FBB">
        <w:t>; biblioteca da universidade de Oslo; Moodle USP e SBU Unicamp.</w:t>
      </w:r>
    </w:p>
    <w:p w14:paraId="713CC097" w14:textId="771C983D" w:rsidR="002C112F" w:rsidRDefault="50C26CD1" w:rsidP="57D78FBB">
      <w:pPr>
        <w:spacing w:line="259" w:lineRule="auto"/>
        <w:rPr>
          <w:color w:val="FF0000"/>
        </w:rPr>
      </w:pPr>
      <w:r w:rsidRPr="57D78FBB">
        <w:t xml:space="preserve">O </w:t>
      </w:r>
      <w:r w:rsidRPr="003114F1">
        <w:t>processamento</w:t>
      </w:r>
      <w:r w:rsidRPr="57D78FBB">
        <w:t xml:space="preserve">, é a segunda fase da revisão bibliográfica sistemática, onde aplica-se os critérios da fase 1 de entrada na busca. </w:t>
      </w:r>
    </w:p>
    <w:p w14:paraId="6F4B827C" w14:textId="5BA94DE0" w:rsidR="00CD1017" w:rsidRPr="004132F3" w:rsidRDefault="004132F3" w:rsidP="004132F3">
      <w:pPr>
        <w:pStyle w:val="PargrafodaLista"/>
        <w:numPr>
          <w:ilvl w:val="0"/>
          <w:numId w:val="1"/>
        </w:numPr>
        <w:rPr>
          <w:color w:val="FF0000"/>
        </w:rPr>
      </w:pPr>
      <w:r w:rsidRPr="004132F3">
        <w:rPr>
          <w:color w:val="FF0000"/>
        </w:rPr>
        <w:t xml:space="preserve"> </w:t>
      </w:r>
      <w:r w:rsidR="00CD1017" w:rsidRPr="004132F3">
        <w:rPr>
          <w:color w:val="FF0000"/>
        </w:rPr>
        <w:t>Busca:</w:t>
      </w:r>
      <w:r w:rsidR="00CD1017" w:rsidRPr="004132F3">
        <w:rPr>
          <w:color w:val="FF0000"/>
        </w:rPr>
        <w:t xml:space="preserve"> Nesta etapa, é realizada a busca por período e a busca cruzada, onde o tema é relacionado com escritores, anos</w:t>
      </w:r>
      <w:r w:rsidR="00390D5F" w:rsidRPr="004132F3">
        <w:rPr>
          <w:color w:val="FF0000"/>
        </w:rPr>
        <w:t xml:space="preserve"> e </w:t>
      </w:r>
      <w:r w:rsidR="00CD1017" w:rsidRPr="004132F3">
        <w:rPr>
          <w:color w:val="FF0000"/>
        </w:rPr>
        <w:t>linguagens de programação</w:t>
      </w:r>
      <w:r w:rsidR="00390D5F" w:rsidRPr="004132F3">
        <w:rPr>
          <w:color w:val="FF0000"/>
        </w:rPr>
        <w:t xml:space="preserve"> base.</w:t>
      </w:r>
    </w:p>
    <w:p w14:paraId="091D8290" w14:textId="4DF15A4C" w:rsidR="004132F3" w:rsidRDefault="004132F3" w:rsidP="004132F3">
      <w:pPr>
        <w:pStyle w:val="PargrafodaLista"/>
        <w:numPr>
          <w:ilvl w:val="0"/>
          <w:numId w:val="1"/>
        </w:numPr>
        <w:rPr>
          <w:color w:val="FF0000"/>
        </w:rPr>
      </w:pPr>
      <w:r w:rsidRPr="004132F3">
        <w:rPr>
          <w:color w:val="FF0000"/>
        </w:rPr>
        <w:t xml:space="preserve">Análise de resultados: </w:t>
      </w:r>
      <w:r w:rsidRPr="004132F3">
        <w:rPr>
          <w:color w:val="FF0000"/>
        </w:rPr>
        <w:t>Etapa utilizada para a realização da leitura e análise dos resultados obtidos. Nesta etapa, foram aplicados os filtros 1</w:t>
      </w:r>
      <w:r w:rsidR="00BD2766">
        <w:rPr>
          <w:color w:val="FF0000"/>
        </w:rPr>
        <w:t>, 2 e</w:t>
      </w:r>
      <w:r w:rsidRPr="004132F3">
        <w:rPr>
          <w:color w:val="FF0000"/>
        </w:rPr>
        <w:t xml:space="preserve"> </w:t>
      </w:r>
      <w:r w:rsidR="00BD2766">
        <w:rPr>
          <w:color w:val="FF0000"/>
        </w:rPr>
        <w:t>3</w:t>
      </w:r>
      <w:r w:rsidRPr="004132F3">
        <w:rPr>
          <w:color w:val="FF0000"/>
        </w:rPr>
        <w:t xml:space="preserve">, criados para </w:t>
      </w:r>
      <w:r w:rsidRPr="004132F3">
        <w:rPr>
          <w:color w:val="FF0000"/>
        </w:rPr>
        <w:t xml:space="preserve">consolidar as </w:t>
      </w:r>
      <w:r w:rsidRPr="004132F3">
        <w:rPr>
          <w:color w:val="FF0000"/>
        </w:rPr>
        <w:t>fases de análise dos estudos</w:t>
      </w:r>
      <w:r w:rsidR="00BD2766">
        <w:rPr>
          <w:color w:val="FF0000"/>
        </w:rPr>
        <w:t xml:space="preserve"> após fase de entrada com o objetivo de descartar qualquer artigo não condizente aos demais resultados das </w:t>
      </w:r>
      <w:proofErr w:type="spellStart"/>
      <w:r w:rsidR="00BD2766" w:rsidRPr="00BD2766">
        <w:rPr>
          <w:i/>
          <w:iCs/>
          <w:color w:val="FF0000"/>
        </w:rPr>
        <w:t>strings</w:t>
      </w:r>
      <w:proofErr w:type="spellEnd"/>
      <w:r w:rsidRPr="004132F3">
        <w:rPr>
          <w:color w:val="FF0000"/>
        </w:rPr>
        <w:t xml:space="preserve">. </w:t>
      </w:r>
      <w:r w:rsidRPr="004132F3">
        <w:rPr>
          <w:color w:val="FF0000"/>
        </w:rPr>
        <w:t xml:space="preserve">F1- Leitura do título, resumo e </w:t>
      </w:r>
      <w:r w:rsidRPr="004132F3">
        <w:rPr>
          <w:color w:val="FF0000"/>
        </w:rPr>
        <w:t>palavras-chave</w:t>
      </w:r>
      <w:r w:rsidRPr="004132F3">
        <w:rPr>
          <w:color w:val="FF0000"/>
        </w:rPr>
        <w:t>.</w:t>
      </w:r>
      <w:r w:rsidRPr="004132F3">
        <w:rPr>
          <w:color w:val="FF0000"/>
        </w:rPr>
        <w:t xml:space="preserve"> </w:t>
      </w:r>
      <w:r w:rsidRPr="004132F3">
        <w:rPr>
          <w:color w:val="FF0000"/>
        </w:rPr>
        <w:t>Filtro 2- Leitura introdução e conclusão.</w:t>
      </w:r>
      <w:r w:rsidRPr="004132F3">
        <w:rPr>
          <w:color w:val="FF0000"/>
        </w:rPr>
        <w:t xml:space="preserve"> </w:t>
      </w:r>
      <w:r w:rsidRPr="004132F3">
        <w:rPr>
          <w:color w:val="FF0000"/>
        </w:rPr>
        <w:t>Filtro 3- Leitura completa</w:t>
      </w:r>
      <w:r>
        <w:rPr>
          <w:color w:val="FF0000"/>
        </w:rPr>
        <w:t>.</w:t>
      </w:r>
    </w:p>
    <w:p w14:paraId="13D95875" w14:textId="61E069C8" w:rsidR="002C112F" w:rsidRPr="00A2312B" w:rsidRDefault="004132F3" w:rsidP="00A2312B">
      <w:pPr>
        <w:pStyle w:val="PargrafodaLista"/>
        <w:numPr>
          <w:ilvl w:val="0"/>
          <w:numId w:val="1"/>
        </w:numPr>
        <w:rPr>
          <w:color w:val="FF0000"/>
        </w:rPr>
      </w:pPr>
      <w:r>
        <w:rPr>
          <w:color w:val="FF0000"/>
        </w:rPr>
        <w:t>Documentação: Criação de documentação com artigos encontrados que atendem a maioria ou todos os critérios de inclusão e não atendem os critérios de exclusão, quantidade de filtros atendidos da etapa de processos, data de publicação de cada artigo e filtro de palavras-chave.</w:t>
      </w:r>
    </w:p>
    <w:p w14:paraId="41E6CC9F" w14:textId="3F91673E" w:rsidR="266A946B" w:rsidRDefault="61758B8B" w:rsidP="266A946B">
      <w:r w:rsidRPr="57D78FBB">
        <w:t>Como parte da etapa de processamento foi gerada uma</w:t>
      </w:r>
      <w:r w:rsidR="50C26CD1" w:rsidRPr="57D78FBB">
        <w:t xml:space="preserve"> </w:t>
      </w:r>
      <w:r w:rsidR="67ABBD70" w:rsidRPr="57D78FBB">
        <w:t>d</w:t>
      </w:r>
      <w:r w:rsidR="50C26CD1" w:rsidRPr="57D78FBB">
        <w:t xml:space="preserve">ocumentação </w:t>
      </w:r>
      <w:r w:rsidR="13DA1552" w:rsidRPr="57D78FBB">
        <w:t>co</w:t>
      </w:r>
      <w:r w:rsidR="50C26CD1" w:rsidRPr="57D78FBB">
        <w:t>m catálogo de controle de inserção de artigos, livros e revistas a pesquisa. Nela, temos uma ficha de leitura com informações necessárias para a criação do roteiro, como identificação (ID), título, ano, autores(as), palavras-chave, filtros, critérios de inserção, data de acesso da busca e fonte do arquivo.</w:t>
      </w:r>
      <w:r w:rsidR="73EA6E6E" w:rsidRPr="57D78FBB">
        <w:t xml:space="preserve"> </w:t>
      </w:r>
      <w:r w:rsidR="50C26CD1" w:rsidRPr="57D78FBB">
        <w:t xml:space="preserve">Com a aplicação dos critérios criados na fase 1, temos a seguinte </w:t>
      </w:r>
      <w:r w:rsidR="50C26CD1" w:rsidRPr="003114F1">
        <w:rPr>
          <w:color w:val="FF0000"/>
        </w:rPr>
        <w:t>conta</w:t>
      </w:r>
      <w:r w:rsidR="003114F1" w:rsidRPr="003114F1">
        <w:rPr>
          <w:color w:val="FF0000"/>
        </w:rPr>
        <w:t>gem</w:t>
      </w:r>
      <w:r w:rsidR="50C26CD1" w:rsidRPr="57D78FBB">
        <w:t xml:space="preserve"> de artigos:</w:t>
      </w:r>
      <w:r w:rsidR="4EC5FA81" w:rsidRPr="57D78FBB">
        <w:t xml:space="preserve"> total pesquisado 61 artigos, </w:t>
      </w:r>
      <w:r w:rsidR="7C6C541D" w:rsidRPr="57D78FBB">
        <w:t>49</w:t>
      </w:r>
      <w:r w:rsidR="4EC5FA81" w:rsidRPr="57D78FBB">
        <w:t xml:space="preserve"> excluídos e </w:t>
      </w:r>
      <w:r w:rsidR="78C323B4" w:rsidRPr="57D78FBB">
        <w:t>12</w:t>
      </w:r>
      <w:r w:rsidR="4EC5FA81" w:rsidRPr="57D78FBB">
        <w:t xml:space="preserve"> inseridos.</w:t>
      </w:r>
    </w:p>
    <w:p w14:paraId="04A13EE4" w14:textId="3F0B741C" w:rsidR="266A946B" w:rsidRDefault="642BC128" w:rsidP="266A946B">
      <w:r w:rsidRPr="57D78FBB">
        <w:t>Na fase de saída são analisados todos os artigos inseridos como resultado da RBS.</w:t>
      </w:r>
    </w:p>
    <w:p w14:paraId="6FBEF75A" w14:textId="08ECC26D" w:rsidR="2A76CB65" w:rsidRDefault="1EEBF3FA" w:rsidP="00F2436E">
      <w:r w:rsidRPr="57D78FBB">
        <w:t xml:space="preserve">ID </w:t>
      </w:r>
      <w:r w:rsidR="7E3E6692" w:rsidRPr="57D78FBB">
        <w:t>1</w:t>
      </w:r>
      <w:r w:rsidR="67124094" w:rsidRPr="57D78FBB">
        <w:t xml:space="preserve">) </w:t>
      </w:r>
      <w:sdt>
        <w:sdtPr>
          <w:tag w:val="MENDELEY_CITATION_v3_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"/>
          <w:id w:val="590820224"/>
          <w:placeholder>
            <w:docPart w:val="DefaultPlaceholder_1081868574"/>
          </w:placeholder>
        </w:sdtPr>
        <w:sdtContent>
          <w:r w:rsidR="57D78FBB" w:rsidRPr="00F2436E">
            <w:t xml:space="preserve">(T. M. H. </w:t>
          </w:r>
          <w:proofErr w:type="spellStart"/>
          <w:r w:rsidR="57D78FBB" w:rsidRPr="00F2436E">
            <w:t>Reenskaug</w:t>
          </w:r>
          <w:proofErr w:type="spellEnd"/>
          <w:r w:rsidR="57D78FBB" w:rsidRPr="00F2436E">
            <w:t>, 1979)</w:t>
          </w:r>
        </w:sdtContent>
      </w:sdt>
      <w:r w:rsidR="66AB4532" w:rsidRPr="57D78FBB">
        <w:t>:</w:t>
      </w:r>
      <w:r w:rsidR="7E3E6692" w:rsidRPr="57D78FBB">
        <w:t xml:space="preserve"> anexa uma série de documentos que descreve suas primeiras aplicações, a definição de cada camada e pensamentos na criação do MVC.</w:t>
      </w:r>
      <w:r w:rsidR="007E73A5">
        <w:t xml:space="preserve"> </w:t>
      </w:r>
      <w:r w:rsidR="007E73A5" w:rsidRPr="007E73A5">
        <w:rPr>
          <w:color w:val="FF0000"/>
        </w:rPr>
        <w:t>Filtros: F1, F2 e F3. Critérios: C1, C2, C3 e C4.</w:t>
      </w:r>
    </w:p>
    <w:p w14:paraId="06FA2EE0" w14:textId="51649A25" w:rsidR="007E73A5" w:rsidRDefault="3F998161" w:rsidP="266A946B">
      <w:r w:rsidRPr="57D78FBB">
        <w:lastRenderedPageBreak/>
        <w:t xml:space="preserve">ID </w:t>
      </w:r>
      <w:r w:rsidR="7E3E6692" w:rsidRPr="57D78FBB">
        <w:t>2</w:t>
      </w:r>
      <w:r w:rsidR="3932EAFD" w:rsidRPr="57D78FBB">
        <w:t xml:space="preserve">) </w:t>
      </w:r>
      <w:sdt>
        <w:sdtPr>
          <w:tag w:val="MENDELEY_CITATION_v3_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"/>
          <w:id w:val="1910309746"/>
          <w:placeholder>
            <w:docPart w:val="DefaultPlaceholder_1081868574"/>
          </w:placeholder>
        </w:sdtPr>
        <w:sdtContent>
          <w:r w:rsidR="57D78FBB" w:rsidRPr="57D78FBB">
            <w:rPr>
              <w:color w:val="000000" w:themeColor="text1"/>
            </w:rPr>
            <w:t>(</w:t>
          </w:r>
          <w:proofErr w:type="spellStart"/>
          <w:r w:rsidR="57D78FBB" w:rsidRPr="57D78FBB">
            <w:rPr>
              <w:color w:val="000000" w:themeColor="text1"/>
            </w:rPr>
            <w:t>Borini</w:t>
          </w:r>
          <w:proofErr w:type="spellEnd"/>
          <w:r w:rsidR="57D78FBB" w:rsidRPr="57D78FBB">
            <w:rPr>
              <w:color w:val="000000" w:themeColor="text1"/>
            </w:rPr>
            <w:t>, 2015):</w:t>
          </w:r>
        </w:sdtContent>
      </w:sdt>
      <w:r w:rsidR="7E3E6692" w:rsidRPr="57D78FBB">
        <w:t xml:space="preserve"> explica e demostra uma </w:t>
      </w:r>
      <w:r w:rsidR="00E157BD" w:rsidRPr="57D78FBB">
        <w:t>série</w:t>
      </w:r>
      <w:r w:rsidR="7E3E6692" w:rsidRPr="57D78FBB">
        <w:t xml:space="preserve"> de variações do modelo MVC e quais são os mais populares, também demonstra a aplicação do MVC em desenvolvimentos web e quais os benefícios do seu uso.</w:t>
      </w:r>
      <w:r w:rsidR="007E73A5">
        <w:t xml:space="preserve"> </w:t>
      </w:r>
      <w:r w:rsidR="007E73A5" w:rsidRPr="007E73A5">
        <w:rPr>
          <w:color w:val="FF0000"/>
        </w:rPr>
        <w:t>Filtros: F1, F2 e F3. Critérios: C1, C2 e C4.</w:t>
      </w:r>
    </w:p>
    <w:p w14:paraId="34B53F64" w14:textId="1B7A70C2" w:rsidR="2A76CB65" w:rsidRDefault="325C8355" w:rsidP="266A946B">
      <w:r w:rsidRPr="57D78FBB">
        <w:t xml:space="preserve">ID </w:t>
      </w:r>
      <w:r w:rsidR="1636495D" w:rsidRPr="57D78FBB">
        <w:t>3</w:t>
      </w:r>
      <w:r w:rsidR="475C9502" w:rsidRPr="57D78FBB">
        <w:t>)</w:t>
      </w:r>
      <w:r w:rsidR="7E3E6692" w:rsidRPr="57D78FBB">
        <w:t xml:space="preserve"> </w:t>
      </w:r>
      <w:sdt>
        <w:sdtPr>
          <w:tag w:val="MENDELEY_CITATION_v3_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"/>
          <w:id w:val="1033235816"/>
          <w:placeholder>
            <w:docPart w:val="DefaultPlaceholder_1081868574"/>
          </w:placeholder>
        </w:sdtPr>
        <w:sdtContent>
          <w:r w:rsidR="57D78FBB" w:rsidRPr="57D78FBB">
            <w:rPr>
              <w:color w:val="000000" w:themeColor="text1"/>
            </w:rPr>
            <w:t>(</w:t>
          </w:r>
          <w:proofErr w:type="spellStart"/>
          <w:r w:rsidR="57D78FBB" w:rsidRPr="57D78FBB">
            <w:rPr>
              <w:color w:val="000000" w:themeColor="text1"/>
            </w:rPr>
            <w:t>Burbeck</w:t>
          </w:r>
          <w:proofErr w:type="spellEnd"/>
          <w:r w:rsidR="57D78FBB" w:rsidRPr="57D78FBB">
            <w:rPr>
              <w:color w:val="000000" w:themeColor="text1"/>
            </w:rPr>
            <w:t>, 1992):</w:t>
          </w:r>
        </w:sdtContent>
      </w:sdt>
      <w:r w:rsidR="3B40A45D" w:rsidRPr="57D78FBB">
        <w:t xml:space="preserve"> </w:t>
      </w:r>
      <w:r w:rsidR="24A869AB" w:rsidRPr="57D78FBB">
        <w:t>descreve</w:t>
      </w:r>
      <w:r w:rsidR="7E3E6692" w:rsidRPr="57D78FBB">
        <w:t xml:space="preserve"> e ca</w:t>
      </w:r>
      <w:r w:rsidR="276ED5C2" w:rsidRPr="57D78FBB">
        <w:t>talog</w:t>
      </w:r>
      <w:r w:rsidR="7E3E6692" w:rsidRPr="57D78FBB">
        <w:t xml:space="preserve">a aplicação do MVC em Smalltalk-80, explica o funcionamento e o limite de cada camada da aplicação, também fala dos desafios de usabilidade e das melhorias de interface. </w:t>
      </w:r>
      <w:r w:rsidR="007E73A5" w:rsidRPr="007E73A5">
        <w:rPr>
          <w:color w:val="FF0000"/>
        </w:rPr>
        <w:t>Filtros: F1, F2 e F3. Critérios: C1, C2, C3 e C4.</w:t>
      </w:r>
    </w:p>
    <w:p w14:paraId="11C39E93" w14:textId="43448ADB" w:rsidR="2A76CB65" w:rsidRDefault="19DDD9A9" w:rsidP="266A946B">
      <w:r w:rsidRPr="57D78FBB">
        <w:t xml:space="preserve">ID </w:t>
      </w:r>
      <w:r w:rsidR="1B23E746" w:rsidRPr="57D78FBB">
        <w:t>4</w:t>
      </w:r>
      <w:r w:rsidR="39B5D43D" w:rsidRPr="57D78FBB">
        <w:t xml:space="preserve">) </w:t>
      </w:r>
      <w:sdt>
        <w:sdtPr>
          <w:tag w:val="MENDELEY_CITATION_v3_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"/>
          <w:id w:val="942192115"/>
          <w:placeholder>
            <w:docPart w:val="DefaultPlaceholder_1081868574"/>
          </w:placeholder>
        </w:sdtPr>
        <w:sdtContent>
          <w:r w:rsidR="15A0F24A" w:rsidRPr="57D78FBB">
            <w:rPr>
              <w:rFonts w:eastAsia="Times" w:cs="Times"/>
            </w:rPr>
            <w:t xml:space="preserve">(T. </w:t>
          </w:r>
          <w:proofErr w:type="spellStart"/>
          <w:r w:rsidR="15A0F24A" w:rsidRPr="57D78FBB">
            <w:rPr>
              <w:rFonts w:eastAsia="Times" w:cs="Times"/>
            </w:rPr>
            <w:t>Reenskaug</w:t>
          </w:r>
          <w:proofErr w:type="spellEnd"/>
          <w:r w:rsidR="15A0F24A" w:rsidRPr="57D78FBB">
            <w:rPr>
              <w:rFonts w:eastAsia="Times" w:cs="Times"/>
            </w:rPr>
            <w:t xml:space="preserve"> &amp; </w:t>
          </w:r>
          <w:proofErr w:type="spellStart"/>
          <w:r w:rsidR="15A0F24A" w:rsidRPr="57D78FBB">
            <w:rPr>
              <w:rFonts w:eastAsia="Times" w:cs="Times"/>
            </w:rPr>
            <w:t>Coplien</w:t>
          </w:r>
          <w:proofErr w:type="spellEnd"/>
          <w:r w:rsidR="15A0F24A" w:rsidRPr="57D78FBB">
            <w:rPr>
              <w:rFonts w:eastAsia="Times" w:cs="Times"/>
            </w:rPr>
            <w:t>, 2009):</w:t>
          </w:r>
          <w:r w:rsidR="15A0F24A" w:rsidRPr="57D78FBB">
            <w:t xml:space="preserve"> </w:t>
          </w:r>
        </w:sdtContent>
      </w:sdt>
      <w:r w:rsidR="7E3E6692" w:rsidRPr="57D78FBB">
        <w:t xml:space="preserve">aborda o tema de estrutura de código e programação orientada a objetos e estruturação baseada em MVC. Que deveria unificar as perspectivas do programador e do usuário final do código, sendo um benefício tanto para a usabilidade quanto para a compreensão das camadas do programa. </w:t>
      </w:r>
      <w:r w:rsidR="007E73A5" w:rsidRPr="007E73A5">
        <w:rPr>
          <w:color w:val="FF0000"/>
        </w:rPr>
        <w:t>Filtros: F1, F2 e F3. Critérios: C1, C2, C3 e C4.</w:t>
      </w:r>
    </w:p>
    <w:p w14:paraId="5FFD3DAE" w14:textId="378FDF3B" w:rsidR="2A76CB65" w:rsidRDefault="7CA2D49E" w:rsidP="57D78FBB">
      <w:pPr>
        <w:spacing w:line="259" w:lineRule="auto"/>
      </w:pPr>
      <w:r w:rsidRPr="57D78FBB">
        <w:t xml:space="preserve">ID </w:t>
      </w:r>
      <w:r w:rsidR="3A484FBA" w:rsidRPr="57D78FBB">
        <w:t>5</w:t>
      </w:r>
      <w:r w:rsidR="619FDC84" w:rsidRPr="57D78FBB">
        <w:t xml:space="preserve">) </w:t>
      </w:r>
      <w:sdt>
        <w:sdtPr>
          <w:tag w:val="MENDELEY_CITATION_v3_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"/>
          <w:id w:val="1048569089"/>
          <w:placeholder>
            <w:docPart w:val="DefaultPlaceholder_1081868574"/>
          </w:placeholder>
        </w:sdtPr>
        <w:sdtContent>
          <w:r w:rsidR="57D78FBB" w:rsidRPr="57D78FBB">
            <w:rPr>
              <w:color w:val="000000" w:themeColor="text1"/>
            </w:rPr>
            <w:t xml:space="preserve">(Pau Valentin </w:t>
          </w:r>
          <w:proofErr w:type="spellStart"/>
          <w:r w:rsidR="57D78FBB" w:rsidRPr="57D78FBB">
            <w:rPr>
              <w:color w:val="000000" w:themeColor="text1"/>
            </w:rPr>
            <w:t>Corneliu</w:t>
          </w:r>
          <w:proofErr w:type="spellEnd"/>
          <w:r w:rsidR="57D78FBB" w:rsidRPr="57D78FBB">
            <w:rPr>
              <w:color w:val="000000" w:themeColor="text1"/>
            </w:rPr>
            <w:t xml:space="preserve"> et al., 2010)</w:t>
          </w:r>
        </w:sdtContent>
      </w:sdt>
      <w:r w:rsidR="17DE7CE3">
        <w:t xml:space="preserve">: </w:t>
      </w:r>
      <w:r w:rsidR="7E3E6692" w:rsidRPr="57D78FBB">
        <w:t xml:space="preserve">demonstra que o padrão </w:t>
      </w:r>
      <w:r w:rsidR="7E3E6692" w:rsidRPr="0041121F">
        <w:rPr>
          <w:i/>
          <w:iCs/>
        </w:rPr>
        <w:t>Model</w:t>
      </w:r>
      <w:r w:rsidR="7E3E6692" w:rsidRPr="57D78FBB">
        <w:t xml:space="preserve"> </w:t>
      </w:r>
      <w:proofErr w:type="spellStart"/>
      <w:r w:rsidR="7E3E6692" w:rsidRPr="0041121F">
        <w:rPr>
          <w:i/>
          <w:iCs/>
        </w:rPr>
        <w:t>View</w:t>
      </w:r>
      <w:proofErr w:type="spellEnd"/>
      <w:r w:rsidR="7E3E6692" w:rsidRPr="57D78FBB">
        <w:t xml:space="preserve"> </w:t>
      </w:r>
      <w:proofErr w:type="spellStart"/>
      <w:r w:rsidR="7E3E6692" w:rsidRPr="0041121F">
        <w:rPr>
          <w:i/>
          <w:iCs/>
        </w:rPr>
        <w:t>Presenter</w:t>
      </w:r>
      <w:proofErr w:type="spellEnd"/>
      <w:r w:rsidR="7E3E6692" w:rsidRPr="57D78FBB">
        <w:t xml:space="preserve"> (MVP) é um dos padrões mais utilizados para extrair a lógica de negócios fora dos elementos da interface do usuário (IU), facilitando testes unitários. Também temos a diferença do padrão para o MVC bem definidas. </w:t>
      </w:r>
      <w:r w:rsidR="007E73A5" w:rsidRPr="007E73A5">
        <w:rPr>
          <w:color w:val="FF0000"/>
        </w:rPr>
        <w:t>Filtros: F1, F2 e F3. Critérios: C1, C2, C3 e C4.</w:t>
      </w:r>
    </w:p>
    <w:p w14:paraId="5B31E92F" w14:textId="3DD98CEE" w:rsidR="2A76CB65" w:rsidRDefault="66F433BE" w:rsidP="266A946B">
      <w:r w:rsidRPr="57D78FBB">
        <w:t xml:space="preserve">ID </w:t>
      </w:r>
      <w:r w:rsidR="7E3E6692" w:rsidRPr="57D78FBB">
        <w:t>6</w:t>
      </w:r>
      <w:r w:rsidR="11611B89" w:rsidRPr="57D78FBB">
        <w:t xml:space="preserve">) </w:t>
      </w:r>
      <w:sdt>
        <w:sdtPr>
          <w:tag w:val="MENDELEY_CITATION_v3_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"/>
          <w:id w:val="2139576748"/>
          <w:placeholder>
            <w:docPart w:val="DefaultPlaceholder_1081868574"/>
          </w:placeholder>
        </w:sdtPr>
        <w:sdtContent>
          <w:r w:rsidR="57D78FBB" w:rsidRPr="57D78FBB">
            <w:rPr>
              <w:color w:val="000000" w:themeColor="text1"/>
            </w:rPr>
            <w:t>(</w:t>
          </w:r>
          <w:proofErr w:type="spellStart"/>
          <w:r w:rsidR="57D78FBB" w:rsidRPr="57D78FBB">
            <w:rPr>
              <w:color w:val="000000" w:themeColor="text1"/>
            </w:rPr>
            <w:t>Dimov</w:t>
          </w:r>
          <w:proofErr w:type="spellEnd"/>
          <w:r w:rsidR="57D78FBB" w:rsidRPr="57D78FBB">
            <w:rPr>
              <w:color w:val="000000" w:themeColor="text1"/>
            </w:rPr>
            <w:t xml:space="preserve"> et al., 2005)</w:t>
          </w:r>
        </w:sdtContent>
      </w:sdt>
      <w:r w:rsidR="2E498A7D">
        <w:t xml:space="preserve">: </w:t>
      </w:r>
      <w:r w:rsidR="7E3E6692" w:rsidRPr="57D78FBB">
        <w:t xml:space="preserve">tem como objetivo demonstrar o MVC aplicado em desenvolvimento web. </w:t>
      </w:r>
      <w:r w:rsidR="00FF4E5E" w:rsidRPr="007E73A5">
        <w:rPr>
          <w:color w:val="FF0000"/>
        </w:rPr>
        <w:t>Filtros: F1, F2 e F3. Critérios: C1, C2, C3 e C4.</w:t>
      </w:r>
    </w:p>
    <w:p w14:paraId="46E77B98" w14:textId="5E005D00" w:rsidR="2A76CB65" w:rsidRDefault="684CEE20" w:rsidP="266A946B">
      <w:r w:rsidRPr="57D78FBB">
        <w:t xml:space="preserve">ID </w:t>
      </w:r>
      <w:r w:rsidR="00346C2E" w:rsidRPr="57D78FBB">
        <w:t>7</w:t>
      </w:r>
      <w:r w:rsidR="5A64483D" w:rsidRPr="57D78FBB">
        <w:t xml:space="preserve">) </w:t>
      </w:r>
      <w:sdt>
        <w:sdtPr>
          <w:tag w:val="MENDELEY_CITATION_v3_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"/>
          <w:id w:val="123488124"/>
          <w:placeholder>
            <w:docPart w:val="DefaultPlaceholder_1081868574"/>
          </w:placeholder>
        </w:sdtPr>
        <w:sdtContent>
          <w:r w:rsidR="57D78FBB" w:rsidRPr="57D78FBB">
            <w:rPr>
              <w:color w:val="000000" w:themeColor="text1"/>
            </w:rPr>
            <w:t>(</w:t>
          </w:r>
          <w:proofErr w:type="spellStart"/>
          <w:r w:rsidR="57D78FBB" w:rsidRPr="57D78FBB">
            <w:rPr>
              <w:color w:val="000000" w:themeColor="text1"/>
            </w:rPr>
            <w:t>Potel</w:t>
          </w:r>
          <w:proofErr w:type="spellEnd"/>
          <w:r w:rsidR="57D78FBB" w:rsidRPr="57D78FBB">
            <w:rPr>
              <w:color w:val="000000" w:themeColor="text1"/>
            </w:rPr>
            <w:t>, 1996)</w:t>
          </w:r>
        </w:sdtContent>
      </w:sdt>
      <w:r w:rsidR="2F00B8E0">
        <w:t>:</w:t>
      </w:r>
      <w:r w:rsidR="0041121F">
        <w:t xml:space="preserve"> </w:t>
      </w:r>
      <w:r w:rsidR="7E3E6692" w:rsidRPr="57D78FBB">
        <w:t xml:space="preserve">descreve um pouco sobre desenvolvimento com </w:t>
      </w:r>
      <w:proofErr w:type="spellStart"/>
      <w:r w:rsidR="7E3E6692" w:rsidRPr="0041121F">
        <w:rPr>
          <w:i/>
          <w:iCs/>
        </w:rPr>
        <w:t>Smalltalk</w:t>
      </w:r>
      <w:proofErr w:type="spellEnd"/>
      <w:r w:rsidR="7E3E6692" w:rsidRPr="57D78FBB">
        <w:t xml:space="preserve">, desenvolvimento MVP, benefícios do uso do MVC e controle de dados e interface do usuário. </w:t>
      </w:r>
      <w:r w:rsidR="00FF4E5E" w:rsidRPr="007E73A5">
        <w:rPr>
          <w:color w:val="FF0000"/>
        </w:rPr>
        <w:t>Filtros: F1, F2 e F3. Critérios: C1, C2, C3 e C4.</w:t>
      </w:r>
    </w:p>
    <w:p w14:paraId="25AE300A" w14:textId="4EFCC156" w:rsidR="2A76CB65" w:rsidRDefault="5734F040" w:rsidP="266A946B">
      <w:r w:rsidRPr="57D78FBB">
        <w:t xml:space="preserve">ID </w:t>
      </w:r>
      <w:r w:rsidR="79A6C156" w:rsidRPr="57D78FBB">
        <w:t>8</w:t>
      </w:r>
      <w:r w:rsidR="74211E96" w:rsidRPr="57D78FBB">
        <w:t xml:space="preserve">) </w:t>
      </w:r>
      <w:sdt>
        <w:sdtPr>
          <w:tag w:val="MENDELEY_CITATION_v3_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"/>
          <w:id w:val="1586756851"/>
          <w:placeholder>
            <w:docPart w:val="DefaultPlaceholder_1081868574"/>
          </w:placeholder>
        </w:sdtPr>
        <w:sdtContent>
          <w:r w:rsidR="57D78FBB" w:rsidRPr="57D78FBB">
            <w:rPr>
              <w:color w:val="000000" w:themeColor="text1"/>
            </w:rPr>
            <w:t>(</w:t>
          </w:r>
          <w:proofErr w:type="spellStart"/>
          <w:r w:rsidR="57D78FBB" w:rsidRPr="57D78FBB">
            <w:rPr>
              <w:color w:val="000000" w:themeColor="text1"/>
            </w:rPr>
            <w:t>Iyer</w:t>
          </w:r>
          <w:proofErr w:type="spellEnd"/>
          <w:r w:rsidR="57D78FBB" w:rsidRPr="57D78FBB">
            <w:rPr>
              <w:color w:val="000000" w:themeColor="text1"/>
            </w:rPr>
            <w:t xml:space="preserve"> et al., 2019)</w:t>
          </w:r>
        </w:sdtContent>
      </w:sdt>
      <w:r w:rsidR="07FADE46">
        <w:t xml:space="preserve">: </w:t>
      </w:r>
      <w:r w:rsidR="7E3E6692" w:rsidRPr="57D78FBB">
        <w:t xml:space="preserve">demonstra como podemos usar a variação do MVC, o PAC, para manipular e executar dados e relatórios. </w:t>
      </w:r>
      <w:r w:rsidR="00FF4E5E" w:rsidRPr="007E73A5">
        <w:rPr>
          <w:color w:val="FF0000"/>
        </w:rPr>
        <w:t>Filtros: F1, F2 e F3. Critérios: C1, C2, C3 e C4.</w:t>
      </w:r>
    </w:p>
    <w:p w14:paraId="0AC83581" w14:textId="5191CF24" w:rsidR="2A76CB65" w:rsidRDefault="3DD03127" w:rsidP="266A946B">
      <w:r w:rsidRPr="57D78FBB">
        <w:t xml:space="preserve">ID </w:t>
      </w:r>
      <w:r w:rsidR="0B490BA1" w:rsidRPr="57D78FBB">
        <w:t>9</w:t>
      </w:r>
      <w:r w:rsidR="6652B505" w:rsidRPr="57D78FBB">
        <w:t>)</w:t>
      </w:r>
      <w:r w:rsidR="7E3E6692" w:rsidRPr="57D78FBB">
        <w:t xml:space="preserve"> </w:t>
      </w:r>
      <w:sdt>
        <w:sdtPr>
          <w:tag w:val="MENDELEY_CITATION_v3_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"/>
          <w:id w:val="1553784259"/>
          <w:placeholder>
            <w:docPart w:val="DefaultPlaceholder_1081868574"/>
          </w:placeholder>
        </w:sdtPr>
        <w:sdtContent>
          <w:r w:rsidR="57D78FBB" w:rsidRPr="57D78FBB">
            <w:rPr>
              <w:color w:val="000000" w:themeColor="text1"/>
            </w:rPr>
            <w:t xml:space="preserve">(T. </w:t>
          </w:r>
          <w:proofErr w:type="spellStart"/>
          <w:r w:rsidR="57D78FBB" w:rsidRPr="57D78FBB">
            <w:rPr>
              <w:color w:val="000000" w:themeColor="text1"/>
            </w:rPr>
            <w:t>Reenskaug</w:t>
          </w:r>
          <w:proofErr w:type="spellEnd"/>
          <w:r w:rsidR="57D78FBB" w:rsidRPr="57D78FBB">
            <w:rPr>
              <w:color w:val="000000" w:themeColor="text1"/>
            </w:rPr>
            <w:t>, 2003)</w:t>
          </w:r>
        </w:sdtContent>
      </w:sdt>
      <w:r w:rsidR="3F7E12C2">
        <w:t xml:space="preserve">: </w:t>
      </w:r>
      <w:r w:rsidR="7E3E6692" w:rsidRPr="57D78FBB">
        <w:t xml:space="preserve">esse artigo segue com atualizações de aplicações e exemplos de usabilidade do padrão criado por </w:t>
      </w:r>
      <w:proofErr w:type="spellStart"/>
      <w:r w:rsidR="7E3E6692" w:rsidRPr="57D78FBB">
        <w:t>Reenskaug</w:t>
      </w:r>
      <w:proofErr w:type="spellEnd"/>
      <w:r w:rsidR="7E3E6692" w:rsidRPr="57D78FBB">
        <w:t xml:space="preserve">. </w:t>
      </w:r>
      <w:r w:rsidR="00FF4E5E" w:rsidRPr="007E73A5">
        <w:rPr>
          <w:color w:val="FF0000"/>
        </w:rPr>
        <w:t>Filtros: F1, F2 e F3. Critérios: C1, C2, C3 e C4.</w:t>
      </w:r>
    </w:p>
    <w:p w14:paraId="48B6BA0F" w14:textId="49DCE453" w:rsidR="2A76CB65" w:rsidRDefault="7142AB97" w:rsidP="266A946B">
      <w:r w:rsidRPr="57D78FBB">
        <w:t xml:space="preserve">ID </w:t>
      </w:r>
      <w:r w:rsidR="5BE4792E" w:rsidRPr="57D78FBB">
        <w:t>10</w:t>
      </w:r>
      <w:r w:rsidR="0EEDE3F3" w:rsidRPr="57D78FBB">
        <w:t xml:space="preserve">) </w:t>
      </w:r>
      <w:sdt>
        <w:sdtPr>
          <w:tag w:val="MENDELEY_CITATION_v3_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"/>
          <w:id w:val="574283860"/>
          <w:placeholder>
            <w:docPart w:val="DefaultPlaceholder_1081868574"/>
          </w:placeholder>
        </w:sdtPr>
        <w:sdtContent>
          <w:r w:rsidR="57D78FBB" w:rsidRPr="57D78FBB">
            <w:rPr>
              <w:color w:val="000000" w:themeColor="text1"/>
            </w:rPr>
            <w:t>(</w:t>
          </w:r>
          <w:proofErr w:type="spellStart"/>
          <w:r w:rsidR="57D78FBB" w:rsidRPr="57D78FBB">
            <w:rPr>
              <w:color w:val="000000" w:themeColor="text1"/>
            </w:rPr>
            <w:t>Zamudio</w:t>
          </w:r>
          <w:proofErr w:type="spellEnd"/>
          <w:r w:rsidR="57D78FBB" w:rsidRPr="57D78FBB">
            <w:rPr>
              <w:color w:val="000000" w:themeColor="text1"/>
            </w:rPr>
            <w:t xml:space="preserve"> Lopez et al., 2012)</w:t>
          </w:r>
        </w:sdtContent>
      </w:sdt>
      <w:r w:rsidR="739CD6FF" w:rsidRPr="57D78FBB">
        <w:t xml:space="preserve">: </w:t>
      </w:r>
      <w:r w:rsidR="7E3E6692" w:rsidRPr="57D78FBB">
        <w:t>demonstra a lógica e a aplicação do MVA</w:t>
      </w:r>
      <w:r w:rsidR="2914B73F" w:rsidRPr="57D78FBB">
        <w:t xml:space="preserve"> (Model-</w:t>
      </w:r>
      <w:proofErr w:type="spellStart"/>
      <w:r w:rsidR="2914B73F" w:rsidRPr="57D78FBB">
        <w:t>View</w:t>
      </w:r>
      <w:proofErr w:type="spellEnd"/>
      <w:r w:rsidR="2914B73F" w:rsidRPr="57D78FBB">
        <w:t>-</w:t>
      </w:r>
      <w:proofErr w:type="spellStart"/>
      <w:r w:rsidR="2914B73F" w:rsidRPr="57D78FBB">
        <w:t>Adapter</w:t>
      </w:r>
      <w:proofErr w:type="spellEnd"/>
      <w:r w:rsidR="2914B73F" w:rsidRPr="57D78FBB">
        <w:t>)</w:t>
      </w:r>
      <w:r w:rsidR="7E3E6692" w:rsidRPr="57D78FBB">
        <w:t xml:space="preserve"> através de uma reestruturação de código.</w:t>
      </w:r>
      <w:r w:rsidR="00FF4E5E">
        <w:t xml:space="preserve"> </w:t>
      </w:r>
      <w:r w:rsidR="00FF4E5E" w:rsidRPr="007E73A5">
        <w:rPr>
          <w:color w:val="FF0000"/>
        </w:rPr>
        <w:t>Filtros: F1, F2 e F3. Critérios: C1, C2, C3 e C4.</w:t>
      </w:r>
    </w:p>
    <w:p w14:paraId="798D8505" w14:textId="3A302868" w:rsidR="2A76CB65" w:rsidRDefault="4E065D89" w:rsidP="266A946B">
      <w:r w:rsidRPr="57D78FBB">
        <w:t xml:space="preserve">ID </w:t>
      </w:r>
      <w:r w:rsidR="5ADD7FF9" w:rsidRPr="57D78FBB">
        <w:t>11</w:t>
      </w:r>
      <w:r w:rsidR="6DB491DF" w:rsidRPr="57D78FBB">
        <w:t>)</w:t>
      </w:r>
      <w:r w:rsidR="7E3E6692" w:rsidRPr="57D78FBB">
        <w:t xml:space="preserve"> </w:t>
      </w:r>
      <w:sdt>
        <w:sdtPr>
          <w:tag w:val="MENDELEY_CITATION_v3_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"/>
          <w:id w:val="843623719"/>
          <w:placeholder>
            <w:docPart w:val="DefaultPlaceholder_1081868574"/>
          </w:placeholder>
        </w:sdtPr>
        <w:sdtContent>
          <w:r w:rsidR="15A0F24A" w:rsidRPr="57D78FBB">
            <w:rPr>
              <w:rFonts w:eastAsia="Times" w:cs="Times"/>
            </w:rPr>
            <w:t>(</w:t>
          </w:r>
          <w:proofErr w:type="spellStart"/>
          <w:r w:rsidR="15A0F24A" w:rsidRPr="57D78FBB">
            <w:rPr>
              <w:rFonts w:eastAsia="Times" w:cs="Times"/>
            </w:rPr>
            <w:t>Leff</w:t>
          </w:r>
          <w:proofErr w:type="spellEnd"/>
          <w:r w:rsidR="15A0F24A" w:rsidRPr="57D78FBB">
            <w:rPr>
              <w:rFonts w:eastAsia="Times" w:cs="Times"/>
            </w:rPr>
            <w:t xml:space="preserve"> &amp; </w:t>
          </w:r>
          <w:proofErr w:type="spellStart"/>
          <w:r w:rsidR="15A0F24A" w:rsidRPr="57D78FBB">
            <w:rPr>
              <w:rFonts w:eastAsia="Times" w:cs="Times"/>
            </w:rPr>
            <w:t>Rayfield</w:t>
          </w:r>
          <w:proofErr w:type="spellEnd"/>
          <w:r w:rsidR="15A0F24A" w:rsidRPr="57D78FBB">
            <w:rPr>
              <w:rFonts w:eastAsia="Times" w:cs="Times"/>
            </w:rPr>
            <w:t>, 2001)</w:t>
          </w:r>
        </w:sdtContent>
      </w:sdt>
      <w:r w:rsidR="42469B9B" w:rsidRPr="57D78FBB">
        <w:t xml:space="preserve">: </w:t>
      </w:r>
      <w:r w:rsidR="7E3E6692" w:rsidRPr="57D78FBB">
        <w:t xml:space="preserve">manual de boas práticas e usabilidade do padrão MVC em soluções </w:t>
      </w:r>
      <w:r w:rsidR="7E3E6692" w:rsidRPr="0041121F">
        <w:rPr>
          <w:i/>
          <w:iCs/>
        </w:rPr>
        <w:t>web</w:t>
      </w:r>
      <w:r w:rsidR="7E3E6692" w:rsidRPr="57D78FBB">
        <w:t xml:space="preserve">. </w:t>
      </w:r>
      <w:r w:rsidR="00FF4E5E" w:rsidRPr="007E73A5">
        <w:rPr>
          <w:color w:val="FF0000"/>
        </w:rPr>
        <w:t>Filtros: F1, F2 e F3. Critérios: C1, C2, C3 e C4.</w:t>
      </w:r>
    </w:p>
    <w:p w14:paraId="4D666603" w14:textId="648AF8F8" w:rsidR="2A76CB65" w:rsidRDefault="195E8C26" w:rsidP="266A946B">
      <w:r w:rsidRPr="57D78FBB">
        <w:t xml:space="preserve">ID </w:t>
      </w:r>
      <w:r w:rsidR="53FD66A1" w:rsidRPr="57D78FBB">
        <w:t xml:space="preserve">12) </w:t>
      </w:r>
      <w:sdt>
        <w:sdtPr>
          <w:tag w:val="MENDELEY_CITATION_v3_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"/>
          <w:id w:val="290257307"/>
          <w:placeholder>
            <w:docPart w:val="DefaultPlaceholder_1081868574"/>
          </w:placeholder>
        </w:sdtPr>
        <w:sdtContent>
          <w:r w:rsidR="57D78FBB" w:rsidRPr="57D78FBB">
            <w:rPr>
              <w:color w:val="000000" w:themeColor="text1"/>
            </w:rPr>
            <w:t>(McGregor, 2004)</w:t>
          </w:r>
        </w:sdtContent>
      </w:sdt>
      <w:r w:rsidR="45FBD0FB">
        <w:t xml:space="preserve">: </w:t>
      </w:r>
      <w:r w:rsidR="7E3E6692" w:rsidRPr="57D78FBB">
        <w:t xml:space="preserve">cataloga todos os tipos de arquitetura de </w:t>
      </w:r>
      <w:r w:rsidR="7E3E6692" w:rsidRPr="0041121F">
        <w:rPr>
          <w:i/>
          <w:iCs/>
        </w:rPr>
        <w:t>software</w:t>
      </w:r>
      <w:r w:rsidR="7E3E6692" w:rsidRPr="57D78FBB">
        <w:t xml:space="preserve">, seus benefícios e seus desafios de aplicação. </w:t>
      </w:r>
      <w:r w:rsidR="00FF4E5E" w:rsidRPr="007E73A5">
        <w:rPr>
          <w:color w:val="FF0000"/>
        </w:rPr>
        <w:t>Filtros: F1, F2 e F3. Critérios: C1, C2, C3 e C4.</w:t>
      </w:r>
    </w:p>
    <w:p w14:paraId="7EF6748E" w14:textId="3E50B9C6" w:rsidR="266A946B" w:rsidRDefault="266A946B" w:rsidP="266A946B"/>
    <w:p w14:paraId="7335AFED" w14:textId="150791F7" w:rsidR="266A946B" w:rsidRDefault="0321EB11" w:rsidP="57D78FBB">
      <w:pPr>
        <w:pStyle w:val="Ttulo1"/>
      </w:pPr>
      <w:r>
        <w:t>3</w:t>
      </w:r>
      <w:r w:rsidR="6DA78F3E">
        <w:t xml:space="preserve">. </w:t>
      </w:r>
      <w:r w:rsidR="100BB5C6">
        <w:t xml:space="preserve">Arquitetura Model </w:t>
      </w:r>
      <w:proofErr w:type="spellStart"/>
      <w:r w:rsidR="100BB5C6">
        <w:t>View</w:t>
      </w:r>
      <w:proofErr w:type="spellEnd"/>
      <w:r w:rsidR="100BB5C6">
        <w:t xml:space="preserve"> </w:t>
      </w:r>
      <w:proofErr w:type="spellStart"/>
      <w:r w:rsidR="100BB5C6">
        <w:t>Controller</w:t>
      </w:r>
      <w:proofErr w:type="spellEnd"/>
    </w:p>
    <w:p w14:paraId="4E4BA62D" w14:textId="089A2507" w:rsidR="266A946B" w:rsidRDefault="039EECD5" w:rsidP="266A946B">
      <w:r w:rsidRPr="57D78FBB">
        <w:t xml:space="preserve">O padrão estudado nesse artigo, </w:t>
      </w:r>
      <w:r w:rsidRPr="0041121F">
        <w:rPr>
          <w:i/>
          <w:iCs/>
        </w:rPr>
        <w:t xml:space="preserve">Model </w:t>
      </w:r>
      <w:proofErr w:type="spellStart"/>
      <w:r w:rsidRPr="0041121F">
        <w:rPr>
          <w:i/>
          <w:iCs/>
        </w:rPr>
        <w:t>View</w:t>
      </w:r>
      <w:proofErr w:type="spellEnd"/>
      <w:r w:rsidRPr="0041121F">
        <w:rPr>
          <w:i/>
          <w:iCs/>
        </w:rPr>
        <w:t xml:space="preserve"> </w:t>
      </w:r>
      <w:proofErr w:type="spellStart"/>
      <w:r w:rsidRPr="0041121F">
        <w:rPr>
          <w:i/>
          <w:iCs/>
        </w:rPr>
        <w:t>Controller</w:t>
      </w:r>
      <w:proofErr w:type="spellEnd"/>
      <w:r w:rsidRPr="57D78FBB">
        <w:t xml:space="preserve"> é definido como um padrão arquitetural, que oferece uma visão de alto nível da estrutura do sistema. Segundo</w:t>
      </w:r>
      <w:r w:rsidR="2EC7335F" w:rsidRPr="57D78FBB">
        <w:t xml:space="preserve"> </w:t>
      </w:r>
      <w:sdt>
        <w:sdtPr>
          <w:tag w:val="MENDELEY_CITATION_v3_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"/>
          <w:id w:val="171664187"/>
          <w:placeholder>
            <w:docPart w:val="DefaultPlaceholder_1081868574"/>
          </w:placeholder>
        </w:sdtPr>
        <w:sdtContent>
          <w:r w:rsidR="57D78FBB" w:rsidRPr="57D78FBB">
            <w:rPr>
              <w:color w:val="000000" w:themeColor="text1"/>
            </w:rPr>
            <w:t>(Gamma et al., 1998)</w:t>
          </w:r>
        </w:sdtContent>
      </w:sdt>
      <w:r>
        <w:t xml:space="preserve">, </w:t>
      </w:r>
      <w:r w:rsidRPr="57D78FBB">
        <w:t xml:space="preserve">os padrões estruturais possuem como objetivo a definição da composição de objetos e classes na formação de estruturas maiores. E os padrões estruturais podem ser aplicados a classes ou objetos. Enquanto os padrões estruturais de objetos demonstram maneiras de complementar objetos para adquirir novas </w:t>
      </w:r>
      <w:r w:rsidRPr="57D78FBB">
        <w:lastRenderedPageBreak/>
        <w:t xml:space="preserve">funcionalidades, os padrões estruturais de classe usam herança para definir implementações ou interfaces. </w:t>
      </w:r>
    </w:p>
    <w:p w14:paraId="55BA229B" w14:textId="24FE607B" w:rsidR="2A90F04A" w:rsidRDefault="039EECD5" w:rsidP="266A946B">
      <w:pPr>
        <w:pStyle w:val="Ttulo2"/>
      </w:pPr>
      <w:r>
        <w:t>3.</w:t>
      </w:r>
      <w:r w:rsidR="5CEE0925">
        <w:t>1</w:t>
      </w:r>
      <w:r>
        <w:t xml:space="preserve">. </w:t>
      </w:r>
      <w:r w:rsidR="449644C6">
        <w:t>Criação do Padrão</w:t>
      </w:r>
    </w:p>
    <w:p w14:paraId="09DB3903" w14:textId="55950FCB" w:rsidR="2A90F04A" w:rsidRDefault="7A61E823" w:rsidP="266A946B">
      <w:proofErr w:type="spellStart"/>
      <w:r w:rsidRPr="57D78FBB">
        <w:t>Trygve</w:t>
      </w:r>
      <w:proofErr w:type="spellEnd"/>
      <w:r w:rsidRPr="57D78FBB">
        <w:t xml:space="preserve"> </w:t>
      </w:r>
      <w:proofErr w:type="spellStart"/>
      <w:r w:rsidRPr="57D78FBB">
        <w:t>Mikkejel</w:t>
      </w:r>
      <w:proofErr w:type="spellEnd"/>
      <w:r w:rsidRPr="57D78FBB">
        <w:t xml:space="preserve"> </w:t>
      </w:r>
      <w:proofErr w:type="spellStart"/>
      <w:r w:rsidRPr="57D78FBB">
        <w:t>Heyerdahl</w:t>
      </w:r>
      <w:proofErr w:type="spellEnd"/>
      <w:r w:rsidRPr="57D78FBB">
        <w:t xml:space="preserve"> </w:t>
      </w:r>
      <w:proofErr w:type="spellStart"/>
      <w:r w:rsidRPr="57D78FBB">
        <w:t>Reenskaug</w:t>
      </w:r>
      <w:proofErr w:type="spellEnd"/>
      <w:r w:rsidRPr="57D78FBB">
        <w:t>, n</w:t>
      </w:r>
      <w:r w:rsidR="039EECD5" w:rsidRPr="57D78FBB">
        <w:t xml:space="preserve">ascido em 21 de junho de 1930, é um cientista de computação norueguês e professor emérito na Universidade de Oslo, na Noruega. </w:t>
      </w:r>
      <w:proofErr w:type="spellStart"/>
      <w:r w:rsidR="039EECD5" w:rsidRPr="57D78FBB">
        <w:t>Reenskaug</w:t>
      </w:r>
      <w:proofErr w:type="spellEnd"/>
      <w:r w:rsidR="039EECD5" w:rsidRPr="57D78FBB">
        <w:t xml:space="preserve"> foi o responsável por in</w:t>
      </w:r>
      <w:r w:rsidR="00B2484E">
        <w:t>cluir</w:t>
      </w:r>
      <w:r w:rsidR="039EECD5" w:rsidRPr="57D78FBB">
        <w:t xml:space="preserve"> o MVC (Model-</w:t>
      </w:r>
      <w:proofErr w:type="spellStart"/>
      <w:r w:rsidR="039EECD5" w:rsidRPr="57D78FBB">
        <w:t>View</w:t>
      </w:r>
      <w:proofErr w:type="spellEnd"/>
      <w:r w:rsidR="039EECD5" w:rsidRPr="57D78FBB">
        <w:t>-</w:t>
      </w:r>
      <w:proofErr w:type="spellStart"/>
      <w:r w:rsidR="039EECD5" w:rsidRPr="57D78FBB">
        <w:t>Controller</w:t>
      </w:r>
      <w:proofErr w:type="spellEnd"/>
      <w:r w:rsidR="039EECD5" w:rsidRPr="57D78FBB">
        <w:t xml:space="preserve">) </w:t>
      </w:r>
      <w:r w:rsidR="039EECD5" w:rsidRPr="00876C6D">
        <w:rPr>
          <w:color w:val="FF0000"/>
        </w:rPr>
        <w:t>em projetos</w:t>
      </w:r>
      <w:r w:rsidR="00B2484E" w:rsidRPr="00876C6D">
        <w:rPr>
          <w:color w:val="FF0000"/>
        </w:rPr>
        <w:t xml:space="preserve"> de Interface Gráfica do Usuário</w:t>
      </w:r>
      <w:r w:rsidR="039EECD5" w:rsidRPr="00876C6D">
        <w:rPr>
          <w:color w:val="FF0000"/>
        </w:rPr>
        <w:t xml:space="preserve"> (GUI</w:t>
      </w:r>
      <w:r w:rsidR="039EECD5" w:rsidRPr="57D78FBB">
        <w:t xml:space="preserve">), quando em 1978 introduziu a metodologia no </w:t>
      </w:r>
      <w:proofErr w:type="spellStart"/>
      <w:r w:rsidR="039EECD5" w:rsidRPr="57D78FBB">
        <w:t>Smalltalk</w:t>
      </w:r>
      <w:proofErr w:type="spellEnd"/>
      <w:r w:rsidR="039EECD5" w:rsidRPr="57D78FBB">
        <w:t xml:space="preserve"> – 79, conhecida como uma das primeiras linguagens de programação orientada a objetos dinamicamente </w:t>
      </w:r>
      <w:proofErr w:type="spellStart"/>
      <w:r w:rsidR="039EECD5" w:rsidRPr="57D78FBB">
        <w:t>tipada</w:t>
      </w:r>
      <w:proofErr w:type="spellEnd"/>
      <w:r w:rsidR="039EECD5" w:rsidRPr="57D78FBB">
        <w:t xml:space="preserve"> onde todos os elementos são considerados objetos, enquanto visitava o Centro de Pesquisa Xerox </w:t>
      </w:r>
      <w:proofErr w:type="spellStart"/>
      <w:r w:rsidR="039EECD5" w:rsidRPr="57D78FBB">
        <w:t>Palo</w:t>
      </w:r>
      <w:proofErr w:type="spellEnd"/>
      <w:r w:rsidR="039EECD5" w:rsidRPr="57D78FBB">
        <w:t xml:space="preserve"> Alto (PARC). Em 1980, Jim Althoff implementou uma versão do MVC para a biblioteca de classes </w:t>
      </w:r>
      <w:proofErr w:type="spellStart"/>
      <w:r w:rsidR="039EECD5" w:rsidRPr="57D78FBB">
        <w:t>Smalltalk</w:t>
      </w:r>
      <w:proofErr w:type="spellEnd"/>
      <w:r w:rsidR="039EECD5" w:rsidRPr="57D78FBB">
        <w:t xml:space="preserve"> - 80. Nesse mesmo ano, o artigo “</w:t>
      </w:r>
      <w:proofErr w:type="spellStart"/>
      <w:r w:rsidR="039EECD5" w:rsidRPr="57D78FBB">
        <w:t>Applications</w:t>
      </w:r>
      <w:proofErr w:type="spellEnd"/>
      <w:r w:rsidR="039EECD5" w:rsidRPr="57D78FBB">
        <w:t xml:space="preserve"> </w:t>
      </w:r>
      <w:proofErr w:type="spellStart"/>
      <w:r w:rsidR="039EECD5" w:rsidRPr="57D78FBB">
        <w:t>Programming</w:t>
      </w:r>
      <w:proofErr w:type="spellEnd"/>
      <w:r w:rsidR="039EECD5" w:rsidRPr="57D78FBB">
        <w:t xml:space="preserve"> in Smalltalk-80: </w:t>
      </w:r>
      <w:proofErr w:type="spellStart"/>
      <w:r w:rsidR="039EECD5" w:rsidRPr="57D78FBB">
        <w:t>How</w:t>
      </w:r>
      <w:proofErr w:type="spellEnd"/>
      <w:r w:rsidR="039EECD5" w:rsidRPr="57D78FBB">
        <w:t xml:space="preserve"> </w:t>
      </w:r>
      <w:proofErr w:type="spellStart"/>
      <w:r w:rsidR="039EECD5" w:rsidRPr="57D78FBB">
        <w:t>to</w:t>
      </w:r>
      <w:proofErr w:type="spellEnd"/>
      <w:r w:rsidR="039EECD5" w:rsidRPr="57D78FBB">
        <w:t xml:space="preserve"> use Model-</w:t>
      </w:r>
      <w:proofErr w:type="spellStart"/>
      <w:r w:rsidR="039EECD5" w:rsidRPr="57D78FBB">
        <w:t>View</w:t>
      </w:r>
      <w:proofErr w:type="spellEnd"/>
      <w:r w:rsidR="039EECD5" w:rsidRPr="57D78FBB">
        <w:t>-</w:t>
      </w:r>
      <w:proofErr w:type="spellStart"/>
      <w:r w:rsidR="039EECD5" w:rsidRPr="57D78FBB">
        <w:t>Controller</w:t>
      </w:r>
      <w:proofErr w:type="spellEnd"/>
      <w:r w:rsidR="039EECD5" w:rsidRPr="57D78FBB">
        <w:t>”</w:t>
      </w:r>
      <w:sdt>
        <w:sdtPr>
          <w:tag w:val="MENDELEY_CITATION_v3_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"/>
          <w:id w:val="1704200396"/>
          <w:placeholder>
            <w:docPart w:val="DefaultPlaceholder_1081868574"/>
          </w:placeholder>
        </w:sdtPr>
        <w:sdtContent>
          <w:r w:rsidR="57D78FBB" w:rsidRPr="57D78FBB">
            <w:rPr>
              <w:color w:val="000000" w:themeColor="text1"/>
            </w:rPr>
            <w:t>(</w:t>
          </w:r>
          <w:proofErr w:type="spellStart"/>
          <w:r w:rsidR="57D78FBB" w:rsidRPr="57D78FBB">
            <w:rPr>
              <w:color w:val="000000" w:themeColor="text1"/>
            </w:rPr>
            <w:t>Burbeck</w:t>
          </w:r>
          <w:proofErr w:type="spellEnd"/>
          <w:r w:rsidR="57D78FBB" w:rsidRPr="57D78FBB">
            <w:rPr>
              <w:color w:val="000000" w:themeColor="text1"/>
            </w:rPr>
            <w:t>, 1992)</w:t>
          </w:r>
        </w:sdtContent>
      </w:sdt>
      <w:r w:rsidR="039EECD5">
        <w:t xml:space="preserve"> </w:t>
      </w:r>
      <w:r w:rsidR="039EECD5" w:rsidRPr="57D78FBB">
        <w:t xml:space="preserve">foi publicado por Steve </w:t>
      </w:r>
      <w:proofErr w:type="spellStart"/>
      <w:r w:rsidR="039EECD5" w:rsidRPr="57D78FBB">
        <w:t>Burbeck</w:t>
      </w:r>
      <w:proofErr w:type="spellEnd"/>
      <w:r w:rsidR="039EECD5" w:rsidRPr="57D78FBB">
        <w:t xml:space="preserve"> e </w:t>
      </w:r>
      <w:r w:rsidR="0F15E48A" w:rsidRPr="57D78FBB">
        <w:t xml:space="preserve">assim </w:t>
      </w:r>
      <w:r w:rsidR="039EECD5" w:rsidRPr="57D78FBB">
        <w:t xml:space="preserve">a arquitetura ganhou mais popularidade. Mas somente em 1988, após o The </w:t>
      </w:r>
      <w:proofErr w:type="spellStart"/>
      <w:r w:rsidR="039EECD5" w:rsidRPr="57D78FBB">
        <w:t>Journal</w:t>
      </w:r>
      <w:proofErr w:type="spellEnd"/>
      <w:r w:rsidR="039EECD5" w:rsidRPr="57D78FBB">
        <w:t xml:space="preserve"> </w:t>
      </w:r>
      <w:proofErr w:type="spellStart"/>
      <w:r w:rsidR="039EECD5" w:rsidRPr="57D78FBB">
        <w:t>of</w:t>
      </w:r>
      <w:proofErr w:type="spellEnd"/>
      <w:r w:rsidR="039EECD5" w:rsidRPr="57D78FBB">
        <w:t xml:space="preserve"> </w:t>
      </w:r>
      <w:proofErr w:type="spellStart"/>
      <w:r w:rsidR="039EECD5" w:rsidRPr="57D78FBB">
        <w:t>Object</w:t>
      </w:r>
      <w:proofErr w:type="spellEnd"/>
      <w:r w:rsidR="039EECD5" w:rsidRPr="57D78FBB">
        <w:t xml:space="preserve"> Technology (JOT) publicar em sua revista o artigo “A </w:t>
      </w:r>
      <w:proofErr w:type="spellStart"/>
      <w:r w:rsidR="039EECD5" w:rsidRPr="57D78FBB">
        <w:t>Cookbook</w:t>
      </w:r>
      <w:proofErr w:type="spellEnd"/>
      <w:r w:rsidR="039EECD5" w:rsidRPr="57D78FBB">
        <w:t xml:space="preserve"> for </w:t>
      </w:r>
      <w:proofErr w:type="spellStart"/>
      <w:r w:rsidR="039EECD5" w:rsidRPr="57D78FBB">
        <w:t>using</w:t>
      </w:r>
      <w:proofErr w:type="spellEnd"/>
      <w:r w:rsidR="039EECD5" w:rsidRPr="57D78FBB">
        <w:t xml:space="preserve"> </w:t>
      </w:r>
      <w:proofErr w:type="spellStart"/>
      <w:r w:rsidR="039EECD5" w:rsidRPr="57D78FBB">
        <w:t>the</w:t>
      </w:r>
      <w:proofErr w:type="spellEnd"/>
      <w:r w:rsidR="039EECD5" w:rsidRPr="57D78FBB">
        <w:t xml:space="preserve"> Model-</w:t>
      </w:r>
      <w:proofErr w:type="spellStart"/>
      <w:r w:rsidR="039EECD5" w:rsidRPr="57D78FBB">
        <w:t>View</w:t>
      </w:r>
      <w:proofErr w:type="spellEnd"/>
      <w:r w:rsidR="039EECD5" w:rsidRPr="57D78FBB">
        <w:t>-</w:t>
      </w:r>
      <w:proofErr w:type="spellStart"/>
      <w:r w:rsidR="039EECD5" w:rsidRPr="57D78FBB">
        <w:t>Controller</w:t>
      </w:r>
      <w:proofErr w:type="spellEnd"/>
      <w:r w:rsidR="039EECD5" w:rsidRPr="57D78FBB">
        <w:t xml:space="preserve"> </w:t>
      </w:r>
      <w:proofErr w:type="spellStart"/>
      <w:r w:rsidR="039EECD5" w:rsidRPr="57D78FBB">
        <w:t>user</w:t>
      </w:r>
      <w:proofErr w:type="spellEnd"/>
      <w:r w:rsidR="039EECD5" w:rsidRPr="57D78FBB">
        <w:t xml:space="preserve"> interface </w:t>
      </w:r>
      <w:proofErr w:type="spellStart"/>
      <w:r w:rsidR="039EECD5" w:rsidRPr="57D78FBB">
        <w:t>paradigm</w:t>
      </w:r>
      <w:proofErr w:type="spellEnd"/>
      <w:r w:rsidR="039EECD5" w:rsidRPr="57D78FBB">
        <w:t xml:space="preserve"> in Smalltalk-80” de Glenn </w:t>
      </w:r>
      <w:proofErr w:type="spellStart"/>
      <w:r w:rsidR="039EECD5" w:rsidRPr="57D78FBB">
        <w:t>Kresner</w:t>
      </w:r>
      <w:proofErr w:type="spellEnd"/>
      <w:r w:rsidR="039EECD5" w:rsidRPr="57D78FBB">
        <w:t xml:space="preserve"> e Stephen Pope</w:t>
      </w:r>
      <w:r w:rsidR="6AECBED8" w:rsidRPr="57D78FBB">
        <w:t xml:space="preserve"> </w:t>
      </w:r>
      <w:sdt>
        <w:sdtPr>
          <w:tag w:val="MENDELEY_CITATION_v3_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"/>
          <w:id w:val="1744852401"/>
          <w:placeholder>
            <w:docPart w:val="DefaultPlaceholder_1081868574"/>
          </w:placeholder>
        </w:sdtPr>
        <w:sdtContent>
          <w:r w:rsidR="70CBEFF9" w:rsidRPr="57D78FBB">
            <w:rPr>
              <w:rFonts w:eastAsia="Times" w:cs="Times"/>
            </w:rPr>
            <w:t>(</w:t>
          </w:r>
          <w:proofErr w:type="spellStart"/>
          <w:r w:rsidR="70CBEFF9" w:rsidRPr="57D78FBB">
            <w:rPr>
              <w:rFonts w:eastAsia="Times" w:cs="Times"/>
            </w:rPr>
            <w:t>Krasner</w:t>
          </w:r>
          <w:proofErr w:type="spellEnd"/>
          <w:r w:rsidR="70CBEFF9" w:rsidRPr="57D78FBB">
            <w:rPr>
              <w:rFonts w:eastAsia="Times" w:cs="Times"/>
            </w:rPr>
            <w:t xml:space="preserve"> &amp; Pope, 1988)</w:t>
          </w:r>
        </w:sdtContent>
      </w:sdt>
      <w:r w:rsidR="039EECD5">
        <w:t xml:space="preserve">, o MVC </w:t>
      </w:r>
      <w:r w:rsidR="039EECD5" w:rsidRPr="57D78FBB">
        <w:t xml:space="preserve">foi reconhecido como um padrão de arquitetura de software. </w:t>
      </w:r>
    </w:p>
    <w:p w14:paraId="35E80064" w14:textId="291153E3" w:rsidR="2A90F04A" w:rsidRPr="00876C6D" w:rsidRDefault="039EECD5" w:rsidP="266A946B">
      <w:pPr>
        <w:rPr>
          <w:color w:val="FF0000"/>
        </w:rPr>
      </w:pPr>
      <w:r w:rsidRPr="00876C6D">
        <w:rPr>
          <w:color w:val="FF0000"/>
        </w:rPr>
        <w:t xml:space="preserve">De acordo com </w:t>
      </w:r>
      <w:proofErr w:type="spellStart"/>
      <w:r w:rsidRPr="00876C6D">
        <w:rPr>
          <w:color w:val="FF0000"/>
        </w:rPr>
        <w:t>Reenskaug</w:t>
      </w:r>
      <w:proofErr w:type="spellEnd"/>
      <w:r w:rsidRPr="00876C6D">
        <w:rPr>
          <w:color w:val="FF0000"/>
        </w:rPr>
        <w:t>,</w:t>
      </w:r>
      <w:r w:rsidR="3C407BBE" w:rsidRPr="00876C6D">
        <w:rPr>
          <w:color w:val="FF0000"/>
        </w:rPr>
        <w:t xml:space="preserve"> o</w:t>
      </w:r>
      <w:r w:rsidRPr="00876C6D">
        <w:rPr>
          <w:color w:val="FF0000"/>
        </w:rPr>
        <w:t xml:space="preserve"> MVC foi criado como uma solução óbvia para um problema geral de controle dos usuários sobre suas informações</w:t>
      </w:r>
      <w:r w:rsidR="00876C6D" w:rsidRPr="00876C6D">
        <w:rPr>
          <w:color w:val="FF0000"/>
        </w:rPr>
        <w:t>, já que seu principal objetivo é isolar ao máximo as informações dispostas na camada de visualização e apresentação.</w:t>
      </w:r>
    </w:p>
    <w:p w14:paraId="0574B338" w14:textId="39638F98" w:rsidR="09E49133" w:rsidRDefault="09E49133" w:rsidP="57D78FBB">
      <w:pPr>
        <w:pStyle w:val="Ttulo2"/>
      </w:pPr>
      <w:r>
        <w:t>3.2. Definição</w:t>
      </w:r>
    </w:p>
    <w:p w14:paraId="77F2CAA5" w14:textId="13F6A2A8" w:rsidR="2A90F04A" w:rsidRDefault="039EECD5" w:rsidP="266A946B">
      <w:proofErr w:type="spellStart"/>
      <w:r w:rsidRPr="57D78FBB">
        <w:t>Reenkaug</w:t>
      </w:r>
      <w:proofErr w:type="spellEnd"/>
      <w:r w:rsidRPr="57D78FBB">
        <w:t xml:space="preserve"> publicou em 12 de maio de 1979 uma nota onde nomeou o padrão MVC </w:t>
      </w:r>
      <w:r w:rsidR="00321393" w:rsidRPr="57D78FBB">
        <w:t>como Thing-Model-</w:t>
      </w:r>
      <w:proofErr w:type="spellStart"/>
      <w:r w:rsidR="00321393" w:rsidRPr="57D78FBB">
        <w:t>View</w:t>
      </w:r>
      <w:proofErr w:type="spellEnd"/>
      <w:r w:rsidR="00321393" w:rsidRPr="57D78FBB">
        <w:t>-editor</w:t>
      </w:r>
      <w:r w:rsidRPr="57D78FBB">
        <w:t xml:space="preserve">, e definiu e descreveu os termos. </w:t>
      </w:r>
      <w:r w:rsidR="009A0D36" w:rsidRPr="009A0D36">
        <w:rPr>
          <w:color w:val="FF0000"/>
        </w:rPr>
        <w:t xml:space="preserve">Em português, o termo </w:t>
      </w:r>
      <w:r w:rsidRPr="0041121F">
        <w:rPr>
          <w:i/>
          <w:iCs/>
          <w:color w:val="FF0000"/>
        </w:rPr>
        <w:t>Thing</w:t>
      </w:r>
      <w:r w:rsidR="009A0D36" w:rsidRPr="009A0D36">
        <w:rPr>
          <w:color w:val="FF0000"/>
        </w:rPr>
        <w:t xml:space="preserve"> pode ser traduzido como</w:t>
      </w:r>
      <w:r w:rsidR="009A0D36">
        <w:rPr>
          <w:color w:val="FF0000"/>
        </w:rPr>
        <w:t xml:space="preserve"> coisa ou objeto e foi</w:t>
      </w:r>
      <w:r w:rsidRPr="009A0D36">
        <w:rPr>
          <w:color w:val="FF0000"/>
        </w:rPr>
        <w:t xml:space="preserve"> </w:t>
      </w:r>
      <w:r w:rsidRPr="57D78FBB">
        <w:t>descr</w:t>
      </w:r>
      <w:r w:rsidR="009A0D36">
        <w:t>ito</w:t>
      </w:r>
      <w:r w:rsidRPr="57D78FBB">
        <w:t xml:space="preserve"> como algo que pode ser concreto, como uma casa ou um circuito, ou algo abstrato como uma nova ideia ou uma opinião, pode ser um </w:t>
      </w:r>
      <w:r w:rsidR="366C5096" w:rsidRPr="57D78FBB">
        <w:t xml:space="preserve">algo </w:t>
      </w:r>
      <w:r w:rsidRPr="57D78FBB">
        <w:t xml:space="preserve">inteiro, como um computador ou somente uma parte, como um circuito elétrico, onde representam uma grande quantidade de tarefas complexas com muitos detalhes interdependentes, onde os responsáveis pelo projeto devem manter o controle dos detalhes e suas dependências, compreendendo as consequências de situações reais que podem surgir. Uma grande variedade de abstrações diferentes é usada como auxílio no controle de grandes projetos. </w:t>
      </w:r>
    </w:p>
    <w:p w14:paraId="39101409" w14:textId="37678B4A" w:rsidR="2A90F04A" w:rsidRDefault="039EECD5" w:rsidP="266A946B">
      <w:r w:rsidRPr="0041121F">
        <w:rPr>
          <w:i/>
          <w:iCs/>
        </w:rPr>
        <w:t>Model</w:t>
      </w:r>
      <w:r w:rsidRPr="57D78FBB">
        <w:t xml:space="preserve"> (Modelo) foi definida como uma representação ativa de uma abstração em forma de dados de um sistema, existem diversas formas de abstrair a mesma “</w:t>
      </w:r>
      <w:r w:rsidRPr="0041121F">
        <w:rPr>
          <w:i/>
          <w:iCs/>
        </w:rPr>
        <w:t>Thing</w:t>
      </w:r>
      <w:r w:rsidRPr="57D78FBB">
        <w:t xml:space="preserve">” e todas são soluções reutilizáveis, onde pode-se pensar no projeto como tendo um grande modelo subdividido em vários submodelos. </w:t>
      </w:r>
    </w:p>
    <w:p w14:paraId="36F9E067" w14:textId="201D5BEC" w:rsidR="2A90F04A" w:rsidRDefault="039EECD5" w:rsidP="266A946B">
      <w:r w:rsidRPr="57D78FBB">
        <w:t xml:space="preserve">Os modelos são representados no computador como uma coleção de dados e informações em conjunto com os métodos necessários para o processamento desses dados. O ideal é que todos os modelos </w:t>
      </w:r>
      <w:r w:rsidR="5C44E2E8" w:rsidRPr="57D78FBB">
        <w:t>sejam</w:t>
      </w:r>
      <w:r w:rsidRPr="57D78FBB">
        <w:t xml:space="preserve"> consistentes, mas na prática não é atingível por conta de burocracia rígida, afirma </w:t>
      </w:r>
      <w:proofErr w:type="spellStart"/>
      <w:r w:rsidRPr="57D78FBB">
        <w:t>Reenskaug</w:t>
      </w:r>
      <w:proofErr w:type="spellEnd"/>
      <w:r w:rsidRPr="57D78FBB">
        <w:t xml:space="preserve"> em seu relatório “The original MVC </w:t>
      </w:r>
      <w:proofErr w:type="spellStart"/>
      <w:r w:rsidRPr="57D78FBB">
        <w:t>reports</w:t>
      </w:r>
      <w:proofErr w:type="spellEnd"/>
      <w:r w:rsidRPr="57D78FBB">
        <w:t>”</w:t>
      </w:r>
      <w:sdt>
        <w:sdtPr>
          <w:tag w:val="MENDELEY_CITATION_v3_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"/>
          <w:id w:val="523036078"/>
          <w:placeholder>
            <w:docPart w:val="DefaultPlaceholder_1081868574"/>
          </w:placeholder>
        </w:sdtPr>
        <w:sdtContent>
          <w:r w:rsidR="57D78FBB" w:rsidRPr="57D78FBB">
            <w:rPr>
              <w:color w:val="000000" w:themeColor="text1"/>
            </w:rPr>
            <w:t xml:space="preserve">(T. M. H. </w:t>
          </w:r>
          <w:proofErr w:type="spellStart"/>
          <w:r w:rsidR="57D78FBB" w:rsidRPr="57D78FBB">
            <w:rPr>
              <w:color w:val="000000" w:themeColor="text1"/>
            </w:rPr>
            <w:t>Reenskaug</w:t>
          </w:r>
          <w:proofErr w:type="spellEnd"/>
          <w:r w:rsidR="57D78FBB" w:rsidRPr="57D78FBB">
            <w:rPr>
              <w:color w:val="000000" w:themeColor="text1"/>
            </w:rPr>
            <w:t>, 1979)</w:t>
          </w:r>
        </w:sdtContent>
      </w:sdt>
      <w:r>
        <w:t xml:space="preserve"> para a </w:t>
      </w:r>
      <w:r w:rsidRPr="57D78FBB">
        <w:t xml:space="preserve">Universidade de Oslo em </w:t>
      </w:r>
      <w:r w:rsidR="7F2BA428" w:rsidRPr="57D78FBB">
        <w:t>1979</w:t>
      </w:r>
      <w:r w:rsidRPr="57D78FBB">
        <w:t xml:space="preserve">. Todo modelo deve ter uma margem de tolerância a inconsistências, contando que as inconsistências dependam de uma quantidade mínima de tempo e esforço para corrigi-la. </w:t>
      </w:r>
    </w:p>
    <w:p w14:paraId="4AA6D7EF" w14:textId="545C7B12" w:rsidR="2A90F04A" w:rsidRDefault="039EECD5" w:rsidP="266A946B">
      <w:r w:rsidRPr="57D78FBB">
        <w:lastRenderedPageBreak/>
        <w:t xml:space="preserve">Para cada Modelo, é atribuída uma ou mais </w:t>
      </w:r>
      <w:proofErr w:type="spellStart"/>
      <w:r w:rsidRPr="0041121F">
        <w:rPr>
          <w:i/>
          <w:iCs/>
        </w:rPr>
        <w:t>Views</w:t>
      </w:r>
      <w:proofErr w:type="spellEnd"/>
      <w:r w:rsidRPr="57D78FBB">
        <w:t xml:space="preserve"> (Visões), cada Visão com capacidade de mostrar representações do modelo em tela, também é tarefa da Visão demostrar as associações com o modelo correto. A implementação de Vi</w:t>
      </w:r>
      <w:r w:rsidR="00E95684">
        <w:t>sões</w:t>
      </w:r>
      <w:r w:rsidRPr="57D78FBB">
        <w:t xml:space="preserve"> deve ser simplificada quando baseada no método de requisição de </w:t>
      </w:r>
      <w:proofErr w:type="spellStart"/>
      <w:r w:rsidRPr="0041121F">
        <w:rPr>
          <w:i/>
          <w:iCs/>
        </w:rPr>
        <w:t>Form</w:t>
      </w:r>
      <w:proofErr w:type="spellEnd"/>
      <w:r w:rsidRPr="57D78FBB">
        <w:t>-</w:t>
      </w:r>
      <w:r w:rsidRPr="0041121F">
        <w:rPr>
          <w:i/>
          <w:iCs/>
        </w:rPr>
        <w:t>Path</w:t>
      </w:r>
      <w:r w:rsidRPr="57D78FBB">
        <w:t>-</w:t>
      </w:r>
      <w:proofErr w:type="spellStart"/>
      <w:r w:rsidRPr="0041121F">
        <w:rPr>
          <w:i/>
          <w:iCs/>
        </w:rPr>
        <w:t>Image</w:t>
      </w:r>
      <w:proofErr w:type="spellEnd"/>
      <w:r w:rsidRPr="57D78FBB">
        <w:t xml:space="preserve">, o qual traz informações de forma dinâmica de acordo com a ação enviada por uma variável dentro do </w:t>
      </w:r>
      <w:r w:rsidR="00E95684">
        <w:t>cabeçalho</w:t>
      </w:r>
      <w:r w:rsidRPr="57D78FBB">
        <w:t xml:space="preserve"> de requisição, a qual é associada a uma ação dentro da camada</w:t>
      </w:r>
      <w:r w:rsidR="00E95684">
        <w:t xml:space="preserve"> do</w:t>
      </w:r>
      <w:r w:rsidRPr="57D78FBB">
        <w:t xml:space="preserve"> Contr</w:t>
      </w:r>
      <w:r w:rsidR="00E95684">
        <w:t xml:space="preserve">olador e </w:t>
      </w:r>
      <w:r w:rsidRPr="57D78FBB">
        <w:t>associada a essa Vi</w:t>
      </w:r>
      <w:r w:rsidR="00E95684">
        <w:t>são</w:t>
      </w:r>
      <w:r w:rsidRPr="57D78FBB">
        <w:t xml:space="preserve">. </w:t>
      </w:r>
    </w:p>
    <w:p w14:paraId="1DA42546" w14:textId="3091AAC5" w:rsidR="2A90F04A" w:rsidRDefault="2A90F04A" w:rsidP="266A946B">
      <w:r w:rsidRPr="12589607">
        <w:t xml:space="preserve">O Editor é a </w:t>
      </w:r>
      <w:r w:rsidRPr="0041121F">
        <w:rPr>
          <w:i/>
          <w:iCs/>
        </w:rPr>
        <w:t>interface</w:t>
      </w:r>
      <w:r w:rsidRPr="12589607">
        <w:t xml:space="preserve"> entre o usuário e a Vi</w:t>
      </w:r>
      <w:r w:rsidR="00AE4DF7">
        <w:t>são</w:t>
      </w:r>
      <w:r w:rsidRPr="12589607">
        <w:t>. Disponibiliza ao usuário um sistema de comandos adequado, citando um exemplo, menus dinâmicos que mudam conforme o contexto. Fornece às Vi</w:t>
      </w:r>
      <w:r w:rsidR="00AE4DF7">
        <w:t>sões</w:t>
      </w:r>
      <w:r w:rsidRPr="12589607">
        <w:t xml:space="preserve"> as entradas e mensagens necessárias ao funcionamento.  </w:t>
      </w:r>
    </w:p>
    <w:p w14:paraId="12A16AC8" w14:textId="6DE0C12F" w:rsidR="2A90F04A" w:rsidRDefault="039EECD5" w:rsidP="266A946B">
      <w:r w:rsidRPr="57D78FBB">
        <w:t xml:space="preserve">Em 10 de dezembro de 1979, </w:t>
      </w:r>
      <w:proofErr w:type="spellStart"/>
      <w:r w:rsidRPr="57D78FBB">
        <w:t>Rennskaug</w:t>
      </w:r>
      <w:proofErr w:type="spellEnd"/>
      <w:r w:rsidRPr="57D78FBB">
        <w:t xml:space="preserve"> publicou sua primeira nota com o título de </w:t>
      </w:r>
      <w:r w:rsidRPr="00875DB5">
        <w:rPr>
          <w:i/>
          <w:iCs/>
        </w:rPr>
        <w:t>Model-</w:t>
      </w:r>
      <w:proofErr w:type="spellStart"/>
      <w:r w:rsidRPr="00875DB5">
        <w:rPr>
          <w:i/>
          <w:iCs/>
        </w:rPr>
        <w:t>View</w:t>
      </w:r>
      <w:proofErr w:type="spellEnd"/>
      <w:r w:rsidRPr="00875DB5">
        <w:rPr>
          <w:i/>
          <w:iCs/>
        </w:rPr>
        <w:t>-</w:t>
      </w:r>
      <w:proofErr w:type="spellStart"/>
      <w:r w:rsidRPr="00875DB5">
        <w:rPr>
          <w:i/>
          <w:iCs/>
        </w:rPr>
        <w:t>Controllers</w:t>
      </w:r>
      <w:proofErr w:type="spellEnd"/>
      <w:r w:rsidRPr="57D78FBB">
        <w:t xml:space="preserve">, como é chamado até hoje, onde fez algumas mudanças no padrão. Descreveu Modelos (Model) como conhecimento, onde pode assumir a forma de um único objeto ou representar uma estrutura de vários objetos. Os nós do modelo devem estar no mesmo nível de problema, é considerado inconsistência ter problemas de nós orientados misturados com problemas de implementação dos modelos. </w:t>
      </w:r>
    </w:p>
    <w:p w14:paraId="1BA71C28" w14:textId="4FEFB65C" w:rsidR="2A90F04A" w:rsidRDefault="039EECD5" w:rsidP="266A946B">
      <w:r w:rsidRPr="57D78FBB">
        <w:t xml:space="preserve">Para as </w:t>
      </w:r>
      <w:proofErr w:type="spellStart"/>
      <w:r w:rsidRPr="00875DB5">
        <w:rPr>
          <w:i/>
          <w:iCs/>
        </w:rPr>
        <w:t>Vi</w:t>
      </w:r>
      <w:r w:rsidR="00875DB5" w:rsidRPr="00875DB5">
        <w:rPr>
          <w:i/>
          <w:iCs/>
        </w:rPr>
        <w:t>ews</w:t>
      </w:r>
      <w:proofErr w:type="spellEnd"/>
      <w:r w:rsidRPr="57D78FBB">
        <w:t xml:space="preserve"> (V</w:t>
      </w:r>
      <w:r w:rsidR="00875DB5">
        <w:t>isão</w:t>
      </w:r>
      <w:r w:rsidRPr="57D78FBB">
        <w:t xml:space="preserve">), descreveu como a representação visual do Modelo, destacando atributos e suprimindo outros. Resgatando os dados necessários para a apresentação do modelo, pode atualizar o modelo mandando mensagens quando atende atributos.  </w:t>
      </w:r>
    </w:p>
    <w:p w14:paraId="0C1396B7" w14:textId="214D4EA6" w:rsidR="2A90F04A" w:rsidRDefault="039EECD5" w:rsidP="266A946B">
      <w:r w:rsidRPr="57D78FBB">
        <w:t xml:space="preserve">E o </w:t>
      </w:r>
      <w:proofErr w:type="spellStart"/>
      <w:r w:rsidRPr="00875DB5">
        <w:rPr>
          <w:i/>
          <w:iCs/>
        </w:rPr>
        <w:t>Contr</w:t>
      </w:r>
      <w:r w:rsidR="00875DB5" w:rsidRPr="00875DB5">
        <w:rPr>
          <w:i/>
          <w:iCs/>
        </w:rPr>
        <w:t>ollers</w:t>
      </w:r>
      <w:proofErr w:type="spellEnd"/>
      <w:r w:rsidRPr="57D78FBB">
        <w:t xml:space="preserve"> (Control</w:t>
      </w:r>
      <w:r w:rsidR="00875DB5">
        <w:t>e</w:t>
      </w:r>
      <w:r w:rsidRPr="57D78FBB">
        <w:t xml:space="preserve">) como o link entre o usuário e o sistema. Auxiliando o usuário a colocar novas entradas e controlando o arranjo de </w:t>
      </w:r>
      <w:proofErr w:type="spellStart"/>
      <w:r w:rsidRPr="00875DB5">
        <w:rPr>
          <w:i/>
          <w:iCs/>
        </w:rPr>
        <w:t>views</w:t>
      </w:r>
      <w:proofErr w:type="spellEnd"/>
      <w:r w:rsidRPr="57D78FBB">
        <w:t xml:space="preserve"> para cada entrada no lugar correto da tela. O controlador recebe </w:t>
      </w:r>
      <w:r w:rsidR="00223778">
        <w:t xml:space="preserve">as </w:t>
      </w:r>
      <w:r w:rsidR="00223778" w:rsidRPr="00223778">
        <w:rPr>
          <w:color w:val="FF0000"/>
        </w:rPr>
        <w:t>inserções de dados</w:t>
      </w:r>
      <w:r w:rsidRPr="00223778">
        <w:rPr>
          <w:color w:val="FF0000"/>
        </w:rPr>
        <w:t xml:space="preserve">, </w:t>
      </w:r>
      <w:r w:rsidRPr="57D78FBB">
        <w:t xml:space="preserve">como apresentado na Figura </w:t>
      </w:r>
      <w:r w:rsidR="33DABFD0" w:rsidRPr="57D78FBB">
        <w:t>2</w:t>
      </w:r>
      <w:r w:rsidRPr="57D78FBB">
        <w:t xml:space="preserve">, traduz os dados para mensagens e passa as mensagens para as </w:t>
      </w:r>
      <w:proofErr w:type="spellStart"/>
      <w:r w:rsidRPr="00875DB5">
        <w:rPr>
          <w:i/>
          <w:iCs/>
        </w:rPr>
        <w:t>views</w:t>
      </w:r>
      <w:proofErr w:type="spellEnd"/>
      <w:r w:rsidRPr="57D78FBB">
        <w:t xml:space="preserve"> correspondentes. Um controlador é conectado a todas as </w:t>
      </w:r>
      <w:proofErr w:type="spellStart"/>
      <w:r w:rsidRPr="00875DB5">
        <w:rPr>
          <w:i/>
          <w:iCs/>
        </w:rPr>
        <w:t>views</w:t>
      </w:r>
      <w:proofErr w:type="spellEnd"/>
      <w:r w:rsidRPr="57D78FBB">
        <w:t xml:space="preserve">, algumas delas podem ter </w:t>
      </w:r>
      <w:proofErr w:type="spellStart"/>
      <w:r w:rsidRPr="00875DB5">
        <w:rPr>
          <w:i/>
          <w:iCs/>
        </w:rPr>
        <w:t>views</w:t>
      </w:r>
      <w:proofErr w:type="spellEnd"/>
      <w:r w:rsidRPr="57D78FBB">
        <w:t xml:space="preserve"> em especial, ou seja, um Editor. Um editor permite o usuário modificar a informação apresentada pela </w:t>
      </w:r>
      <w:proofErr w:type="spellStart"/>
      <w:r w:rsidR="00875DB5">
        <w:rPr>
          <w:i/>
          <w:iCs/>
        </w:rPr>
        <w:t>v</w:t>
      </w:r>
      <w:r w:rsidRPr="00875DB5">
        <w:rPr>
          <w:i/>
          <w:iCs/>
        </w:rPr>
        <w:t>iew</w:t>
      </w:r>
      <w:proofErr w:type="spellEnd"/>
      <w:r w:rsidRPr="57D78FBB">
        <w:t xml:space="preserve">. Também pode funcionar como o caminho entre o controlador e suas visões e como uma extensão do controlador. Uma vez que a edição de dados é concluída, o editor é removido e descartado.  </w:t>
      </w:r>
    </w:p>
    <w:p w14:paraId="1907320D" w14:textId="715C5E72" w:rsidR="2A90F04A" w:rsidRDefault="2A90F04A" w:rsidP="266A946B">
      <w:r w:rsidRPr="12589607">
        <w:t xml:space="preserve">De acordo com as conclusões de </w:t>
      </w:r>
      <w:proofErr w:type="spellStart"/>
      <w:r w:rsidRPr="12589607">
        <w:t>Reenskaug</w:t>
      </w:r>
      <w:proofErr w:type="spellEnd"/>
      <w:r w:rsidRPr="12589607">
        <w:t xml:space="preserve"> (1980, p.2)</w:t>
      </w:r>
    </w:p>
    <w:p w14:paraId="63BEF322" w14:textId="16575D4F" w:rsidR="2A90F04A" w:rsidRPr="00223778" w:rsidRDefault="2A90F04A" w:rsidP="12589607">
      <w:pPr>
        <w:pStyle w:val="Citao"/>
        <w:spacing w:after="120"/>
        <w:ind w:left="2279" w:right="0" w:hanging="11"/>
        <w:jc w:val="both"/>
        <w:rPr>
          <w:rFonts w:eastAsia="Arial" w:cs="Times"/>
          <w:i w:val="0"/>
          <w:iCs w:val="0"/>
          <w:color w:val="000000" w:themeColor="text1"/>
          <w:sz w:val="20"/>
          <w:szCs w:val="20"/>
        </w:rPr>
      </w:pPr>
      <w:r w:rsidRPr="00223778">
        <w:rPr>
          <w:rFonts w:eastAsia="Arial" w:cs="Times"/>
          <w:i w:val="0"/>
          <w:iCs w:val="0"/>
          <w:color w:val="000000" w:themeColor="text1"/>
          <w:sz w:val="20"/>
          <w:szCs w:val="20"/>
        </w:rPr>
        <w:t>[...] MVC foi concebido como uma solução geral para o problema de usuários que controlam um grande e complexo conjunto de dados. A parte mais difícil foi encontrar bons nomes para os diferentes componentes arquitetônicos. </w:t>
      </w:r>
      <w:r w:rsidRPr="00223778">
        <w:rPr>
          <w:rFonts w:eastAsia="Arial" w:cs="Times"/>
          <w:color w:val="000000" w:themeColor="text1"/>
          <w:sz w:val="20"/>
          <w:szCs w:val="20"/>
        </w:rPr>
        <w:t>Model</w:t>
      </w:r>
      <w:r w:rsidRPr="00223778">
        <w:rPr>
          <w:rFonts w:eastAsia="Arial" w:cs="Times"/>
          <w:i w:val="0"/>
          <w:iCs w:val="0"/>
          <w:color w:val="000000" w:themeColor="text1"/>
          <w:sz w:val="20"/>
          <w:szCs w:val="20"/>
        </w:rPr>
        <w:t>-</w:t>
      </w:r>
      <w:proofErr w:type="spellStart"/>
      <w:r w:rsidRPr="00223778">
        <w:rPr>
          <w:rFonts w:eastAsia="Arial" w:cs="Times"/>
          <w:color w:val="000000" w:themeColor="text1"/>
          <w:sz w:val="20"/>
          <w:szCs w:val="20"/>
        </w:rPr>
        <w:t>View</w:t>
      </w:r>
      <w:proofErr w:type="spellEnd"/>
      <w:r w:rsidRPr="00223778">
        <w:rPr>
          <w:rFonts w:eastAsia="Arial" w:cs="Times"/>
          <w:i w:val="0"/>
          <w:iCs w:val="0"/>
          <w:color w:val="000000" w:themeColor="text1"/>
          <w:sz w:val="20"/>
          <w:szCs w:val="20"/>
        </w:rPr>
        <w:t>-</w:t>
      </w:r>
      <w:r w:rsidRPr="00223778">
        <w:rPr>
          <w:rFonts w:eastAsia="Arial" w:cs="Times"/>
          <w:color w:val="000000" w:themeColor="text1"/>
          <w:sz w:val="20"/>
          <w:szCs w:val="20"/>
        </w:rPr>
        <w:t>Editor</w:t>
      </w:r>
      <w:r w:rsidRPr="00223778">
        <w:rPr>
          <w:rFonts w:eastAsia="Arial" w:cs="Times"/>
          <w:i w:val="0"/>
          <w:iCs w:val="0"/>
          <w:color w:val="000000" w:themeColor="text1"/>
          <w:sz w:val="20"/>
          <w:szCs w:val="20"/>
        </w:rPr>
        <w:t xml:space="preserve"> foi o primeiro conjunto. Após longas discussões, principalmente com Adele Goldberg, encerramos com os termos </w:t>
      </w:r>
      <w:r w:rsidRPr="00223778">
        <w:rPr>
          <w:rFonts w:eastAsia="Arial" w:cs="Times"/>
          <w:color w:val="000000" w:themeColor="text1"/>
          <w:sz w:val="20"/>
          <w:szCs w:val="20"/>
        </w:rPr>
        <w:t>Model-</w:t>
      </w:r>
      <w:proofErr w:type="spellStart"/>
      <w:r w:rsidRPr="00223778">
        <w:rPr>
          <w:rFonts w:eastAsia="Arial" w:cs="Times"/>
          <w:color w:val="000000" w:themeColor="text1"/>
          <w:sz w:val="20"/>
          <w:szCs w:val="20"/>
        </w:rPr>
        <w:t>View</w:t>
      </w:r>
      <w:proofErr w:type="spellEnd"/>
      <w:r w:rsidRPr="00223778">
        <w:rPr>
          <w:rFonts w:eastAsia="Arial" w:cs="Times"/>
          <w:color w:val="000000" w:themeColor="text1"/>
          <w:sz w:val="20"/>
          <w:szCs w:val="20"/>
        </w:rPr>
        <w:t>-</w:t>
      </w:r>
      <w:proofErr w:type="spellStart"/>
      <w:r w:rsidRPr="00223778">
        <w:rPr>
          <w:rFonts w:eastAsia="Arial" w:cs="Times"/>
          <w:color w:val="000000" w:themeColor="text1"/>
          <w:sz w:val="20"/>
          <w:szCs w:val="20"/>
        </w:rPr>
        <w:t>Controller</w:t>
      </w:r>
      <w:proofErr w:type="spellEnd"/>
      <w:r w:rsidRPr="00223778">
        <w:rPr>
          <w:rFonts w:eastAsia="Arial" w:cs="Times"/>
          <w:i w:val="0"/>
          <w:iCs w:val="0"/>
          <w:color w:val="000000" w:themeColor="text1"/>
          <w:sz w:val="20"/>
          <w:szCs w:val="20"/>
        </w:rPr>
        <w:t>.</w:t>
      </w:r>
    </w:p>
    <w:p w14:paraId="4A6911E8" w14:textId="6AED4B34" w:rsidR="266A946B" w:rsidRDefault="000B6C05" w:rsidP="57D78FBB">
      <w:pPr>
        <w:pStyle w:val="Legenda"/>
      </w:pPr>
      <w:r w:rsidRPr="000B6C05">
        <w:rPr>
          <w:noProof/>
        </w:rPr>
        <w:drawing>
          <wp:inline distT="0" distB="0" distL="0" distR="0" wp14:anchorId="2C6B0B98" wp14:editId="2F4529EC">
            <wp:extent cx="2542540" cy="1690420"/>
            <wp:effectExtent l="0" t="0" r="0" b="508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12"/>
                    <a:stretch>
                      <a:fillRect/>
                    </a:stretch>
                  </pic:blipFill>
                  <pic:spPr>
                    <a:xfrm>
                      <a:off x="0" y="0"/>
                      <a:ext cx="2562643" cy="1703785"/>
                    </a:xfrm>
                    <a:prstGeom prst="rect">
                      <a:avLst/>
                    </a:prstGeom>
                  </pic:spPr>
                </pic:pic>
              </a:graphicData>
            </a:graphic>
          </wp:inline>
        </w:drawing>
      </w:r>
      <w:r w:rsidR="266A946B">
        <w:br/>
      </w:r>
      <w:r w:rsidR="039EECD5">
        <w:t>Figur</w:t>
      </w:r>
      <w:r w:rsidR="00805E41">
        <w:t>a</w:t>
      </w:r>
      <w:r w:rsidR="039EECD5">
        <w:t xml:space="preserve"> </w:t>
      </w:r>
      <w:r w:rsidR="33436261">
        <w:t>2</w:t>
      </w:r>
      <w:r w:rsidR="039EECD5">
        <w:t>. Representação lógica Model-</w:t>
      </w:r>
      <w:proofErr w:type="spellStart"/>
      <w:r w:rsidR="039EECD5">
        <w:t>View</w:t>
      </w:r>
      <w:proofErr w:type="spellEnd"/>
      <w:r w:rsidR="039EECD5">
        <w:t>-</w:t>
      </w:r>
      <w:proofErr w:type="spellStart"/>
      <w:r w:rsidR="039EECD5">
        <w:t>Controller</w:t>
      </w:r>
      <w:proofErr w:type="spellEnd"/>
    </w:p>
    <w:p w14:paraId="7D2E6176" w14:textId="32F996A7" w:rsidR="2A90F04A" w:rsidRDefault="039EECD5" w:rsidP="266A946B">
      <w:r w:rsidRPr="57D78FBB">
        <w:lastRenderedPageBreak/>
        <w:t xml:space="preserve">Frank </w:t>
      </w:r>
      <w:proofErr w:type="spellStart"/>
      <w:r w:rsidRPr="57D78FBB">
        <w:t>Buschmann</w:t>
      </w:r>
      <w:proofErr w:type="spellEnd"/>
      <w:r w:rsidRPr="57D78FBB">
        <w:t xml:space="preserve"> publicou em 199</w:t>
      </w:r>
      <w:r w:rsidR="6B0D3944" w:rsidRPr="57D78FBB">
        <w:t>6</w:t>
      </w:r>
      <w:r w:rsidRPr="57D78FBB">
        <w:t xml:space="preserve"> o livro “</w:t>
      </w:r>
      <w:proofErr w:type="spellStart"/>
      <w:r w:rsidRPr="57D78FBB">
        <w:t>Pattern-Oriented</w:t>
      </w:r>
      <w:proofErr w:type="spellEnd"/>
      <w:r w:rsidRPr="57D78FBB">
        <w:t xml:space="preserve"> Software </w:t>
      </w:r>
      <w:proofErr w:type="spellStart"/>
      <w:r w:rsidRPr="57D78FBB">
        <w:t>Architecture</w:t>
      </w:r>
      <w:proofErr w:type="spellEnd"/>
      <w:r w:rsidRPr="57D78FBB">
        <w:t>”</w:t>
      </w:r>
      <w:r w:rsidR="693C9F4D" w:rsidRPr="57D78FBB">
        <w:t xml:space="preserve"> </w:t>
      </w:r>
      <w:sdt>
        <w:sdtPr>
          <w:tag w:val="MENDELEY_CITATION_v3_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"/>
          <w:id w:val="1129463869"/>
          <w:placeholder>
            <w:docPart w:val="DefaultPlaceholder_1081868574"/>
          </w:placeholder>
        </w:sdtPr>
        <w:sdtContent>
          <w:r w:rsidR="57D78FBB" w:rsidRPr="57D78FBB">
            <w:rPr>
              <w:color w:val="000000" w:themeColor="text1"/>
            </w:rPr>
            <w:t>(</w:t>
          </w:r>
          <w:proofErr w:type="spellStart"/>
          <w:r w:rsidR="57D78FBB" w:rsidRPr="57D78FBB">
            <w:rPr>
              <w:color w:val="000000" w:themeColor="text1"/>
            </w:rPr>
            <w:t>Bushmann</w:t>
          </w:r>
          <w:proofErr w:type="spellEnd"/>
          <w:r w:rsidR="57D78FBB" w:rsidRPr="57D78FBB">
            <w:rPr>
              <w:color w:val="000000" w:themeColor="text1"/>
            </w:rPr>
            <w:t xml:space="preserve"> et al., 1996)</w:t>
          </w:r>
        </w:sdtContent>
      </w:sdt>
      <w:r>
        <w:t xml:space="preserve">, </w:t>
      </w:r>
      <w:r w:rsidRPr="57D78FBB">
        <w:t xml:space="preserve">definindo as interações entre as camadas como modelo sendo responsável por gerenciar os dados do sistema, a visão renderizando o modelo em um formato específico e o controlador que responde a entrada do usuário e realiza as interações nos objetos de modelo de dados, recebendo a entrada, validando os dados e passando para o modelo. </w:t>
      </w:r>
    </w:p>
    <w:p w14:paraId="77AAB726" w14:textId="7428BB9C" w:rsidR="3C63C3D0" w:rsidRDefault="6C716B8A" w:rsidP="57D78FBB">
      <w:pPr>
        <w:pStyle w:val="Ttulo2"/>
      </w:pPr>
      <w:r>
        <w:t xml:space="preserve">3.3. Variantes do Model </w:t>
      </w:r>
      <w:proofErr w:type="spellStart"/>
      <w:r>
        <w:t>View</w:t>
      </w:r>
      <w:proofErr w:type="spellEnd"/>
      <w:r>
        <w:t xml:space="preserve"> </w:t>
      </w:r>
      <w:proofErr w:type="spellStart"/>
      <w:r>
        <w:t>Controller</w:t>
      </w:r>
      <w:proofErr w:type="spellEnd"/>
    </w:p>
    <w:p w14:paraId="3AEA898A" w14:textId="1C18142E" w:rsidR="3C63C3D0" w:rsidRDefault="6711350C" w:rsidP="266A946B">
      <w:r w:rsidRPr="57D78FBB">
        <w:t>O padrão MVC, com a evolução de requisitos e sistemas cada vez mais complexos, evoluiu dando origem a variantes como Modelo Visão Controlador Hierárquico (</w:t>
      </w:r>
      <w:proofErr w:type="spellStart"/>
      <w:r w:rsidRPr="57D78FBB">
        <w:t>Hierarchical</w:t>
      </w:r>
      <w:proofErr w:type="spellEnd"/>
      <w:r w:rsidRPr="57D78FBB">
        <w:t xml:space="preserve"> model-</w:t>
      </w:r>
      <w:proofErr w:type="spellStart"/>
      <w:r w:rsidRPr="57D78FBB">
        <w:t>view</w:t>
      </w:r>
      <w:proofErr w:type="spellEnd"/>
      <w:r w:rsidRPr="57D78FBB">
        <w:t>-</w:t>
      </w:r>
      <w:proofErr w:type="spellStart"/>
      <w:r w:rsidRPr="57D78FBB">
        <w:t>controller</w:t>
      </w:r>
      <w:proofErr w:type="spellEnd"/>
      <w:r w:rsidRPr="57D78FBB">
        <w:t xml:space="preserve"> - HMVC), Modelo Visão Apresentador (Model-</w:t>
      </w:r>
      <w:proofErr w:type="spellStart"/>
      <w:r w:rsidRPr="57D78FBB">
        <w:t>view</w:t>
      </w:r>
      <w:proofErr w:type="spellEnd"/>
      <w:r w:rsidRPr="57D78FBB">
        <w:t>-</w:t>
      </w:r>
      <w:proofErr w:type="spellStart"/>
      <w:r w:rsidRPr="57D78FBB">
        <w:t>presenter</w:t>
      </w:r>
      <w:proofErr w:type="spellEnd"/>
      <w:r w:rsidRPr="57D78FBB">
        <w:t xml:space="preserve"> - MVP), Modelo Visão Adaptador (Model-</w:t>
      </w:r>
      <w:proofErr w:type="spellStart"/>
      <w:r w:rsidRPr="57D78FBB">
        <w:t>view</w:t>
      </w:r>
      <w:proofErr w:type="spellEnd"/>
      <w:r w:rsidRPr="57D78FBB">
        <w:t>-</w:t>
      </w:r>
      <w:proofErr w:type="spellStart"/>
      <w:r w:rsidRPr="57D78FBB">
        <w:t>adapter</w:t>
      </w:r>
      <w:proofErr w:type="spellEnd"/>
      <w:r w:rsidRPr="57D78FBB">
        <w:t xml:space="preserve"> - MVA), Modelo Visão Modelo-visão (Model-</w:t>
      </w:r>
      <w:proofErr w:type="spellStart"/>
      <w:r w:rsidRPr="57D78FBB">
        <w:t>view</w:t>
      </w:r>
      <w:proofErr w:type="spellEnd"/>
      <w:r w:rsidRPr="57D78FBB">
        <w:t>-</w:t>
      </w:r>
      <w:proofErr w:type="spellStart"/>
      <w:r w:rsidRPr="57D78FBB">
        <w:t>viewmodel</w:t>
      </w:r>
      <w:proofErr w:type="spellEnd"/>
      <w:r w:rsidRPr="57D78FBB">
        <w:t xml:space="preserve"> - MVVM) e o Apresentação-abstração-controle (</w:t>
      </w:r>
      <w:proofErr w:type="spellStart"/>
      <w:r w:rsidRPr="57D78FBB">
        <w:t>Presentation-abstraction-control</w:t>
      </w:r>
      <w:proofErr w:type="spellEnd"/>
      <w:r w:rsidRPr="57D78FBB">
        <w:t xml:space="preserve"> – PAC). </w:t>
      </w:r>
    </w:p>
    <w:p w14:paraId="51646491" w14:textId="2EC27EAA" w:rsidR="57D78FBB" w:rsidRDefault="57D78FBB" w:rsidP="57D78FBB"/>
    <w:p w14:paraId="30F5862D" w14:textId="4CA41BD3" w:rsidR="3C63C3D0" w:rsidRDefault="6711350C" w:rsidP="266A946B">
      <w:r w:rsidRPr="57D78FBB">
        <w:t xml:space="preserve">3.3.1- </w:t>
      </w:r>
      <w:proofErr w:type="spellStart"/>
      <w:r w:rsidRPr="57D78FBB">
        <w:t>Presentation-abstraction-control</w:t>
      </w:r>
      <w:proofErr w:type="spellEnd"/>
      <w:r w:rsidR="3C63C3D0">
        <w:tab/>
      </w:r>
      <w:r w:rsidR="3C63C3D0">
        <w:tab/>
      </w:r>
      <w:r w:rsidRPr="57D78FBB">
        <w:t xml:space="preserve"> </w:t>
      </w:r>
    </w:p>
    <w:p w14:paraId="546C5770" w14:textId="364A1473" w:rsidR="266A946B" w:rsidRDefault="6711350C" w:rsidP="266A946B">
      <w:proofErr w:type="spellStart"/>
      <w:r w:rsidRPr="00875DB5">
        <w:rPr>
          <w:i/>
          <w:iCs/>
        </w:rPr>
        <w:t>Presentation-abstraction-control</w:t>
      </w:r>
      <w:proofErr w:type="spellEnd"/>
      <w:r w:rsidRPr="57D78FBB">
        <w:t xml:space="preserve"> (PAC) criado em 1987, se assemelha ao MVC também separando o sistema interativo em tríades responsáveis por funcionalidades especificas. Na PAC</w:t>
      </w:r>
      <w:sdt>
        <w:sdtPr>
          <w:tag w:val="MENDELEY_CITATION_v3_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"/>
          <w:id w:val="6238706"/>
          <w:placeholder>
            <w:docPart w:val="DefaultPlaceholder_1081868574"/>
          </w:placeholder>
        </w:sdtPr>
        <w:sdtContent>
          <w:r w:rsidR="0E69CDB2" w:rsidRPr="57D78FBB">
            <w:rPr>
              <w:color w:val="000000" w:themeColor="text1"/>
            </w:rPr>
            <w:t xml:space="preserve"> </w:t>
          </w:r>
          <w:r w:rsidR="57D78FBB" w:rsidRPr="57D78FBB">
            <w:rPr>
              <w:color w:val="000000" w:themeColor="text1"/>
            </w:rPr>
            <w:t>(</w:t>
          </w:r>
          <w:proofErr w:type="spellStart"/>
          <w:r w:rsidR="57D78FBB" w:rsidRPr="57D78FBB">
            <w:rPr>
              <w:color w:val="000000" w:themeColor="text1"/>
            </w:rPr>
            <w:t>Coutaz</w:t>
          </w:r>
          <w:proofErr w:type="spellEnd"/>
          <w:r w:rsidR="57D78FBB" w:rsidRPr="57D78FBB">
            <w:rPr>
              <w:color w:val="000000" w:themeColor="text1"/>
            </w:rPr>
            <w:t>, 1997)</w:t>
          </w:r>
        </w:sdtContent>
      </w:sdt>
      <w:r>
        <w:t xml:space="preserve">, </w:t>
      </w:r>
      <w:r w:rsidRPr="57D78FBB">
        <w:t xml:space="preserve">como apresentado na Figura </w:t>
      </w:r>
      <w:r w:rsidR="04F5AC49" w:rsidRPr="57D78FBB">
        <w:t>3</w:t>
      </w:r>
      <w:r w:rsidRPr="57D78FBB">
        <w:t>, para cada componente temos, camada de abstração que recupera e processa todos os dados inseridos e armazenados, a camada de apresentação que formata e prepara toda a apresentação de mídia, incluindo dados visuais e áudios, a camada de controle, lida com fluxos de controle e comunicação entre as camadas de componente.</w:t>
      </w:r>
    </w:p>
    <w:p w14:paraId="2BB50951" w14:textId="780573E9" w:rsidR="266A946B" w:rsidRDefault="6711350C" w:rsidP="57D78FBB">
      <w:pPr>
        <w:pStyle w:val="Legenda"/>
      </w:pPr>
      <w:r>
        <w:rPr>
          <w:noProof/>
        </w:rPr>
        <w:drawing>
          <wp:inline distT="0" distB="0" distL="0" distR="0" wp14:anchorId="213910EC" wp14:editId="1D9D4AC4">
            <wp:extent cx="1454150" cy="1007134"/>
            <wp:effectExtent l="0" t="0" r="0" b="2540"/>
            <wp:docPr id="1315002277" name="Imagem 1315002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464377" cy="1014217"/>
                    </a:xfrm>
                    <a:prstGeom prst="rect">
                      <a:avLst/>
                    </a:prstGeom>
                  </pic:spPr>
                </pic:pic>
              </a:graphicData>
            </a:graphic>
          </wp:inline>
        </w:drawing>
      </w:r>
      <w:r w:rsidR="266A946B">
        <w:br/>
      </w:r>
      <w:r>
        <w:t>Figur</w:t>
      </w:r>
      <w:r w:rsidR="00805E41">
        <w:t>a</w:t>
      </w:r>
      <w:r>
        <w:t xml:space="preserve"> </w:t>
      </w:r>
      <w:r w:rsidR="3B0B9A5F">
        <w:t>3</w:t>
      </w:r>
      <w:r>
        <w:t xml:space="preserve">. Componentes do PAC são configurados baseados em outros eventos e camadas </w:t>
      </w:r>
      <w:sdt>
        <w:sdtPr>
          <w:tag w:val="MENDELEY_CITATION_v3_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"/>
          <w:id w:val="1480835760"/>
          <w:placeholder>
            <w:docPart w:val="DefaultPlaceholder_1081868574"/>
          </w:placeholder>
        </w:sdtPr>
        <w:sdtContent>
          <w:r w:rsidR="57D78FBB" w:rsidRPr="57D78FBB">
            <w:rPr>
              <w:b w:val="0"/>
              <w:bCs w:val="0"/>
              <w:color w:val="000000" w:themeColor="text1"/>
            </w:rPr>
            <w:t>(</w:t>
          </w:r>
          <w:proofErr w:type="spellStart"/>
          <w:r w:rsidR="57D78FBB" w:rsidRPr="57D78FBB">
            <w:rPr>
              <w:b w:val="0"/>
              <w:bCs w:val="0"/>
              <w:color w:val="000000" w:themeColor="text1"/>
            </w:rPr>
            <w:t>Coutaz</w:t>
          </w:r>
          <w:proofErr w:type="spellEnd"/>
          <w:r w:rsidR="57D78FBB" w:rsidRPr="57D78FBB">
            <w:rPr>
              <w:b w:val="0"/>
              <w:bCs w:val="0"/>
              <w:color w:val="000000" w:themeColor="text1"/>
            </w:rPr>
            <w:t>, 1997)</w:t>
          </w:r>
        </w:sdtContent>
      </w:sdt>
    </w:p>
    <w:p w14:paraId="20BB7E5D" w14:textId="4C2B3ACC" w:rsidR="3C63C3D0" w:rsidRDefault="6711350C" w:rsidP="266A946B">
      <w:r w:rsidRPr="57D78FBB">
        <w:t>Considerando as hipóteses de</w:t>
      </w:r>
      <w:r w:rsidR="029B866C" w:rsidRPr="57D78FBB">
        <w:t xml:space="preserve"> </w:t>
      </w:r>
      <w:sdt>
        <w:sdtPr>
          <w:tag w:val="MENDELEY_CITATION_v3_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"/>
          <w:id w:val="1291981696"/>
          <w:placeholder>
            <w:docPart w:val="DefaultPlaceholder_1081868574"/>
          </w:placeholder>
        </w:sdtPr>
        <w:sdtContent>
          <w:r w:rsidR="57D78FBB" w:rsidRPr="57D78FBB">
            <w:rPr>
              <w:color w:val="000000" w:themeColor="text1"/>
            </w:rPr>
            <w:t>(</w:t>
          </w:r>
          <w:proofErr w:type="spellStart"/>
          <w:r w:rsidR="57D78FBB" w:rsidRPr="57D78FBB">
            <w:rPr>
              <w:color w:val="000000" w:themeColor="text1"/>
            </w:rPr>
            <w:t>Coutaz</w:t>
          </w:r>
          <w:proofErr w:type="spellEnd"/>
          <w:r w:rsidR="57D78FBB" w:rsidRPr="57D78FBB">
            <w:rPr>
              <w:color w:val="000000" w:themeColor="text1"/>
            </w:rPr>
            <w:t>, 1997)</w:t>
          </w:r>
        </w:sdtContent>
      </w:sdt>
    </w:p>
    <w:p w14:paraId="1DE1320E" w14:textId="48F25670" w:rsidR="3C63C3D0" w:rsidRPr="001F5DF4" w:rsidRDefault="3C63C3D0" w:rsidP="12589607">
      <w:pPr>
        <w:pStyle w:val="Citao"/>
        <w:spacing w:after="120"/>
        <w:ind w:left="2279" w:right="0" w:hanging="11"/>
        <w:jc w:val="both"/>
        <w:rPr>
          <w:rFonts w:eastAsia="Arial" w:cs="Times"/>
          <w:i w:val="0"/>
          <w:iCs w:val="0"/>
          <w:color w:val="000000" w:themeColor="text1"/>
          <w:sz w:val="20"/>
          <w:szCs w:val="20"/>
        </w:rPr>
      </w:pPr>
      <w:r w:rsidRPr="001F5DF4">
        <w:rPr>
          <w:rFonts w:eastAsia="Arial" w:cs="Times"/>
          <w:i w:val="0"/>
          <w:iCs w:val="0"/>
          <w:color w:val="000000" w:themeColor="text1"/>
          <w:sz w:val="20"/>
          <w:szCs w:val="20"/>
        </w:rPr>
        <w:t xml:space="preserve">[...] No estilo PAC, os componentes são agentes de três facetas que interagem por meio de conectores baseados em eventos. As facetas (apresentação, abstração, controle) são usadas para expressar perspectivas computacionais diferentes, mas complementares e fortemente acopladas da mesma funcionalidade. </w:t>
      </w:r>
    </w:p>
    <w:p w14:paraId="3E81471A" w14:textId="32670596" w:rsidR="3C63C3D0" w:rsidRPr="001F5DF4" w:rsidRDefault="3C63C3D0" w:rsidP="12589607">
      <w:pPr>
        <w:pStyle w:val="Citao"/>
        <w:spacing w:after="120"/>
        <w:ind w:left="2279" w:right="0" w:hanging="11"/>
        <w:jc w:val="both"/>
        <w:rPr>
          <w:rFonts w:eastAsia="Arial" w:cs="Times"/>
          <w:i w:val="0"/>
          <w:iCs w:val="0"/>
          <w:color w:val="000000" w:themeColor="text1"/>
          <w:sz w:val="20"/>
          <w:szCs w:val="20"/>
        </w:rPr>
      </w:pPr>
      <w:r w:rsidRPr="001F5DF4">
        <w:rPr>
          <w:rFonts w:eastAsia="Arial" w:cs="Times"/>
          <w:i w:val="0"/>
          <w:iCs w:val="0"/>
          <w:color w:val="000000" w:themeColor="text1"/>
          <w:sz w:val="20"/>
          <w:szCs w:val="20"/>
        </w:rPr>
        <w:t>Dependências de qualquer tipo são transmitidos por meio de controles. Os controles servem como mecanismo de cola para coordenação expressa, bem como transformações de modelo de dados entre o abstrato e perspectivas concretas. Além disso, o fluxo de informações entre os agentes transita por meio de controles de forma hierárquica.</w:t>
      </w:r>
    </w:p>
    <w:p w14:paraId="10064A4C" w14:textId="740A3E6C" w:rsidR="57D78FBB" w:rsidRDefault="6711350C" w:rsidP="57D78FBB">
      <w:r w:rsidRPr="57D78FBB">
        <w:t xml:space="preserve">O modelo, oferece como maior objetivo de benefício, a experiencia de usuário na iniciação de telas, por ter um carregamento mais rápido já que a interface do usuário, a camada de apresentação, pode ser mostrada antes da camada de abstração ser totalmente </w:t>
      </w:r>
      <w:r w:rsidRPr="57D78FBB">
        <w:lastRenderedPageBreak/>
        <w:t xml:space="preserve">inicializada porque oferece a opção de </w:t>
      </w:r>
      <w:proofErr w:type="spellStart"/>
      <w:r w:rsidRPr="00875DB5">
        <w:rPr>
          <w:i/>
          <w:iCs/>
        </w:rPr>
        <w:t>multithread</w:t>
      </w:r>
      <w:proofErr w:type="spellEnd"/>
      <w:r w:rsidRPr="57D78FBB">
        <w:t xml:space="preserve">, separando modelo de visualização, utilizando uma estrutura hierárquica de agentes, se comunicando apenas pela camada de controle de cada tríade. </w:t>
      </w:r>
    </w:p>
    <w:p w14:paraId="480999CA" w14:textId="77777777" w:rsidR="005A0728" w:rsidRDefault="005A0728" w:rsidP="57D78FBB"/>
    <w:p w14:paraId="6054907D" w14:textId="5788CCCD" w:rsidR="3C63C3D0" w:rsidRDefault="6711350C" w:rsidP="266A946B">
      <w:r w:rsidRPr="57D78FBB">
        <w:t xml:space="preserve"> 3.3.2- </w:t>
      </w:r>
      <w:proofErr w:type="spellStart"/>
      <w:r w:rsidRPr="57D78FBB">
        <w:t>Hierarchical</w:t>
      </w:r>
      <w:proofErr w:type="spellEnd"/>
      <w:r w:rsidRPr="57D78FBB">
        <w:t xml:space="preserve"> Model </w:t>
      </w:r>
      <w:proofErr w:type="spellStart"/>
      <w:r w:rsidRPr="57D78FBB">
        <w:t>View</w:t>
      </w:r>
      <w:proofErr w:type="spellEnd"/>
      <w:r w:rsidRPr="57D78FBB">
        <w:t xml:space="preserve"> </w:t>
      </w:r>
      <w:proofErr w:type="spellStart"/>
      <w:r w:rsidRPr="57D78FBB">
        <w:t>Controller</w:t>
      </w:r>
      <w:proofErr w:type="spellEnd"/>
      <w:r w:rsidRPr="57D78FBB">
        <w:t xml:space="preserve"> </w:t>
      </w:r>
    </w:p>
    <w:p w14:paraId="0E99030F" w14:textId="6609E6BB" w:rsidR="266A946B" w:rsidRDefault="6711350C" w:rsidP="266A946B">
      <w:r w:rsidRPr="57D78FBB">
        <w:t xml:space="preserve">O modelo </w:t>
      </w:r>
      <w:proofErr w:type="spellStart"/>
      <w:r w:rsidRPr="00875DB5">
        <w:rPr>
          <w:i/>
          <w:iCs/>
        </w:rPr>
        <w:t>Hierarchical</w:t>
      </w:r>
      <w:proofErr w:type="spellEnd"/>
      <w:r w:rsidRPr="00875DB5">
        <w:rPr>
          <w:i/>
          <w:iCs/>
        </w:rPr>
        <w:t xml:space="preserve"> Model </w:t>
      </w:r>
      <w:proofErr w:type="spellStart"/>
      <w:r w:rsidRPr="00875DB5">
        <w:rPr>
          <w:i/>
          <w:iCs/>
        </w:rPr>
        <w:t>View</w:t>
      </w:r>
      <w:proofErr w:type="spellEnd"/>
      <w:r w:rsidRPr="00875DB5">
        <w:rPr>
          <w:i/>
          <w:iCs/>
        </w:rPr>
        <w:t xml:space="preserve"> </w:t>
      </w:r>
      <w:proofErr w:type="spellStart"/>
      <w:r w:rsidRPr="00875DB5">
        <w:rPr>
          <w:i/>
          <w:iCs/>
        </w:rPr>
        <w:t>Controller</w:t>
      </w:r>
      <w:proofErr w:type="spellEnd"/>
      <w:r w:rsidRPr="57D78FBB">
        <w:t xml:space="preserve"> (HMVC) é uma variação do MVC, que se assemelha muito ao PAC, publicado em 2000 no artigo “HMVC: The </w:t>
      </w:r>
      <w:proofErr w:type="spellStart"/>
      <w:r w:rsidRPr="57D78FBB">
        <w:t>layered</w:t>
      </w:r>
      <w:proofErr w:type="spellEnd"/>
      <w:r w:rsidRPr="57D78FBB">
        <w:t xml:space="preserve"> </w:t>
      </w:r>
      <w:proofErr w:type="spellStart"/>
      <w:r w:rsidRPr="57D78FBB">
        <w:t>pattern</w:t>
      </w:r>
      <w:proofErr w:type="spellEnd"/>
      <w:r w:rsidRPr="57D78FBB">
        <w:t xml:space="preserve"> for </w:t>
      </w:r>
      <w:proofErr w:type="spellStart"/>
      <w:r w:rsidRPr="57D78FBB">
        <w:t>developing</w:t>
      </w:r>
      <w:proofErr w:type="spellEnd"/>
      <w:r w:rsidRPr="57D78FBB">
        <w:t xml:space="preserve"> </w:t>
      </w:r>
      <w:proofErr w:type="spellStart"/>
      <w:r w:rsidRPr="57D78FBB">
        <w:t>strong</w:t>
      </w:r>
      <w:proofErr w:type="spellEnd"/>
      <w:r w:rsidRPr="57D78FBB">
        <w:t xml:space="preserve"> </w:t>
      </w:r>
      <w:proofErr w:type="spellStart"/>
      <w:r w:rsidRPr="57D78FBB">
        <w:t>client</w:t>
      </w:r>
      <w:proofErr w:type="spellEnd"/>
      <w:r w:rsidRPr="57D78FBB">
        <w:t xml:space="preserve"> </w:t>
      </w:r>
      <w:proofErr w:type="spellStart"/>
      <w:r w:rsidRPr="57D78FBB">
        <w:t>tiers</w:t>
      </w:r>
      <w:proofErr w:type="spellEnd"/>
      <w:r w:rsidRPr="57D78FBB">
        <w:t xml:space="preserve">” por Jason Cai, </w:t>
      </w:r>
      <w:proofErr w:type="spellStart"/>
      <w:r w:rsidRPr="57D78FBB">
        <w:t>Ranjit</w:t>
      </w:r>
      <w:proofErr w:type="spellEnd"/>
      <w:r w:rsidRPr="57D78FBB">
        <w:t xml:space="preserve"> </w:t>
      </w:r>
      <w:proofErr w:type="spellStart"/>
      <w:r w:rsidRPr="57D78FBB">
        <w:t>Kapila</w:t>
      </w:r>
      <w:proofErr w:type="spellEnd"/>
      <w:r w:rsidRPr="57D78FBB">
        <w:t xml:space="preserve"> e </w:t>
      </w:r>
      <w:proofErr w:type="spellStart"/>
      <w:r w:rsidRPr="57D78FBB">
        <w:t>Gourav</w:t>
      </w:r>
      <w:proofErr w:type="spellEnd"/>
      <w:r w:rsidRPr="57D78FBB">
        <w:t xml:space="preserve"> </w:t>
      </w:r>
      <w:proofErr w:type="spellStart"/>
      <w:r w:rsidRPr="57D78FBB">
        <w:t>Pal</w:t>
      </w:r>
      <w:proofErr w:type="spellEnd"/>
      <w:r w:rsidR="6E5D2C7A" w:rsidRPr="57D78FBB">
        <w:t xml:space="preserve"> (Cai, 2000)</w:t>
      </w:r>
      <w:r w:rsidRPr="57D78FBB">
        <w:t xml:space="preserve">, neste artigo os autores afirmam que o MVC é um padrão duradouro, mas quando se trabalha com sistemas complexos, o MVC não lida com complexidades de gerenciamento de dados, de fluxos e eventos nos aplicativos. Isso acontece pela complexidade de sua estrutura, o HMVC é um conjunto de tríades de camadas de MVC que operam como um aplicativo em conjunto, como demostrado na Figura </w:t>
      </w:r>
      <w:r w:rsidR="0ACBBD0B" w:rsidRPr="57D78FBB">
        <w:t>4</w:t>
      </w:r>
      <w:r w:rsidRPr="57D78FBB">
        <w:t>.</w:t>
      </w:r>
    </w:p>
    <w:p w14:paraId="17818355" w14:textId="6B59C1F1" w:rsidR="6711350C" w:rsidRDefault="002809CB" w:rsidP="57D78FBB">
      <w:pPr>
        <w:pStyle w:val="Legenda"/>
        <w:rPr>
          <w:rFonts w:ascii="Times" w:hAnsi="Times"/>
          <w:sz w:val="24"/>
          <w:szCs w:val="24"/>
        </w:rPr>
      </w:pPr>
      <w:r w:rsidRPr="002809CB">
        <w:rPr>
          <w:noProof/>
        </w:rPr>
        <w:drawing>
          <wp:inline distT="0" distB="0" distL="0" distR="0" wp14:anchorId="6D723834" wp14:editId="6270359A">
            <wp:extent cx="2717800" cy="2109051"/>
            <wp:effectExtent l="0" t="0" r="6350" b="571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14"/>
                    <a:stretch>
                      <a:fillRect/>
                    </a:stretch>
                  </pic:blipFill>
                  <pic:spPr>
                    <a:xfrm>
                      <a:off x="0" y="0"/>
                      <a:ext cx="2732246" cy="2120261"/>
                    </a:xfrm>
                    <a:prstGeom prst="rect">
                      <a:avLst/>
                    </a:prstGeom>
                  </pic:spPr>
                </pic:pic>
              </a:graphicData>
            </a:graphic>
          </wp:inline>
        </w:drawing>
      </w:r>
      <w:r w:rsidR="6711350C">
        <w:br/>
        <w:t>Figur</w:t>
      </w:r>
      <w:r w:rsidR="00805E41">
        <w:t>a</w:t>
      </w:r>
      <w:r w:rsidR="6711350C">
        <w:t xml:space="preserve"> </w:t>
      </w:r>
      <w:r w:rsidR="772C7A79">
        <w:t>4</w:t>
      </w:r>
      <w:r w:rsidR="6711350C">
        <w:t>. Representação do modelo HMVC</w:t>
      </w:r>
    </w:p>
    <w:p w14:paraId="26D91696" w14:textId="36095EF6" w:rsidR="3C63C3D0" w:rsidRDefault="6711350C" w:rsidP="266A946B">
      <w:r w:rsidRPr="57D78FBB">
        <w:t xml:space="preserve">A adaptação promete resolver alguns problemas, criando camadas mais poderosas, focando em composição e nas </w:t>
      </w:r>
      <w:r w:rsidRPr="00875DB5">
        <w:rPr>
          <w:i/>
          <w:iCs/>
        </w:rPr>
        <w:t>interfaces</w:t>
      </w:r>
      <w:r w:rsidRPr="57D78FBB">
        <w:t xml:space="preserve"> de tríades independentes, com objetivo de desacoplamento, reutilização de código, definição da comunicação entre camadas e aumento da </w:t>
      </w:r>
      <w:proofErr w:type="spellStart"/>
      <w:r w:rsidRPr="57D78FBB">
        <w:t>testabilidade</w:t>
      </w:r>
      <w:proofErr w:type="spellEnd"/>
      <w:r w:rsidRPr="57D78FBB">
        <w:t xml:space="preserve">. </w:t>
      </w:r>
    </w:p>
    <w:p w14:paraId="3C1B699F" w14:textId="08D1B30B" w:rsidR="266A946B" w:rsidRDefault="266A946B" w:rsidP="266A946B"/>
    <w:p w14:paraId="7194A611" w14:textId="3272428D" w:rsidR="3C63C3D0" w:rsidRDefault="6711350C" w:rsidP="266A946B">
      <w:r w:rsidRPr="57D78FBB">
        <w:t xml:space="preserve">3.2.3.3- Model </w:t>
      </w:r>
      <w:proofErr w:type="spellStart"/>
      <w:r w:rsidRPr="57D78FBB">
        <w:t>View</w:t>
      </w:r>
      <w:proofErr w:type="spellEnd"/>
      <w:r w:rsidRPr="57D78FBB">
        <w:t xml:space="preserve"> </w:t>
      </w:r>
      <w:proofErr w:type="spellStart"/>
      <w:r w:rsidRPr="57D78FBB">
        <w:t>Adapter</w:t>
      </w:r>
      <w:proofErr w:type="spellEnd"/>
      <w:r w:rsidRPr="57D78FBB">
        <w:t xml:space="preserve"> </w:t>
      </w:r>
    </w:p>
    <w:p w14:paraId="191DAA3F" w14:textId="37F37F11" w:rsidR="3C63C3D0" w:rsidRDefault="6711350C" w:rsidP="266A946B">
      <w:r w:rsidRPr="57D78FBB">
        <w:t xml:space="preserve">A versão </w:t>
      </w:r>
      <w:r w:rsidRPr="00875DB5">
        <w:rPr>
          <w:i/>
          <w:iCs/>
        </w:rPr>
        <w:t xml:space="preserve">Model </w:t>
      </w:r>
      <w:proofErr w:type="spellStart"/>
      <w:r w:rsidRPr="00875DB5">
        <w:rPr>
          <w:i/>
          <w:iCs/>
        </w:rPr>
        <w:t>View</w:t>
      </w:r>
      <w:proofErr w:type="spellEnd"/>
      <w:r w:rsidRPr="00875DB5">
        <w:rPr>
          <w:i/>
          <w:iCs/>
        </w:rPr>
        <w:t xml:space="preserve"> </w:t>
      </w:r>
      <w:proofErr w:type="spellStart"/>
      <w:r w:rsidRPr="00875DB5">
        <w:rPr>
          <w:i/>
          <w:iCs/>
        </w:rPr>
        <w:t>Adapter</w:t>
      </w:r>
      <w:proofErr w:type="spellEnd"/>
      <w:r w:rsidRPr="57D78FBB">
        <w:t xml:space="preserve"> (MVA) utilizada em projetos de grande escala de complexidade e com fluxo alto de troca de informações transforma a camada do Controlador em um </w:t>
      </w:r>
      <w:r w:rsidRPr="0070656A">
        <w:rPr>
          <w:i/>
          <w:iCs/>
        </w:rPr>
        <w:t>hub</w:t>
      </w:r>
      <w:r w:rsidRPr="57D78FBB">
        <w:t xml:space="preserve"> de comunicação, notificando mudanças de objetos e classes e mudanças de eventos da camada de </w:t>
      </w:r>
      <w:proofErr w:type="spellStart"/>
      <w:r w:rsidRPr="0070656A">
        <w:rPr>
          <w:i/>
          <w:iCs/>
        </w:rPr>
        <w:t>View</w:t>
      </w:r>
      <w:proofErr w:type="spellEnd"/>
      <w:r w:rsidRPr="57D78FBB">
        <w:t xml:space="preserve">, agindo como um Mediador. Seu objetivo é não sobrecarregar a camada de visualização com as constantes informações novas para o usuário. Descrevendo a Figura </w:t>
      </w:r>
      <w:r w:rsidR="29D5E307" w:rsidRPr="57D78FBB">
        <w:t>5</w:t>
      </w:r>
      <w:r w:rsidRPr="57D78FBB">
        <w:t xml:space="preserve">, a camada </w:t>
      </w:r>
      <w:proofErr w:type="spellStart"/>
      <w:r w:rsidRPr="0070656A">
        <w:rPr>
          <w:i/>
          <w:iCs/>
        </w:rPr>
        <w:t>View</w:t>
      </w:r>
      <w:proofErr w:type="spellEnd"/>
      <w:r w:rsidRPr="57D78FBB">
        <w:t xml:space="preserve"> recebe um evento, faz a chamada de método apropriado no </w:t>
      </w:r>
      <w:proofErr w:type="spellStart"/>
      <w:r w:rsidRPr="0070656A">
        <w:rPr>
          <w:i/>
          <w:iCs/>
        </w:rPr>
        <w:t>Controller</w:t>
      </w:r>
      <w:proofErr w:type="spellEnd"/>
      <w:r w:rsidRPr="57D78FBB">
        <w:t xml:space="preserve">, que define conforme os parâmetros, as informações no </w:t>
      </w:r>
      <w:r w:rsidRPr="0070656A">
        <w:rPr>
          <w:i/>
          <w:iCs/>
        </w:rPr>
        <w:t>Model</w:t>
      </w:r>
      <w:r w:rsidRPr="57D78FBB">
        <w:t xml:space="preserve">. O </w:t>
      </w:r>
      <w:r w:rsidRPr="0070656A">
        <w:rPr>
          <w:i/>
          <w:iCs/>
        </w:rPr>
        <w:t>Model</w:t>
      </w:r>
      <w:r w:rsidRPr="57D78FBB">
        <w:t xml:space="preserve"> tem a função de notificar quem for necessário, muitas vezes o próprio </w:t>
      </w:r>
      <w:proofErr w:type="spellStart"/>
      <w:r w:rsidRPr="0070656A">
        <w:rPr>
          <w:i/>
          <w:iCs/>
        </w:rPr>
        <w:t>Controller</w:t>
      </w:r>
      <w:proofErr w:type="spellEnd"/>
      <w:r w:rsidRPr="57D78FBB">
        <w:t xml:space="preserve">, de sua mudança, para assim o </w:t>
      </w:r>
      <w:proofErr w:type="spellStart"/>
      <w:r w:rsidRPr="0070656A">
        <w:rPr>
          <w:i/>
          <w:iCs/>
        </w:rPr>
        <w:t>Controller</w:t>
      </w:r>
      <w:proofErr w:type="spellEnd"/>
      <w:r w:rsidRPr="57D78FBB">
        <w:t xml:space="preserve"> buscar essa informação e fazer a atualização necessária na </w:t>
      </w:r>
      <w:proofErr w:type="spellStart"/>
      <w:r w:rsidRPr="0070656A">
        <w:rPr>
          <w:i/>
          <w:iCs/>
        </w:rPr>
        <w:t>View</w:t>
      </w:r>
      <w:proofErr w:type="spellEnd"/>
      <w:r w:rsidRPr="57D78FBB">
        <w:t xml:space="preserve"> para o usuário. Para o MVA, o </w:t>
      </w:r>
      <w:proofErr w:type="spellStart"/>
      <w:r w:rsidRPr="0070656A">
        <w:rPr>
          <w:i/>
          <w:iCs/>
        </w:rPr>
        <w:t>Controller</w:t>
      </w:r>
      <w:proofErr w:type="spellEnd"/>
      <w:r w:rsidRPr="57D78FBB">
        <w:t xml:space="preserve"> pode assumir funções de formatar, traduzir e ordenar dados do Modelo.</w:t>
      </w:r>
    </w:p>
    <w:p w14:paraId="302C000E" w14:textId="372176E9" w:rsidR="266A946B" w:rsidRDefault="266A946B" w:rsidP="266A946B"/>
    <w:p w14:paraId="09A12BA1" w14:textId="24048BAC" w:rsidR="3C63C3D0" w:rsidRDefault="6711350C" w:rsidP="266A946B">
      <w:pPr>
        <w:pStyle w:val="Legenda"/>
        <w:rPr>
          <w:rFonts w:ascii="Times" w:hAnsi="Times"/>
          <w:sz w:val="24"/>
          <w:szCs w:val="24"/>
        </w:rPr>
      </w:pPr>
      <w:r>
        <w:rPr>
          <w:noProof/>
        </w:rPr>
        <w:lastRenderedPageBreak/>
        <w:drawing>
          <wp:inline distT="0" distB="0" distL="0" distR="0" wp14:anchorId="3A1DD2D3" wp14:editId="3EA11ECE">
            <wp:extent cx="2273300" cy="2302259"/>
            <wp:effectExtent l="0" t="0" r="0" b="3175"/>
            <wp:docPr id="288408483" name="Imagem 28840848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89013" cy="2318173"/>
                    </a:xfrm>
                    <a:prstGeom prst="rect">
                      <a:avLst/>
                    </a:prstGeom>
                  </pic:spPr>
                </pic:pic>
              </a:graphicData>
            </a:graphic>
          </wp:inline>
        </w:drawing>
      </w:r>
      <w:r w:rsidR="3C63C3D0">
        <w:br/>
      </w:r>
      <w:r>
        <w:t>Figur</w:t>
      </w:r>
      <w:r w:rsidR="00805E41">
        <w:t>a</w:t>
      </w:r>
      <w:r>
        <w:t xml:space="preserve"> </w:t>
      </w:r>
      <w:r w:rsidR="14ED1E24">
        <w:t>5</w:t>
      </w:r>
      <w:r>
        <w:t>. Representação do modelo Model-</w:t>
      </w:r>
      <w:proofErr w:type="spellStart"/>
      <w:r>
        <w:t>View</w:t>
      </w:r>
      <w:proofErr w:type="spellEnd"/>
      <w:r>
        <w:t>-</w:t>
      </w:r>
      <w:proofErr w:type="spellStart"/>
      <w:r>
        <w:t>adapter</w:t>
      </w:r>
      <w:proofErr w:type="spellEnd"/>
      <w:r>
        <w:t xml:space="preserve"> (</w:t>
      </w:r>
      <w:proofErr w:type="spellStart"/>
      <w:r>
        <w:t>Borini</w:t>
      </w:r>
      <w:proofErr w:type="spellEnd"/>
      <w:r>
        <w:t>, 2007)</w:t>
      </w:r>
    </w:p>
    <w:p w14:paraId="2B5A76F5" w14:textId="0C0B9235" w:rsidR="266A946B" w:rsidRDefault="266A946B" w:rsidP="266A946B"/>
    <w:p w14:paraId="29C663BE" w14:textId="7D0AFC4A" w:rsidR="3C63C3D0" w:rsidRDefault="6711350C" w:rsidP="266A946B">
      <w:r w:rsidRPr="57D78FBB">
        <w:t xml:space="preserve">3.2.3.4- Model </w:t>
      </w:r>
      <w:proofErr w:type="spellStart"/>
      <w:r w:rsidRPr="57D78FBB">
        <w:t>View</w:t>
      </w:r>
      <w:proofErr w:type="spellEnd"/>
      <w:r w:rsidRPr="57D78FBB">
        <w:t xml:space="preserve"> </w:t>
      </w:r>
      <w:proofErr w:type="spellStart"/>
      <w:r w:rsidRPr="57D78FBB">
        <w:t>Presenter</w:t>
      </w:r>
      <w:proofErr w:type="spellEnd"/>
      <w:r w:rsidRPr="57D78FBB">
        <w:t xml:space="preserve"> </w:t>
      </w:r>
    </w:p>
    <w:p w14:paraId="15EDEAF6" w14:textId="6A05F920" w:rsidR="266A946B" w:rsidRDefault="6711350C" w:rsidP="266A946B">
      <w:r w:rsidRPr="00951AE9">
        <w:rPr>
          <w:i/>
          <w:iCs/>
        </w:rPr>
        <w:t xml:space="preserve">Model </w:t>
      </w:r>
      <w:proofErr w:type="spellStart"/>
      <w:r w:rsidRPr="00951AE9">
        <w:rPr>
          <w:i/>
          <w:iCs/>
        </w:rPr>
        <w:t>View</w:t>
      </w:r>
      <w:proofErr w:type="spellEnd"/>
      <w:r w:rsidRPr="00951AE9">
        <w:rPr>
          <w:i/>
          <w:iCs/>
        </w:rPr>
        <w:t xml:space="preserve"> </w:t>
      </w:r>
      <w:proofErr w:type="spellStart"/>
      <w:r w:rsidRPr="00951AE9">
        <w:rPr>
          <w:i/>
          <w:iCs/>
        </w:rPr>
        <w:t>Presenter</w:t>
      </w:r>
      <w:proofErr w:type="spellEnd"/>
      <w:r w:rsidRPr="57D78FBB">
        <w:t xml:space="preserve"> (MVP) versão projetada com objetivos de facilitar os testes unitários automatizados, já que permite mais facilmente os testes na camada </w:t>
      </w:r>
      <w:proofErr w:type="spellStart"/>
      <w:r w:rsidRPr="00951AE9">
        <w:rPr>
          <w:i/>
          <w:iCs/>
        </w:rPr>
        <w:t>View</w:t>
      </w:r>
      <w:proofErr w:type="spellEnd"/>
      <w:r w:rsidRPr="57D78FBB">
        <w:t xml:space="preserve">, e melhorar a separação lógica das camadas da tríade com a </w:t>
      </w:r>
      <w:proofErr w:type="spellStart"/>
      <w:r w:rsidRPr="00951AE9">
        <w:rPr>
          <w:i/>
          <w:iCs/>
        </w:rPr>
        <w:t>View</w:t>
      </w:r>
      <w:proofErr w:type="spellEnd"/>
      <w:r w:rsidRPr="57D78FBB">
        <w:t>. Toda a lógica fica localizada dentro do apresentador (</w:t>
      </w:r>
      <w:proofErr w:type="spellStart"/>
      <w:r w:rsidRPr="57D78FBB">
        <w:t>Presenter</w:t>
      </w:r>
      <w:proofErr w:type="spellEnd"/>
      <w:r w:rsidRPr="57D78FBB">
        <w:t xml:space="preserve">) que se comunica apenas com a camada </w:t>
      </w:r>
      <w:proofErr w:type="spellStart"/>
      <w:r w:rsidRPr="00951AE9">
        <w:rPr>
          <w:i/>
          <w:iCs/>
        </w:rPr>
        <w:t>View</w:t>
      </w:r>
      <w:proofErr w:type="spellEnd"/>
      <w:r w:rsidRPr="57D78FBB">
        <w:t xml:space="preserve"> através da interface, como apresentado na Figura </w:t>
      </w:r>
      <w:r w:rsidR="2A52E4CB" w:rsidRPr="57D78FBB">
        <w:t>6</w:t>
      </w:r>
      <w:r w:rsidRPr="57D78FBB">
        <w:t xml:space="preserve">, então os objetos podem ser usados para testes, desde que implemente a interface de exibição.  </w:t>
      </w:r>
    </w:p>
    <w:p w14:paraId="023320C3" w14:textId="77777777" w:rsidR="00975133" w:rsidRDefault="00975133" w:rsidP="266A946B"/>
    <w:p w14:paraId="21B7DB2D" w14:textId="0911851A" w:rsidR="3C63C3D0" w:rsidRDefault="6711350C" w:rsidP="266A946B">
      <w:pPr>
        <w:pStyle w:val="Legenda"/>
      </w:pPr>
      <w:r>
        <w:rPr>
          <w:noProof/>
        </w:rPr>
        <w:drawing>
          <wp:inline distT="0" distB="0" distL="0" distR="0" wp14:anchorId="0F1EAB8A" wp14:editId="01EA8BA2">
            <wp:extent cx="2229410" cy="583077"/>
            <wp:effectExtent l="0" t="0" r="0" b="0"/>
            <wp:docPr id="222248431" name="Imagem 222248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229410" cy="583077"/>
                    </a:xfrm>
                    <a:prstGeom prst="rect">
                      <a:avLst/>
                    </a:prstGeom>
                  </pic:spPr>
                </pic:pic>
              </a:graphicData>
            </a:graphic>
          </wp:inline>
        </w:drawing>
      </w:r>
    </w:p>
    <w:p w14:paraId="2D5628FE" w14:textId="46F91FF6" w:rsidR="266A946B" w:rsidRDefault="6711350C" w:rsidP="00975133">
      <w:pPr>
        <w:pStyle w:val="Legenda"/>
      </w:pPr>
      <w:r>
        <w:t xml:space="preserve">Figure </w:t>
      </w:r>
      <w:r w:rsidR="6968879C">
        <w:t>6</w:t>
      </w:r>
      <w:r>
        <w:t xml:space="preserve">. Modelo lógico do padrão Model </w:t>
      </w:r>
      <w:proofErr w:type="spellStart"/>
      <w:r>
        <w:t>View</w:t>
      </w:r>
      <w:proofErr w:type="spellEnd"/>
      <w:r>
        <w:t xml:space="preserve"> </w:t>
      </w:r>
      <w:proofErr w:type="spellStart"/>
      <w:r>
        <w:t>Presenter</w:t>
      </w:r>
      <w:proofErr w:type="spellEnd"/>
      <w:r>
        <w:t xml:space="preserve"> (</w:t>
      </w:r>
      <w:proofErr w:type="spellStart"/>
      <w:r>
        <w:t>Borini</w:t>
      </w:r>
      <w:proofErr w:type="spellEnd"/>
      <w:r>
        <w:t>, 2007)</w:t>
      </w:r>
    </w:p>
    <w:p w14:paraId="68BBCEFA" w14:textId="46BA7AB6" w:rsidR="3C63C3D0" w:rsidRDefault="3C63C3D0" w:rsidP="266A946B">
      <w:r w:rsidRPr="12589607">
        <w:t xml:space="preserve">A camada </w:t>
      </w:r>
      <w:proofErr w:type="spellStart"/>
      <w:r w:rsidRPr="00951AE9">
        <w:rPr>
          <w:i/>
          <w:iCs/>
        </w:rPr>
        <w:t>View</w:t>
      </w:r>
      <w:proofErr w:type="spellEnd"/>
      <w:r w:rsidRPr="12589607">
        <w:t xml:space="preserve">, responsável pela saída de informações para o usuário, contém e se comunica com a camada </w:t>
      </w:r>
      <w:proofErr w:type="spellStart"/>
      <w:r w:rsidRPr="00951AE9">
        <w:rPr>
          <w:i/>
          <w:iCs/>
        </w:rPr>
        <w:t>Presenter</w:t>
      </w:r>
      <w:proofErr w:type="spellEnd"/>
      <w:r w:rsidRPr="12589607">
        <w:t xml:space="preserve">, que manipula o </w:t>
      </w:r>
      <w:r w:rsidRPr="00951AE9">
        <w:rPr>
          <w:i/>
          <w:iCs/>
        </w:rPr>
        <w:t>Model</w:t>
      </w:r>
      <w:r w:rsidRPr="12589607">
        <w:t xml:space="preserve"> afim de recuperar e apresentar dados necessários para a lógica de negócios da camada </w:t>
      </w:r>
      <w:proofErr w:type="spellStart"/>
      <w:r w:rsidRPr="00951AE9">
        <w:rPr>
          <w:i/>
          <w:iCs/>
        </w:rPr>
        <w:t>View</w:t>
      </w:r>
      <w:proofErr w:type="spellEnd"/>
      <w:r w:rsidRPr="12589607">
        <w:t xml:space="preserve">, mantendo a comunicação pela </w:t>
      </w:r>
      <w:r w:rsidRPr="00951AE9">
        <w:rPr>
          <w:i/>
          <w:iCs/>
        </w:rPr>
        <w:t>interface</w:t>
      </w:r>
      <w:r w:rsidRPr="12589607">
        <w:t xml:space="preserve">. </w:t>
      </w:r>
      <w:proofErr w:type="spellStart"/>
      <w:r w:rsidRPr="00951AE9">
        <w:rPr>
          <w:i/>
          <w:iCs/>
        </w:rPr>
        <w:t>View</w:t>
      </w:r>
      <w:proofErr w:type="spellEnd"/>
      <w:r w:rsidRPr="12589607">
        <w:t xml:space="preserve"> possui comunicação básica com </w:t>
      </w:r>
      <w:r w:rsidRPr="00951AE9">
        <w:rPr>
          <w:i/>
          <w:iCs/>
        </w:rPr>
        <w:t>Model</w:t>
      </w:r>
      <w:r w:rsidRPr="12589607">
        <w:t xml:space="preserve">, apenas informando qualquer mudança através de um evento de notificação (trigger), ou seja, qualquer problema de </w:t>
      </w:r>
      <w:r w:rsidRPr="00951AE9">
        <w:rPr>
          <w:i/>
          <w:iCs/>
        </w:rPr>
        <w:t>interface</w:t>
      </w:r>
      <w:r w:rsidRPr="12589607">
        <w:t xml:space="preserve"> não afeta o </w:t>
      </w:r>
      <w:r w:rsidRPr="00951AE9">
        <w:rPr>
          <w:i/>
          <w:iCs/>
        </w:rPr>
        <w:t>Model</w:t>
      </w:r>
      <w:r w:rsidRPr="12589607">
        <w:t xml:space="preserve"> apenas alerta as mudanças, permitindo que ele seja reutilizado em novas situações que podem ter requisitos de </w:t>
      </w:r>
      <w:r w:rsidRPr="00951AE9">
        <w:rPr>
          <w:i/>
          <w:iCs/>
        </w:rPr>
        <w:t>interface</w:t>
      </w:r>
      <w:r w:rsidRPr="12589607">
        <w:t xml:space="preserve"> completamente diferentes dos previstos. </w:t>
      </w:r>
    </w:p>
    <w:p w14:paraId="56FF67B6" w14:textId="1BD6401F" w:rsidR="3C63C3D0" w:rsidRDefault="6711350C" w:rsidP="266A946B">
      <w:r w:rsidRPr="57D78FBB">
        <w:t xml:space="preserve"> </w:t>
      </w:r>
    </w:p>
    <w:p w14:paraId="035916A9" w14:textId="7F02D7D2" w:rsidR="3C63C3D0" w:rsidRDefault="6711350C" w:rsidP="266A946B">
      <w:r w:rsidRPr="57D78FBB">
        <w:t xml:space="preserve">3.2.3.5- Model </w:t>
      </w:r>
      <w:proofErr w:type="spellStart"/>
      <w:r w:rsidRPr="57D78FBB">
        <w:t>View</w:t>
      </w:r>
      <w:proofErr w:type="spellEnd"/>
      <w:r w:rsidRPr="57D78FBB">
        <w:t xml:space="preserve"> </w:t>
      </w:r>
      <w:proofErr w:type="spellStart"/>
      <w:r w:rsidRPr="57D78FBB">
        <w:t>ViewModel</w:t>
      </w:r>
      <w:proofErr w:type="spellEnd"/>
      <w:r w:rsidRPr="57D78FBB">
        <w:t xml:space="preserve"> </w:t>
      </w:r>
    </w:p>
    <w:p w14:paraId="727191C1" w14:textId="15BA89C7" w:rsidR="266A946B" w:rsidRDefault="6711350C" w:rsidP="266A946B">
      <w:r w:rsidRPr="00951AE9">
        <w:rPr>
          <w:i/>
          <w:iCs/>
        </w:rPr>
        <w:t>Model-</w:t>
      </w:r>
      <w:proofErr w:type="spellStart"/>
      <w:r w:rsidRPr="00951AE9">
        <w:rPr>
          <w:i/>
          <w:iCs/>
        </w:rPr>
        <w:t>View</w:t>
      </w:r>
      <w:proofErr w:type="spellEnd"/>
      <w:r w:rsidRPr="00951AE9">
        <w:rPr>
          <w:i/>
          <w:iCs/>
        </w:rPr>
        <w:t>-</w:t>
      </w:r>
      <w:proofErr w:type="spellStart"/>
      <w:r w:rsidRPr="00951AE9">
        <w:rPr>
          <w:i/>
          <w:iCs/>
        </w:rPr>
        <w:t>ViewModel</w:t>
      </w:r>
      <w:proofErr w:type="spellEnd"/>
      <w:r w:rsidRPr="57D78FBB">
        <w:t xml:space="preserve"> (MVVM) neste padrão, temos três camadas principais que desempenham pap</w:t>
      </w:r>
      <w:r w:rsidR="000F5379">
        <w:t>é</w:t>
      </w:r>
      <w:r w:rsidRPr="57D78FBB">
        <w:t xml:space="preserve">is distintos, o modelo, a visualização e o modelo de visualização, apresentadas na Figura </w:t>
      </w:r>
      <w:r w:rsidR="4A08AAA0" w:rsidRPr="57D78FBB">
        <w:t>7</w:t>
      </w:r>
      <w:r w:rsidRPr="57D78FBB">
        <w:t xml:space="preserve">. Os componentes são desacoplados, permitindo assim os componentes serem trocados, implementações que não afetam outros componentes, e que podem ser trabalhados de forma independente e testes isolados. O </w:t>
      </w:r>
      <w:proofErr w:type="spellStart"/>
      <w:r w:rsidRPr="00951AE9">
        <w:rPr>
          <w:i/>
          <w:iCs/>
        </w:rPr>
        <w:t>ViewModel</w:t>
      </w:r>
      <w:proofErr w:type="spellEnd"/>
      <w:r w:rsidRPr="57D78FBB">
        <w:t xml:space="preserve"> atua como </w:t>
      </w:r>
      <w:r w:rsidRPr="57D78FBB">
        <w:lastRenderedPageBreak/>
        <w:t xml:space="preserve">um intermediário entre a </w:t>
      </w:r>
      <w:proofErr w:type="spellStart"/>
      <w:r w:rsidRPr="00951AE9">
        <w:rPr>
          <w:i/>
          <w:iCs/>
        </w:rPr>
        <w:t>View</w:t>
      </w:r>
      <w:proofErr w:type="spellEnd"/>
      <w:r w:rsidRPr="57D78FBB">
        <w:t xml:space="preserve"> e o </w:t>
      </w:r>
      <w:r w:rsidRPr="00951AE9">
        <w:rPr>
          <w:i/>
          <w:iCs/>
        </w:rPr>
        <w:t>Model</w:t>
      </w:r>
      <w:r w:rsidRPr="57D78FBB">
        <w:t xml:space="preserve">, é responsável por toda a lógica da </w:t>
      </w:r>
      <w:proofErr w:type="spellStart"/>
      <w:r w:rsidRPr="00951AE9">
        <w:rPr>
          <w:i/>
          <w:iCs/>
        </w:rPr>
        <w:t>View</w:t>
      </w:r>
      <w:proofErr w:type="spellEnd"/>
      <w:r w:rsidRPr="57D78FBB">
        <w:t xml:space="preserve">, também recupera dados do </w:t>
      </w:r>
      <w:r w:rsidRPr="00951AE9">
        <w:rPr>
          <w:i/>
          <w:iCs/>
        </w:rPr>
        <w:t>Model</w:t>
      </w:r>
      <w:r w:rsidRPr="57D78FBB">
        <w:t xml:space="preserve"> e, em seguida, disponibiliza os dados para a exibição e pode reformatar os dados de alguma forma que os torne mais simples para o tratamento da exibição.</w:t>
      </w:r>
    </w:p>
    <w:p w14:paraId="294E3074" w14:textId="080687E0" w:rsidR="3C63C3D0" w:rsidRDefault="6711350C" w:rsidP="266A946B">
      <w:pPr>
        <w:pStyle w:val="Legenda"/>
        <w:rPr>
          <w:rFonts w:ascii="Times" w:hAnsi="Times"/>
          <w:sz w:val="24"/>
          <w:szCs w:val="24"/>
        </w:rPr>
      </w:pPr>
      <w:r>
        <w:rPr>
          <w:noProof/>
        </w:rPr>
        <w:drawing>
          <wp:inline distT="0" distB="0" distL="0" distR="0" wp14:anchorId="40DE5A0A" wp14:editId="4DFA8CE4">
            <wp:extent cx="2311400" cy="1591683"/>
            <wp:effectExtent l="0" t="0" r="0" b="8890"/>
            <wp:docPr id="263774211" name="Imagem 263774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319360" cy="1597164"/>
                    </a:xfrm>
                    <a:prstGeom prst="rect">
                      <a:avLst/>
                    </a:prstGeom>
                  </pic:spPr>
                </pic:pic>
              </a:graphicData>
            </a:graphic>
          </wp:inline>
        </w:drawing>
      </w:r>
      <w:r w:rsidR="3C63C3D0">
        <w:br/>
      </w:r>
      <w:r>
        <w:t>Figur</w:t>
      </w:r>
      <w:r w:rsidR="00805E41">
        <w:t>a</w:t>
      </w:r>
      <w:r>
        <w:t xml:space="preserve"> </w:t>
      </w:r>
      <w:r w:rsidR="529DC8B2">
        <w:t>7</w:t>
      </w:r>
      <w:r>
        <w:t xml:space="preserve">. Representação lógica do padrão Model </w:t>
      </w:r>
      <w:proofErr w:type="spellStart"/>
      <w:r>
        <w:t>View</w:t>
      </w:r>
      <w:proofErr w:type="spellEnd"/>
      <w:r>
        <w:t xml:space="preserve"> </w:t>
      </w:r>
      <w:proofErr w:type="spellStart"/>
      <w:r>
        <w:t>ViewModel</w:t>
      </w:r>
      <w:proofErr w:type="spellEnd"/>
      <w:r>
        <w:t xml:space="preserve"> (Microsoft, 20</w:t>
      </w:r>
      <w:r w:rsidR="06CD2056">
        <w:t>06</w:t>
      </w:r>
      <w:r>
        <w:t>)</w:t>
      </w:r>
    </w:p>
    <w:p w14:paraId="138A0672" w14:textId="5E376CD6" w:rsidR="266A946B" w:rsidRDefault="266A946B" w:rsidP="266A946B"/>
    <w:p w14:paraId="69E9AA31" w14:textId="7506E779" w:rsidR="05F97F81" w:rsidRDefault="6711350C" w:rsidP="05F97F81">
      <w:r w:rsidRPr="57D78FBB">
        <w:t xml:space="preserve">No nível mais alto, a </w:t>
      </w:r>
      <w:proofErr w:type="spellStart"/>
      <w:r w:rsidRPr="00951AE9">
        <w:rPr>
          <w:i/>
          <w:iCs/>
        </w:rPr>
        <w:t>View</w:t>
      </w:r>
      <w:proofErr w:type="spellEnd"/>
      <w:r w:rsidRPr="57D78FBB">
        <w:t xml:space="preserve"> faz a ligação de dados e comandos com a camada </w:t>
      </w:r>
      <w:proofErr w:type="spellStart"/>
      <w:r w:rsidRPr="00951AE9">
        <w:rPr>
          <w:i/>
          <w:iCs/>
        </w:rPr>
        <w:t>ViewModel</w:t>
      </w:r>
      <w:proofErr w:type="spellEnd"/>
      <w:r w:rsidRPr="57D78FBB">
        <w:t xml:space="preserve">, que possui as operações e lógica de negócios, </w:t>
      </w:r>
      <w:proofErr w:type="spellStart"/>
      <w:r w:rsidRPr="00951AE9">
        <w:rPr>
          <w:i/>
          <w:iCs/>
        </w:rPr>
        <w:t>ViewModel</w:t>
      </w:r>
      <w:proofErr w:type="spellEnd"/>
      <w:r w:rsidRPr="57D78FBB">
        <w:t xml:space="preserve"> "conhece" o </w:t>
      </w:r>
      <w:r w:rsidRPr="00951AE9">
        <w:rPr>
          <w:i/>
          <w:iCs/>
        </w:rPr>
        <w:t>Model</w:t>
      </w:r>
      <w:r w:rsidRPr="57D78FBB">
        <w:t xml:space="preserve"> e o atualiza, mas o </w:t>
      </w:r>
      <w:r w:rsidRPr="00951AE9">
        <w:rPr>
          <w:i/>
          <w:iCs/>
        </w:rPr>
        <w:t>Model</w:t>
      </w:r>
      <w:r w:rsidRPr="57D78FBB">
        <w:t xml:space="preserve"> não tem conhecimento do modelo de visualização (</w:t>
      </w:r>
      <w:proofErr w:type="spellStart"/>
      <w:r w:rsidRPr="57D78FBB">
        <w:t>ViewModel</w:t>
      </w:r>
      <w:proofErr w:type="spellEnd"/>
      <w:r w:rsidRPr="57D78FBB">
        <w:t xml:space="preserve">) e o modelo de visualização não reconhece a </w:t>
      </w:r>
      <w:proofErr w:type="spellStart"/>
      <w:r w:rsidRPr="00951AE9">
        <w:rPr>
          <w:i/>
          <w:iCs/>
        </w:rPr>
        <w:t>View</w:t>
      </w:r>
      <w:proofErr w:type="spellEnd"/>
      <w:r w:rsidRPr="57D78FBB">
        <w:t>.</w:t>
      </w:r>
    </w:p>
    <w:p w14:paraId="28B86692" w14:textId="3209772B" w:rsidR="00EC49FE" w:rsidRPr="00603861" w:rsidRDefault="5A97EC32" w:rsidP="00603861">
      <w:pPr>
        <w:pStyle w:val="Ttulo1"/>
      </w:pPr>
      <w:r>
        <w:t>4</w:t>
      </w:r>
      <w:r w:rsidR="6DA78F3E">
        <w:t xml:space="preserve">. </w:t>
      </w:r>
      <w:r w:rsidR="429BFA29">
        <w:t>Conclusão</w:t>
      </w:r>
    </w:p>
    <w:p w14:paraId="7F82C938" w14:textId="2BA87E60" w:rsidR="00EC49FE" w:rsidRDefault="429BFA29" w:rsidP="57D78FBB">
      <w:r>
        <w:t xml:space="preserve">Este trabalho utilizando a metodologia de pesquisa de revisão bibliográfica sistemática foi realizado com o objetivo de identificar, analisar e selecionar estudos que abordam o uso da arquitetura de software </w:t>
      </w:r>
      <w:r w:rsidRPr="004B046F">
        <w:rPr>
          <w:i/>
          <w:iCs/>
        </w:rPr>
        <w:t>Model</w:t>
      </w:r>
      <w:r>
        <w:t xml:space="preserve"> </w:t>
      </w:r>
      <w:proofErr w:type="spellStart"/>
      <w:r w:rsidRPr="004B046F">
        <w:rPr>
          <w:i/>
          <w:iCs/>
        </w:rPr>
        <w:t>View</w:t>
      </w:r>
      <w:proofErr w:type="spellEnd"/>
      <w:r>
        <w:t xml:space="preserve"> </w:t>
      </w:r>
      <w:proofErr w:type="spellStart"/>
      <w:r w:rsidRPr="004B046F">
        <w:rPr>
          <w:i/>
          <w:iCs/>
        </w:rPr>
        <w:t>Controller</w:t>
      </w:r>
      <w:proofErr w:type="spellEnd"/>
      <w:r>
        <w:t xml:space="preserve"> e suas variações </w:t>
      </w:r>
      <w:proofErr w:type="spellStart"/>
      <w:r w:rsidRPr="004B046F">
        <w:rPr>
          <w:i/>
          <w:iCs/>
        </w:rPr>
        <w:t>Presentation</w:t>
      </w:r>
      <w:proofErr w:type="spellEnd"/>
      <w:r w:rsidRPr="004B046F">
        <w:rPr>
          <w:i/>
          <w:iCs/>
        </w:rPr>
        <w:t xml:space="preserve"> </w:t>
      </w:r>
      <w:proofErr w:type="spellStart"/>
      <w:r w:rsidRPr="004B046F">
        <w:rPr>
          <w:i/>
          <w:iCs/>
        </w:rPr>
        <w:t>Abstraction</w:t>
      </w:r>
      <w:proofErr w:type="spellEnd"/>
      <w:r w:rsidRPr="004B046F">
        <w:rPr>
          <w:i/>
          <w:iCs/>
        </w:rPr>
        <w:t xml:space="preserve"> </w:t>
      </w:r>
      <w:proofErr w:type="spellStart"/>
      <w:r w:rsidRPr="004B046F">
        <w:rPr>
          <w:i/>
          <w:iCs/>
        </w:rPr>
        <w:t>Control</w:t>
      </w:r>
      <w:proofErr w:type="spellEnd"/>
      <w:r w:rsidRPr="004B046F">
        <w:rPr>
          <w:i/>
          <w:iCs/>
        </w:rPr>
        <w:t xml:space="preserve">, </w:t>
      </w:r>
      <w:proofErr w:type="spellStart"/>
      <w:r w:rsidRPr="004B046F">
        <w:rPr>
          <w:i/>
          <w:iCs/>
        </w:rPr>
        <w:t>Hierarchical</w:t>
      </w:r>
      <w:proofErr w:type="spellEnd"/>
      <w:r w:rsidRPr="004B046F">
        <w:rPr>
          <w:i/>
          <w:iCs/>
        </w:rPr>
        <w:t xml:space="preserve"> Model </w:t>
      </w:r>
      <w:proofErr w:type="spellStart"/>
      <w:r w:rsidRPr="004B046F">
        <w:rPr>
          <w:i/>
          <w:iCs/>
        </w:rPr>
        <w:t>View</w:t>
      </w:r>
      <w:proofErr w:type="spellEnd"/>
      <w:r w:rsidRPr="004B046F">
        <w:rPr>
          <w:i/>
          <w:iCs/>
        </w:rPr>
        <w:t xml:space="preserve"> </w:t>
      </w:r>
      <w:proofErr w:type="spellStart"/>
      <w:r w:rsidRPr="004B046F">
        <w:rPr>
          <w:i/>
          <w:iCs/>
        </w:rPr>
        <w:t>Controller</w:t>
      </w:r>
      <w:proofErr w:type="spellEnd"/>
      <w:r w:rsidRPr="004B046F">
        <w:rPr>
          <w:i/>
          <w:iCs/>
        </w:rPr>
        <w:t xml:space="preserve">, Model </w:t>
      </w:r>
      <w:proofErr w:type="spellStart"/>
      <w:r w:rsidRPr="004B046F">
        <w:rPr>
          <w:i/>
          <w:iCs/>
        </w:rPr>
        <w:t>View</w:t>
      </w:r>
      <w:proofErr w:type="spellEnd"/>
      <w:r w:rsidRPr="004B046F">
        <w:rPr>
          <w:i/>
          <w:iCs/>
        </w:rPr>
        <w:t xml:space="preserve"> </w:t>
      </w:r>
      <w:proofErr w:type="spellStart"/>
      <w:r w:rsidRPr="004B046F">
        <w:rPr>
          <w:i/>
          <w:iCs/>
        </w:rPr>
        <w:t>Adapter</w:t>
      </w:r>
      <w:proofErr w:type="spellEnd"/>
      <w:r w:rsidRPr="004B046F">
        <w:rPr>
          <w:i/>
          <w:iCs/>
        </w:rPr>
        <w:t xml:space="preserve">, Model </w:t>
      </w:r>
      <w:proofErr w:type="spellStart"/>
      <w:r w:rsidRPr="004B046F">
        <w:rPr>
          <w:i/>
          <w:iCs/>
        </w:rPr>
        <w:t>View</w:t>
      </w:r>
      <w:proofErr w:type="spellEnd"/>
      <w:r w:rsidRPr="004B046F">
        <w:rPr>
          <w:i/>
          <w:iCs/>
        </w:rPr>
        <w:t xml:space="preserve"> </w:t>
      </w:r>
      <w:proofErr w:type="spellStart"/>
      <w:r w:rsidRPr="004B046F">
        <w:rPr>
          <w:i/>
          <w:iCs/>
        </w:rPr>
        <w:t>Presenter</w:t>
      </w:r>
      <w:proofErr w:type="spellEnd"/>
      <w:r w:rsidRPr="004B046F">
        <w:rPr>
          <w:i/>
          <w:iCs/>
        </w:rPr>
        <w:t xml:space="preserve">, Model </w:t>
      </w:r>
      <w:proofErr w:type="spellStart"/>
      <w:r w:rsidRPr="004B046F">
        <w:rPr>
          <w:i/>
          <w:iCs/>
        </w:rPr>
        <w:t>View</w:t>
      </w:r>
      <w:proofErr w:type="spellEnd"/>
      <w:r w:rsidRPr="004B046F">
        <w:rPr>
          <w:i/>
          <w:iCs/>
        </w:rPr>
        <w:t xml:space="preserve"> </w:t>
      </w:r>
      <w:proofErr w:type="spellStart"/>
      <w:r w:rsidRPr="004B046F">
        <w:rPr>
          <w:i/>
          <w:iCs/>
        </w:rPr>
        <w:t>ViewModel</w:t>
      </w:r>
      <w:proofErr w:type="spellEnd"/>
      <w:r>
        <w:t xml:space="preserve"> e outras. Tendo como foco avaliar sua criação e aplicação, seus benefícios e melhores ferramentas para execução. </w:t>
      </w:r>
    </w:p>
    <w:p w14:paraId="66A560F0" w14:textId="56923FF5" w:rsidR="00EC49FE" w:rsidRPr="00710D79" w:rsidRDefault="429BFA29" w:rsidP="05F97F81">
      <w:pPr>
        <w:rPr>
          <w:color w:val="FF0000"/>
        </w:rPr>
      </w:pPr>
      <w:r w:rsidRPr="00710D79">
        <w:rPr>
          <w:color w:val="FF0000"/>
        </w:rPr>
        <w:t>Os estudos inseridos foram selecionados a partir de filtros e critérios definidos na fase de Entrada</w:t>
      </w:r>
      <w:r w:rsidR="00710D79" w:rsidRPr="00710D79">
        <w:rPr>
          <w:color w:val="FF0000"/>
        </w:rPr>
        <w:t xml:space="preserve"> e Processamento</w:t>
      </w:r>
      <w:r w:rsidRPr="00710D79">
        <w:rPr>
          <w:color w:val="FF0000"/>
        </w:rPr>
        <w:t xml:space="preserve"> </w:t>
      </w:r>
      <w:r w:rsidR="003FC641" w:rsidRPr="00710D79">
        <w:rPr>
          <w:color w:val="FF0000"/>
        </w:rPr>
        <w:t>da RBS</w:t>
      </w:r>
      <w:r w:rsidRPr="00710D79">
        <w:rPr>
          <w:color w:val="FF0000"/>
        </w:rPr>
        <w:t xml:space="preserve"> e </w:t>
      </w:r>
      <w:r w:rsidR="004B046F" w:rsidRPr="00710D79">
        <w:rPr>
          <w:color w:val="FF0000"/>
        </w:rPr>
        <w:t>catalogados</w:t>
      </w:r>
      <w:r w:rsidRPr="00710D79">
        <w:rPr>
          <w:color w:val="FF0000"/>
        </w:rPr>
        <w:t xml:space="preserve">, totalizando </w:t>
      </w:r>
      <w:r w:rsidR="35FC37F0" w:rsidRPr="00710D79">
        <w:rPr>
          <w:color w:val="FF0000"/>
        </w:rPr>
        <w:t>12</w:t>
      </w:r>
      <w:r w:rsidRPr="00710D79">
        <w:rPr>
          <w:color w:val="FF0000"/>
        </w:rPr>
        <w:t xml:space="preserve"> artigos inseridos na pesquisa.  Os estudos excluídos da pesquisa foram selecionados a partir de critérios de exclusão e do não oferecimento dos critérios de inclusão, </w:t>
      </w:r>
      <w:r w:rsidR="62CCA098" w:rsidRPr="00710D79">
        <w:rPr>
          <w:color w:val="FF0000"/>
        </w:rPr>
        <w:t>49</w:t>
      </w:r>
      <w:r w:rsidRPr="00710D79">
        <w:rPr>
          <w:color w:val="FF0000"/>
        </w:rPr>
        <w:t xml:space="preserve"> artigos dentre os pesquisados não foram incluídos. Para essa pesquisa foram 61 artigos encontrados</w:t>
      </w:r>
      <w:r w:rsidR="00710D79" w:rsidRPr="00710D79">
        <w:rPr>
          <w:color w:val="FF0000"/>
        </w:rPr>
        <w:t xml:space="preserve"> através da </w:t>
      </w:r>
      <w:proofErr w:type="spellStart"/>
      <w:r w:rsidR="00710D79" w:rsidRPr="00710D79">
        <w:rPr>
          <w:i/>
          <w:iCs/>
          <w:color w:val="FF0000"/>
        </w:rPr>
        <w:t>string</w:t>
      </w:r>
      <w:proofErr w:type="spellEnd"/>
      <w:r w:rsidR="00710D79" w:rsidRPr="00710D79">
        <w:rPr>
          <w:color w:val="FF0000"/>
        </w:rPr>
        <w:t xml:space="preserve"> de busca</w:t>
      </w:r>
      <w:r w:rsidRPr="00710D79">
        <w:rPr>
          <w:color w:val="FF0000"/>
        </w:rPr>
        <w:t xml:space="preserve"> no total. Importante ressaltar que os resultados da pesquisa demonstram que ainda existem algumas lacunas que os pesquisadores de engenharia e arquitetura de </w:t>
      </w:r>
      <w:r w:rsidRPr="00710D79">
        <w:rPr>
          <w:i/>
          <w:iCs/>
          <w:color w:val="FF0000"/>
        </w:rPr>
        <w:t>software</w:t>
      </w:r>
      <w:r w:rsidRPr="00710D79">
        <w:rPr>
          <w:color w:val="FF0000"/>
        </w:rPr>
        <w:t xml:space="preserve"> precisam investigar para a aplicação do MVC de </w:t>
      </w:r>
      <w:proofErr w:type="spellStart"/>
      <w:r w:rsidRPr="00710D79">
        <w:rPr>
          <w:color w:val="FF0000"/>
        </w:rPr>
        <w:t>Reenskaug</w:t>
      </w:r>
      <w:proofErr w:type="spellEnd"/>
      <w:r w:rsidR="00710D79" w:rsidRPr="00710D79">
        <w:rPr>
          <w:color w:val="FF0000"/>
        </w:rPr>
        <w:t xml:space="preserve"> e de</w:t>
      </w:r>
      <w:r w:rsidRPr="00710D79">
        <w:rPr>
          <w:color w:val="FF0000"/>
        </w:rPr>
        <w:t xml:space="preserve"> suas variações criadas com a popularização do padrão</w:t>
      </w:r>
      <w:r w:rsidR="00710D79" w:rsidRPr="00710D79">
        <w:rPr>
          <w:color w:val="FF0000"/>
        </w:rPr>
        <w:t xml:space="preserve"> atualmente</w:t>
      </w:r>
      <w:r w:rsidRPr="00710D79">
        <w:rPr>
          <w:color w:val="FF0000"/>
        </w:rPr>
        <w:t>.</w:t>
      </w:r>
    </w:p>
    <w:p w14:paraId="306D7F51" w14:textId="45AA0852" w:rsidR="00EC49FE" w:rsidRPr="00710D79" w:rsidRDefault="429BFA29" w:rsidP="05F97F81">
      <w:pPr>
        <w:rPr>
          <w:color w:val="FF0000"/>
        </w:rPr>
      </w:pPr>
      <w:r w:rsidRPr="00710D79">
        <w:rPr>
          <w:color w:val="FF0000"/>
        </w:rPr>
        <w:t>O conceito de gerenciamento em camadas d</w:t>
      </w:r>
      <w:r w:rsidR="00710D79" w:rsidRPr="00710D79">
        <w:rPr>
          <w:color w:val="FF0000"/>
        </w:rPr>
        <w:t>o</w:t>
      </w:r>
      <w:r w:rsidRPr="00710D79">
        <w:rPr>
          <w:color w:val="FF0000"/>
        </w:rPr>
        <w:t xml:space="preserve"> </w:t>
      </w:r>
      <w:proofErr w:type="spellStart"/>
      <w:r w:rsidRPr="00710D79">
        <w:rPr>
          <w:i/>
          <w:iCs/>
          <w:color w:val="FF0000"/>
        </w:rPr>
        <w:t>Controller</w:t>
      </w:r>
      <w:proofErr w:type="spellEnd"/>
      <w:r w:rsidRPr="00710D79">
        <w:rPr>
          <w:color w:val="FF0000"/>
        </w:rPr>
        <w:t xml:space="preserve"> que possibilitam o gerenciamento de requisições, validação de lógica e execução de aplicações</w:t>
      </w:r>
      <w:r w:rsidR="00710D79" w:rsidRPr="00710D79">
        <w:rPr>
          <w:color w:val="FF0000"/>
        </w:rPr>
        <w:t>.</w:t>
      </w:r>
      <w:r w:rsidRPr="00710D79">
        <w:rPr>
          <w:color w:val="FF0000"/>
        </w:rPr>
        <w:t xml:space="preserve"> </w:t>
      </w:r>
      <w:r w:rsidRPr="00710D79">
        <w:rPr>
          <w:i/>
          <w:iCs/>
          <w:color w:val="FF0000"/>
        </w:rPr>
        <w:t>Model</w:t>
      </w:r>
      <w:r w:rsidR="00710D79" w:rsidRPr="00710D79">
        <w:rPr>
          <w:color w:val="FF0000"/>
        </w:rPr>
        <w:t xml:space="preserve"> que</w:t>
      </w:r>
      <w:r w:rsidRPr="00710D79">
        <w:rPr>
          <w:color w:val="FF0000"/>
        </w:rPr>
        <w:t xml:space="preserve"> armazena e executa</w:t>
      </w:r>
      <w:r w:rsidR="00710D79" w:rsidRPr="00710D79">
        <w:rPr>
          <w:color w:val="FF0000"/>
        </w:rPr>
        <w:t xml:space="preserve"> todas as</w:t>
      </w:r>
      <w:r w:rsidRPr="00710D79">
        <w:rPr>
          <w:color w:val="FF0000"/>
        </w:rPr>
        <w:t xml:space="preserve"> regras de negócio e os dados</w:t>
      </w:r>
      <w:r w:rsidR="00710D79" w:rsidRPr="00710D79">
        <w:rPr>
          <w:color w:val="FF0000"/>
        </w:rPr>
        <w:t>.</w:t>
      </w:r>
      <w:r w:rsidRPr="00710D79">
        <w:rPr>
          <w:color w:val="FF0000"/>
        </w:rPr>
        <w:t xml:space="preserve"> </w:t>
      </w:r>
      <w:r w:rsidR="00710D79" w:rsidRPr="00710D79">
        <w:rPr>
          <w:color w:val="FF0000"/>
        </w:rPr>
        <w:t>E a</w:t>
      </w:r>
      <w:r w:rsidRPr="00710D79">
        <w:rPr>
          <w:color w:val="FF0000"/>
        </w:rPr>
        <w:t xml:space="preserve"> </w:t>
      </w:r>
      <w:proofErr w:type="spellStart"/>
      <w:r w:rsidRPr="00710D79">
        <w:rPr>
          <w:i/>
          <w:iCs/>
          <w:color w:val="FF0000"/>
        </w:rPr>
        <w:t>View</w:t>
      </w:r>
      <w:proofErr w:type="spellEnd"/>
      <w:r w:rsidRPr="00710D79">
        <w:rPr>
          <w:color w:val="FF0000"/>
        </w:rPr>
        <w:t>, adequando a geração dinâmica de páginas e gerenciando formulários</w:t>
      </w:r>
      <w:r w:rsidR="00710D79" w:rsidRPr="00710D79">
        <w:rPr>
          <w:color w:val="FF0000"/>
        </w:rPr>
        <w:t xml:space="preserve">. Esse conceito de gerenciamento </w:t>
      </w:r>
      <w:r w:rsidRPr="00710D79">
        <w:rPr>
          <w:color w:val="FF0000"/>
        </w:rPr>
        <w:t xml:space="preserve">foi adaptado e aplicado de maneiras diferentes em uma ampla variedade de sistemas, desde a criação do </w:t>
      </w:r>
      <w:r w:rsidRPr="00710D79">
        <w:rPr>
          <w:i/>
          <w:iCs/>
          <w:color w:val="FF0000"/>
        </w:rPr>
        <w:t>Model-</w:t>
      </w:r>
      <w:proofErr w:type="spellStart"/>
      <w:r w:rsidRPr="00710D79">
        <w:rPr>
          <w:i/>
          <w:iCs/>
          <w:color w:val="FF0000"/>
        </w:rPr>
        <w:t>View</w:t>
      </w:r>
      <w:proofErr w:type="spellEnd"/>
      <w:r w:rsidRPr="00710D79">
        <w:rPr>
          <w:i/>
          <w:iCs/>
          <w:color w:val="FF0000"/>
        </w:rPr>
        <w:t>-</w:t>
      </w:r>
      <w:proofErr w:type="spellStart"/>
      <w:r w:rsidRPr="00710D79">
        <w:rPr>
          <w:i/>
          <w:iCs/>
          <w:color w:val="FF0000"/>
        </w:rPr>
        <w:t>Controller</w:t>
      </w:r>
      <w:proofErr w:type="spellEnd"/>
      <w:r w:rsidRPr="00710D79">
        <w:rPr>
          <w:color w:val="FF0000"/>
        </w:rPr>
        <w:t xml:space="preserve">, temos muitas interpretações e diversas versões da aplicação que dificultam o acesso a informações oficiais da arquitetura. </w:t>
      </w:r>
    </w:p>
    <w:p w14:paraId="0A37501D" w14:textId="7F4DEC78" w:rsidR="00B16E1E" w:rsidRDefault="429BFA29" w:rsidP="57D78FBB">
      <w:r>
        <w:lastRenderedPageBreak/>
        <w:t xml:space="preserve">Por fim, esse trabalho elenca estudos já realizados, a fim de contribuir ainda mais com a temática abordada e com o avanço do padrão </w:t>
      </w:r>
      <w:r w:rsidRPr="004B046F">
        <w:rPr>
          <w:i/>
          <w:iCs/>
        </w:rPr>
        <w:t xml:space="preserve">Model </w:t>
      </w:r>
      <w:proofErr w:type="spellStart"/>
      <w:r w:rsidRPr="004B046F">
        <w:rPr>
          <w:i/>
          <w:iCs/>
        </w:rPr>
        <w:t>View</w:t>
      </w:r>
      <w:proofErr w:type="spellEnd"/>
      <w:r w:rsidRPr="004B046F">
        <w:rPr>
          <w:i/>
          <w:iCs/>
        </w:rPr>
        <w:t xml:space="preserve"> </w:t>
      </w:r>
      <w:proofErr w:type="spellStart"/>
      <w:r w:rsidRPr="004B046F">
        <w:rPr>
          <w:i/>
          <w:iCs/>
        </w:rPr>
        <w:t>Controller</w:t>
      </w:r>
      <w:proofErr w:type="spellEnd"/>
      <w:r>
        <w:t>.</w:t>
      </w:r>
      <w:r w:rsidR="6DA78F3E">
        <w:t xml:space="preserve"> </w:t>
      </w:r>
    </w:p>
    <w:p w14:paraId="511F258E" w14:textId="43E07C6F" w:rsidR="00EC49FE" w:rsidRPr="00542566" w:rsidRDefault="71AC4DAB" w:rsidP="00603861">
      <w:pPr>
        <w:pStyle w:val="Ttulo1"/>
        <w:rPr>
          <w:lang w:val="en-US"/>
        </w:rPr>
      </w:pPr>
      <w:r w:rsidRPr="00542566">
        <w:rPr>
          <w:lang w:val="en-US"/>
        </w:rPr>
        <w:t>5</w:t>
      </w:r>
      <w:r w:rsidR="6DA78F3E" w:rsidRPr="00542566">
        <w:rPr>
          <w:lang w:val="en-US"/>
        </w:rPr>
        <w:t>. R</w:t>
      </w:r>
      <w:r w:rsidR="49FB929D" w:rsidRPr="00542566">
        <w:rPr>
          <w:lang w:val="en-US"/>
        </w:rPr>
        <w:t>eferências</w:t>
      </w:r>
    </w:p>
    <w:sdt>
      <w:sdtPr>
        <w:tag w:val="MENDELEY_BIBLIOGRAPHY"/>
        <w:id w:val="626637962"/>
        <w:placeholder>
          <w:docPart w:val="DefaultPlaceholder_1081868574"/>
        </w:placeholder>
      </w:sdtPr>
      <w:sdtContent>
        <w:p w14:paraId="32CCA76D" w14:textId="7D6F7ABF" w:rsidR="3A6E90ED" w:rsidRPr="00542566" w:rsidRDefault="3A6E90ED" w:rsidP="57D78FBB">
          <w:pPr>
            <w:ind w:left="480" w:hanging="480"/>
            <w:rPr>
              <w:lang w:val="en-US"/>
            </w:rPr>
          </w:pPr>
          <w:r w:rsidRPr="00542566">
            <w:rPr>
              <w:rFonts w:eastAsia="Times" w:cs="Times"/>
              <w:lang w:val="en-US"/>
            </w:rPr>
            <w:t xml:space="preserve">Borini, S. (2015). Understanding Model-View-Controller. In </w:t>
          </w:r>
          <w:r w:rsidRPr="00542566">
            <w:rPr>
              <w:rFonts w:eastAsia="Times" w:cs="Times"/>
              <w:i/>
              <w:iCs/>
              <w:lang w:val="en-US"/>
            </w:rPr>
            <w:t>Gitbook</w:t>
          </w:r>
          <w:r w:rsidRPr="00542566">
            <w:rPr>
              <w:rFonts w:eastAsia="Times" w:cs="Times"/>
              <w:lang w:val="en-US"/>
            </w:rPr>
            <w:t>.</w:t>
          </w:r>
        </w:p>
        <w:p w14:paraId="39DF7E47" w14:textId="240CFF3D" w:rsidR="6B30FDD5" w:rsidRDefault="6B30FDD5" w:rsidP="57D78FBB">
          <w:pPr>
            <w:ind w:left="480" w:hanging="480"/>
            <w:rPr>
              <w:rFonts w:eastAsia="Times" w:cs="Times"/>
            </w:rPr>
          </w:pPr>
          <w:r w:rsidRPr="00542566">
            <w:rPr>
              <w:rFonts w:eastAsia="Times" w:cs="Times"/>
              <w:lang w:val="en-US"/>
            </w:rPr>
            <w:t>Borini</w:t>
          </w:r>
          <w:r w:rsidRPr="00542566">
            <w:rPr>
              <w:lang w:val="en-US"/>
            </w:rPr>
            <w:t xml:space="preserve">, S. (2007) Model-View-Adapter (MVA, Mediated MVC, Model-Mediator-View). </w:t>
          </w:r>
          <w:r w:rsidRPr="57D78FBB">
            <w:t xml:space="preserve">Disponível em: &lt;https://tinyurl.com/3fhujsea&gt;. Acesso em: 16 </w:t>
          </w:r>
          <w:proofErr w:type="gramStart"/>
          <w:r w:rsidRPr="57D78FBB">
            <w:t>Jun.</w:t>
          </w:r>
          <w:proofErr w:type="gramEnd"/>
          <w:r w:rsidRPr="57D78FBB">
            <w:t xml:space="preserve"> 2021.  </w:t>
          </w:r>
        </w:p>
        <w:p w14:paraId="4A4C1C8D" w14:textId="3167516E" w:rsidR="3A6E90ED" w:rsidRPr="00542566" w:rsidRDefault="3A6E90ED" w:rsidP="57D78FBB">
          <w:pPr>
            <w:ind w:left="480" w:hanging="480"/>
            <w:rPr>
              <w:lang w:val="en-US"/>
            </w:rPr>
          </w:pPr>
          <w:proofErr w:type="spellStart"/>
          <w:r w:rsidRPr="57D78FBB">
            <w:rPr>
              <w:rFonts w:eastAsia="Times" w:cs="Times"/>
            </w:rPr>
            <w:t>Burbeck</w:t>
          </w:r>
          <w:proofErr w:type="spellEnd"/>
          <w:r w:rsidRPr="57D78FBB">
            <w:rPr>
              <w:rFonts w:eastAsia="Times" w:cs="Times"/>
            </w:rPr>
            <w:t xml:space="preserve">, S. (1992). </w:t>
          </w:r>
          <w:r w:rsidRPr="00542566">
            <w:rPr>
              <w:rFonts w:eastAsia="Times" w:cs="Times"/>
              <w:lang w:val="en-US"/>
            </w:rPr>
            <w:t xml:space="preserve">Applications Programming in Smalltalk-80 (TM): How to use Model-View-Controller (MVC). </w:t>
          </w:r>
          <w:r w:rsidRPr="00542566">
            <w:rPr>
              <w:rFonts w:eastAsia="Times" w:cs="Times"/>
              <w:i/>
              <w:iCs/>
              <w:lang w:val="en-US"/>
            </w:rPr>
            <w:t>Smalltalk-80 V2</w:t>
          </w:r>
          <w:r w:rsidRPr="00542566">
            <w:rPr>
              <w:rFonts w:eastAsia="Times" w:cs="Times"/>
              <w:lang w:val="en-US"/>
            </w:rPr>
            <w:t xml:space="preserve">, </w:t>
          </w:r>
          <w:r w:rsidRPr="00542566">
            <w:rPr>
              <w:rFonts w:eastAsia="Times" w:cs="Times"/>
              <w:i/>
              <w:iCs/>
              <w:lang w:val="en-US"/>
            </w:rPr>
            <w:t>80</w:t>
          </w:r>
          <w:r w:rsidRPr="00542566">
            <w:rPr>
              <w:rFonts w:eastAsia="Times" w:cs="Times"/>
              <w:lang w:val="en-US"/>
            </w:rPr>
            <w:t>(Mvc).</w:t>
          </w:r>
        </w:p>
        <w:p w14:paraId="7A85FDC9" w14:textId="759F2826" w:rsidR="3A6E90ED" w:rsidRPr="00542566" w:rsidRDefault="3A6E90ED" w:rsidP="57D78FBB">
          <w:pPr>
            <w:ind w:left="480" w:hanging="480"/>
            <w:rPr>
              <w:lang w:val="en-US"/>
            </w:rPr>
          </w:pPr>
          <w:r w:rsidRPr="00542566">
            <w:rPr>
              <w:rFonts w:eastAsia="Times" w:cs="Times"/>
              <w:lang w:val="en-US"/>
            </w:rPr>
            <w:t xml:space="preserve">Bushmann, F., Meunier, R., Rohnert, H., &amp; Architecture, S. W. (1996). Pattern-Oriented Software Architecture. In </w:t>
          </w:r>
          <w:r w:rsidRPr="00542566">
            <w:rPr>
              <w:rFonts w:eastAsia="Times" w:cs="Times"/>
              <w:i/>
              <w:iCs/>
              <w:lang w:val="en-US"/>
            </w:rPr>
            <w:t>John Wiley&amp;Sons</w:t>
          </w:r>
          <w:r w:rsidRPr="00542566">
            <w:rPr>
              <w:rFonts w:eastAsia="Times" w:cs="Times"/>
              <w:lang w:val="en-US"/>
            </w:rPr>
            <w:t xml:space="preserve"> (Vol. 1).</w:t>
          </w:r>
        </w:p>
        <w:p w14:paraId="312083BA" w14:textId="6AA7ACCF" w:rsidR="5F5DFC37" w:rsidRDefault="5F5DFC37" w:rsidP="57D78FBB">
          <w:pPr>
            <w:ind w:left="480" w:hanging="480"/>
          </w:pPr>
          <w:r w:rsidRPr="00542566">
            <w:rPr>
              <w:lang w:val="en-US"/>
            </w:rPr>
            <w:t>Cai, J.</w:t>
          </w:r>
          <w:r w:rsidR="182EB641" w:rsidRPr="00542566">
            <w:rPr>
              <w:lang w:val="en-US"/>
            </w:rPr>
            <w:t>; Kapila, R. e Pal, G.</w:t>
          </w:r>
          <w:r w:rsidR="71136217" w:rsidRPr="00542566">
            <w:rPr>
              <w:lang w:val="en-US"/>
            </w:rPr>
            <w:t xml:space="preserve"> (2000) </w:t>
          </w:r>
          <w:r w:rsidRPr="00542566">
            <w:rPr>
              <w:lang w:val="en-US"/>
            </w:rPr>
            <w:t xml:space="preserve">HMVC: The layered pattern for developing strong client tiers. </w:t>
          </w:r>
          <w:proofErr w:type="spellStart"/>
          <w:r w:rsidRPr="57D78FBB">
            <w:t>InfoWorld</w:t>
          </w:r>
          <w:proofErr w:type="spellEnd"/>
          <w:r w:rsidRPr="57D78FBB">
            <w:t xml:space="preserve">. Disponível em: &lt;https://tinyurl.com/3pwh2zyp&gt;. Acesso em: 09 </w:t>
          </w:r>
          <w:proofErr w:type="gramStart"/>
          <w:r w:rsidRPr="57D78FBB">
            <w:t>Jun.</w:t>
          </w:r>
          <w:proofErr w:type="gramEnd"/>
          <w:r w:rsidRPr="57D78FBB">
            <w:t xml:space="preserve"> 2021.  </w:t>
          </w:r>
        </w:p>
        <w:p w14:paraId="1A0AEFC6" w14:textId="22C8497A" w:rsidR="3A6E90ED" w:rsidRDefault="3A6E90ED" w:rsidP="57D78FBB">
          <w:pPr>
            <w:ind w:left="480" w:hanging="480"/>
          </w:pPr>
          <w:r w:rsidRPr="57D78FBB">
            <w:rPr>
              <w:rFonts w:eastAsia="Times" w:cs="Times"/>
            </w:rPr>
            <w:t xml:space="preserve">Conforto, E. C., Amaral, D. C., &amp; Silva, S. L. da. (2011). Roteiro para revisão bibliográfica </w:t>
          </w:r>
          <w:r w:rsidR="002C5BE0" w:rsidRPr="57D78FBB">
            <w:rPr>
              <w:rFonts w:eastAsia="Times" w:cs="Times"/>
            </w:rPr>
            <w:t>sistemática:</w:t>
          </w:r>
          <w:r w:rsidRPr="57D78FBB">
            <w:rPr>
              <w:rFonts w:eastAsia="Times" w:cs="Times"/>
            </w:rPr>
            <w:t xml:space="preserve"> aplicação no desenvolvimento de produtos e gerenciamento de projetos. </w:t>
          </w:r>
          <w:r w:rsidRPr="57D78FBB">
            <w:rPr>
              <w:rFonts w:eastAsia="Times" w:cs="Times"/>
              <w:i/>
              <w:iCs/>
            </w:rPr>
            <w:t xml:space="preserve">8° Congresso Brasileiro de Gestão de </w:t>
          </w:r>
          <w:proofErr w:type="spellStart"/>
          <w:r w:rsidRPr="57D78FBB">
            <w:rPr>
              <w:rFonts w:eastAsia="Times" w:cs="Times"/>
              <w:i/>
              <w:iCs/>
            </w:rPr>
            <w:t>Desenvolviemnto</w:t>
          </w:r>
          <w:proofErr w:type="spellEnd"/>
          <w:r w:rsidRPr="57D78FBB">
            <w:rPr>
              <w:rFonts w:eastAsia="Times" w:cs="Times"/>
              <w:i/>
              <w:iCs/>
            </w:rPr>
            <w:t xml:space="preserve"> de Produto - CNGDP 2011</w:t>
          </w:r>
          <w:r w:rsidRPr="57D78FBB">
            <w:rPr>
              <w:rFonts w:eastAsia="Times" w:cs="Times"/>
            </w:rPr>
            <w:t xml:space="preserve">, </w:t>
          </w:r>
          <w:r w:rsidRPr="57D78FBB">
            <w:rPr>
              <w:rFonts w:eastAsia="Times" w:cs="Times"/>
              <w:i/>
              <w:iCs/>
            </w:rPr>
            <w:t>1998</w:t>
          </w:r>
          <w:r w:rsidRPr="57D78FBB">
            <w:rPr>
              <w:rFonts w:eastAsia="Times" w:cs="Times"/>
            </w:rPr>
            <w:t>.</w:t>
          </w:r>
        </w:p>
        <w:p w14:paraId="280679BA" w14:textId="0D243477" w:rsidR="3A6E90ED" w:rsidRPr="00542566" w:rsidRDefault="3A6E90ED" w:rsidP="57D78FBB">
          <w:pPr>
            <w:ind w:left="480" w:hanging="480"/>
            <w:rPr>
              <w:lang w:val="en-US"/>
            </w:rPr>
          </w:pPr>
          <w:r w:rsidRPr="00904440">
            <w:rPr>
              <w:rFonts w:eastAsia="Times" w:cs="Times"/>
            </w:rPr>
            <w:t xml:space="preserve">Cook, D. J., </w:t>
          </w:r>
          <w:proofErr w:type="spellStart"/>
          <w:r w:rsidRPr="00904440">
            <w:rPr>
              <w:rFonts w:eastAsia="Times" w:cs="Times"/>
            </w:rPr>
            <w:t>Mulrow</w:t>
          </w:r>
          <w:proofErr w:type="spellEnd"/>
          <w:r w:rsidRPr="00904440">
            <w:rPr>
              <w:rFonts w:eastAsia="Times" w:cs="Times"/>
            </w:rPr>
            <w:t xml:space="preserve">, C. D., &amp; Haynes, R. B. (1997). </w:t>
          </w:r>
          <w:r w:rsidRPr="00542566">
            <w:rPr>
              <w:rFonts w:eastAsia="Times" w:cs="Times"/>
              <w:lang w:val="en-US"/>
            </w:rPr>
            <w:t xml:space="preserve">Systematic reviews: Synthesis of best evidence for clinical decisions. In </w:t>
          </w:r>
          <w:r w:rsidRPr="00542566">
            <w:rPr>
              <w:rFonts w:eastAsia="Times" w:cs="Times"/>
              <w:i/>
              <w:iCs/>
              <w:lang w:val="en-US"/>
            </w:rPr>
            <w:t>Annals of Internal Medicine</w:t>
          </w:r>
          <w:r w:rsidRPr="00542566">
            <w:rPr>
              <w:rFonts w:eastAsia="Times" w:cs="Times"/>
              <w:lang w:val="en-US"/>
            </w:rPr>
            <w:t xml:space="preserve"> (Vol. 126, Issue 5). </w:t>
          </w:r>
          <w:hyperlink r:id="rId18">
            <w:r w:rsidRPr="00542566">
              <w:rPr>
                <w:rStyle w:val="Hyperlink"/>
                <w:rFonts w:eastAsia="Times" w:cs="Times"/>
                <w:lang w:val="en-US"/>
              </w:rPr>
              <w:t>https://doi.org/10.7326/0003-4819-126-5-199703010-00006</w:t>
            </w:r>
          </w:hyperlink>
        </w:p>
        <w:p w14:paraId="598F75D7" w14:textId="4E8B026D" w:rsidR="3A6E90ED" w:rsidRPr="00542566" w:rsidRDefault="3A6E90ED" w:rsidP="57D78FBB">
          <w:pPr>
            <w:ind w:left="480" w:hanging="480"/>
            <w:rPr>
              <w:lang w:val="en-US"/>
            </w:rPr>
          </w:pPr>
          <w:r w:rsidRPr="00542566">
            <w:rPr>
              <w:rFonts w:eastAsia="Times" w:cs="Times"/>
              <w:lang w:val="en-US"/>
            </w:rPr>
            <w:t xml:space="preserve">Cooper, H. M. (1998). Synthesizing Research: A Guide for Literature Reviews Applied Social Research Methods. In </w:t>
          </w:r>
          <w:r w:rsidRPr="00542566">
            <w:rPr>
              <w:rFonts w:eastAsia="Times" w:cs="Times"/>
              <w:i/>
              <w:iCs/>
              <w:lang w:val="en-US"/>
            </w:rPr>
            <w:t>Applied Social Research Methods Series</w:t>
          </w:r>
          <w:r w:rsidRPr="00542566">
            <w:rPr>
              <w:rFonts w:eastAsia="Times" w:cs="Times"/>
              <w:lang w:val="en-US"/>
            </w:rPr>
            <w:t>.</w:t>
          </w:r>
        </w:p>
        <w:p w14:paraId="2071B0DE" w14:textId="30C0187E" w:rsidR="3A6E90ED" w:rsidRPr="00542566" w:rsidRDefault="3A6E90ED" w:rsidP="57D78FBB">
          <w:pPr>
            <w:ind w:left="480" w:hanging="480"/>
            <w:rPr>
              <w:lang w:val="en-US"/>
            </w:rPr>
          </w:pPr>
          <w:r w:rsidRPr="00542566">
            <w:rPr>
              <w:rFonts w:eastAsia="Times" w:cs="Times"/>
              <w:lang w:val="en-US"/>
            </w:rPr>
            <w:t xml:space="preserve">Coutaz, J. (1997). </w:t>
          </w:r>
          <w:r w:rsidRPr="00542566">
            <w:rPr>
              <w:rFonts w:eastAsia="Times" w:cs="Times"/>
              <w:i/>
              <w:iCs/>
              <w:lang w:val="en-US"/>
            </w:rPr>
            <w:t>PAC-ing the Architecture of Your User Interface</w:t>
          </w:r>
          <w:r w:rsidRPr="00542566">
            <w:rPr>
              <w:rFonts w:eastAsia="Times" w:cs="Times"/>
              <w:lang w:val="en-US"/>
            </w:rPr>
            <w:t xml:space="preserve">. </w:t>
          </w:r>
          <w:hyperlink r:id="rId19">
            <w:r w:rsidRPr="00542566">
              <w:rPr>
                <w:rStyle w:val="Hyperlink"/>
                <w:rFonts w:eastAsia="Times" w:cs="Times"/>
                <w:lang w:val="en-US"/>
              </w:rPr>
              <w:t>https://doi.org/10.1007/978-3-7091-6878-3_2</w:t>
            </w:r>
          </w:hyperlink>
        </w:p>
        <w:p w14:paraId="574542BA" w14:textId="21C3F7DB" w:rsidR="3A6E90ED" w:rsidRPr="00542566" w:rsidRDefault="3A6E90ED" w:rsidP="57D78FBB">
          <w:pPr>
            <w:ind w:left="480" w:hanging="480"/>
            <w:rPr>
              <w:lang w:val="en-US"/>
            </w:rPr>
          </w:pPr>
          <w:r w:rsidRPr="00542566">
            <w:rPr>
              <w:rFonts w:eastAsia="Times" w:cs="Times"/>
              <w:lang w:val="en-US"/>
            </w:rPr>
            <w:t xml:space="preserve">Dimov, S., Vyas, V., Schardt, M., Faruque, A., Narla, S., &amp; Fu, H. (2005). Customizing model-view-controller design pattern for </w:t>
          </w:r>
          <w:proofErr w:type="gramStart"/>
          <w:r w:rsidRPr="00542566">
            <w:rPr>
              <w:rFonts w:eastAsia="Times" w:cs="Times"/>
              <w:lang w:val="en-US"/>
            </w:rPr>
            <w:t>web controlled</w:t>
          </w:r>
          <w:proofErr w:type="gramEnd"/>
          <w:r w:rsidRPr="00542566">
            <w:rPr>
              <w:rFonts w:eastAsia="Times" w:cs="Times"/>
              <w:lang w:val="en-US"/>
            </w:rPr>
            <w:t xml:space="preserve"> household appliances and devices. </w:t>
          </w:r>
          <w:r w:rsidRPr="00542566">
            <w:rPr>
              <w:rFonts w:eastAsia="Times" w:cs="Times"/>
              <w:i/>
              <w:iCs/>
              <w:lang w:val="en-US"/>
            </w:rPr>
            <w:t>Proceedings of the Annual Southeast Conference</w:t>
          </w:r>
          <w:r w:rsidRPr="00542566">
            <w:rPr>
              <w:rFonts w:eastAsia="Times" w:cs="Times"/>
              <w:lang w:val="en-US"/>
            </w:rPr>
            <w:t xml:space="preserve">, </w:t>
          </w:r>
          <w:r w:rsidRPr="00542566">
            <w:rPr>
              <w:rFonts w:eastAsia="Times" w:cs="Times"/>
              <w:i/>
              <w:iCs/>
              <w:lang w:val="en-US"/>
            </w:rPr>
            <w:t>2</w:t>
          </w:r>
          <w:r w:rsidRPr="00542566">
            <w:rPr>
              <w:rFonts w:eastAsia="Times" w:cs="Times"/>
              <w:lang w:val="en-US"/>
            </w:rPr>
            <w:t xml:space="preserve">. </w:t>
          </w:r>
          <w:hyperlink r:id="rId20">
            <w:r w:rsidRPr="00542566">
              <w:rPr>
                <w:rStyle w:val="Hyperlink"/>
                <w:rFonts w:eastAsia="Times" w:cs="Times"/>
                <w:lang w:val="en-US"/>
              </w:rPr>
              <w:t>https://doi.org/10.1145/1167253.1167330</w:t>
            </w:r>
          </w:hyperlink>
        </w:p>
        <w:p w14:paraId="7DA1E207" w14:textId="3EAAD5A2" w:rsidR="3A6E90ED" w:rsidRPr="00542566" w:rsidRDefault="3A6E90ED" w:rsidP="57D78FBB">
          <w:pPr>
            <w:ind w:left="480" w:hanging="480"/>
            <w:rPr>
              <w:lang w:val="en-US"/>
            </w:rPr>
          </w:pPr>
          <w:r w:rsidRPr="00542566">
            <w:rPr>
              <w:rFonts w:eastAsia="Times" w:cs="Times"/>
              <w:lang w:val="en-US"/>
            </w:rPr>
            <w:t xml:space="preserve">Gamma, E., Vlissides, J., Johnson, R., &amp; Helm, R. (1998). Design Patterns CD: Elements of Reusable Object-Oriented Software, (CD-ROM). </w:t>
          </w:r>
          <w:r w:rsidRPr="00542566">
            <w:rPr>
              <w:rFonts w:eastAsia="Times" w:cs="Times"/>
              <w:i/>
              <w:iCs/>
              <w:lang w:val="en-US"/>
            </w:rPr>
            <w:t>Design Patterns CD: Elements of Reusable Object-Oriented Software, (CD-ROM</w:t>
          </w:r>
          <w:r w:rsidRPr="00542566">
            <w:rPr>
              <w:rFonts w:eastAsia="Times" w:cs="Times"/>
              <w:lang w:val="en-US"/>
            </w:rPr>
            <w:t>.</w:t>
          </w:r>
        </w:p>
        <w:p w14:paraId="18430391" w14:textId="1B62E2D8" w:rsidR="3A6E90ED" w:rsidRPr="00542566" w:rsidRDefault="3A6E90ED" w:rsidP="57D78FBB">
          <w:pPr>
            <w:ind w:left="480" w:hanging="480"/>
            <w:rPr>
              <w:lang w:val="en-US"/>
            </w:rPr>
          </w:pPr>
          <w:r w:rsidRPr="00542566">
            <w:rPr>
              <w:rFonts w:eastAsia="Times" w:cs="Times"/>
              <w:lang w:val="en-US"/>
            </w:rPr>
            <w:t xml:space="preserve">Iyer, A., Bali, S., Kumar, I., Churi, P., &amp; Mistry, K. (2019). Presentation Abstraction Control Architecture Pattern in Business Intelligence. </w:t>
          </w:r>
          <w:r w:rsidRPr="00542566">
            <w:rPr>
              <w:rFonts w:eastAsia="Times" w:cs="Times"/>
              <w:i/>
              <w:iCs/>
              <w:lang w:val="en-US"/>
            </w:rPr>
            <w:t>Communications in Computer and Information Science</w:t>
          </w:r>
          <w:r w:rsidRPr="00542566">
            <w:rPr>
              <w:rFonts w:eastAsia="Times" w:cs="Times"/>
              <w:lang w:val="en-US"/>
            </w:rPr>
            <w:t xml:space="preserve">, </w:t>
          </w:r>
          <w:r w:rsidRPr="00542566">
            <w:rPr>
              <w:rFonts w:eastAsia="Times" w:cs="Times"/>
              <w:i/>
              <w:iCs/>
              <w:lang w:val="en-US"/>
            </w:rPr>
            <w:t>1046</w:t>
          </w:r>
          <w:r w:rsidRPr="00542566">
            <w:rPr>
              <w:rFonts w:eastAsia="Times" w:cs="Times"/>
              <w:lang w:val="en-US"/>
            </w:rPr>
            <w:t xml:space="preserve">. </w:t>
          </w:r>
          <w:hyperlink r:id="rId21">
            <w:r w:rsidRPr="00542566">
              <w:rPr>
                <w:rStyle w:val="Hyperlink"/>
                <w:rFonts w:eastAsia="Times" w:cs="Times"/>
                <w:lang w:val="en-US"/>
              </w:rPr>
              <w:t>https://doi.org/10.1007/978-981-13-9942-8_62</w:t>
            </w:r>
          </w:hyperlink>
        </w:p>
        <w:p w14:paraId="2902AFFB" w14:textId="2C593A53" w:rsidR="3A6E90ED" w:rsidRPr="00542566" w:rsidRDefault="3A6E90ED" w:rsidP="57D78FBB">
          <w:pPr>
            <w:ind w:left="480" w:hanging="480"/>
            <w:rPr>
              <w:lang w:val="en-US"/>
            </w:rPr>
          </w:pPr>
          <w:r w:rsidRPr="00542566">
            <w:rPr>
              <w:rFonts w:eastAsia="Times" w:cs="Times"/>
              <w:lang w:val="en-US"/>
            </w:rPr>
            <w:t xml:space="preserve">Krasner, G. E., &amp; Pope, S. T. (1988). A Cookbook for Using the Model- View-Controller User Interface Paradigm in Smalltalk-80. </w:t>
          </w:r>
          <w:r w:rsidRPr="00542566">
            <w:rPr>
              <w:rFonts w:eastAsia="Times" w:cs="Times"/>
              <w:i/>
              <w:iCs/>
              <w:lang w:val="en-US"/>
            </w:rPr>
            <w:t xml:space="preserve">Joop Journal </w:t>
          </w:r>
          <w:proofErr w:type="gramStart"/>
          <w:r w:rsidRPr="00542566">
            <w:rPr>
              <w:rFonts w:eastAsia="Times" w:cs="Times"/>
              <w:i/>
              <w:iCs/>
              <w:lang w:val="en-US"/>
            </w:rPr>
            <w:t>Of</w:t>
          </w:r>
          <w:proofErr w:type="gramEnd"/>
          <w:r w:rsidRPr="00542566">
            <w:rPr>
              <w:rFonts w:eastAsia="Times" w:cs="Times"/>
              <w:i/>
              <w:iCs/>
              <w:lang w:val="en-US"/>
            </w:rPr>
            <w:t xml:space="preserve"> Object Oriented Programming</w:t>
          </w:r>
          <w:r w:rsidRPr="00542566">
            <w:rPr>
              <w:rFonts w:eastAsia="Times" w:cs="Times"/>
              <w:lang w:val="en-US"/>
            </w:rPr>
            <w:t xml:space="preserve">, </w:t>
          </w:r>
          <w:r w:rsidRPr="00542566">
            <w:rPr>
              <w:rFonts w:eastAsia="Times" w:cs="Times"/>
              <w:i/>
              <w:iCs/>
              <w:lang w:val="en-US"/>
            </w:rPr>
            <w:t>1</w:t>
          </w:r>
          <w:r w:rsidRPr="00542566">
            <w:rPr>
              <w:rFonts w:eastAsia="Times" w:cs="Times"/>
              <w:lang w:val="en-US"/>
            </w:rPr>
            <w:t>.</w:t>
          </w:r>
        </w:p>
        <w:p w14:paraId="2BDF609C" w14:textId="2C6600CC" w:rsidR="3A6E90ED" w:rsidRPr="00542566" w:rsidRDefault="3A6E90ED" w:rsidP="57D78FBB">
          <w:pPr>
            <w:ind w:left="480" w:hanging="480"/>
            <w:rPr>
              <w:lang w:val="en-US"/>
            </w:rPr>
          </w:pPr>
          <w:r w:rsidRPr="00542566">
            <w:rPr>
              <w:rFonts w:eastAsia="Times" w:cs="Times"/>
              <w:lang w:val="en-US"/>
            </w:rPr>
            <w:t xml:space="preserve">Leff, A., &amp; Rayfield, J. T. (2001). Web-application development using the Model/View/Controller design pattern. </w:t>
          </w:r>
          <w:r w:rsidRPr="00542566">
            <w:rPr>
              <w:rFonts w:eastAsia="Times" w:cs="Times"/>
              <w:i/>
              <w:iCs/>
              <w:lang w:val="en-US"/>
            </w:rPr>
            <w:t>Proceedings - 5th IEEE International Enterprise Distributed Object Computing Conference</w:t>
          </w:r>
          <w:r w:rsidRPr="00542566">
            <w:rPr>
              <w:rFonts w:eastAsia="Times" w:cs="Times"/>
              <w:lang w:val="en-US"/>
            </w:rPr>
            <w:t xml:space="preserve">, </w:t>
          </w:r>
          <w:r w:rsidRPr="00542566">
            <w:rPr>
              <w:rFonts w:eastAsia="Times" w:cs="Times"/>
              <w:i/>
              <w:iCs/>
              <w:lang w:val="en-US"/>
            </w:rPr>
            <w:t>2001-</w:t>
          </w:r>
          <w:proofErr w:type="gramStart"/>
          <w:r w:rsidRPr="00542566">
            <w:rPr>
              <w:rFonts w:eastAsia="Times" w:cs="Times"/>
              <w:i/>
              <w:iCs/>
              <w:lang w:val="en-US"/>
            </w:rPr>
            <w:t>January</w:t>
          </w:r>
          <w:r w:rsidRPr="00542566">
            <w:rPr>
              <w:rFonts w:eastAsia="Times" w:cs="Times"/>
              <w:lang w:val="en-US"/>
            </w:rPr>
            <w:t>(</w:t>
          </w:r>
          <w:proofErr w:type="gramEnd"/>
          <w:r w:rsidRPr="00542566">
            <w:rPr>
              <w:rFonts w:eastAsia="Times" w:cs="Times"/>
              <w:lang w:val="en-US"/>
            </w:rPr>
            <w:t xml:space="preserve">January). </w:t>
          </w:r>
          <w:hyperlink r:id="rId22">
            <w:r w:rsidRPr="00542566">
              <w:rPr>
                <w:rStyle w:val="Hyperlink"/>
                <w:rFonts w:eastAsia="Times" w:cs="Times"/>
                <w:lang w:val="en-US"/>
              </w:rPr>
              <w:t>https://doi.org/10.1109/EDOC.2001.950428</w:t>
            </w:r>
          </w:hyperlink>
        </w:p>
        <w:p w14:paraId="5A9FA8C1" w14:textId="50B38D8F" w:rsidR="3A6E90ED" w:rsidRPr="00542566" w:rsidRDefault="3A6E90ED" w:rsidP="57D78FBB">
          <w:pPr>
            <w:ind w:left="480" w:hanging="480"/>
            <w:rPr>
              <w:lang w:val="en-US"/>
            </w:rPr>
          </w:pPr>
          <w:r w:rsidRPr="00542566">
            <w:rPr>
              <w:rFonts w:eastAsia="Times" w:cs="Times"/>
              <w:lang w:val="en-US"/>
            </w:rPr>
            <w:lastRenderedPageBreak/>
            <w:t xml:space="preserve">Levy, Y., &amp; Ellis, T. J. (2006). A systems approach to conduct an effective literature review in support of information systems research. </w:t>
          </w:r>
          <w:r w:rsidRPr="00542566">
            <w:rPr>
              <w:rFonts w:eastAsia="Times" w:cs="Times"/>
              <w:i/>
              <w:iCs/>
              <w:lang w:val="en-US"/>
            </w:rPr>
            <w:t>Informing Science</w:t>
          </w:r>
          <w:r w:rsidRPr="00542566">
            <w:rPr>
              <w:rFonts w:eastAsia="Times" w:cs="Times"/>
              <w:lang w:val="en-US"/>
            </w:rPr>
            <w:t xml:space="preserve">, </w:t>
          </w:r>
          <w:r w:rsidRPr="00542566">
            <w:rPr>
              <w:rFonts w:eastAsia="Times" w:cs="Times"/>
              <w:i/>
              <w:iCs/>
              <w:lang w:val="en-US"/>
            </w:rPr>
            <w:t>9</w:t>
          </w:r>
          <w:r w:rsidRPr="00542566">
            <w:rPr>
              <w:rFonts w:eastAsia="Times" w:cs="Times"/>
              <w:lang w:val="en-US"/>
            </w:rPr>
            <w:t xml:space="preserve">. </w:t>
          </w:r>
          <w:hyperlink r:id="rId23">
            <w:r w:rsidRPr="00542566">
              <w:rPr>
                <w:rStyle w:val="Hyperlink"/>
                <w:rFonts w:eastAsia="Times" w:cs="Times"/>
                <w:lang w:val="en-US"/>
              </w:rPr>
              <w:t>https://doi.org/10.28945/479</w:t>
            </w:r>
          </w:hyperlink>
        </w:p>
        <w:p w14:paraId="0547CBDF" w14:textId="560CF2FE" w:rsidR="3A6E90ED" w:rsidRPr="00542566" w:rsidRDefault="3A6E90ED" w:rsidP="57D78FBB">
          <w:pPr>
            <w:ind w:left="480" w:hanging="480"/>
            <w:rPr>
              <w:lang w:val="en-US"/>
            </w:rPr>
          </w:pPr>
          <w:r w:rsidRPr="00542566">
            <w:rPr>
              <w:rFonts w:eastAsia="Times" w:cs="Times"/>
              <w:lang w:val="en-US"/>
            </w:rPr>
            <w:t xml:space="preserve">McGregor, J. D. (2004). Software architecture. In </w:t>
          </w:r>
          <w:r w:rsidRPr="00542566">
            <w:rPr>
              <w:rFonts w:eastAsia="Times" w:cs="Times"/>
              <w:i/>
              <w:iCs/>
              <w:lang w:val="en-US"/>
            </w:rPr>
            <w:t>Journal of Object Technology</w:t>
          </w:r>
          <w:r w:rsidRPr="00542566">
            <w:rPr>
              <w:rFonts w:eastAsia="Times" w:cs="Times"/>
              <w:lang w:val="en-US"/>
            </w:rPr>
            <w:t xml:space="preserve"> (Vol. 3, Issue 5). </w:t>
          </w:r>
          <w:hyperlink r:id="rId24">
            <w:r w:rsidRPr="00542566">
              <w:rPr>
                <w:rStyle w:val="Hyperlink"/>
                <w:rFonts w:eastAsia="Times" w:cs="Times"/>
                <w:lang w:val="en-US"/>
              </w:rPr>
              <w:t>https://doi.org/10.5381/jot.2004.3.5.c7</w:t>
            </w:r>
          </w:hyperlink>
        </w:p>
        <w:p w14:paraId="2B3E955C" w14:textId="65B93978" w:rsidR="3A9FC82D" w:rsidRPr="00542566" w:rsidRDefault="3A9FC82D" w:rsidP="57D78FBB">
          <w:pPr>
            <w:ind w:left="480" w:hanging="480"/>
            <w:rPr>
              <w:lang w:val="en-US"/>
            </w:rPr>
          </w:pPr>
          <w:r w:rsidRPr="00542566">
            <w:rPr>
              <w:lang w:val="en-US"/>
            </w:rPr>
            <w:t xml:space="preserve">MICROSOFT. ASP.NET MVC Pattern. </w:t>
          </w:r>
          <w:r w:rsidRPr="57D78FBB">
            <w:t>2006. Microsoft.com. Disponível em: &lt;https://tinyurl.com/</w:t>
          </w:r>
          <w:proofErr w:type="spellStart"/>
          <w:r w:rsidRPr="57D78FBB">
            <w:t>yckvputt</w:t>
          </w:r>
          <w:proofErr w:type="spellEnd"/>
          <w:r w:rsidRPr="57D78FBB">
            <w:t xml:space="preserve">&gt;. </w:t>
          </w:r>
          <w:r w:rsidRPr="00542566">
            <w:rPr>
              <w:lang w:val="en-US"/>
            </w:rPr>
            <w:t xml:space="preserve">Acesso em: 18 Jun. 2021  </w:t>
          </w:r>
        </w:p>
        <w:p w14:paraId="020002D1" w14:textId="67319D7C" w:rsidR="3A6E90ED" w:rsidRPr="00542566" w:rsidRDefault="3A6E90ED" w:rsidP="57D78FBB">
          <w:pPr>
            <w:ind w:left="480" w:hanging="480"/>
            <w:rPr>
              <w:lang w:val="en-US"/>
            </w:rPr>
          </w:pPr>
          <w:r w:rsidRPr="00542566">
            <w:rPr>
              <w:rFonts w:eastAsia="Times" w:cs="Times"/>
              <w:lang w:val="en-US"/>
            </w:rPr>
            <w:t xml:space="preserve">Pau Valentin Corneliu, Mihailescu Marius Iulian, &amp; Stanescu Octavian. (2010). Model View Presenter Design Pattern. </w:t>
          </w:r>
          <w:r w:rsidRPr="00542566">
            <w:rPr>
              <w:rFonts w:eastAsia="Times" w:cs="Times"/>
              <w:i/>
              <w:iCs/>
              <w:lang w:val="en-US"/>
            </w:rPr>
            <w:t>Journal of Computer Science and Control Systems</w:t>
          </w:r>
          <w:r w:rsidRPr="00542566">
            <w:rPr>
              <w:rFonts w:eastAsia="Times" w:cs="Times"/>
              <w:lang w:val="en-US"/>
            </w:rPr>
            <w:t xml:space="preserve">, </w:t>
          </w:r>
          <w:r w:rsidRPr="00542566">
            <w:rPr>
              <w:rFonts w:eastAsia="Times" w:cs="Times"/>
              <w:i/>
              <w:iCs/>
              <w:lang w:val="en-US"/>
            </w:rPr>
            <w:t>3</w:t>
          </w:r>
          <w:r w:rsidRPr="00542566">
            <w:rPr>
              <w:rFonts w:eastAsia="Times" w:cs="Times"/>
              <w:lang w:val="en-US"/>
            </w:rPr>
            <w:t>(1).</w:t>
          </w:r>
        </w:p>
        <w:p w14:paraId="0998E24F" w14:textId="56F68EFF" w:rsidR="3A6E90ED" w:rsidRPr="00542566" w:rsidRDefault="3A6E90ED" w:rsidP="57D78FBB">
          <w:pPr>
            <w:ind w:left="480" w:hanging="480"/>
            <w:rPr>
              <w:lang w:val="en-US"/>
            </w:rPr>
          </w:pPr>
          <w:r w:rsidRPr="00542566">
            <w:rPr>
              <w:rFonts w:eastAsia="Times" w:cs="Times"/>
              <w:lang w:val="en-US"/>
            </w:rPr>
            <w:t xml:space="preserve">Potel, M. (1996). MVP: Model-View-Presenter </w:t>
          </w:r>
          <w:proofErr w:type="gramStart"/>
          <w:r w:rsidRPr="00542566">
            <w:rPr>
              <w:rFonts w:eastAsia="Times" w:cs="Times"/>
              <w:lang w:val="en-US"/>
            </w:rPr>
            <w:t>The</w:t>
          </w:r>
          <w:proofErr w:type="gramEnd"/>
          <w:r w:rsidRPr="00542566">
            <w:rPr>
              <w:rFonts w:eastAsia="Times" w:cs="Times"/>
              <w:lang w:val="en-US"/>
            </w:rPr>
            <w:t xml:space="preserve"> Taligent Programming Model for C++ and Java. </w:t>
          </w:r>
          <w:r w:rsidRPr="00542566">
            <w:rPr>
              <w:rFonts w:eastAsia="Times" w:cs="Times"/>
              <w:i/>
              <w:iCs/>
              <w:lang w:val="en-US"/>
            </w:rPr>
            <w:t>Taligent Inc</w:t>
          </w:r>
          <w:r w:rsidRPr="00542566">
            <w:rPr>
              <w:rFonts w:eastAsia="Times" w:cs="Times"/>
              <w:lang w:val="en-US"/>
            </w:rPr>
            <w:t xml:space="preserve">, </w:t>
          </w:r>
          <w:r w:rsidRPr="00542566">
            <w:rPr>
              <w:rFonts w:eastAsia="Times" w:cs="Times"/>
              <w:i/>
              <w:iCs/>
              <w:lang w:val="en-US"/>
            </w:rPr>
            <w:t>C</w:t>
          </w:r>
          <w:r w:rsidRPr="00542566">
            <w:rPr>
              <w:rFonts w:eastAsia="Times" w:cs="Times"/>
              <w:lang w:val="en-US"/>
            </w:rPr>
            <w:t>.</w:t>
          </w:r>
        </w:p>
        <w:p w14:paraId="1C996D20" w14:textId="71C62940" w:rsidR="3A6E90ED" w:rsidRPr="00542566" w:rsidRDefault="3A6E90ED" w:rsidP="57D78FBB">
          <w:pPr>
            <w:ind w:left="480" w:hanging="480"/>
            <w:rPr>
              <w:lang w:val="en-US"/>
            </w:rPr>
          </w:pPr>
          <w:r w:rsidRPr="00542566">
            <w:rPr>
              <w:rFonts w:eastAsia="Times" w:cs="Times"/>
              <w:lang w:val="en-US"/>
            </w:rPr>
            <w:t xml:space="preserve">Reenskaug, T. (1979). Thing-Model-View-Editor an example from a planning system. </w:t>
          </w:r>
          <w:r w:rsidRPr="00542566">
            <w:rPr>
              <w:rFonts w:eastAsia="Times" w:cs="Times"/>
              <w:i/>
              <w:iCs/>
              <w:lang w:val="en-US"/>
            </w:rPr>
            <w:t>Xerox PARC Technical Note</w:t>
          </w:r>
          <w:r w:rsidRPr="00542566">
            <w:rPr>
              <w:rFonts w:eastAsia="Times" w:cs="Times"/>
              <w:lang w:val="en-US"/>
            </w:rPr>
            <w:t xml:space="preserve">, </w:t>
          </w:r>
          <w:r w:rsidRPr="00542566">
            <w:rPr>
              <w:rFonts w:eastAsia="Times" w:cs="Times"/>
              <w:i/>
              <w:iCs/>
              <w:lang w:val="en-US"/>
            </w:rPr>
            <w:t>12</w:t>
          </w:r>
          <w:r w:rsidRPr="00542566">
            <w:rPr>
              <w:rFonts w:eastAsia="Times" w:cs="Times"/>
              <w:lang w:val="en-US"/>
            </w:rPr>
            <w:t>(May).</w:t>
          </w:r>
        </w:p>
        <w:p w14:paraId="2E681C16" w14:textId="20694F15" w:rsidR="3A6E90ED" w:rsidRPr="00542566" w:rsidRDefault="3A6E90ED" w:rsidP="57D78FBB">
          <w:pPr>
            <w:ind w:left="480" w:hanging="480"/>
            <w:rPr>
              <w:lang w:val="en-US"/>
            </w:rPr>
          </w:pPr>
          <w:r w:rsidRPr="00542566">
            <w:rPr>
              <w:rFonts w:eastAsia="Times" w:cs="Times"/>
              <w:lang w:val="en-US"/>
            </w:rPr>
            <w:t xml:space="preserve">Reenskaug, T. (2003). The Model-View-Controller </w:t>
          </w:r>
          <w:proofErr w:type="gramStart"/>
          <w:r w:rsidRPr="00542566">
            <w:rPr>
              <w:rFonts w:eastAsia="Times" w:cs="Times"/>
              <w:lang w:val="en-US"/>
            </w:rPr>
            <w:t>( MVC</w:t>
          </w:r>
          <w:proofErr w:type="gramEnd"/>
          <w:r w:rsidRPr="00542566">
            <w:rPr>
              <w:rFonts w:eastAsia="Times" w:cs="Times"/>
              <w:lang w:val="en-US"/>
            </w:rPr>
            <w:t xml:space="preserve"> ) Its Past and Present. </w:t>
          </w:r>
          <w:r w:rsidRPr="00542566">
            <w:rPr>
              <w:rFonts w:eastAsia="Times" w:cs="Times"/>
              <w:i/>
              <w:iCs/>
              <w:lang w:val="en-US"/>
            </w:rPr>
            <w:t>University of Oslo Draft</w:t>
          </w:r>
          <w:r w:rsidRPr="00542566">
            <w:rPr>
              <w:rFonts w:eastAsia="Times" w:cs="Times"/>
              <w:lang w:val="en-US"/>
            </w:rPr>
            <w:t xml:space="preserve">, </w:t>
          </w:r>
          <w:r w:rsidRPr="00542566">
            <w:rPr>
              <w:rFonts w:eastAsia="Times" w:cs="Times"/>
              <w:i/>
              <w:iCs/>
              <w:lang w:val="en-US"/>
            </w:rPr>
            <w:t>Mvc</w:t>
          </w:r>
          <w:r w:rsidRPr="00542566">
            <w:rPr>
              <w:rFonts w:eastAsia="Times" w:cs="Times"/>
              <w:lang w:val="en-US"/>
            </w:rPr>
            <w:t>.</w:t>
          </w:r>
        </w:p>
        <w:p w14:paraId="7EDBE6C7" w14:textId="44AED7F4" w:rsidR="3A6E90ED" w:rsidRPr="00542566" w:rsidRDefault="3A6E90ED" w:rsidP="57D78FBB">
          <w:pPr>
            <w:ind w:left="480" w:hanging="480"/>
            <w:rPr>
              <w:lang w:val="en-US"/>
            </w:rPr>
          </w:pPr>
          <w:r w:rsidRPr="00542566">
            <w:rPr>
              <w:rFonts w:eastAsia="Times" w:cs="Times"/>
              <w:lang w:val="en-US"/>
            </w:rPr>
            <w:t xml:space="preserve">Reenskaug, T., &amp; Coplien, J. O. (2009). </w:t>
          </w:r>
          <w:r w:rsidRPr="00542566">
            <w:rPr>
              <w:rFonts w:eastAsia="Times" w:cs="Times"/>
              <w:i/>
              <w:iCs/>
              <w:lang w:val="en-US"/>
            </w:rPr>
            <w:t xml:space="preserve">The DCI </w:t>
          </w:r>
          <w:proofErr w:type="gramStart"/>
          <w:r w:rsidRPr="00542566">
            <w:rPr>
              <w:rFonts w:eastAsia="Times" w:cs="Times"/>
              <w:i/>
              <w:iCs/>
              <w:lang w:val="en-US"/>
            </w:rPr>
            <w:t>Architecture :</w:t>
          </w:r>
          <w:proofErr w:type="gramEnd"/>
          <w:r w:rsidRPr="00542566">
            <w:rPr>
              <w:rFonts w:eastAsia="Times" w:cs="Times"/>
              <w:i/>
              <w:iCs/>
              <w:lang w:val="en-US"/>
            </w:rPr>
            <w:t xml:space="preserve"> A New Vision of Object ‑ Oriented Programming</w:t>
          </w:r>
          <w:r w:rsidRPr="00542566">
            <w:rPr>
              <w:rFonts w:eastAsia="Times" w:cs="Times"/>
              <w:lang w:val="en-US"/>
            </w:rPr>
            <w:t>. Artima Developer.</w:t>
          </w:r>
        </w:p>
        <w:p w14:paraId="05F2251D" w14:textId="506A36C1" w:rsidR="3A6E90ED" w:rsidRDefault="3A6E90ED" w:rsidP="57D78FBB">
          <w:pPr>
            <w:ind w:left="480" w:hanging="480"/>
          </w:pPr>
          <w:r w:rsidRPr="00542566">
            <w:rPr>
              <w:rFonts w:eastAsia="Times" w:cs="Times"/>
              <w:lang w:val="en-US"/>
            </w:rPr>
            <w:t xml:space="preserve">Reenskaug, T. M. H. (1979). The original MVC reports. </w:t>
          </w:r>
          <w:r w:rsidRPr="57D78FBB">
            <w:rPr>
              <w:rFonts w:eastAsia="Times" w:cs="Times"/>
              <w:i/>
              <w:iCs/>
            </w:rPr>
            <w:t xml:space="preserve">Xerox PARC </w:t>
          </w:r>
          <w:proofErr w:type="spellStart"/>
          <w:r w:rsidRPr="57D78FBB">
            <w:rPr>
              <w:rFonts w:eastAsia="Times" w:cs="Times"/>
              <w:i/>
              <w:iCs/>
            </w:rPr>
            <w:t>Technical</w:t>
          </w:r>
          <w:proofErr w:type="spellEnd"/>
          <w:r w:rsidRPr="57D78FBB">
            <w:rPr>
              <w:rFonts w:eastAsia="Times" w:cs="Times"/>
              <w:i/>
              <w:iCs/>
            </w:rPr>
            <w:t xml:space="preserve"> Note</w:t>
          </w:r>
          <w:r w:rsidRPr="57D78FBB">
            <w:rPr>
              <w:rFonts w:eastAsia="Times" w:cs="Times"/>
            </w:rPr>
            <w:t>.</w:t>
          </w:r>
        </w:p>
        <w:p w14:paraId="100CD3C9" w14:textId="271778B7" w:rsidR="3A6E90ED" w:rsidRDefault="3A6E90ED" w:rsidP="57D78FBB">
          <w:pPr>
            <w:ind w:left="480" w:hanging="480"/>
          </w:pPr>
          <w:proofErr w:type="spellStart"/>
          <w:r w:rsidRPr="57D78FBB">
            <w:rPr>
              <w:rFonts w:eastAsia="Times" w:cs="Times"/>
            </w:rPr>
            <w:t>Zamudio</w:t>
          </w:r>
          <w:proofErr w:type="spellEnd"/>
          <w:r w:rsidRPr="57D78FBB">
            <w:rPr>
              <w:rFonts w:eastAsia="Times" w:cs="Times"/>
            </w:rPr>
            <w:t xml:space="preserve"> Lopez, S. A., </w:t>
          </w:r>
          <w:proofErr w:type="spellStart"/>
          <w:r w:rsidRPr="57D78FBB">
            <w:rPr>
              <w:rFonts w:eastAsia="Times" w:cs="Times"/>
            </w:rPr>
            <w:t>Santaolaya</w:t>
          </w:r>
          <w:proofErr w:type="spellEnd"/>
          <w:r w:rsidRPr="57D78FBB">
            <w:rPr>
              <w:rFonts w:eastAsia="Times" w:cs="Times"/>
            </w:rPr>
            <w:t xml:space="preserve"> Salgado, R., &amp; Fragoso Diaz, O. G. (2012). </w:t>
          </w:r>
          <w:r w:rsidRPr="00542566">
            <w:rPr>
              <w:rFonts w:eastAsia="Times" w:cs="Times"/>
              <w:lang w:val="en-US"/>
            </w:rPr>
            <w:t xml:space="preserve">Restructuring object-oriented frameworks to model-view-adapter architecture. </w:t>
          </w:r>
          <w:r w:rsidRPr="00542566">
            <w:rPr>
              <w:rFonts w:eastAsia="Times" w:cs="Times"/>
              <w:i/>
              <w:iCs/>
              <w:lang w:val="en-US"/>
            </w:rPr>
            <w:t>IEEE Latin America Transactions</w:t>
          </w:r>
          <w:r w:rsidRPr="00542566">
            <w:rPr>
              <w:rFonts w:eastAsia="Times" w:cs="Times"/>
              <w:lang w:val="en-US"/>
            </w:rPr>
            <w:t xml:space="preserve">, </w:t>
          </w:r>
          <w:r w:rsidRPr="00542566">
            <w:rPr>
              <w:rFonts w:eastAsia="Times" w:cs="Times"/>
              <w:i/>
              <w:iCs/>
              <w:lang w:val="en-US"/>
            </w:rPr>
            <w:t>10</w:t>
          </w:r>
          <w:r w:rsidRPr="00542566">
            <w:rPr>
              <w:rFonts w:eastAsia="Times" w:cs="Times"/>
              <w:lang w:val="en-US"/>
            </w:rPr>
            <w:t xml:space="preserve">(4). </w:t>
          </w:r>
          <w:hyperlink r:id="rId25">
            <w:r w:rsidRPr="57D78FBB">
              <w:rPr>
                <w:rStyle w:val="Hyperlink"/>
                <w:rFonts w:eastAsia="Times" w:cs="Times"/>
              </w:rPr>
              <w:t>https://doi.org/10.1109/TLA.2012.6272488</w:t>
            </w:r>
          </w:hyperlink>
        </w:p>
      </w:sdtContent>
    </w:sdt>
    <w:sectPr w:rsidR="3A6E90ED">
      <w:headerReference w:type="even" r:id="rId26"/>
      <w:headerReference w:type="default" r:id="rId27"/>
      <w:footerReference w:type="even" r:id="rId28"/>
      <w:footerReference w:type="first" r:id="rId29"/>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70C0" w14:textId="77777777" w:rsidR="00C144D2" w:rsidRDefault="00C144D2">
      <w:r>
        <w:separator/>
      </w:r>
    </w:p>
  </w:endnote>
  <w:endnote w:type="continuationSeparator" w:id="0">
    <w:p w14:paraId="52BC9BB3" w14:textId="77777777" w:rsidR="00C144D2" w:rsidRDefault="00C14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837F3" w14:textId="77777777" w:rsidR="0092301E" w:rsidRPr="00542566" w:rsidRDefault="0092301E">
    <w:pPr>
      <w:jc w:val="left"/>
      <w:rPr>
        <w:lang w:val="en-US"/>
      </w:rPr>
    </w:pPr>
    <w:r w:rsidRPr="00542566">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D7F4C" w14:textId="77777777" w:rsidR="0092301E" w:rsidRPr="00542566" w:rsidRDefault="0092301E">
    <w:pPr>
      <w:rPr>
        <w:lang w:val="en-US"/>
      </w:rPr>
    </w:pPr>
    <w:r w:rsidRPr="00542566">
      <w:rPr>
        <w:lang w:val="en-US"/>
      </w:rPr>
      <w:t>Proceedings of the XII SIBGRAPI (October 1999) 101-104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0F38F" w14:textId="77777777" w:rsidR="0092301E" w:rsidRPr="00542566" w:rsidRDefault="0092301E">
    <w:pPr>
      <w:jc w:val="left"/>
      <w:rPr>
        <w:lang w:val="en-US"/>
      </w:rPr>
    </w:pPr>
    <w:r w:rsidRPr="00542566">
      <w:rPr>
        <w:lang w:val="en-US"/>
      </w:rPr>
      <w:t>Proceedings of the XII SIBGRAPI (October 1999)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ECFA9" w14:textId="77777777" w:rsidR="0092301E" w:rsidRPr="00542566" w:rsidRDefault="0092301E">
    <w:pPr>
      <w:rPr>
        <w:lang w:val="en-US"/>
      </w:rPr>
    </w:pPr>
    <w:r w:rsidRPr="00542566">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150B7" w14:textId="77777777" w:rsidR="00C144D2" w:rsidRDefault="00C144D2">
      <w:r>
        <w:separator/>
      </w:r>
    </w:p>
  </w:footnote>
  <w:footnote w:type="continuationSeparator" w:id="0">
    <w:p w14:paraId="38A04D1A" w14:textId="77777777" w:rsidR="00C144D2" w:rsidRDefault="00C144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BA3E1" w14:textId="77777777" w:rsidR="0092301E" w:rsidRPr="00EC49FE" w:rsidRDefault="0092301E">
    <w:pPr>
      <w:framePr w:wrap="around" w:vAnchor="text" w:hAnchor="margin" w:xAlign="inside" w:y="1"/>
    </w:pPr>
    <w:r>
      <w:fldChar w:fldCharType="begin"/>
    </w:r>
    <w:r w:rsidRPr="12589607">
      <w:instrText xml:space="preserve">PAGE  </w:instrText>
    </w:r>
    <w:r>
      <w:fldChar w:fldCharType="separate"/>
    </w:r>
    <w:r w:rsidR="12589607">
      <w:t>102</w:t>
    </w:r>
    <w:r>
      <w:fldChar w:fldCharType="end"/>
    </w:r>
  </w:p>
  <w:p w14:paraId="6FD7D66B" w14:textId="77777777" w:rsidR="0092301E" w:rsidRPr="00EC49FE" w:rsidRDefault="12589607">
    <w:pPr>
      <w:jc w:val="right"/>
    </w:pPr>
    <w:r>
      <w:t xml:space="preserve">S. Sandri, J. Stolfi, </w:t>
    </w:r>
    <w:proofErr w:type="spellStart"/>
    <w:proofErr w:type="gramStart"/>
    <w:r>
      <w:t>L.Velho</w:t>
    </w:r>
    <w:proofErr w:type="spellEnd"/>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9BBE3" w14:textId="77777777" w:rsidR="0092301E" w:rsidRDefault="0092301E">
    <w:pPr>
      <w:framePr w:wrap="around" w:vAnchor="text" w:hAnchor="margin" w:xAlign="inside" w:y="1"/>
    </w:pPr>
  </w:p>
  <w:p w14:paraId="41C8F396" w14:textId="77777777" w:rsidR="0092301E" w:rsidRDefault="0092301E">
    <w:pPr>
      <w:tabs>
        <w:tab w:val="right" w:pos="93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EE929" w14:textId="77777777" w:rsidR="0092301E" w:rsidRPr="00EC49FE" w:rsidRDefault="0092301E">
    <w:pPr>
      <w:framePr w:wrap="around" w:vAnchor="text" w:hAnchor="margin" w:xAlign="inside" w:y="1"/>
    </w:pPr>
    <w:r>
      <w:fldChar w:fldCharType="begin"/>
    </w:r>
    <w:r w:rsidRPr="12589607">
      <w:instrText xml:space="preserve">PAGE  </w:instrText>
    </w:r>
    <w:r>
      <w:fldChar w:fldCharType="separate"/>
    </w:r>
    <w:r w:rsidR="12589607">
      <w:t>102</w:t>
    </w:r>
    <w:r>
      <w:fldChar w:fldCharType="end"/>
    </w:r>
  </w:p>
  <w:p w14:paraId="085AFB48" w14:textId="77777777" w:rsidR="0092301E" w:rsidRPr="00EC49FE" w:rsidRDefault="12589607">
    <w:pPr>
      <w:jc w:val="right"/>
    </w:pPr>
    <w:r>
      <w:t xml:space="preserve">S. Sandri, J. Stolfi, </w:t>
    </w:r>
    <w:proofErr w:type="spellStart"/>
    <w:proofErr w:type="gramStart"/>
    <w:r>
      <w:t>L.Velho</w:t>
    </w:r>
    <w:proofErr w:type="spellEnd"/>
    <w:proofErr w:type="gramEnd"/>
  </w:p>
  <w:p w14:paraId="3DEEC669" w14:textId="77777777" w:rsidR="0092301E" w:rsidRDefault="0092301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3D3EC" w14:textId="77777777" w:rsidR="0092301E" w:rsidRDefault="0092301E">
    <w:pPr>
      <w:framePr w:wrap="around" w:vAnchor="text" w:hAnchor="margin" w:xAlign="inside" w:y="1"/>
    </w:pPr>
  </w:p>
  <w:p w14:paraId="0D0B940D" w14:textId="77777777" w:rsidR="0092301E" w:rsidRDefault="0092301E">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1F626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CFEE3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324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7CE2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4E5D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35FF42"/>
    <w:multiLevelType w:val="hybridMultilevel"/>
    <w:tmpl w:val="B994F19C"/>
    <w:lvl w:ilvl="0" w:tplc="8592CE52">
      <w:start w:val="1"/>
      <w:numFmt w:val="bullet"/>
      <w:lvlText w:val=""/>
      <w:lvlJc w:val="left"/>
      <w:pPr>
        <w:ind w:left="720" w:hanging="360"/>
      </w:pPr>
      <w:rPr>
        <w:rFonts w:ascii="Symbol" w:hAnsi="Symbol" w:hint="default"/>
      </w:rPr>
    </w:lvl>
    <w:lvl w:ilvl="1" w:tplc="C3A0488E">
      <w:start w:val="1"/>
      <w:numFmt w:val="bullet"/>
      <w:lvlText w:val="o"/>
      <w:lvlJc w:val="left"/>
      <w:pPr>
        <w:ind w:left="1440" w:hanging="360"/>
      </w:pPr>
      <w:rPr>
        <w:rFonts w:ascii="Courier New" w:hAnsi="Courier New" w:hint="default"/>
      </w:rPr>
    </w:lvl>
    <w:lvl w:ilvl="2" w:tplc="C74AD7F8">
      <w:start w:val="1"/>
      <w:numFmt w:val="bullet"/>
      <w:lvlText w:val=""/>
      <w:lvlJc w:val="left"/>
      <w:pPr>
        <w:ind w:left="2160" w:hanging="360"/>
      </w:pPr>
      <w:rPr>
        <w:rFonts w:ascii="Wingdings" w:hAnsi="Wingdings" w:hint="default"/>
      </w:rPr>
    </w:lvl>
    <w:lvl w:ilvl="3" w:tplc="CB2CF968">
      <w:start w:val="1"/>
      <w:numFmt w:val="bullet"/>
      <w:lvlText w:val=""/>
      <w:lvlJc w:val="left"/>
      <w:pPr>
        <w:ind w:left="2880" w:hanging="360"/>
      </w:pPr>
      <w:rPr>
        <w:rFonts w:ascii="Symbol" w:hAnsi="Symbol" w:hint="default"/>
      </w:rPr>
    </w:lvl>
    <w:lvl w:ilvl="4" w:tplc="A3A80A94">
      <w:start w:val="1"/>
      <w:numFmt w:val="bullet"/>
      <w:lvlText w:val="o"/>
      <w:lvlJc w:val="left"/>
      <w:pPr>
        <w:ind w:left="3600" w:hanging="360"/>
      </w:pPr>
      <w:rPr>
        <w:rFonts w:ascii="Courier New" w:hAnsi="Courier New" w:hint="default"/>
      </w:rPr>
    </w:lvl>
    <w:lvl w:ilvl="5" w:tplc="4EC0AFA6">
      <w:start w:val="1"/>
      <w:numFmt w:val="bullet"/>
      <w:lvlText w:val=""/>
      <w:lvlJc w:val="left"/>
      <w:pPr>
        <w:ind w:left="4320" w:hanging="360"/>
      </w:pPr>
      <w:rPr>
        <w:rFonts w:ascii="Wingdings" w:hAnsi="Wingdings" w:hint="default"/>
      </w:rPr>
    </w:lvl>
    <w:lvl w:ilvl="6" w:tplc="E81E5566">
      <w:start w:val="1"/>
      <w:numFmt w:val="bullet"/>
      <w:lvlText w:val=""/>
      <w:lvlJc w:val="left"/>
      <w:pPr>
        <w:ind w:left="5040" w:hanging="360"/>
      </w:pPr>
      <w:rPr>
        <w:rFonts w:ascii="Symbol" w:hAnsi="Symbol" w:hint="default"/>
      </w:rPr>
    </w:lvl>
    <w:lvl w:ilvl="7" w:tplc="A7DE8E4E">
      <w:start w:val="1"/>
      <w:numFmt w:val="bullet"/>
      <w:lvlText w:val="o"/>
      <w:lvlJc w:val="left"/>
      <w:pPr>
        <w:ind w:left="5760" w:hanging="360"/>
      </w:pPr>
      <w:rPr>
        <w:rFonts w:ascii="Courier New" w:hAnsi="Courier New" w:hint="default"/>
      </w:rPr>
    </w:lvl>
    <w:lvl w:ilvl="8" w:tplc="BDA03B1E">
      <w:start w:val="1"/>
      <w:numFmt w:val="bullet"/>
      <w:lvlText w:val=""/>
      <w:lvlJc w:val="left"/>
      <w:pPr>
        <w:ind w:left="6480" w:hanging="360"/>
      </w:pPr>
      <w:rPr>
        <w:rFonts w:ascii="Wingdings" w:hAnsi="Wingdings" w:hint="default"/>
      </w:rPr>
    </w:lvl>
  </w:abstractNum>
  <w:abstractNum w:abstractNumId="11" w15:restartNumberingAfterBreak="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3" w15:restartNumberingAfterBreak="0">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4" w15:restartNumberingAfterBreak="0">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5" w15:restartNumberingAfterBreak="0">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4C069D4"/>
    <w:multiLevelType w:val="multilevel"/>
    <w:tmpl w:val="041C115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20" w15:restartNumberingAfterBreak="0">
    <w:nsid w:val="5719105E"/>
    <w:multiLevelType w:val="singleLevel"/>
    <w:tmpl w:val="E070A6F2"/>
    <w:lvl w:ilvl="0">
      <w:start w:val="2"/>
      <w:numFmt w:val="decimal"/>
      <w:lvlText w:val="%1"/>
      <w:lvlJc w:val="left"/>
      <w:pPr>
        <w:tabs>
          <w:tab w:val="num" w:pos="360"/>
        </w:tabs>
        <w:ind w:left="360" w:hanging="360"/>
      </w:pPr>
      <w:rPr>
        <w:rFonts w:hint="default"/>
      </w:rPr>
    </w:lvl>
  </w:abstractNum>
  <w:abstractNum w:abstractNumId="21" w15:restartNumberingAfterBreak="0">
    <w:nsid w:val="7D86A128"/>
    <w:multiLevelType w:val="hybridMultilevel"/>
    <w:tmpl w:val="33301596"/>
    <w:lvl w:ilvl="0" w:tplc="7E48F2FA">
      <w:start w:val="1"/>
      <w:numFmt w:val="bullet"/>
      <w:lvlText w:val=""/>
      <w:lvlJc w:val="left"/>
      <w:pPr>
        <w:ind w:left="720" w:hanging="360"/>
      </w:pPr>
      <w:rPr>
        <w:rFonts w:ascii="Symbol" w:hAnsi="Symbol" w:hint="default"/>
      </w:rPr>
    </w:lvl>
    <w:lvl w:ilvl="1" w:tplc="E698FC58">
      <w:start w:val="1"/>
      <w:numFmt w:val="bullet"/>
      <w:lvlText w:val="o"/>
      <w:lvlJc w:val="left"/>
      <w:pPr>
        <w:ind w:left="1440" w:hanging="360"/>
      </w:pPr>
      <w:rPr>
        <w:rFonts w:ascii="Courier New" w:hAnsi="Courier New" w:hint="default"/>
      </w:rPr>
    </w:lvl>
    <w:lvl w:ilvl="2" w:tplc="51964332">
      <w:start w:val="1"/>
      <w:numFmt w:val="bullet"/>
      <w:lvlText w:val=""/>
      <w:lvlJc w:val="left"/>
      <w:pPr>
        <w:ind w:left="2160" w:hanging="360"/>
      </w:pPr>
      <w:rPr>
        <w:rFonts w:ascii="Wingdings" w:hAnsi="Wingdings" w:hint="default"/>
      </w:rPr>
    </w:lvl>
    <w:lvl w:ilvl="3" w:tplc="6B0AF414">
      <w:start w:val="1"/>
      <w:numFmt w:val="bullet"/>
      <w:lvlText w:val=""/>
      <w:lvlJc w:val="left"/>
      <w:pPr>
        <w:ind w:left="2880" w:hanging="360"/>
      </w:pPr>
      <w:rPr>
        <w:rFonts w:ascii="Symbol" w:hAnsi="Symbol" w:hint="default"/>
      </w:rPr>
    </w:lvl>
    <w:lvl w:ilvl="4" w:tplc="2F04006C">
      <w:start w:val="1"/>
      <w:numFmt w:val="bullet"/>
      <w:lvlText w:val="o"/>
      <w:lvlJc w:val="left"/>
      <w:pPr>
        <w:ind w:left="3600" w:hanging="360"/>
      </w:pPr>
      <w:rPr>
        <w:rFonts w:ascii="Courier New" w:hAnsi="Courier New" w:hint="default"/>
      </w:rPr>
    </w:lvl>
    <w:lvl w:ilvl="5" w:tplc="76ECD0BC">
      <w:start w:val="1"/>
      <w:numFmt w:val="bullet"/>
      <w:lvlText w:val=""/>
      <w:lvlJc w:val="left"/>
      <w:pPr>
        <w:ind w:left="4320" w:hanging="360"/>
      </w:pPr>
      <w:rPr>
        <w:rFonts w:ascii="Wingdings" w:hAnsi="Wingdings" w:hint="default"/>
      </w:rPr>
    </w:lvl>
    <w:lvl w:ilvl="6" w:tplc="5CD84280">
      <w:start w:val="1"/>
      <w:numFmt w:val="bullet"/>
      <w:lvlText w:val=""/>
      <w:lvlJc w:val="left"/>
      <w:pPr>
        <w:ind w:left="5040" w:hanging="360"/>
      </w:pPr>
      <w:rPr>
        <w:rFonts w:ascii="Symbol" w:hAnsi="Symbol" w:hint="default"/>
      </w:rPr>
    </w:lvl>
    <w:lvl w:ilvl="7" w:tplc="77080E8C">
      <w:start w:val="1"/>
      <w:numFmt w:val="bullet"/>
      <w:lvlText w:val="o"/>
      <w:lvlJc w:val="left"/>
      <w:pPr>
        <w:ind w:left="5760" w:hanging="360"/>
      </w:pPr>
      <w:rPr>
        <w:rFonts w:ascii="Courier New" w:hAnsi="Courier New" w:hint="default"/>
      </w:rPr>
    </w:lvl>
    <w:lvl w:ilvl="8" w:tplc="791EEA28">
      <w:start w:val="1"/>
      <w:numFmt w:val="bullet"/>
      <w:lvlText w:val=""/>
      <w:lvlJc w:val="left"/>
      <w:pPr>
        <w:ind w:left="6480" w:hanging="360"/>
      </w:pPr>
      <w:rPr>
        <w:rFonts w:ascii="Wingdings" w:hAnsi="Wingdings" w:hint="default"/>
      </w:rPr>
    </w:lvl>
  </w:abstractNum>
  <w:num w:numId="1" w16cid:durableId="1240597791">
    <w:abstractNumId w:val="21"/>
  </w:num>
  <w:num w:numId="2" w16cid:durableId="840701580">
    <w:abstractNumId w:val="10"/>
  </w:num>
  <w:num w:numId="3" w16cid:durableId="1369837802">
    <w:abstractNumId w:val="16"/>
  </w:num>
  <w:num w:numId="4" w16cid:durableId="274021842">
    <w:abstractNumId w:val="12"/>
  </w:num>
  <w:num w:numId="5" w16cid:durableId="1763186424">
    <w:abstractNumId w:val="15"/>
  </w:num>
  <w:num w:numId="6" w16cid:durableId="1262302924">
    <w:abstractNumId w:val="17"/>
  </w:num>
  <w:num w:numId="7" w16cid:durableId="1698315584">
    <w:abstractNumId w:val="18"/>
  </w:num>
  <w:num w:numId="8" w16cid:durableId="2037461648">
    <w:abstractNumId w:val="11"/>
  </w:num>
  <w:num w:numId="9" w16cid:durableId="2073694274">
    <w:abstractNumId w:val="20"/>
  </w:num>
  <w:num w:numId="10" w16cid:durableId="1971009011">
    <w:abstractNumId w:val="14"/>
  </w:num>
  <w:num w:numId="11" w16cid:durableId="1482771419">
    <w:abstractNumId w:val="19"/>
  </w:num>
  <w:num w:numId="12" w16cid:durableId="1148934037">
    <w:abstractNumId w:val="13"/>
  </w:num>
  <w:num w:numId="13" w16cid:durableId="677732674">
    <w:abstractNumId w:val="9"/>
  </w:num>
  <w:num w:numId="14" w16cid:durableId="1844321070">
    <w:abstractNumId w:val="7"/>
  </w:num>
  <w:num w:numId="15" w16cid:durableId="1670906912">
    <w:abstractNumId w:val="6"/>
  </w:num>
  <w:num w:numId="16" w16cid:durableId="2133671333">
    <w:abstractNumId w:val="5"/>
  </w:num>
  <w:num w:numId="17" w16cid:durableId="434249413">
    <w:abstractNumId w:val="4"/>
  </w:num>
  <w:num w:numId="18" w16cid:durableId="599221913">
    <w:abstractNumId w:val="8"/>
  </w:num>
  <w:num w:numId="19" w16cid:durableId="1101145599">
    <w:abstractNumId w:val="3"/>
  </w:num>
  <w:num w:numId="20" w16cid:durableId="1825049708">
    <w:abstractNumId w:val="2"/>
  </w:num>
  <w:num w:numId="21" w16cid:durableId="839009337">
    <w:abstractNumId w:val="1"/>
  </w:num>
  <w:num w:numId="22" w16cid:durableId="86462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9FE"/>
    <w:rsid w:val="00011B17"/>
    <w:rsid w:val="00022497"/>
    <w:rsid w:val="000B6C05"/>
    <w:rsid w:val="000F5379"/>
    <w:rsid w:val="00116D14"/>
    <w:rsid w:val="001A222E"/>
    <w:rsid w:val="001B0861"/>
    <w:rsid w:val="001C02B3"/>
    <w:rsid w:val="001F5DF4"/>
    <w:rsid w:val="00223778"/>
    <w:rsid w:val="0022582D"/>
    <w:rsid w:val="002469A4"/>
    <w:rsid w:val="0025722C"/>
    <w:rsid w:val="002809CB"/>
    <w:rsid w:val="00283A2C"/>
    <w:rsid w:val="00290562"/>
    <w:rsid w:val="002A2218"/>
    <w:rsid w:val="002C112F"/>
    <w:rsid w:val="002C5BE0"/>
    <w:rsid w:val="002E5AE5"/>
    <w:rsid w:val="003112B6"/>
    <w:rsid w:val="003114F1"/>
    <w:rsid w:val="00321393"/>
    <w:rsid w:val="00341E00"/>
    <w:rsid w:val="003456B2"/>
    <w:rsid w:val="00346C2E"/>
    <w:rsid w:val="00347EAC"/>
    <w:rsid w:val="0039084B"/>
    <w:rsid w:val="00390D5F"/>
    <w:rsid w:val="003C25DE"/>
    <w:rsid w:val="003C5D8E"/>
    <w:rsid w:val="003F4556"/>
    <w:rsid w:val="003FC641"/>
    <w:rsid w:val="004023B2"/>
    <w:rsid w:val="0041121F"/>
    <w:rsid w:val="004132F3"/>
    <w:rsid w:val="00485303"/>
    <w:rsid w:val="0048DF2C"/>
    <w:rsid w:val="00491CF7"/>
    <w:rsid w:val="004A4FEF"/>
    <w:rsid w:val="004B046F"/>
    <w:rsid w:val="005130E1"/>
    <w:rsid w:val="00542566"/>
    <w:rsid w:val="00556B9F"/>
    <w:rsid w:val="00587930"/>
    <w:rsid w:val="005A0728"/>
    <w:rsid w:val="005B486E"/>
    <w:rsid w:val="00603861"/>
    <w:rsid w:val="00676E05"/>
    <w:rsid w:val="0068092C"/>
    <w:rsid w:val="0070656A"/>
    <w:rsid w:val="00710D79"/>
    <w:rsid w:val="007113DC"/>
    <w:rsid w:val="007C2E6B"/>
    <w:rsid w:val="007C4987"/>
    <w:rsid w:val="007E73A5"/>
    <w:rsid w:val="00805E41"/>
    <w:rsid w:val="00806A23"/>
    <w:rsid w:val="00875DB5"/>
    <w:rsid w:val="00876C6D"/>
    <w:rsid w:val="00892EFF"/>
    <w:rsid w:val="008B1055"/>
    <w:rsid w:val="008D0611"/>
    <w:rsid w:val="00904440"/>
    <w:rsid w:val="0092301E"/>
    <w:rsid w:val="00951AE9"/>
    <w:rsid w:val="00975133"/>
    <w:rsid w:val="00977226"/>
    <w:rsid w:val="009A0D36"/>
    <w:rsid w:val="009B1A2C"/>
    <w:rsid w:val="009C66C4"/>
    <w:rsid w:val="00A2312B"/>
    <w:rsid w:val="00AE4DF7"/>
    <w:rsid w:val="00B06EFE"/>
    <w:rsid w:val="00B16E1E"/>
    <w:rsid w:val="00B2484E"/>
    <w:rsid w:val="00B63DBB"/>
    <w:rsid w:val="00BC3338"/>
    <w:rsid w:val="00BD2766"/>
    <w:rsid w:val="00C144D2"/>
    <w:rsid w:val="00C1B3D3"/>
    <w:rsid w:val="00C3594B"/>
    <w:rsid w:val="00C66FED"/>
    <w:rsid w:val="00CC071E"/>
    <w:rsid w:val="00CD1017"/>
    <w:rsid w:val="00D13E48"/>
    <w:rsid w:val="00D72E27"/>
    <w:rsid w:val="00DB51B6"/>
    <w:rsid w:val="00E157BD"/>
    <w:rsid w:val="00E45975"/>
    <w:rsid w:val="00E62147"/>
    <w:rsid w:val="00E95684"/>
    <w:rsid w:val="00EC49FE"/>
    <w:rsid w:val="00EE70EF"/>
    <w:rsid w:val="00EF7A76"/>
    <w:rsid w:val="00EFC290"/>
    <w:rsid w:val="00F2436E"/>
    <w:rsid w:val="00F966A4"/>
    <w:rsid w:val="00FC4CC4"/>
    <w:rsid w:val="00FF1B4C"/>
    <w:rsid w:val="00FF4E5E"/>
    <w:rsid w:val="011A9360"/>
    <w:rsid w:val="0191884F"/>
    <w:rsid w:val="019EC582"/>
    <w:rsid w:val="01E20183"/>
    <w:rsid w:val="01E4AF8D"/>
    <w:rsid w:val="02499659"/>
    <w:rsid w:val="029B866C"/>
    <w:rsid w:val="02D36EBF"/>
    <w:rsid w:val="0305F59A"/>
    <w:rsid w:val="0321EB11"/>
    <w:rsid w:val="0369CF3B"/>
    <w:rsid w:val="0380951E"/>
    <w:rsid w:val="039EECD5"/>
    <w:rsid w:val="03D2008C"/>
    <w:rsid w:val="03F28182"/>
    <w:rsid w:val="044EED0B"/>
    <w:rsid w:val="04BAEC7C"/>
    <w:rsid w:val="04F5AC49"/>
    <w:rsid w:val="04FA4C6C"/>
    <w:rsid w:val="05645BAB"/>
    <w:rsid w:val="05F97F81"/>
    <w:rsid w:val="0656BCDD"/>
    <w:rsid w:val="06870D04"/>
    <w:rsid w:val="06CD2056"/>
    <w:rsid w:val="072654E9"/>
    <w:rsid w:val="078ACDC0"/>
    <w:rsid w:val="07E0033E"/>
    <w:rsid w:val="07FADE46"/>
    <w:rsid w:val="0809B508"/>
    <w:rsid w:val="089A5879"/>
    <w:rsid w:val="089FAF80"/>
    <w:rsid w:val="08FAD475"/>
    <w:rsid w:val="0921D8C4"/>
    <w:rsid w:val="09402D54"/>
    <w:rsid w:val="0967E7D3"/>
    <w:rsid w:val="09E49133"/>
    <w:rsid w:val="0A052A2E"/>
    <w:rsid w:val="0A375C94"/>
    <w:rsid w:val="0A3B3893"/>
    <w:rsid w:val="0A79E126"/>
    <w:rsid w:val="0A88AD0A"/>
    <w:rsid w:val="0ACBBD0B"/>
    <w:rsid w:val="0B27ECC6"/>
    <w:rsid w:val="0B490BA1"/>
    <w:rsid w:val="0B8445AA"/>
    <w:rsid w:val="0BB0470D"/>
    <w:rsid w:val="0BC8FA23"/>
    <w:rsid w:val="0C597986"/>
    <w:rsid w:val="0CE513B1"/>
    <w:rsid w:val="0E1B3A57"/>
    <w:rsid w:val="0E69CDB2"/>
    <w:rsid w:val="0E8D26BB"/>
    <w:rsid w:val="0E8FCA11"/>
    <w:rsid w:val="0E99E436"/>
    <w:rsid w:val="0ED89B51"/>
    <w:rsid w:val="0EEDE3F3"/>
    <w:rsid w:val="0EFEE51D"/>
    <w:rsid w:val="0F15E48A"/>
    <w:rsid w:val="0F203821"/>
    <w:rsid w:val="0F3E89CF"/>
    <w:rsid w:val="0F73621B"/>
    <w:rsid w:val="100BB5C6"/>
    <w:rsid w:val="1047262F"/>
    <w:rsid w:val="10858CC2"/>
    <w:rsid w:val="10F16216"/>
    <w:rsid w:val="1103F1F7"/>
    <w:rsid w:val="112A48E5"/>
    <w:rsid w:val="113A22B6"/>
    <w:rsid w:val="11611B89"/>
    <w:rsid w:val="116C0376"/>
    <w:rsid w:val="12589607"/>
    <w:rsid w:val="12E3B467"/>
    <w:rsid w:val="1359EE52"/>
    <w:rsid w:val="1384CF0F"/>
    <w:rsid w:val="13998554"/>
    <w:rsid w:val="13DA1552"/>
    <w:rsid w:val="13E21AD9"/>
    <w:rsid w:val="1401C368"/>
    <w:rsid w:val="1408A54C"/>
    <w:rsid w:val="1423488A"/>
    <w:rsid w:val="14EC5C58"/>
    <w:rsid w:val="14ED1E24"/>
    <w:rsid w:val="1514865F"/>
    <w:rsid w:val="153084C5"/>
    <w:rsid w:val="1593804C"/>
    <w:rsid w:val="15A0F24A"/>
    <w:rsid w:val="15A475AD"/>
    <w:rsid w:val="15BF18EB"/>
    <w:rsid w:val="16120A8F"/>
    <w:rsid w:val="1636495D"/>
    <w:rsid w:val="169D30CE"/>
    <w:rsid w:val="16BCCB3F"/>
    <w:rsid w:val="16C3E3E4"/>
    <w:rsid w:val="16D64730"/>
    <w:rsid w:val="1710EEDA"/>
    <w:rsid w:val="174151B0"/>
    <w:rsid w:val="1741A79E"/>
    <w:rsid w:val="177D1564"/>
    <w:rsid w:val="17965486"/>
    <w:rsid w:val="17CF7253"/>
    <w:rsid w:val="17DE7CE3"/>
    <w:rsid w:val="182E0F86"/>
    <w:rsid w:val="182EB641"/>
    <w:rsid w:val="182F8860"/>
    <w:rsid w:val="193ADFD8"/>
    <w:rsid w:val="194CA063"/>
    <w:rsid w:val="195E8C26"/>
    <w:rsid w:val="198E6062"/>
    <w:rsid w:val="19A41A5A"/>
    <w:rsid w:val="19ABD67C"/>
    <w:rsid w:val="19DDD9A9"/>
    <w:rsid w:val="19E7F782"/>
    <w:rsid w:val="19F91196"/>
    <w:rsid w:val="1A0B24B8"/>
    <w:rsid w:val="1A96B700"/>
    <w:rsid w:val="1A9CCD03"/>
    <w:rsid w:val="1AAF6C26"/>
    <w:rsid w:val="1AB2AC77"/>
    <w:rsid w:val="1B23E746"/>
    <w:rsid w:val="1C13B731"/>
    <w:rsid w:val="1C2E4AEC"/>
    <w:rsid w:val="1CB54336"/>
    <w:rsid w:val="1E315E21"/>
    <w:rsid w:val="1E97BAE1"/>
    <w:rsid w:val="1EEBF3FA"/>
    <w:rsid w:val="1F2F04A5"/>
    <w:rsid w:val="1F319E6C"/>
    <w:rsid w:val="1F882749"/>
    <w:rsid w:val="1F8C32EF"/>
    <w:rsid w:val="1FCDEBA6"/>
    <w:rsid w:val="20927D02"/>
    <w:rsid w:val="2095295E"/>
    <w:rsid w:val="20EE5D83"/>
    <w:rsid w:val="21083E40"/>
    <w:rsid w:val="2179165D"/>
    <w:rsid w:val="221CC315"/>
    <w:rsid w:val="2226E642"/>
    <w:rsid w:val="222E4D63"/>
    <w:rsid w:val="22F319EE"/>
    <w:rsid w:val="2436C673"/>
    <w:rsid w:val="24564E6C"/>
    <w:rsid w:val="245E3BF2"/>
    <w:rsid w:val="24946723"/>
    <w:rsid w:val="24994D1D"/>
    <w:rsid w:val="24A869AB"/>
    <w:rsid w:val="24D11B60"/>
    <w:rsid w:val="24EC552A"/>
    <w:rsid w:val="250492E7"/>
    <w:rsid w:val="252A8966"/>
    <w:rsid w:val="2551CA35"/>
    <w:rsid w:val="25A34B22"/>
    <w:rsid w:val="2669B89E"/>
    <w:rsid w:val="266A946B"/>
    <w:rsid w:val="272811EF"/>
    <w:rsid w:val="272BDCDB"/>
    <w:rsid w:val="273F1B83"/>
    <w:rsid w:val="274FA034"/>
    <w:rsid w:val="276ED5C2"/>
    <w:rsid w:val="27777B8F"/>
    <w:rsid w:val="27DBE8FD"/>
    <w:rsid w:val="28C5943B"/>
    <w:rsid w:val="28DAEBE4"/>
    <w:rsid w:val="2914B73F"/>
    <w:rsid w:val="299685C3"/>
    <w:rsid w:val="29D5E307"/>
    <w:rsid w:val="2A22E347"/>
    <w:rsid w:val="2A330C33"/>
    <w:rsid w:val="2A52E4CB"/>
    <w:rsid w:val="2A76CB65"/>
    <w:rsid w:val="2A90F04A"/>
    <w:rsid w:val="2AB45519"/>
    <w:rsid w:val="2AC33B18"/>
    <w:rsid w:val="2ACB18EE"/>
    <w:rsid w:val="2B45BCBD"/>
    <w:rsid w:val="2B69B0D2"/>
    <w:rsid w:val="2BA9802C"/>
    <w:rsid w:val="2C45F201"/>
    <w:rsid w:val="2D058133"/>
    <w:rsid w:val="2D17B0FB"/>
    <w:rsid w:val="2DDCCD5D"/>
    <w:rsid w:val="2DF83884"/>
    <w:rsid w:val="2E272C2C"/>
    <w:rsid w:val="2E498A7D"/>
    <w:rsid w:val="2E5BE475"/>
    <w:rsid w:val="2E9A6397"/>
    <w:rsid w:val="2EC05198"/>
    <w:rsid w:val="2EC7335F"/>
    <w:rsid w:val="2EF6546A"/>
    <w:rsid w:val="2F00B8E0"/>
    <w:rsid w:val="2FA418BC"/>
    <w:rsid w:val="2FCB8E3B"/>
    <w:rsid w:val="301E52EF"/>
    <w:rsid w:val="309ADFBC"/>
    <w:rsid w:val="3119543F"/>
    <w:rsid w:val="3144F0FB"/>
    <w:rsid w:val="3214B60A"/>
    <w:rsid w:val="3218C1B0"/>
    <w:rsid w:val="325C8355"/>
    <w:rsid w:val="325C91D8"/>
    <w:rsid w:val="32790B10"/>
    <w:rsid w:val="3287E1A8"/>
    <w:rsid w:val="33436261"/>
    <w:rsid w:val="33513E29"/>
    <w:rsid w:val="33627C3E"/>
    <w:rsid w:val="33B0866B"/>
    <w:rsid w:val="33B40A45"/>
    <w:rsid w:val="33CC496A"/>
    <w:rsid w:val="33DABFD0"/>
    <w:rsid w:val="3450F501"/>
    <w:rsid w:val="34E69B4A"/>
    <w:rsid w:val="34ED0E8A"/>
    <w:rsid w:val="34F76ABB"/>
    <w:rsid w:val="359AF035"/>
    <w:rsid w:val="35C5B9C6"/>
    <w:rsid w:val="35CEF959"/>
    <w:rsid w:val="35FC37F0"/>
    <w:rsid w:val="36509B20"/>
    <w:rsid w:val="366C5096"/>
    <w:rsid w:val="36ECF95E"/>
    <w:rsid w:val="3734C858"/>
    <w:rsid w:val="376A8746"/>
    <w:rsid w:val="376F9D81"/>
    <w:rsid w:val="377D291D"/>
    <w:rsid w:val="379E67EB"/>
    <w:rsid w:val="37AF2AA1"/>
    <w:rsid w:val="37FC7727"/>
    <w:rsid w:val="38784DF2"/>
    <w:rsid w:val="387AC102"/>
    <w:rsid w:val="388A0998"/>
    <w:rsid w:val="388E0ECA"/>
    <w:rsid w:val="3897D5EB"/>
    <w:rsid w:val="38D0EC4D"/>
    <w:rsid w:val="38FBFF1D"/>
    <w:rsid w:val="3932EAFD"/>
    <w:rsid w:val="3975FBA8"/>
    <w:rsid w:val="398950B2"/>
    <w:rsid w:val="39B5D43D"/>
    <w:rsid w:val="39C7D94E"/>
    <w:rsid w:val="3A484FBA"/>
    <w:rsid w:val="3A6E90ED"/>
    <w:rsid w:val="3A9FC82D"/>
    <w:rsid w:val="3AAD8748"/>
    <w:rsid w:val="3ABD5D20"/>
    <w:rsid w:val="3B0B9A5F"/>
    <w:rsid w:val="3B40A45D"/>
    <w:rsid w:val="3B85FE29"/>
    <w:rsid w:val="3B86B680"/>
    <w:rsid w:val="3C407BBE"/>
    <w:rsid w:val="3C63C3D0"/>
    <w:rsid w:val="3C72ED56"/>
    <w:rsid w:val="3C7F71A1"/>
    <w:rsid w:val="3CC5EDA3"/>
    <w:rsid w:val="3CEDF35D"/>
    <w:rsid w:val="3D40E3DA"/>
    <w:rsid w:val="3DD03127"/>
    <w:rsid w:val="3E332D51"/>
    <w:rsid w:val="3EF09FFC"/>
    <w:rsid w:val="3F002F10"/>
    <w:rsid w:val="3F454848"/>
    <w:rsid w:val="3F7E12C2"/>
    <w:rsid w:val="3F998161"/>
    <w:rsid w:val="3FC22A0C"/>
    <w:rsid w:val="40528B14"/>
    <w:rsid w:val="406BA3D3"/>
    <w:rsid w:val="40824191"/>
    <w:rsid w:val="40ADFF79"/>
    <w:rsid w:val="40B0AFA1"/>
    <w:rsid w:val="4152E2C4"/>
    <w:rsid w:val="41C37D81"/>
    <w:rsid w:val="42469B9B"/>
    <w:rsid w:val="4248AE42"/>
    <w:rsid w:val="429BFA29"/>
    <w:rsid w:val="42D0929A"/>
    <w:rsid w:val="4305746A"/>
    <w:rsid w:val="4317046A"/>
    <w:rsid w:val="4365428B"/>
    <w:rsid w:val="43AF1BE6"/>
    <w:rsid w:val="43C5847D"/>
    <w:rsid w:val="44858B58"/>
    <w:rsid w:val="449644C6"/>
    <w:rsid w:val="45430A8A"/>
    <w:rsid w:val="45625B95"/>
    <w:rsid w:val="45FBD0FB"/>
    <w:rsid w:val="4656544E"/>
    <w:rsid w:val="46C96927"/>
    <w:rsid w:val="46CDC5A4"/>
    <w:rsid w:val="471E9B48"/>
    <w:rsid w:val="475C9502"/>
    <w:rsid w:val="478939DB"/>
    <w:rsid w:val="48032D94"/>
    <w:rsid w:val="48146243"/>
    <w:rsid w:val="4837D247"/>
    <w:rsid w:val="484C112B"/>
    <w:rsid w:val="48653988"/>
    <w:rsid w:val="486E232F"/>
    <w:rsid w:val="48845C91"/>
    <w:rsid w:val="48A4F0DF"/>
    <w:rsid w:val="495BDC96"/>
    <w:rsid w:val="49690C52"/>
    <w:rsid w:val="49D3A2A8"/>
    <w:rsid w:val="49FB929D"/>
    <w:rsid w:val="4A0127DE"/>
    <w:rsid w:val="4A08AAA0"/>
    <w:rsid w:val="4A1FA9F1"/>
    <w:rsid w:val="4AE928BD"/>
    <w:rsid w:val="4B8B9F73"/>
    <w:rsid w:val="4B9CDA4A"/>
    <w:rsid w:val="4BBB3743"/>
    <w:rsid w:val="4BBDB9D6"/>
    <w:rsid w:val="4BC0F217"/>
    <w:rsid w:val="4CBE2504"/>
    <w:rsid w:val="4D141876"/>
    <w:rsid w:val="4D5707A4"/>
    <w:rsid w:val="4E065D89"/>
    <w:rsid w:val="4E482711"/>
    <w:rsid w:val="4EC5FA81"/>
    <w:rsid w:val="4F0C0062"/>
    <w:rsid w:val="4FA51A2C"/>
    <w:rsid w:val="501DBEBF"/>
    <w:rsid w:val="506FBB4F"/>
    <w:rsid w:val="508EA866"/>
    <w:rsid w:val="50C26CD1"/>
    <w:rsid w:val="51445E2E"/>
    <w:rsid w:val="51D4E686"/>
    <w:rsid w:val="51E1B89A"/>
    <w:rsid w:val="523B3255"/>
    <w:rsid w:val="52876923"/>
    <w:rsid w:val="529DC8B2"/>
    <w:rsid w:val="52D6AA7D"/>
    <w:rsid w:val="531B9834"/>
    <w:rsid w:val="53ACE024"/>
    <w:rsid w:val="53FB2FF7"/>
    <w:rsid w:val="53FD66A1"/>
    <w:rsid w:val="5407AC9F"/>
    <w:rsid w:val="54109A61"/>
    <w:rsid w:val="544EC376"/>
    <w:rsid w:val="54727ADE"/>
    <w:rsid w:val="548BDC6B"/>
    <w:rsid w:val="54C09555"/>
    <w:rsid w:val="54E33241"/>
    <w:rsid w:val="55154262"/>
    <w:rsid w:val="554285BC"/>
    <w:rsid w:val="55463390"/>
    <w:rsid w:val="5550F5C5"/>
    <w:rsid w:val="556A070F"/>
    <w:rsid w:val="55B404B4"/>
    <w:rsid w:val="55DCCF4F"/>
    <w:rsid w:val="566114E8"/>
    <w:rsid w:val="56882C17"/>
    <w:rsid w:val="56F7794F"/>
    <w:rsid w:val="56F78CBD"/>
    <w:rsid w:val="5714BC74"/>
    <w:rsid w:val="5734F040"/>
    <w:rsid w:val="573B0C1C"/>
    <w:rsid w:val="5784547C"/>
    <w:rsid w:val="57B800BA"/>
    <w:rsid w:val="57D78FBB"/>
    <w:rsid w:val="58831481"/>
    <w:rsid w:val="5912D953"/>
    <w:rsid w:val="5A0AF992"/>
    <w:rsid w:val="5A4B93E8"/>
    <w:rsid w:val="5A59CAB2"/>
    <w:rsid w:val="5A64483D"/>
    <w:rsid w:val="5A8D93E2"/>
    <w:rsid w:val="5A97EC32"/>
    <w:rsid w:val="5AAEA9B4"/>
    <w:rsid w:val="5AB21579"/>
    <w:rsid w:val="5ADD7FF9"/>
    <w:rsid w:val="5B3D8E13"/>
    <w:rsid w:val="5B7506A0"/>
    <w:rsid w:val="5BD94893"/>
    <w:rsid w:val="5BE4792E"/>
    <w:rsid w:val="5BF59B13"/>
    <w:rsid w:val="5C055055"/>
    <w:rsid w:val="5C2723F3"/>
    <w:rsid w:val="5C44E2E8"/>
    <w:rsid w:val="5CEE0925"/>
    <w:rsid w:val="5D1744AE"/>
    <w:rsid w:val="5D29F6AE"/>
    <w:rsid w:val="5D9D1510"/>
    <w:rsid w:val="5D9E3F1A"/>
    <w:rsid w:val="5DA1543A"/>
    <w:rsid w:val="5DE5DA3C"/>
    <w:rsid w:val="5DE9B63B"/>
    <w:rsid w:val="5E73B991"/>
    <w:rsid w:val="5EB2D98C"/>
    <w:rsid w:val="5EDFEA88"/>
    <w:rsid w:val="5EFEE825"/>
    <w:rsid w:val="5F08FBCF"/>
    <w:rsid w:val="5F22242C"/>
    <w:rsid w:val="5F5DFC37"/>
    <w:rsid w:val="5F85869C"/>
    <w:rsid w:val="600F89F2"/>
    <w:rsid w:val="602B2464"/>
    <w:rsid w:val="606D05F8"/>
    <w:rsid w:val="612156FD"/>
    <w:rsid w:val="613C8CA9"/>
    <w:rsid w:val="6157344C"/>
    <w:rsid w:val="61758B8B"/>
    <w:rsid w:val="6181E959"/>
    <w:rsid w:val="6185DAD0"/>
    <w:rsid w:val="619FDC84"/>
    <w:rsid w:val="61D443B6"/>
    <w:rsid w:val="62CCA098"/>
    <w:rsid w:val="63345F84"/>
    <w:rsid w:val="63472AB4"/>
    <w:rsid w:val="6366BB5B"/>
    <w:rsid w:val="63EF92E4"/>
    <w:rsid w:val="63F45841"/>
    <w:rsid w:val="64268AA7"/>
    <w:rsid w:val="642BC128"/>
    <w:rsid w:val="644DA022"/>
    <w:rsid w:val="64E63921"/>
    <w:rsid w:val="650158C1"/>
    <w:rsid w:val="65407B69"/>
    <w:rsid w:val="659DE9B2"/>
    <w:rsid w:val="65D03581"/>
    <w:rsid w:val="661BB3FC"/>
    <w:rsid w:val="662BF61F"/>
    <w:rsid w:val="663F7B0A"/>
    <w:rsid w:val="6652B505"/>
    <w:rsid w:val="665C2D8F"/>
    <w:rsid w:val="665F5CE6"/>
    <w:rsid w:val="66AB4532"/>
    <w:rsid w:val="66B6517F"/>
    <w:rsid w:val="66E27CBD"/>
    <w:rsid w:val="66F433BE"/>
    <w:rsid w:val="6711350C"/>
    <w:rsid w:val="67124094"/>
    <w:rsid w:val="671BFB3A"/>
    <w:rsid w:val="67242D3B"/>
    <w:rsid w:val="67664C73"/>
    <w:rsid w:val="6774045F"/>
    <w:rsid w:val="6781823E"/>
    <w:rsid w:val="67ABBD70"/>
    <w:rsid w:val="67CC94B8"/>
    <w:rsid w:val="684CEE20"/>
    <w:rsid w:val="6868298A"/>
    <w:rsid w:val="68BCBF90"/>
    <w:rsid w:val="68D41E1B"/>
    <w:rsid w:val="693C9F4D"/>
    <w:rsid w:val="695AE0DB"/>
    <w:rsid w:val="6968879C"/>
    <w:rsid w:val="6979D523"/>
    <w:rsid w:val="6993CE51"/>
    <w:rsid w:val="69D4C9E4"/>
    <w:rsid w:val="6A2B4B21"/>
    <w:rsid w:val="6A6CDD95"/>
    <w:rsid w:val="6A94A174"/>
    <w:rsid w:val="6AECBED8"/>
    <w:rsid w:val="6B0D3944"/>
    <w:rsid w:val="6B30FDD5"/>
    <w:rsid w:val="6BEBDC4F"/>
    <w:rsid w:val="6C01D866"/>
    <w:rsid w:val="6C716B8A"/>
    <w:rsid w:val="6CC870D1"/>
    <w:rsid w:val="6CEE67BC"/>
    <w:rsid w:val="6D2BB873"/>
    <w:rsid w:val="6D5000CF"/>
    <w:rsid w:val="6D53F9EB"/>
    <w:rsid w:val="6D96752A"/>
    <w:rsid w:val="6DA106E3"/>
    <w:rsid w:val="6DA78F3E"/>
    <w:rsid w:val="6DB491DF"/>
    <w:rsid w:val="6DB6A270"/>
    <w:rsid w:val="6E3BD63C"/>
    <w:rsid w:val="6E5D2C7A"/>
    <w:rsid w:val="6ECAF594"/>
    <w:rsid w:val="6ED76B0E"/>
    <w:rsid w:val="6F32458B"/>
    <w:rsid w:val="70C2DD80"/>
    <w:rsid w:val="70CBEFF9"/>
    <w:rsid w:val="71136217"/>
    <w:rsid w:val="7142AB97"/>
    <w:rsid w:val="71452375"/>
    <w:rsid w:val="71AC4DAB"/>
    <w:rsid w:val="72939FFB"/>
    <w:rsid w:val="7301C321"/>
    <w:rsid w:val="732472FA"/>
    <w:rsid w:val="735EB37D"/>
    <w:rsid w:val="738399B0"/>
    <w:rsid w:val="739CD6FF"/>
    <w:rsid w:val="73B74982"/>
    <w:rsid w:val="73D149FE"/>
    <w:rsid w:val="73EA6E6E"/>
    <w:rsid w:val="73F86263"/>
    <w:rsid w:val="74211E96"/>
    <w:rsid w:val="74B5BA25"/>
    <w:rsid w:val="74E653AF"/>
    <w:rsid w:val="7566807C"/>
    <w:rsid w:val="75CA43EB"/>
    <w:rsid w:val="75D3B975"/>
    <w:rsid w:val="761959A2"/>
    <w:rsid w:val="76954A02"/>
    <w:rsid w:val="771443EF"/>
    <w:rsid w:val="77253950"/>
    <w:rsid w:val="772C7A79"/>
    <w:rsid w:val="77321F04"/>
    <w:rsid w:val="77E15BFF"/>
    <w:rsid w:val="780CB99A"/>
    <w:rsid w:val="78410B70"/>
    <w:rsid w:val="78544799"/>
    <w:rsid w:val="78C323B4"/>
    <w:rsid w:val="78DB8729"/>
    <w:rsid w:val="78F30926"/>
    <w:rsid w:val="79A6C156"/>
    <w:rsid w:val="7A256E24"/>
    <w:rsid w:val="7A61E823"/>
    <w:rsid w:val="7A64C798"/>
    <w:rsid w:val="7AA72A98"/>
    <w:rsid w:val="7AB3FCFB"/>
    <w:rsid w:val="7B1A96AD"/>
    <w:rsid w:val="7B96E0F5"/>
    <w:rsid w:val="7BE8D7BC"/>
    <w:rsid w:val="7C566192"/>
    <w:rsid w:val="7C6C541D"/>
    <w:rsid w:val="7CA2D49E"/>
    <w:rsid w:val="7DCAF09F"/>
    <w:rsid w:val="7DD555D0"/>
    <w:rsid w:val="7E3E6692"/>
    <w:rsid w:val="7E62D2C1"/>
    <w:rsid w:val="7E71B8C0"/>
    <w:rsid w:val="7F11F596"/>
    <w:rsid w:val="7F1F105E"/>
    <w:rsid w:val="7F2BA428"/>
    <w:rsid w:val="7F484892"/>
    <w:rsid w:val="7F53F22E"/>
    <w:rsid w:val="7F61735E"/>
    <w:rsid w:val="7F7DD9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225953"/>
  <w15:chartTrackingRefBased/>
  <w15:docId w15:val="{A8543A10-7CB3-4426-AE60-BE0A31D91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12589607"/>
    <w:pPr>
      <w:tabs>
        <w:tab w:val="left" w:pos="720"/>
      </w:tabs>
      <w:spacing w:before="120"/>
      <w:jc w:val="both"/>
    </w:pPr>
    <w:rPr>
      <w:rFonts w:ascii="Times" w:hAnsi="Times"/>
      <w:sz w:val="24"/>
      <w:szCs w:val="24"/>
      <w:lang w:val="pt-BR" w:eastAsia="pt-BR"/>
    </w:rPr>
  </w:style>
  <w:style w:type="paragraph" w:styleId="Ttulo1">
    <w:name w:val="heading 1"/>
    <w:basedOn w:val="Normal"/>
    <w:next w:val="Normal"/>
    <w:uiPriority w:val="1"/>
    <w:qFormat/>
    <w:rsid w:val="12589607"/>
    <w:pPr>
      <w:keepNext/>
      <w:spacing w:before="240"/>
      <w:jc w:val="left"/>
      <w:outlineLvl w:val="0"/>
    </w:pPr>
    <w:rPr>
      <w:b/>
      <w:bCs/>
      <w:sz w:val="26"/>
      <w:szCs w:val="26"/>
    </w:rPr>
  </w:style>
  <w:style w:type="paragraph" w:styleId="Ttulo2">
    <w:name w:val="heading 2"/>
    <w:basedOn w:val="Normal"/>
    <w:next w:val="Normal"/>
    <w:uiPriority w:val="1"/>
    <w:qFormat/>
    <w:rsid w:val="12589607"/>
    <w:pPr>
      <w:keepNext/>
      <w:spacing w:before="240"/>
      <w:jc w:val="left"/>
      <w:outlineLvl w:val="1"/>
    </w:pPr>
    <w:rPr>
      <w:b/>
      <w:bCs/>
    </w:rPr>
  </w:style>
  <w:style w:type="paragraph" w:styleId="Ttulo3">
    <w:name w:val="heading 3"/>
    <w:basedOn w:val="Normal"/>
    <w:next w:val="Normal"/>
    <w:uiPriority w:val="1"/>
    <w:qFormat/>
    <w:rsid w:val="12589607"/>
    <w:pPr>
      <w:keepNext/>
      <w:spacing w:before="240"/>
      <w:outlineLvl w:val="2"/>
    </w:pPr>
    <w:rPr>
      <w:rFonts w:ascii="Helvetica" w:hAnsi="Helvetica"/>
      <w:b/>
      <w:bCs/>
    </w:rPr>
  </w:style>
  <w:style w:type="paragraph" w:styleId="Ttulo4">
    <w:name w:val="heading 4"/>
    <w:basedOn w:val="Normal"/>
    <w:next w:val="Normal"/>
    <w:uiPriority w:val="1"/>
    <w:qFormat/>
    <w:rsid w:val="12589607"/>
    <w:pPr>
      <w:keepNext/>
      <w:spacing w:before="240"/>
      <w:outlineLvl w:val="3"/>
    </w:pPr>
    <w:rPr>
      <w:rFonts w:ascii="Arial" w:hAnsi="Arial"/>
      <w:b/>
      <w:bCs/>
    </w:rPr>
  </w:style>
  <w:style w:type="paragraph" w:styleId="Ttulo5">
    <w:name w:val="heading 5"/>
    <w:basedOn w:val="Normal"/>
    <w:next w:val="Normal"/>
    <w:uiPriority w:val="1"/>
    <w:qFormat/>
    <w:rsid w:val="12589607"/>
    <w:pPr>
      <w:spacing w:before="240"/>
      <w:outlineLvl w:val="4"/>
    </w:pPr>
    <w:rPr>
      <w:sz w:val="22"/>
      <w:szCs w:val="22"/>
    </w:rPr>
  </w:style>
  <w:style w:type="paragraph" w:styleId="Ttulo6">
    <w:name w:val="heading 6"/>
    <w:basedOn w:val="Normal"/>
    <w:next w:val="Normal"/>
    <w:uiPriority w:val="1"/>
    <w:qFormat/>
    <w:rsid w:val="12589607"/>
    <w:pPr>
      <w:spacing w:before="240" w:after="60"/>
      <w:outlineLvl w:val="5"/>
    </w:pPr>
    <w:rPr>
      <w:b/>
      <w:bCs/>
      <w:sz w:val="22"/>
      <w:szCs w:val="22"/>
    </w:rPr>
  </w:style>
  <w:style w:type="paragraph" w:styleId="Ttulo7">
    <w:name w:val="heading 7"/>
    <w:basedOn w:val="Normal"/>
    <w:next w:val="Normal"/>
    <w:link w:val="Ttulo7Char"/>
    <w:uiPriority w:val="9"/>
    <w:unhideWhenUsed/>
    <w:qFormat/>
    <w:rsid w:val="12589607"/>
    <w:pPr>
      <w:keepNext/>
      <w:spacing w:before="40"/>
      <w:outlineLvl w:val="6"/>
    </w:pPr>
    <w:rPr>
      <w:rFonts w:asciiTheme="majorHAnsi" w:eastAsiaTheme="majorEastAsia" w:hAnsiTheme="majorHAnsi" w:cstheme="majorBidi"/>
      <w:i/>
      <w:iCs/>
      <w:color w:val="1F3763"/>
    </w:rPr>
  </w:style>
  <w:style w:type="paragraph" w:styleId="Ttulo8">
    <w:name w:val="heading 8"/>
    <w:basedOn w:val="Normal"/>
    <w:next w:val="Normal"/>
    <w:link w:val="Ttulo8Char"/>
    <w:uiPriority w:val="9"/>
    <w:unhideWhenUsed/>
    <w:qFormat/>
    <w:rsid w:val="12589607"/>
    <w:pPr>
      <w:keepNext/>
      <w:spacing w:before="4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har"/>
    <w:uiPriority w:val="9"/>
    <w:unhideWhenUsed/>
    <w:qFormat/>
    <w:rsid w:val="12589607"/>
    <w:pPr>
      <w:keepNext/>
      <w:spacing w:before="40"/>
      <w:outlineLvl w:val="8"/>
    </w:pPr>
    <w:rPr>
      <w:rFonts w:asciiTheme="majorHAnsi" w:eastAsiaTheme="majorEastAsia" w:hAnsiTheme="majorHAnsi" w:cstheme="majorBidi"/>
      <w:i/>
      <w:iCs/>
      <w:color w:val="272727"/>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uiPriority w:val="1"/>
    <w:rsid w:val="12589607"/>
    <w:pPr>
      <w:spacing w:before="240"/>
      <w:jc w:val="center"/>
    </w:pPr>
    <w:rPr>
      <w:b/>
      <w:bCs/>
    </w:rPr>
  </w:style>
  <w:style w:type="paragraph" w:customStyle="1" w:styleId="Address">
    <w:name w:val="Address"/>
    <w:basedOn w:val="Normal"/>
    <w:link w:val="AddressChar"/>
    <w:uiPriority w:val="1"/>
    <w:rsid w:val="12589607"/>
    <w:pPr>
      <w:spacing w:before="240"/>
      <w:jc w:val="center"/>
    </w:pPr>
  </w:style>
  <w:style w:type="character" w:customStyle="1" w:styleId="AddressChar">
    <w:name w:val="Address Char"/>
    <w:basedOn w:val="Fontepargpadro"/>
    <w:link w:val="Address"/>
    <w:uiPriority w:val="1"/>
    <w:rsid w:val="12589607"/>
    <w:rPr>
      <w:rFonts w:ascii="Times" w:eastAsia="Times New Roman" w:hAnsi="Times" w:cs="Times New Roman"/>
      <w:noProof w:val="0"/>
      <w:sz w:val="24"/>
      <w:szCs w:val="24"/>
      <w:lang w:val="pt-BR" w:eastAsia="pt-BR" w:bidi="ar-SA"/>
    </w:rPr>
  </w:style>
  <w:style w:type="paragraph" w:customStyle="1" w:styleId="Email">
    <w:name w:val="Email"/>
    <w:basedOn w:val="Normal"/>
    <w:uiPriority w:val="1"/>
    <w:rsid w:val="12589607"/>
    <w:pPr>
      <w:spacing w:after="120"/>
      <w:jc w:val="center"/>
    </w:pPr>
    <w:rPr>
      <w:rFonts w:ascii="Courier New" w:hAnsi="Courier New"/>
      <w:sz w:val="20"/>
      <w:szCs w:val="20"/>
    </w:rPr>
  </w:style>
  <w:style w:type="paragraph" w:customStyle="1" w:styleId="Abstract">
    <w:name w:val="Abstract"/>
    <w:basedOn w:val="Normal"/>
    <w:uiPriority w:val="1"/>
    <w:rsid w:val="12589607"/>
    <w:pPr>
      <w:spacing w:after="120"/>
      <w:ind w:left="454" w:right="454"/>
    </w:pPr>
    <w:rPr>
      <w:i/>
      <w:iCs/>
    </w:rPr>
  </w:style>
  <w:style w:type="paragraph" w:customStyle="1" w:styleId="Figure">
    <w:name w:val="Figure"/>
    <w:basedOn w:val="Normal"/>
    <w:uiPriority w:val="1"/>
    <w:rsid w:val="12589607"/>
    <w:pPr>
      <w:jc w:val="center"/>
    </w:pPr>
    <w:rPr>
      <w:noProof/>
    </w:rPr>
  </w:style>
  <w:style w:type="paragraph" w:customStyle="1" w:styleId="Reference">
    <w:name w:val="Reference"/>
    <w:basedOn w:val="Normal"/>
    <w:uiPriority w:val="1"/>
    <w:rsid w:val="12589607"/>
    <w:pPr>
      <w:ind w:left="284" w:hanging="284"/>
    </w:pPr>
  </w:style>
  <w:style w:type="character" w:styleId="Hyperlink">
    <w:name w:val="Hyperlink"/>
    <w:basedOn w:val="Fontepargpadro"/>
    <w:rsid w:val="00290562"/>
    <w:rPr>
      <w:color w:val="0000FF"/>
      <w:u w:val="single"/>
    </w:rPr>
  </w:style>
  <w:style w:type="paragraph" w:styleId="Ttulo">
    <w:name w:val="Title"/>
    <w:basedOn w:val="Normal"/>
    <w:uiPriority w:val="1"/>
    <w:qFormat/>
    <w:rsid w:val="12589607"/>
    <w:pPr>
      <w:spacing w:before="240"/>
      <w:ind w:firstLine="397"/>
      <w:jc w:val="center"/>
    </w:pPr>
    <w:rPr>
      <w:rFonts w:cs="Arial"/>
      <w:b/>
      <w:bCs/>
      <w:sz w:val="32"/>
      <w:szCs w:val="32"/>
    </w:rPr>
  </w:style>
  <w:style w:type="paragraph" w:styleId="Legenda">
    <w:name w:val="caption"/>
    <w:basedOn w:val="Normal"/>
    <w:next w:val="Normal"/>
    <w:uiPriority w:val="1"/>
    <w:qFormat/>
    <w:rsid w:val="12589607"/>
    <w:pPr>
      <w:spacing w:after="120"/>
      <w:ind w:left="454" w:right="454"/>
      <w:jc w:val="center"/>
    </w:pPr>
    <w:rPr>
      <w:rFonts w:ascii="Helvetica" w:hAnsi="Helvetica"/>
      <w:b/>
      <w:bCs/>
      <w:sz w:val="20"/>
      <w:szCs w:val="20"/>
    </w:rPr>
  </w:style>
  <w:style w:type="paragraph" w:styleId="Pr-formataoHTML">
    <w:name w:val="HTML Preformatted"/>
    <w:basedOn w:val="Normal"/>
    <w:uiPriority w:val="1"/>
    <w:rsid w:val="12589607"/>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720"/>
      </w:tabs>
      <w:spacing w:before="0"/>
      <w:jc w:val="left"/>
    </w:pPr>
    <w:rPr>
      <w:rFonts w:ascii="Courier New" w:hAnsi="Courier New" w:cs="Courier New"/>
      <w:sz w:val="20"/>
      <w:szCs w:val="20"/>
      <w:lang w:eastAsia="en-US"/>
    </w:rPr>
  </w:style>
  <w:style w:type="character" w:customStyle="1" w:styleId="CitaoChar">
    <w:name w:val="Citação Char"/>
    <w:basedOn w:val="Fontepargpadro"/>
    <w:link w:val="Citao"/>
    <w:uiPriority w:val="29"/>
    <w:rsid w:val="12589607"/>
    <w:rPr>
      <w:i/>
      <w:iCs/>
      <w:noProof w:val="0"/>
      <w:color w:val="404040" w:themeColor="text1" w:themeTint="BF"/>
      <w:lang w:val="pt-BR"/>
    </w:rPr>
  </w:style>
  <w:style w:type="paragraph" w:styleId="Citao">
    <w:name w:val="Quote"/>
    <w:basedOn w:val="Normal"/>
    <w:next w:val="Normal"/>
    <w:link w:val="CitaoChar"/>
    <w:uiPriority w:val="29"/>
    <w:qFormat/>
    <w:rsid w:val="12589607"/>
    <w:pPr>
      <w:spacing w:before="200"/>
      <w:ind w:left="864" w:right="864"/>
      <w:jc w:val="center"/>
    </w:pPr>
    <w:rPr>
      <w:i/>
      <w:iCs/>
      <w:color w:val="404040" w:themeColor="text1" w:themeTint="BF"/>
    </w:rPr>
  </w:style>
  <w:style w:type="paragraph" w:styleId="PargrafodaLista">
    <w:name w:val="List Paragraph"/>
    <w:basedOn w:val="Normal"/>
    <w:uiPriority w:val="34"/>
    <w:qFormat/>
    <w:rsid w:val="12589607"/>
    <w:pPr>
      <w:ind w:left="720"/>
      <w:contextualSpacing/>
    </w:pPr>
  </w:style>
  <w:style w:type="paragraph" w:styleId="Subttulo">
    <w:name w:val="Subtitle"/>
    <w:basedOn w:val="Normal"/>
    <w:next w:val="Normal"/>
    <w:link w:val="SubttuloChar"/>
    <w:uiPriority w:val="11"/>
    <w:qFormat/>
    <w:rsid w:val="12589607"/>
    <w:rPr>
      <w:rFonts w:eastAsiaTheme="minorEastAsia"/>
      <w:color w:val="5A5A5A"/>
    </w:rPr>
  </w:style>
  <w:style w:type="paragraph" w:styleId="CitaoIntensa">
    <w:name w:val="Intense Quote"/>
    <w:basedOn w:val="Normal"/>
    <w:next w:val="Normal"/>
    <w:link w:val="CitaoIntensaChar"/>
    <w:uiPriority w:val="30"/>
    <w:qFormat/>
    <w:rsid w:val="12589607"/>
    <w:pPr>
      <w:spacing w:before="360" w:after="360"/>
      <w:ind w:left="864" w:right="864"/>
      <w:jc w:val="center"/>
    </w:pPr>
    <w:rPr>
      <w:i/>
      <w:iCs/>
      <w:color w:val="4472C4" w:themeColor="accent1"/>
    </w:rPr>
  </w:style>
  <w:style w:type="character" w:customStyle="1" w:styleId="Ttulo7Char">
    <w:name w:val="Título 7 Char"/>
    <w:basedOn w:val="Fontepargpadro"/>
    <w:link w:val="Ttulo7"/>
    <w:uiPriority w:val="9"/>
    <w:rsid w:val="12589607"/>
    <w:rPr>
      <w:rFonts w:asciiTheme="majorHAnsi" w:eastAsiaTheme="majorEastAsia" w:hAnsiTheme="majorHAnsi" w:cstheme="majorBidi"/>
      <w:i/>
      <w:iCs/>
      <w:noProof w:val="0"/>
      <w:color w:val="1F3763"/>
      <w:lang w:val="pt-BR"/>
    </w:rPr>
  </w:style>
  <w:style w:type="character" w:customStyle="1" w:styleId="Ttulo8Char">
    <w:name w:val="Título 8 Char"/>
    <w:basedOn w:val="Fontepargpadro"/>
    <w:link w:val="Ttulo8"/>
    <w:uiPriority w:val="9"/>
    <w:rsid w:val="12589607"/>
    <w:rPr>
      <w:rFonts w:asciiTheme="majorHAnsi" w:eastAsiaTheme="majorEastAsia" w:hAnsiTheme="majorHAnsi" w:cstheme="majorBidi"/>
      <w:noProof w:val="0"/>
      <w:color w:val="272727"/>
      <w:sz w:val="21"/>
      <w:szCs w:val="21"/>
      <w:lang w:val="pt-BR"/>
    </w:rPr>
  </w:style>
  <w:style w:type="character" w:customStyle="1" w:styleId="Ttulo9Char">
    <w:name w:val="Título 9 Char"/>
    <w:basedOn w:val="Fontepargpadro"/>
    <w:link w:val="Ttulo9"/>
    <w:uiPriority w:val="9"/>
    <w:rsid w:val="12589607"/>
    <w:rPr>
      <w:rFonts w:asciiTheme="majorHAnsi" w:eastAsiaTheme="majorEastAsia" w:hAnsiTheme="majorHAnsi" w:cstheme="majorBidi"/>
      <w:i/>
      <w:iCs/>
      <w:noProof w:val="0"/>
      <w:color w:val="272727"/>
      <w:sz w:val="21"/>
      <w:szCs w:val="21"/>
      <w:lang w:val="pt-BR"/>
    </w:rPr>
  </w:style>
  <w:style w:type="character" w:customStyle="1" w:styleId="SubttuloChar">
    <w:name w:val="Subtítulo Char"/>
    <w:basedOn w:val="Fontepargpadro"/>
    <w:link w:val="Subttulo"/>
    <w:uiPriority w:val="11"/>
    <w:rsid w:val="12589607"/>
    <w:rPr>
      <w:rFonts w:ascii="Times New Roman" w:eastAsiaTheme="minorEastAsia" w:hAnsi="Times New Roman" w:cs="Times New Roman"/>
      <w:noProof w:val="0"/>
      <w:color w:val="5A5A5A"/>
      <w:lang w:val="pt-BR"/>
    </w:rPr>
  </w:style>
  <w:style w:type="character" w:customStyle="1" w:styleId="CitaoIntensaChar">
    <w:name w:val="Citação Intensa Char"/>
    <w:basedOn w:val="Fontepargpadro"/>
    <w:link w:val="CitaoIntensa"/>
    <w:uiPriority w:val="30"/>
    <w:rsid w:val="12589607"/>
    <w:rPr>
      <w:i/>
      <w:iCs/>
      <w:noProof w:val="0"/>
      <w:color w:val="4472C4" w:themeColor="accent1"/>
      <w:lang w:val="pt-BR"/>
    </w:rPr>
  </w:style>
  <w:style w:type="paragraph" w:styleId="Sumrio1">
    <w:name w:val="toc 1"/>
    <w:basedOn w:val="Normal"/>
    <w:next w:val="Normal"/>
    <w:uiPriority w:val="39"/>
    <w:unhideWhenUsed/>
    <w:rsid w:val="12589607"/>
    <w:pPr>
      <w:spacing w:after="100"/>
    </w:pPr>
  </w:style>
  <w:style w:type="paragraph" w:styleId="Sumrio2">
    <w:name w:val="toc 2"/>
    <w:basedOn w:val="Normal"/>
    <w:next w:val="Normal"/>
    <w:uiPriority w:val="39"/>
    <w:unhideWhenUsed/>
    <w:rsid w:val="12589607"/>
    <w:pPr>
      <w:spacing w:after="100"/>
      <w:ind w:left="220"/>
    </w:pPr>
  </w:style>
  <w:style w:type="paragraph" w:styleId="Sumrio3">
    <w:name w:val="toc 3"/>
    <w:basedOn w:val="Normal"/>
    <w:next w:val="Normal"/>
    <w:uiPriority w:val="39"/>
    <w:unhideWhenUsed/>
    <w:rsid w:val="12589607"/>
    <w:pPr>
      <w:spacing w:after="100"/>
      <w:ind w:left="440"/>
    </w:pPr>
  </w:style>
  <w:style w:type="paragraph" w:styleId="Sumrio4">
    <w:name w:val="toc 4"/>
    <w:basedOn w:val="Normal"/>
    <w:next w:val="Normal"/>
    <w:uiPriority w:val="39"/>
    <w:unhideWhenUsed/>
    <w:rsid w:val="12589607"/>
    <w:pPr>
      <w:spacing w:after="100"/>
      <w:ind w:left="660"/>
    </w:pPr>
  </w:style>
  <w:style w:type="paragraph" w:styleId="Sumrio5">
    <w:name w:val="toc 5"/>
    <w:basedOn w:val="Normal"/>
    <w:next w:val="Normal"/>
    <w:uiPriority w:val="39"/>
    <w:unhideWhenUsed/>
    <w:rsid w:val="12589607"/>
    <w:pPr>
      <w:spacing w:after="100"/>
      <w:ind w:left="880"/>
    </w:pPr>
  </w:style>
  <w:style w:type="paragraph" w:styleId="Sumrio6">
    <w:name w:val="toc 6"/>
    <w:basedOn w:val="Normal"/>
    <w:next w:val="Normal"/>
    <w:uiPriority w:val="39"/>
    <w:unhideWhenUsed/>
    <w:rsid w:val="12589607"/>
    <w:pPr>
      <w:spacing w:after="100"/>
      <w:ind w:left="1100"/>
    </w:pPr>
  </w:style>
  <w:style w:type="paragraph" w:styleId="Sumrio7">
    <w:name w:val="toc 7"/>
    <w:basedOn w:val="Normal"/>
    <w:next w:val="Normal"/>
    <w:uiPriority w:val="39"/>
    <w:unhideWhenUsed/>
    <w:rsid w:val="12589607"/>
    <w:pPr>
      <w:spacing w:after="100"/>
      <w:ind w:left="1320"/>
    </w:pPr>
  </w:style>
  <w:style w:type="paragraph" w:styleId="Sumrio8">
    <w:name w:val="toc 8"/>
    <w:basedOn w:val="Normal"/>
    <w:next w:val="Normal"/>
    <w:uiPriority w:val="39"/>
    <w:unhideWhenUsed/>
    <w:rsid w:val="12589607"/>
    <w:pPr>
      <w:spacing w:after="100"/>
      <w:ind w:left="1540"/>
    </w:pPr>
  </w:style>
  <w:style w:type="paragraph" w:styleId="Sumrio9">
    <w:name w:val="toc 9"/>
    <w:basedOn w:val="Normal"/>
    <w:next w:val="Normal"/>
    <w:uiPriority w:val="39"/>
    <w:unhideWhenUsed/>
    <w:rsid w:val="12589607"/>
    <w:pPr>
      <w:spacing w:after="100"/>
      <w:ind w:left="1760"/>
    </w:pPr>
  </w:style>
  <w:style w:type="paragraph" w:styleId="Textodenotadefim">
    <w:name w:val="endnote text"/>
    <w:basedOn w:val="Normal"/>
    <w:link w:val="TextodenotadefimChar"/>
    <w:uiPriority w:val="99"/>
    <w:semiHidden/>
    <w:unhideWhenUsed/>
    <w:rsid w:val="12589607"/>
    <w:rPr>
      <w:sz w:val="20"/>
      <w:szCs w:val="20"/>
    </w:rPr>
  </w:style>
  <w:style w:type="character" w:customStyle="1" w:styleId="TextodenotadefimChar">
    <w:name w:val="Texto de nota de fim Char"/>
    <w:basedOn w:val="Fontepargpadro"/>
    <w:link w:val="Textodenotadefim"/>
    <w:uiPriority w:val="99"/>
    <w:semiHidden/>
    <w:rsid w:val="12589607"/>
    <w:rPr>
      <w:noProof w:val="0"/>
      <w:sz w:val="20"/>
      <w:szCs w:val="20"/>
      <w:lang w:val="pt-BR"/>
    </w:rPr>
  </w:style>
  <w:style w:type="paragraph" w:styleId="Rodap">
    <w:name w:val="footer"/>
    <w:basedOn w:val="Normal"/>
    <w:link w:val="RodapChar"/>
    <w:uiPriority w:val="99"/>
    <w:unhideWhenUsed/>
    <w:rsid w:val="12589607"/>
    <w:pPr>
      <w:tabs>
        <w:tab w:val="center" w:pos="4680"/>
        <w:tab w:val="right" w:pos="9360"/>
        <w:tab w:val="left" w:pos="720"/>
      </w:tabs>
    </w:pPr>
  </w:style>
  <w:style w:type="character" w:customStyle="1" w:styleId="RodapChar">
    <w:name w:val="Rodapé Char"/>
    <w:basedOn w:val="Fontepargpadro"/>
    <w:link w:val="Rodap"/>
    <w:uiPriority w:val="99"/>
    <w:rsid w:val="12589607"/>
    <w:rPr>
      <w:noProof w:val="0"/>
      <w:lang w:val="pt-BR"/>
    </w:rPr>
  </w:style>
  <w:style w:type="paragraph" w:styleId="Textodenotaderodap">
    <w:name w:val="footnote text"/>
    <w:basedOn w:val="Normal"/>
    <w:link w:val="TextodenotaderodapChar"/>
    <w:uiPriority w:val="99"/>
    <w:semiHidden/>
    <w:unhideWhenUsed/>
    <w:rsid w:val="12589607"/>
    <w:rPr>
      <w:sz w:val="20"/>
      <w:szCs w:val="20"/>
    </w:rPr>
  </w:style>
  <w:style w:type="character" w:customStyle="1" w:styleId="TextodenotaderodapChar">
    <w:name w:val="Texto de nota de rodapé Char"/>
    <w:basedOn w:val="Fontepargpadro"/>
    <w:link w:val="Textodenotaderodap"/>
    <w:uiPriority w:val="99"/>
    <w:semiHidden/>
    <w:rsid w:val="12589607"/>
    <w:rPr>
      <w:noProof w:val="0"/>
      <w:sz w:val="20"/>
      <w:szCs w:val="20"/>
      <w:lang w:val="pt-BR"/>
    </w:rPr>
  </w:style>
  <w:style w:type="paragraph" w:styleId="Cabealho">
    <w:name w:val="header"/>
    <w:basedOn w:val="Normal"/>
    <w:link w:val="CabealhoChar"/>
    <w:uiPriority w:val="99"/>
    <w:unhideWhenUsed/>
    <w:rsid w:val="12589607"/>
    <w:pPr>
      <w:tabs>
        <w:tab w:val="center" w:pos="4680"/>
        <w:tab w:val="right" w:pos="9360"/>
        <w:tab w:val="left" w:pos="720"/>
      </w:tabs>
    </w:pPr>
  </w:style>
  <w:style w:type="character" w:customStyle="1" w:styleId="CabealhoChar">
    <w:name w:val="Cabeçalho Char"/>
    <w:basedOn w:val="Fontepargpadro"/>
    <w:link w:val="Cabealho"/>
    <w:uiPriority w:val="99"/>
    <w:rsid w:val="12589607"/>
    <w:rPr>
      <w:noProof w:val="0"/>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hyperlink" Target="https://doi.org/10.7326/0003-4819-126-5-199703010-00006"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doi.org/10.1007/978-981-13-9942-8_62" TargetMode="Externa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i.org/10.1109/TLA.2012.6272488"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doi.org/10.1145/1167253.1167330" TargetMode="External"/><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5381/jot.2004.3.5.c7"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28945/479" TargetMode="External"/><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hyperlink" Target="https://doi.org/10.1007/978-3-7091-6878-3_2" TargetMode="External"/><Relationship Id="rId31"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doi.org/10.1109/EDOC.2001.950428" TargetMode="External"/><Relationship Id="rId27" Type="http://schemas.openxmlformats.org/officeDocument/2006/relationships/header" Target="header4.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648859AF-2989-4F08-A98A-90F8B26C0605}"/>
      </w:docPartPr>
      <w:docPartBody>
        <w:p w:rsidR="00E81DC3" w:rsidRDefault="00000000">
          <w: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81DC3"/>
    <w:rsid w:val="001F2210"/>
    <w:rsid w:val="004C696F"/>
    <w:rsid w:val="00A316AE"/>
    <w:rsid w:val="00AD34A1"/>
    <w:rsid w:val="00E81DC3"/>
    <w:rsid w:val="00EB07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d113b7-d051-49c6-9d8b-ab87b112922a">
  <we:reference id="f78a3046-9e99-4300-aa2b-5814002b01a2" version="1.46.0.0" store="WA104382081" storeType="excatalog"/>
  <we:alternateReferences/>
  <we:properties>
    <we:property name="MENDELEY_CITATIONS" value="[{&quot;citationID&quot;:&quot;MENDELEY_CITATION_eba19578-c173-4d01-ae60-b9ce631b238d&quot;,&quot;properties&quot;:{&quot;noteIndex&quot;:0},&quot;isEdited&quot;:false,&quot;manualOverride&quot;:{&quot;isManuallyOverridden&quot;:false,&quot;citeprocText&quot;:&quot;(T. Reenskaug, 1979)&quot;,&quot;manualOverrideText&quot;:&quot;&quot;},&quot;citationTag&quot;:&quot;MENDELEY_CITATION_v3_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&quot;,&quot;citationItems&quot;:[{&quot;id&quot;:&quot;281b9657-f0b3-3aed-9822-7a4e567a1d73&quot;,&quot;itemData&quot;:{&quot;type&quot;:&quot;article-journal&quot;,&quot;id&quot;:&quot;281b9657-f0b3-3aed-9822-7a4e567a1d73&quot;,&quot;title&quot;:&quot;Thing-Model-View-Editor an example from a planning system&quot;,&quot;author&quot;:[{&quot;family&quot;:&quot;Reenskaug&quot;,&quot;given&quot;:&quot;Trygve&quot;,&quot;parse-names&quot;:false,&quot;dropping-particle&quot;:&quot;&quot;,&quot;non-dropping-particle&quot;:&quot;&quot;}],&quot;container-title&quot;:&quot;Xerox PARC technical note&quot;,&quot;issued&quot;:{&quot;date-parts&quot;:[[1979]]},&quot;abstract&quot;:&quot;The purpose of this note is to explore the thing-model-view-editor metaphors through a coherent set of examples. The examples are all drawn from my planningsystem, and illustrate the above four notions. All examples have been implemented, albeit not within the clean class structure described here. The metaphors correspond to real world-Model-view-Tool as proposed in A note on DynaBook requirements&quot;,&quot;issue&quot;:&quot;May&quot;,&quot;volume&quot;:&quot;12&quot;,&quot;container-title-short&quot;:&quot;&quot;},&quot;isTemporary&quot;:false}]},{&quot;citationID&quot;:&quot;MENDELEY_CITATION_16ce644d-749d-4a8b-80d2-67d7aec79fd7&quot;,&quot;properties&quot;:{&quot;noteIndex&quot;:0},&quot;isEdited&quot;:false,&quot;manualOverride&quot;:{&quot;isManuallyOverridden&quot;:false,&quot;citeprocText&quot;:&quot;(T. M. H. Reenskaug, 1979 b)&quot;,&quot;manualOverrideText&quot;:&quot;&quot;},&quot;citationTag&quot;:&quot;MENDELEY_CITATION_v3_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&quot;,&quot;citationItems&quot;:[{&quot;label&quot;:&quot;page&quot;,&quot;id&quot;:&quot;532d1948-0c60-35f8-be1a-c15af02a2cf1&quot;,&quot;itemData&quot;:{&quot;type&quot;:&quot;article-journal&quot;,&quot;id&quot;:&quot;532d1948-0c60-35f8-be1a-c15af02a2cf1&quot;,&quot;title&quot;:&quot;The original MVC reports&quot;,&quot;author&quot;:[{&quot;family&quot;:&quot;Reenskaug&quot;,&quot;given&quot;:&quot;Trygve Mikjel H&quot;,&quot;parse-names&quot;:false,&quot;dropping-particle&quot;:&quot;&quot;,&quot;non-dropping-particle&quot;:&quot;&quot;}],&quot;container-title&quot;:&quot;Xerox PARC Technical Note&quot;,&quot;issued&quot;:{&quot;date-parts&quot;:[[1979]]},&quot;abstract&quot;:&quot;I made the first implementation and wrote the original MVC reports while I was a visiting scientist at Xerox Palo Alto Research Laboratory (PARC) in 1978/79. MVC was conceived as a general solution to the problem of users controlling a large and complex data set. This document contains a scan of the two original MVC reports dated 12 May and 10 December 1979.&quot;,&quot;container-title-short&quot;:&quot;&quot;},&quot;isTemporary&quot;:false,&quot;suffix&quot;:&quot;b&quot;}]},{&quot;citationID&quot;:&quot;MENDELEY_CITATION_499fb06c-4cac-40d9-9eeb-ca2c54993808&quot;,&quot;properties&quot;:{&quot;noteIndex&quot;:0},&quot;isEdited&quot;:false,&quot;manualOverride&quot;:{&quot;isManuallyOverridden&quot;:false,&quot;citeprocText&quot;:&quot;(Cook et al., 1997)&quot;,&quot;manualOverrideText&quot;:&quot;&quot;},&quot;citationTag&quot;:&quot;MENDELEY_CITATION_v3_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&quot;,&quot;citationItems&quot;:[{&quot;id&quot;:&quot;90262c7d-9e03-382d-9fe0-74a476d6a23f&quot;,&quot;itemData&quot;:{&quot;type&quot;:&quot;article&quot;,&quot;id&quot;:&quot;90262c7d-9e03-382d-9fe0-74a476d6a23f&quot;,&quot;title&quot;:&quot;Systematic reviews: Synthesis of best evidence for clinical decisions&quot;,&quot;author&quot;:[{&quot;family&quot;:&quot;Cook&quot;,&quot;given&quot;:&quot;Deborah J.&quot;,&quot;parse-names&quot;:false,&quot;dropping-particle&quot;:&quot;&quot;,&quot;non-dropping-particle&quot;:&quot;&quot;},{&quot;family&quot;:&quot;Mulrow&quot;,&quot;given&quot;:&quot;Cynthia D.&quot;,&quot;parse-names&quot;:false,&quot;dropping-particle&quot;:&quot;&quot;,&quot;non-dropping-particle&quot;:&quot;&quot;},{&quot;family&quot;:&quot;Haynes&quot;,&quot;given&quot;:&quot;R. Brian&quot;,&quot;parse-names&quot;:false,&quot;dropping-particle&quot;:&quot;&quot;,&quot;non-dropping-particle&quot;:&quot;&quot;}],&quot;container-title&quot;:&quot;Annals of Internal Medicine&quot;,&quot;container-title-short&quot;:&quot;Ann Intern Med&quot;,&quot;DOI&quot;:&quot;10.7326/0003-4819-126-5-199703010-00006&quot;,&quot;ISSN&quot;:&quot;00034819&quot;,&quot;issued&quot;:{&quot;date-parts&quot;:[[1997]]},&quot;abstract&quot;:&quot;Systematic reviews can help practitioners keep abreast of the medical literature by summarizing large bodies of evidence and helping to explain differences among studies on the same question. A systematic review involves the application of scientific strategies, in ways that limit bias, to the assembly, critical appraisal, and synthesis of all relevant studies that address a specific clinical question. A meta-analysis is a type of systematic review that uses statistical methods to combine and summarize the results of several primary studies. Because the review process itself (like any other type of research) is subject to bias, a useful review requires clear reporting of information obtained using rigorous methods. Used increasingly to inform medical decision making, plan future research agendas, and establish clinical policy, systematic reviews may strengthen the link between best research evidence and optimal health care.&quot;,&quot;issue&quot;:&quot;5&quot;,&quot;volume&quot;:&quot;126&quot;},&quot;isTemporary&quot;:false}]},{&quot;citationID&quot;:&quot;MENDELEY_CITATION_98a56a07-aa30-4195-843a-1073eb9fa0b5&quot;,&quot;properties&quot;:{&quot;noteIndex&quot;:0},&quot;isEdited&quot;:false,&quot;manualOverride&quot;:{&quot;isManuallyOverridden&quot;:false,&quot;citeprocText&quot;:&quot;(Cooper, 1998)&quot;,&quot;manualOverrideText&quot;:&quot;&quot;},&quot;citationTag&quot;:&quot;MENDELEY_CITATION_v3_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&quot;,&quot;citationItems&quot;:[{&quot;id&quot;:&quot;49b417e5-66b0-35df-b842-41613055b862&quot;,&quot;itemData&quot;:{&quot;type&quot;:&quot;book&quot;,&quot;id&quot;:&quot;49b417e5-66b0-35df-b842-41613055b862&quot;,&quot;title&quot;:&quot;Synthesizing Research: A Guide for Literature Reviews Applied Social Research Methods&quot;,&quot;author&quot;:[{&quot;family&quot;:&quot;Cooper&quot;,&quot;given&quot;:&quot;Harris M.&quot;,&quot;parse-names&quot;:false,&quot;dropping-particle&quot;:&quot;&quot;,&quot;non-dropping-particle&quot;:&quot;&quot;}],&quot;container-title&quot;:&quot;Applied Social Research Methods Series&quot;,&quot;issued&quot;:{&quot;date-parts&quot;:[[1998]]},&quot;abstract&quot;:&quot;In the years between editions of this book, scientific research reviewing changed from a controversial to an accepted practice. Its application is now found in every area of the social sciences; in some areas it is required. The years have also brought improvements in integrative research reviewing techniques. Especially, the technology surrounding literature searching has improved. Also, the theoretical underpinnings of meta-analysis have been comprehensively described and the application of these procedures has been made more accessible. This second edition incorporates these changes. In addition, two of the illustrations have been replaced with more up-to-date examples. Material on coding sheets and on the identification of independent hypothesis tests has been expanded. Finally, the tables needed to perform meta-analysis have been included in the text.&quot;,&quot;container-title-short&quot;:&quot;&quot;},&quot;isTemporary&quot;:false}]},{&quot;citationID&quot;:&quot;MENDELEY_CITATION_36c5679c-73c2-4b3e-a217-0b1523a233f5&quot;,&quot;properties&quot;:{&quot;noteIndex&quot;:0},&quot;isEdited&quot;:false,&quot;manualOverride&quot;:{&quot;isManuallyOverridden&quot;:false,&quot;citeprocText&quot;:&quot;(Levy &amp;#38; Ellis, 2006)&quot;,&quot;manualOverrideText&quot;:&quot;&quot;},&quot;citationTag&quot;:&quot;MENDELEY_CITATION_v3_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&quot;,&quot;citationItems&quot;:[{&quot;id&quot;:&quot;ebf11f8b-018b-36a8-8f75-a95fd0986182&quot;,&quot;itemData&quot;:{&quot;type&quot;:&quot;article-journal&quot;,&quot;id&quot;:&quot;ebf11f8b-018b-36a8-8f75-a95fd0986182&quot;,&quot;title&quot;:&quot;A systems approach to conduct an effective literature review in support of information systems research&quot;,&quot;author&quot;:[{&quot;family&quot;:&quot;Levy&quot;,&quot;given&quot;:&quot;Yair&quot;,&quot;parse-names&quot;:false,&quot;dropping-particle&quot;:&quot;&quot;,&quot;non-dropping-particle&quot;:&quot;&quot;},{&quot;family&quot;:&quot;Ellis&quot;,&quot;given&quot;:&quot;Timothy J.&quot;,&quot;parse-names&quot;:false,&quot;dropping-particle&quot;:&quot;&quot;,&quot;non-dropping-particle&quot;:&quot;&quot;}],&quot;container-title&quot;:&quot;Informing Science&quot;,&quot;container-title-short&quot;:&quot;Inf Sci&quot;,&quot;DOI&quot;:&quot;10.28945/479&quot;,&quot;ISSN&quot;:&quot;15214672&quot;,&quot;issued&quot;:{&quot;date-parts&quot;:[[2006]]},&quot;abstract&quot;:&quot;This paper introduces a framework for conducting and writing an effective literature review. The target audience for the framework includes information systems (IS) doctoral students, novice IS researchers, and other IS researchers who are constantly struggling with the development of an effective literature-based foundation for a proposed research. The proposed framework follows the systematic data processing approach comprised of three major stages: 1) inputs (literature gathering and screening), 2) processing (following Bloom's Taxonomy), and 3) outputs (writing the literature review). This paper provides the rationale for developing a solid literature review including detailed instructions on how to conduct each stage of the process proposed. The paper concludes by providing arguments for the value of an effective literature review to IS research.&quot;,&quot;volume&quot;:&quot;9&quot;},&quot;isTemporary&quot;:false}]},{&quot;citationID&quot;:&quot;MENDELEY_CITATION_3df28695-ebe4-4a85-983e-a3b8945b96f6&quot;,&quot;properties&quot;:{&quot;noteIndex&quot;:0},&quot;isEdited&quot;:false,&quot;manualOverride&quot;:{&quot;isManuallyOverridden&quot;:false,&quot;citeprocText&quot;:&quot;(Conforto et al., 2011)&quot;,&quot;manualOverrideText&quot;:&quot;&quot;},&quot;citationTag&quot;:&quot;MENDELEY_CITATION_v3_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&quot;,&quot;citationItems&quot;:[{&quot;id&quot;:&quot;4bd31e01-df2f-3ae7-a1bd-1a39f654d542&quot;,&quot;itemData&quot;:{&quot;type&quot;:&quot;article-journal&quot;,&quot;id&quot;:&quot;4bd31e01-df2f-3ae7-a1bd-1a39f654d542&quot;,&quot;title&quot;:&quot;Roteiro para revisão bibliográfica sistemática : aplicação no desenvolvimento de produtos e gerenciamento de projetos&quot;,&quot;author&quot;:[{&quot;family&quot;:&quot;Conforto&quot;,&quot;given&quot;:&quot;Edivandro Carlos&quot;,&quot;parse-names&quot;:false,&quot;dropping-particle&quot;:&quot;&quot;,&quot;non-dropping-particle&quot;:&quot;&quot;},{&quot;family&quot;:&quot;Amaral&quot;,&quot;given&quot;:&quot;Daniel Capaldo&quot;,&quot;parse-names&quot;:false,&quot;dropping-particle&quot;:&quot;&quot;,&quot;non-dropping-particle&quot;:&quot;&quot;},{&quot;family&quot;:&quot;Silva&quot;,&quot;given&quot;:&quot;Sérgio Luis&quot;,&quot;parse-names&quot;:false,&quot;dropping-particle&quot;:&quot;da&quot;,&quot;non-dropping-particle&quot;:&quot;&quot;}],&quot;container-title&quot;:&quot;8° Congresso Brasileiro de Gestão de Desenvolviemnto de Produto - CNGDP 2011&quot;,&quot;issued&quot;:{&quot;date-parts&quot;:[[2011]]},&quot;abstract&quot;:&quot;A revisão bibliográfica sistemática é um método científico para busca e análise de artigos de uma determinada área da ciência. É amplamente utilizada em pesquisas na medicina, psicologia e ciências sociais, onde há grandes massas de dados e fontes de informações. Pesquisas na área de gestão de operações também necessitam analisar crescentes quantidades de artigos e informações. No entanto, técnicas de revisão sistemática são pouco difundidas nessa área, em especial em desenvolvimento de produtos e gerenciamento de projetos. O objetivo desse artigo é apresentar um roteiro para a condução de revisão bibliográfica sistemática (RBS) na área de gestão de operações com foco em pesquisas nos temas “desenvolvimento de produtos” e “gerenciamento de projetos”. O roteiro foi intitulado RBS Roadmap e foi criado a partir das melhores práticas preconizadas em áreas pioneiras nesse tipo revisão, combinada com uma pesquisa-ação em três pesquisas na área de gestão de operações. A principal contribuição para a teoria e prática é a sistematização do procedimento para revisão sistemática voltado especificamente para pesquisas na área de desenvolvimento de produtos e gerenciamento de projetos, que pode ser utilizado como referência para pesquisadores nessa área. Palavras-chave:&quot;,&quot;issue&quot;:&quot;1998&quot;,&quot;container-title-short&quot;:&quot;&quot;},&quot;isTemporary&quot;:false}]},{&quot;citationID&quot;:&quot;MENDELEY_CITATION_96b3b144-46ec-4744-9600-fa1ef34fb874&quot;,&quot;properties&quot;:{&quot;noteIndex&quot;:0},&quot;isEdited&quot;:false,&quot;manualOverride&quot;:{&quot;isManuallyOverridden&quot;:false,&quot;citeprocText&quot;:&quot;(T. Reenskaug &amp;#38; Coplien, 2009)&quot;,&quot;manualOverrideText&quot;:&quot;&quot;},&quot;citationTag&quot;:&quot;MENDELEY_CITATION_v3_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&quot;,&quot;citationItems&quot;:[{&quot;id&quot;:&quot;8f3164a6-5f0c-3474-9135-46d964fcdddd&quot;,&quot;itemData&quot;:{&quot;type&quot;:&quot;webpage&quot;,&quot;id&quot;:&quot;8f3164a6-5f0c-3474-9135-46d964fcdddd&quot;,&quot;title&quot;:&quot;The DCI Architecture : A New Vision of Object ‑ Oriented Programming&quot;,&quot;author&quot;:[{&quot;family&quot;:&quot;Reenskaug&quot;,&quot;given&quot;:&quot;Trygve&quot;,&quot;parse-names&quot;:false,&quot;dropping-particle&quot;:&quot;&quot;,&quot;non-dropping-particle&quot;:&quot;&quot;},{&quot;family&quot;:&quot;Coplien&quot;,&quot;given&quot;:&quot;James O.&quot;,&quot;parse-names&quot;:false,&quot;dropping-particle&quot;:&quot;&quot;,&quot;non-dropping-particle&quot;:&quot;&quot;}],&quot;container-title&quot;:&quot;Artima Developer&quot;,&quot;issued&quot;:{&quot;date-parts&quot;:[[2009]]},&quot;abstract&quot;:&quot;Object-oriented programming was supposed to unify the perspectives of the programmer and the end user in computer code: a boon both to usability and program comprehension. While objects capture structure well, they fail to capture system action. DCI is a vision to capture the end user cognitive model of roles and interactions between them.&quot;,&quot;container-title-short&quot;:&quot;&quot;},&quot;isTemporary&quot;:false}]},{&quot;citationID&quot;:&quot;MENDELEY_CITATION_aa24e5b2-e438-409b-be73-6884bc210309&quot;,&quot;properties&quot;:{&quot;noteIndex&quot;:0},&quot;isEdited&quot;:false,&quot;manualOverride&quot;:{&quot;isManuallyOverridden&quot;:false,&quot;citeprocText&quot;:&quot;(T. M. H. Reenskaug, 1979)&quot;,&quot;manualOverrideText&quot;:&quot;&quot;},&quot;citationTag&quot;:&quot;MENDELEY_CITATION_v3_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&quot;,&quot;citationItems&quot;:[{&quot;id&quot;:&quot;532d1948-0c60-35f8-be1a-c15af02a2cf1&quot;,&quot;itemData&quot;:{&quot;type&quot;:&quot;article-journal&quot;,&quot;id&quot;:&quot;532d1948-0c60-35f8-be1a-c15af02a2cf1&quot;,&quot;title&quot;:&quot;The original MVC reports&quot;,&quot;author&quot;:[{&quot;family&quot;:&quot;Reenskaug&quot;,&quot;given&quot;:&quot;Trygve Mikjel H&quot;,&quot;parse-names&quot;:false,&quot;dropping-particle&quot;:&quot;&quot;,&quot;non-dropping-particle&quot;:&quot;&quot;}],&quot;container-title&quot;:&quot;Xerox PARC Technical Note&quot;,&quot;issued&quot;:{&quot;date-parts&quot;:[[1979]]},&quot;abstract&quot;:&quot;I made the first implementation and wrote the original MVC reports while I was a visiting scientist at Xerox Palo Alto Research Laboratory (PARC) in 1978/79. MVC was conceived as a general solution to the problem of users controlling a large and complex data set. This document contains a scan of the two original MVC reports dated 12 May and 10 December 1979.&quot;,&quot;container-title-short&quot;:&quot;&quot;},&quot;isTemporary&quot;:false}]},{&quot;citationID&quot;:&quot;MENDELEY_CITATION_b9731410-4615-4794-97fc-2db81261086e&quot;,&quot;properties&quot;:{&quot;noteIndex&quot;:0},&quot;isEdited&quot;:false,&quot;manualOverride&quot;:{&quot;isManuallyOverridden&quot;:false,&quot;citeprocText&quot;:&quot;(T. M. H. Reenskaug, 1979)&quot;,&quot;manualOverrideText&quot;:&quot;&quot;},&quot;citationTag&quot;:&quot;MENDELEY_CITATION_v3_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&quot;,&quot;citationItems&quot;:[{&quot;id&quot;:&quot;532d1948-0c60-35f8-be1a-c15af02a2cf1&quot;,&quot;itemData&quot;:{&quot;type&quot;:&quot;article-journal&quot;,&quot;id&quot;:&quot;532d1948-0c60-35f8-be1a-c15af02a2cf1&quot;,&quot;title&quot;:&quot;The original MVC reports&quot;,&quot;author&quot;:[{&quot;family&quot;:&quot;Reenskaug&quot;,&quot;given&quot;:&quot;Trygve Mikjel H&quot;,&quot;parse-names&quot;:false,&quot;dropping-particle&quot;:&quot;&quot;,&quot;non-dropping-particle&quot;:&quot;&quot;}],&quot;container-title&quot;:&quot;Xerox PARC Technical Note&quot;,&quot;issued&quot;:{&quot;date-parts&quot;:[[1979]]},&quot;abstract&quot;:&quot;I made the first implementation and wrote the original MVC reports while I was a visiting scientist at Xerox Palo Alto Research Laboratory (PARC) in 1978/79. MVC was conceived as a general solution to the problem of users controlling a large and complex data set. This document contains a scan of the two original MVC reports dated 12 May and 10 December 1979.&quot;,&quot;container-title-short&quot;:&quot;&quot;},&quot;isTemporary&quot;:false}]},{&quot;citationID&quot;:&quot;MENDELEY_CITATION_6fff8f7f-3515-456d-9825-a6b41c890d98&quot;,&quot;properties&quot;:{&quot;noteIndex&quot;:0},&quot;isEdited&quot;:false,&quot;manualOverride&quot;:{&quot;isManuallyOverridden&quot;:true,&quot;citeprocText&quot;:&quot;(Borini, 2015)&quot;,&quot;manualOverrideText&quot;:&quot;(Borini, 2015):&quot;},&quot;citationTag&quot;:&quot;MENDELEY_CITATION_v3_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&quot;,&quot;citationItems&quot;:[{&quot;id&quot;:&quot;33cdcb64-7c7e-34fe-8812-044a909b5da1&quot;,&quot;itemData&quot;:{&quot;type&quot;:&quot;book&quot;,&quot;id&quot;:&quot;33cdcb64-7c7e-34fe-8812-044a909b5da1&quot;,&quot;title&quot;:&quot;Understanding Model-View-Controller&quot;,&quot;author&quot;:[{&quot;family&quot;:&quot;Borini&quot;,&quot;given&quot;:&quot;Stefano&quot;,&quot;parse-names&quot;:false,&quot;dropping-particle&quot;:&quot;&quot;,&quot;non-dropping-particle&quot;:&quot;&quot;}],&quot;container-title&quot;:&quot;Gitbook&quot;,&quot;issued&quot;:{&quot;date-parts&quot;:[[2015]]},&quot;abstract&quot;:&quot;Like everything else in software engineering, it seems, the concept of Model-View-Controller was originally invented by Smalltalk programmers.&quot;,&quot;container-title-short&quot;:&quot;&quot;},&quot;isTemporary&quot;:false}]},{&quot;citationID&quot;:&quot;MENDELEY_CITATION_4a38acc7-82e8-40e9-8d55-09eaf9b74086&quot;,&quot;properties&quot;:{&quot;noteIndex&quot;:0},&quot;isEdited&quot;:false,&quot;manualOverride&quot;:{&quot;isManuallyOverridden&quot;:true,&quot;citeprocText&quot;:&quot;(Burbeck, 1992)&quot;,&quot;manualOverrideText&quot;:&quot;(Burbeck, 1992):&quot;},&quot;citationTag&quot;:&quot;MENDELEY_CITATION_v3_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&quot;,&quot;citationItems&quot;:[{&quot;id&quot;:&quot;84cc8afa-715d-3aca-bd32-5950c21a7231&quot;,&quot;itemData&quot;:{&quot;type&quot;:&quot;article-journal&quot;,&quot;id&quot;:&quot;84cc8afa-715d-3aca-bd32-5950c21a7231&quot;,&quot;title&quot;:&quot;Applications Programming in Smalltalk-80 ( TM ): How to use Model-View-Controller ( MVC )&quot;,&quot;author&quot;:[{&quot;family&quot;:&quot;Burbeck&quot;,&quot;given&quot;:&quot;S&quot;,&quot;parse-names&quot;:false,&quot;dropping-particle&quot;:&quot;&quot;,&quot;non-dropping-particle&quot;:&quot;&quot;}],&quot;container-title&quot;:&quot;Smalltalk-80 v2&quot;,&quot;issued&quot;:{&quot;date-parts&quot;:[[1992]]},&quot;abstract&quot;:&quot;One of the contributions of Xerox PARC to the art of programming is the multiwindowed highly interactive Smalltalk-80 interface. This type of interface has since been borrowed by the developers of the Apple Lisa and Macintosh and, in turn, by the Macintosh's many imitators. In such an interface, input is primarily by mouse and output is a mix of graphic and textual components as appropriate. The central concept behind the Smalltalk-80 user interface is the Model-View-Controller (MVC) paradigm. It is elegant and simple, but quite unlike the approach of traditional application programs....&quot;,&quot;issue&quot;:&quot;Mvc&quot;,&quot;volume&quot;:&quot;80&quot;,&quot;container-title-short&quot;:&quot;&quot;},&quot;isTemporary&quot;:false}]},{&quot;citationID&quot;:&quot;MENDELEY_CITATION_76469055-8cbf-4010-a1f2-6a256871863f&quot;,&quot;properties&quot;:{&quot;noteIndex&quot;:0},&quot;isEdited&quot;:false,&quot;manualOverride&quot;:{&quot;isManuallyOverridden&quot;:true,&quot;citeprocText&quot;:&quot;(T. Reenskaug &amp;#38; Coplien, 2009)&quot;,&quot;manualOverrideText&quot;:&quot;(T. Reenskaug &amp; Coplien, 2009):&quot;},&quot;citationTag&quot;:&quot;MENDELEY_CITATION_v3_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&quot;,&quot;citationItems&quot;:[{&quot;id&quot;:&quot;8f3164a6-5f0c-3474-9135-46d964fcdddd&quot;,&quot;itemData&quot;:{&quot;type&quot;:&quot;webpage&quot;,&quot;id&quot;:&quot;8f3164a6-5f0c-3474-9135-46d964fcdddd&quot;,&quot;title&quot;:&quot;The DCI Architecture : A New Vision of Object ‑ Oriented Programming&quot;,&quot;author&quot;:[{&quot;family&quot;:&quot;Reenskaug&quot;,&quot;given&quot;:&quot;Trygve&quot;,&quot;parse-names&quot;:false,&quot;dropping-particle&quot;:&quot;&quot;,&quot;non-dropping-particle&quot;:&quot;&quot;},{&quot;family&quot;:&quot;Coplien&quot;,&quot;given&quot;:&quot;James O.&quot;,&quot;parse-names&quot;:false,&quot;dropping-particle&quot;:&quot;&quot;,&quot;non-dropping-particle&quot;:&quot;&quot;}],&quot;container-title&quot;:&quot;Artima Developer&quot;,&quot;issued&quot;:{&quot;date-parts&quot;:[[2009]]},&quot;abstract&quot;:&quot;Object-oriented programming was supposed to unify the perspectives of the programmer and the end user in computer code: a boon both to usability and program comprehension. While objects capture structure well, they fail to capture system action. DCI is a vision to capture the end user cognitive model of roles and interactions between them.&quot;,&quot;container-title-short&quot;:&quot;&quot;},&quot;isTemporary&quot;:false}]},{&quot;citationID&quot;:&quot;MENDELEY_CITATION_ba007ddb-9d47-4a8e-a5b9-708aa7b9749e&quot;,&quot;properties&quot;:{&quot;noteIndex&quot;:0},&quot;isEdited&quot;:false,&quot;manualOverride&quot;:{&quot;isManuallyOverridden&quot;:false,&quot;citeprocText&quot;:&quot;(Pau Valentin Corneliu et al., 2010)&quot;,&quot;manualOverrideText&quot;:&quot;&quot;},&quot;citationTag&quot;:&quot;MENDELEY_CITATION_v3_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&quot;,&quot;citationItems&quot;:[{&quot;id&quot;:&quot;78d2accc-e0cb-32e2-991e-9268b4bb056c&quot;,&quot;itemData&quot;:{&quot;type&quot;:&quot;article-journal&quot;,&quot;id&quot;:&quot;78d2accc-e0cb-32e2-991e-9268b4bb056c&quot;,&quot;title&quot;:&quot;Model View Presenter Design Pattern&quot;,&quot;author&quot;:[{&quot;family&quot;:&quot;Pau Valentin Corneliu&quot;,&quot;given&quot;:&quot;&quot;,&quot;parse-names&quot;:false,&quot;dropping-particle&quot;:&quot;&quot;,&quot;non-dropping-particle&quot;:&quot;&quot;},{&quot;family&quot;:&quot;Mihailescu Marius Iulian&quot;,&quot;given&quot;:&quot;&quot;,&quot;parse-names&quot;:false,&quot;dropping-particle&quot;:&quot;&quot;,&quot;non-dropping-particle&quot;:&quot;&quot;},{&quot;family&quot;:&quot;Stanescu Octavian&quot;,&quot;given&quot;:&quot;&quot;,&quot;parse-names&quot;:false,&quot;dropping-particle&quot;:&quot;&quot;,&quot;non-dropping-particle&quot;:&quot;&quot;}],&quot;container-title&quot;:&quot;Journal of Computer Science and Control Systems&quot;,&quot;issued&quot;:{&quot;date-parts&quot;:[[2010]]},&quot;abstract&quot;:&quot;In this work paper we will see that Model View Presenter (MVP) pattern is one of the most important patterns used for extracting business logic outside of User Interface (UI) elements and by that,\\nenabling unit testing the UI without the need for using specific UI based testing tools. In this article, beside of presentation of Model-View-Presenter (MVP), we will see that MVP is a variation of the Model-View-Controller (MVC) pattern but specifically geared towards a page event model such as ASP.NET. The\\narticle also covers the roots of MVP design pattern and the patterns on which the MVP is build.&quot;,&quot;issue&quot;:&quot;1&quot;,&quot;volume&quot;:&quot;3&quot;,&quot;container-title-short&quot;:&quot;&quot;},&quot;isTemporary&quot;:false}]},{&quot;citationID&quot;:&quot;MENDELEY_CITATION_fbd6f948-c3f3-42d5-aa61-6e3f377f17a4&quot;,&quot;properties&quot;:{&quot;noteIndex&quot;:0},&quot;isEdited&quot;:false,&quot;manualOverride&quot;:{&quot;isManuallyOverridden&quot;:false,&quot;citeprocText&quot;:&quot;(Dimov et al., 2005)&quot;,&quot;manualOverrideText&quot;:&quot;&quot;},&quot;citationTag&quot;:&quot;MENDELEY_CITATION_v3_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&quot;,&quot;citationItems&quot;:[{&quot;id&quot;:&quot;b314ae1a-f951-3ef7-ac47-cf380358157f&quot;,&quot;itemData&quot;:{&quot;type&quot;:&quot;paper-conference&quot;,&quot;id&quot;:&quot;b314ae1a-f951-3ef7-ac47-cf380358157f&quot;,&quot;title&quot;:&quot;Customizing model-view-controller design pattern for web controlled household appliances and devices&quot;,&quot;author&quot;:[{&quot;family&quot;:&quot;Dimov&quot;,&quot;given&quot;:&quot;Stefan&quot;,&quot;parse-names&quot;:false,&quot;dropping-particle&quot;:&quot;&quot;,&quot;non-dropping-particle&quot;:&quot;&quot;},{&quot;family&quot;:&quot;Vyas&quot;,&quot;given&quot;:&quot;Vikas&quot;,&quot;parse-names&quot;:false,&quot;dropping-particle&quot;:&quot;&quot;,&quot;non-dropping-particle&quot;:&quot;&quot;},{&quot;family&quot;:&quot;Schardt&quot;,&quot;given&quot;:&quot;Mike&quot;,&quot;parse-names&quot;:false,&quot;dropping-particle&quot;:&quot;&quot;,&quot;non-dropping-particle&quot;:&quot;&quot;},{&quot;family&quot;:&quot;Faruque&quot;,&quot;given&quot;:&quot;Abdullah&quot;,&quot;parse-names&quot;:false,&quot;dropping-particle&quot;:&quot;&quot;,&quot;non-dropping-particle&quot;:&quot;&quot;},{&quot;family&quot;:&quot;Narla&quot;,&quot;given&quot;:&quot;Susrutha&quot;,&quot;parse-names&quot;:false,&quot;dropping-particle&quot;:&quot;&quot;,&quot;non-dropping-particle&quot;:&quot;&quot;},{&quot;family&quot;:&quot;Fu&quot;,&quot;given&quot;:&quot;Haihua&quot;,&quot;parse-names&quot;:false,&quot;dropping-particle&quot;:&quot;&quot;,&quot;non-dropping-particle&quot;:&quot;&quot;}],&quot;container-title&quot;:&quot;Proceedings of the Annual Southeast Conference&quot;,&quot;DOI&quot;:&quot;10.1145/1167253.1167330&quot;,&quot;issued&quot;:{&quot;date-parts&quot;:[[2005]]},&quot;abstract&quot;:&quot;The tendency is that in the next few years the number of networked home appliances will increase. These appliances will be accessed remotely either directly or through a home gateway. Many different manufacturers produce home appliances using different hardware platforms. At the same time, the user interface and the logical operation of appliances of the same class are the same to some extend, even when the appliances are produced from different manufacturers. This paper presents generalized system architecture of home appliances derived by customizing the Model-View-Controller design pattern. Copyright 2005 ACM.&quot;,&quot;volume&quot;:&quot;2&quot;,&quot;container-title-short&quot;:&quot;&quot;},&quot;isTemporary&quot;:false}]},{&quot;citationID&quot;:&quot;MENDELEY_CITATION_9f4f9951-42dd-4335-8fcf-e6402f46164d&quot;,&quot;properties&quot;:{&quot;noteIndex&quot;:0},&quot;isEdited&quot;:false,&quot;manualOverride&quot;:{&quot;isManuallyOverridden&quot;:false,&quot;citeprocText&quot;:&quot;(Potel, 1996)&quot;,&quot;manualOverrideText&quot;:&quot;&quot;},&quot;citationTag&quot;:&quot;MENDELEY_CITATION_v3_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&quot;,&quot;citationItems&quot;:[{&quot;id&quot;:&quot;a8fff4ac-a9ab-37cf-8107-ce610dc73937&quot;,&quot;itemData&quot;:{&quot;type&quot;:&quot;article-journal&quot;,&quot;id&quot;:&quot;a8fff4ac-a9ab-37cf-8107-ce610dc73937&quot;,&quot;title&quot;:&quot;MVP: Model-View-Presenter The Taligent Programming Model for C++ and Java&quot;,&quot;author&quot;:[{&quot;family&quot;:&quot;Potel&quot;,&quot;given&quot;:&quot;Mike&quot;,&quot;parse-names&quot;:false,&quot;dropping-particle&quot;:&quot;&quot;,&quot;non-dropping-particle&quot;:&quot;&quot;}],&quot;container-title&quot;:&quot;Taligent Inc&quot;,&quot;ISSN&quot;:&quot;&lt;null&gt;&quot;,&quot;issued&quot;:{&quot;date-parts&quot;:[[1996]]},&quot;abstract&quot;:&quot;Taligent, a wholly-owned subsidiary of IBM, is developing a next generation programming model for the C++ and Java programming languages, called Model-View-Presenter or MVP, based on a generalization of the classic MVC programming model of Smalltalk. MVP provides a powerful yet easy to understand design methodology for a broad range of application and component development tasks. Taligent’s framework-based implementation of these concepts adds great value to developer programs that employ MVP. MVP also is adaptable across multiple client/server and multi-tier application architectures. MVP will enable IBM to deliver a unified conceptual programming model across all its major object-oriented language environments.&quot;,&quot;issue&quot;:&quot;C&quot;,&quot;container-title-short&quot;:&quot;&quot;},&quot;isTemporary&quot;:false}]},{&quot;citationID&quot;:&quot;MENDELEY_CITATION_69008c93-82f9-4631-9095-0e180f5809be&quot;,&quot;properties&quot;:{&quot;noteIndex&quot;:0},&quot;isEdited&quot;:false,&quot;manualOverride&quot;:{&quot;isManuallyOverridden&quot;:false,&quot;citeprocText&quot;:&quot;(Iyer et al., 2019)&quot;,&quot;manualOverrideText&quot;:&quot;&quot;},&quot;citationTag&quot;:&quot;MENDELEY_CITATION_v3_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&quot;,&quot;citationItems&quot;:[{&quot;id&quot;:&quot;a959ff3e-f707-34d6-9be2-845e79583da5&quot;,&quot;itemData&quot;:{&quot;type&quot;:&quot;paper-conference&quot;,&quot;id&quot;:&quot;a959ff3e-f707-34d6-9be2-845e79583da5&quot;,&quot;title&quot;:&quot;Presentation Abstraction Control Architecture Pattern in Business Intelligence&quot;,&quot;author&quot;:[{&quot;family&quot;:&quot;Iyer&quot;,&quot;given&quot;:&quot;Aksha&quot;,&quot;parse-names&quot;:false,&quot;dropping-particle&quot;:&quot;&quot;,&quot;non-dropping-particle&quot;:&quot;&quot;},{&quot;family&quot;:&quot;Bali&quot;,&quot;given&quot;:&quot;Sara&quot;,&quot;parse-names&quot;:false,&quot;dropping-particle&quot;:&quot;&quot;,&quot;non-dropping-particle&quot;:&quot;&quot;},{&quot;family&quot;:&quot;Kumar&quot;,&quot;given&quot;:&quot;Ishita&quot;,&quot;parse-names&quot;:false,&quot;dropping-particle&quot;:&quot;&quot;,&quot;non-dropping-particle&quot;:&quot;&quot;},{&quot;family&quot;:&quot;Churi&quot;,&quot;given&quot;:&quot;Prathamesh&quot;,&quot;parse-names&quot;:false,&quot;dropping-particle&quot;:&quot;&quot;,&quot;non-dropping-particle&quot;:&quot;&quot;},{&quot;family&quot;:&quot;Mistry&quot;,&quot;given&quot;:&quot;Kamal&quot;,&quot;parse-names&quot;:false,&quot;dropping-particle&quot;:&quot;&quot;,&quot;non-dropping-particle&quot;:&quot;&quot;}],&quot;container-title&quot;:&quot;Communications in Computer and Information Science&quot;,&quot;DOI&quot;:&quot;10.1007/978-981-13-9942-8_62&quot;,&quot;ISSN&quot;:&quot;18650937&quot;,&quot;issued&quot;:{&quot;date-parts&quot;:[[2019]]},&quot;abstract&quot;:&quot;This paper presents a new approach to study the use of the Presentation Architecture Control model in Business Intelligence. BI Tools are in heavy demand as they are used to extract data components and reports. The model view controller architecture while being most commonly used interactive system is still not a universal solution and fails in certain scenarios. The presentation abstraction controller architecture has several agents with different responsibilities in a software system has layers with completely different functionalities. It also solves the issue of separability in Business Intelligence We describe the object-oriented models and define their characteristics. While stating the limitations of the MVC model, The PAC model is explained with the help of scenarios and its limitations are also highlighted.&quot;,&quot;volume&quot;:&quot;1046&quot;,&quot;container-title-short&quot;:&quot;&quot;},&quot;isTemporary&quot;:false}]},{&quot;citationID&quot;:&quot;MENDELEY_CITATION_ddec9858-247f-4622-bd5a-dbfc89712b8d&quot;,&quot;properties&quot;:{&quot;noteIndex&quot;:0},&quot;isEdited&quot;:false,&quot;manualOverride&quot;:{&quot;isManuallyOverridden&quot;:false,&quot;citeprocText&quot;:&quot;(T. Reenskaug, 2003)&quot;,&quot;manualOverrideText&quot;:&quot;&quot;},&quot;citationTag&quot;:&quot;MENDELEY_CITATION_v3_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&quot;,&quot;citationItems&quot;:[{&quot;id&quot;:&quot;db0e9da6-8398-389d-98bb-6833e214fc1d&quot;,&quot;itemData&quot;:{&quot;type&quot;:&quot;article-journal&quot;,&quot;id&quot;:&quot;db0e9da6-8398-389d-98bb-6833e214fc1d&quot;,&quot;title&quot;:&quot;The Model-View-Controller ( MVC ) Its Past and Present&quot;,&quot;author&quot;:[{&quot;family&quot;:&quot;Reenskaug&quot;,&quot;given&quot;:&quot;Trygve&quot;,&quot;parse-names&quot;:false,&quot;dropping-particle&quot;:&quot;&quot;,&quot;non-dropping-particle&quot;:&quot;&quot;}],&quot;container-title&quot;:&quot;University of Oslo Draft&quot;,&quot;issued&quot;:{&quot;date-parts&quot;:[[2003]]},&quot;abstract&quot;:&quot;MVC was conceived in 1978 as the design solution to a particular problem.\\nThe top level goal was to support the user's mental model of the\\nrelevant information space and to enable the user to inspect and\\nedit this information. The first part of the talk describes the original\\nproblem and discusses the chosen solution. The second part elaborates\\nthe original ideas and extends the scope to include current day challenges\\nto the original goal. It is all summarized in a condensed MVC pattern\\nlanguage.&quot;,&quot;issue&quot;:&quot;Mvc&quot;,&quot;container-title-short&quot;:&quot;&quot;},&quot;isTemporary&quot;:false}]},{&quot;citationID&quot;:&quot;MENDELEY_CITATION_b0816271-7132-4074-9de6-0205703e887c&quot;,&quot;properties&quot;:{&quot;noteIndex&quot;:0},&quot;isEdited&quot;:false,&quot;manualOverride&quot;:{&quot;isManuallyOverridden&quot;:false,&quot;citeprocText&quot;:&quot;(Zamudio Lopez et al., 2012)&quot;,&quot;manualOverrideText&quot;:&quot;&quot;},&quot;citationTag&quot;:&quot;MENDELEY_CITATION_v3_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&quot;,&quot;citationItems&quot;:[{&quot;id&quot;:&quot;bac30746-65a0-36c3-bc76-97ada5817bb3&quot;,&quot;itemData&quot;:{&quot;type&quot;:&quot;article-journal&quot;,&quot;id&quot;:&quot;bac30746-65a0-36c3-bc76-97ada5817bb3&quot;,&quot;title&quot;:&quot;Restructuring object-oriented frameworks to model-view-adapter architecture&quot;,&quot;author&quot;:[{&quot;family&quot;:&quot;Zamudio Lopez&quot;,&quot;given&quot;:&quot;Sheydi Anel&quot;,&quot;parse-names&quot;:false,&quot;dropping-particle&quot;:&quot;&quot;,&quot;non-dropping-particle&quot;:&quot;&quot;},{&quot;family&quot;:&quot;Santaolaya Salgado&quot;,&quot;given&quot;:&quot;Rene&quot;,&quot;parse-names&quot;:false,&quot;dropping-particle&quot;:&quot;&quot;,&quot;non-dropping-particle&quot;:&quot;&quot;},{&quot;family&quot;:&quot;Fragoso Diaz&quot;,&quot;given&quot;:&quot;Olivia Graciela&quot;,&quot;parse-names&quot;:false,&quot;dropping-particle&quot;:&quot;&quot;,&quot;non-dropping-particle&quot;:&quot;&quot;}],&quot;container-title&quot;:&quot;IEEE Latin America Transactions&quot;,&quot;DOI&quot;:&quot;10.1109/TLA.2012.6272488&quot;,&quot;ISSN&quot;:&quot;15480992&quot;,&quot;issued&quot;:{&quot;date-parts&quot;:[[2012]]},&quot;abstract&quot;:&quot;This paper presents a process for restructuring the architecture of an object-oriented framework to make it conform to the MVA pattern. The objective of this work is to separate the code business logic (the Model), which is the most reusable part of a framework, from the code that implements the view and from the code that controls the processing of specific applications. The restructuring process is carried out by applying a set of 11 methods, resulting in a new object-oriented MVA architecture functionally equivalent to the original object-oriented framework. © 2012 IEEE.&quot;,&quot;issue&quot;:&quot;4&quot;,&quot;volume&quot;:&quot;10&quot;,&quot;container-title-short&quot;:&quot;&quot;},&quot;isTemporary&quot;:false}]},{&quot;citationID&quot;:&quot;MENDELEY_CITATION_8230c680-f9a3-4d3c-9209-41a32cb725e6&quot;,&quot;properties&quot;:{&quot;noteIndex&quot;:0},&quot;isEdited&quot;:false,&quot;manualOverride&quot;:{&quot;isManuallyOverridden&quot;:false,&quot;citeprocText&quot;:&quot;(Leff &amp;#38; Rayfield, 2001)&quot;,&quot;manualOverrideText&quot;:&quot;&quot;},&quot;citationTag&quot;:&quot;MENDELEY_CITATION_v3_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&quot;,&quot;citationItems&quot;:[{&quot;id&quot;:&quot;ecb446ac-b29c-3d28-b53d-66dbc9022b42&quot;,&quot;itemData&quot;:{&quot;type&quot;:&quot;paper-conference&quot;,&quot;id&quot;:&quot;ecb446ac-b29c-3d28-b53d-66dbc9022b42&quot;,&quot;title&quot;:&quot;Web-application development using the Model/View/Controller design pattern&quot;,&quot;author&quot;:[{&quot;family&quot;:&quot;Leff&quot;,&quot;given&quot;:&quot;Avraham&quot;,&quot;parse-names&quot;:false,&quot;dropping-particle&quot;:&quot;&quot;,&quot;non-dropping-particle&quot;:&quot;&quot;},{&quot;family&quot;:&quot;Rayfield&quot;,&quot;given&quot;:&quot;James T.&quot;,&quot;parse-names&quot;:false,&quot;dropping-particle&quot;:&quot;&quot;,&quot;non-dropping-particle&quot;:&quot;&quot;}],&quot;container-title&quot;:&quot;Proceedings - 5th IEEE International Enterprise Distributed Object Computing Conference&quot;,&quot;DOI&quot;:&quot;10.1109/EDOC.2001.950428&quot;,&quot;ISSN&quot;:&quot;15417719&quot;,&quot;issued&quot;:{&quot;date-parts&quot;:[[2001]]},&quot;abstract&quot;:&quot;The Model/View/Controller design pattern is very useful for architecting interactive software systems. This design pattern is partition-independent, because it is expressed in terms of an interactive application running in a single address space. Applying the Model/View/Controller design pattern to web-applications is therefore complicated by the fact that current technologies encourage developers to partition the application as early as in the design phase. Subsequent changes to that partitioning require considerable changes to the application's implementation-despite the fact that the application logic has not changed. This paper introduces the concept of Flexible Web-Application Partitioning, a programming model and implementation infrastructure, that allows developers to apply the Model/View/Controller design pattern in a partition-independent manner Applications are developed and tested in a single address-space; they can then be deployed to various client/server architectures without changing the application's source code. In addition, partitioning decisions can be changed without modifying the application.&quot;,&quot;issue&quot;:&quot;January&quot;,&quot;volume&quot;:&quot;2001-January&quot;,&quot;container-title-short&quot;:&quot;&quot;},&quot;isTemporary&quot;:false}]},{&quot;citationID&quot;:&quot;MENDELEY_CITATION_7ebb8cbc-688f-43c6-bcec-27b4a683ecba&quot;,&quot;properties&quot;:{&quot;noteIndex&quot;:0},&quot;isEdited&quot;:false,&quot;manualOverride&quot;:{&quot;isManuallyOverridden&quot;:false,&quot;citeprocText&quot;:&quot;(McGregor, 2004)&quot;,&quot;manualOverrideText&quot;:&quot;&quot;},&quot;citationTag&quot;:&quot;MENDELEY_CITATION_v3_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&quot;,&quot;citationItems&quot;:[{&quot;id&quot;:&quot;63cf0614-5509-362e-8377-594ae786669e&quot;,&quot;itemData&quot;:{&quot;type&quot;:&quot;article&quot;,&quot;id&quot;:&quot;63cf0614-5509-362e-8377-594ae786669e&quot;,&quot;title&quot;:&quot;Software architecture&quot;,&quot;author&quot;:[{&quot;family&quot;:&quot;McGregor&quot;,&quot;given&quot;:&quot;John D.&quot;,&quot;parse-names&quot;:false,&quot;dropping-particle&quot;:&quot;&quot;,&quot;non-dropping-particle&quot;:&quot;&quot;}],&quot;container-title&quot;:&quot;Journal of Object Technology&quot;,&quot;DOI&quot;:&quot;10.5381/jot.2004.3.5.c7&quot;,&quot;ISSN&quot;:&quot;16601769&quot;,&quot;issued&quot;:{&quot;date-parts&quot;:[[2004]]},&quot;abstract&quot;:&quot;Software architecture has received much attention in the past few years. This is not a block diagram that gives a rough functional decomposition of the system. It is a multiperspective, quality-based approach to ensuring that software is built to fit its purpose. In this edition of Strategic Software Engineering we will consider how software architecture provides strategic support to the organization.&quot;,&quot;issue&quot;:&quot;5&quot;,&quot;volume&quot;:&quot;3&quot;,&quot;container-title-short&quot;:&quot;&quot;},&quot;isTemporary&quot;:false}]},{&quot;citationID&quot;:&quot;MENDELEY_CITATION_2565016c-10a4-4ae4-ac8d-4fde907c350a&quot;,&quot;properties&quot;:{&quot;noteIndex&quot;:0},&quot;isEdited&quot;:false,&quot;manualOverride&quot;:{&quot;isManuallyOverridden&quot;:false,&quot;citeprocText&quot;:&quot;(Gamma et al., 1998)&quot;,&quot;manualOverrideText&quot;:&quot;&quot;},&quot;citationTag&quot;:&quot;MENDELEY_CITATION_v3_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&quot;,&quot;citationItems&quot;:[{&quot;id&quot;:&quot;71398227-7f29-3e3a-834d-04b393a2ca0b&quot;,&quot;itemData&quot;:{&quot;type&quot;:&quot;article-journal&quot;,&quot;id&quot;:&quot;71398227-7f29-3e3a-834d-04b393a2ca0b&quot;,&quot;title&quot;:&quot;Design Patterns CD: Elements of Reusable Object-Oriented Software, (CD-ROM)&quot;,&quot;author&quot;:[{&quot;family&quot;:&quot;Gamma&quot;,&quot;given&quot;:&quot;Erich&quot;,&quot;parse-names&quot;:false,&quot;dropping-particle&quot;:&quot;&quot;,&quot;non-dropping-particle&quot;:&quot;&quot;},{&quot;family&quot;:&quot;Vlissides&quot;,&quot;given&quot;:&quot;John&quot;,&quot;parse-names&quot;:false,&quot;dropping-particle&quot;:&quot;&quot;,&quot;non-dropping-particle&quot;:&quot;&quot;},{&quot;family&quot;:&quot;Johnson&quot;,&quot;given&quot;:&quot;Ralph&quot;,&quot;parse-names&quot;:false,&quot;dropping-particle&quot;:&quot;&quot;,&quot;non-dropping-particle&quot;:&quot;&quot;},{&quot;family&quot;:&quot;Helm&quot;,&quot;given&quot;:&quot;Richard&quot;,&quot;parse-names&quot;:false,&quot;dropping-particle&quot;:&quot;&quot;,&quot;non-dropping-particle&quot;:&quot;&quot;}],&quot;container-title&quot;:&quot;Design Patterns CD: Elements of Reusable Object-Oriented Software, (CD-ROM&quot;,&quot;issued&quot;:{&quot;date-parts&quot;:[[1998]]},&quot;abstract&quot;:&quot;From the Publisher:First published in 1995, this landmark work on object-oriented software design presents a catalog of simple and succinct solutions to common design problems. Created by four experienced designers, the 23 patterns contained herein have&quot;,&quot;container-title-short&quot;:&quot;&quot;},&quot;isTemporary&quot;:false}]},{&quot;citationID&quot;:&quot;MENDELEY_CITATION_255d8e58-1577-4427-b0f8-54d6d1e53217&quot;,&quot;properties&quot;:{&quot;noteIndex&quot;:0},&quot;isEdited&quot;:false,&quot;manualOverride&quot;:{&quot;isManuallyOverridden&quot;:false,&quot;citeprocText&quot;:&quot;(Burbeck, 1992)&quot;,&quot;manualOverrideText&quot;:&quot;&quot;},&quot;citationTag&quot;:&quot;MENDELEY_CITATION_v3_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&quot;,&quot;citationItems&quot;:[{&quot;id&quot;:&quot;84cc8afa-715d-3aca-bd32-5950c21a7231&quot;,&quot;itemData&quot;:{&quot;type&quot;:&quot;article-journal&quot;,&quot;id&quot;:&quot;84cc8afa-715d-3aca-bd32-5950c21a7231&quot;,&quot;title&quot;:&quot;Applications Programming in Smalltalk-80 ( TM ): How to use Model-View-Controller ( MVC )&quot;,&quot;author&quot;:[{&quot;family&quot;:&quot;Burbeck&quot;,&quot;given&quot;:&quot;S&quot;,&quot;parse-names&quot;:false,&quot;dropping-particle&quot;:&quot;&quot;,&quot;non-dropping-particle&quot;:&quot;&quot;}],&quot;container-title&quot;:&quot;Smalltalk-80 v2&quot;,&quot;issued&quot;:{&quot;date-parts&quot;:[[1992]]},&quot;abstract&quot;:&quot;One of the contributions of Xerox PARC to the art of programming is the multiwindowed highly interactive Smalltalk-80 interface. This type of interface has since been borrowed by the developers of the Apple Lisa and Macintosh and, in turn, by the Macintosh's many imitators. In such an interface, input is primarily by mouse and output is a mix of graphic and textual components as appropriate. The central concept behind the Smalltalk-80 user interface is the Model-View-Controller (MVC) paradigm. It is elegant and simple, but quite unlike the approach of traditional application programs....&quot;,&quot;issue&quot;:&quot;Mvc&quot;,&quot;volume&quot;:&quot;80&quot;,&quot;container-title-short&quot;:&quot;&quot;},&quot;isTemporary&quot;:false}]},{&quot;citationID&quot;:&quot;MENDELEY_CITATION_7cc45c54-06d2-42ee-84d3-ae97f886ed8b&quot;,&quot;properties&quot;:{&quot;noteIndex&quot;:0},&quot;isEdited&quot;:false,&quot;manualOverride&quot;:{&quot;isManuallyOverridden&quot;:false,&quot;citeprocText&quot;:&quot;(Krasner &amp;#38; Pope, 1988)&quot;,&quot;manualOverrideText&quot;:&quot;&quot;},&quot;citationTag&quot;:&quot;MENDELEY_CITATION_v3_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&quot;,&quot;citationItems&quot;:[{&quot;id&quot;:&quot;501eaf61-3f00-3943-be52-feaab98209b5&quot;,&quot;itemData&quot;:{&quot;type&quot;:&quot;article-journal&quot;,&quot;id&quot;:&quot;501eaf61-3f00-3943-be52-feaab98209b5&quot;,&quot;title&quot;:&quot;A Cookbook for Using the Model- View-Controller User Interface Paradigm in Smalltalk-80&quot;,&quot;author&quot;:[{&quot;family&quot;:&quot;Krasner&quot;,&quot;given&quot;:&quot;Glenn E&quot;,&quot;parse-names&quot;:false,&quot;dropping-particle&quot;:&quot;&quot;,&quot;non-dropping-particle&quot;:&quot;&quot;},{&quot;family&quot;:&quot;Pope&quot;,&quot;given&quot;:&quot;Stephen T&quot;,&quot;parse-names&quot;:false,&quot;dropping-particle&quot;:&quot;&quot;,&quot;non-dropping-particle&quot;:&quot;&quot;}],&quot;container-title&quot;:&quot;Joop Journal Of Object Oriented Programming&quot;,&quot;ISSN&quot;:&quot;0896-8438&quot;,&quot;issued&quot;:{&quot;date-parts&quot;:[[1988]]},&quot;abstract&quot;:&quot;This essay describes the Model-View-Controller (MVC) programming paradigm and methodology used in the Smalltalk-80TM programming system. MVC programming is the application of a three-way factoring, whereby objects of different classes take over the operations related to the application domain, the display of the application's state, and the user interaction with the model and the view. We present several extended examples of MVC implementations and of the layout of composite application views. The Appendices provide reference materials for the Smalltalk-80 programmer wishing to understand and use MVC better within the Smalltalk-80 system.&quot;,&quot;volume&quot;:&quot;1&quot;,&quot;container-title-short&quot;:&quot;&quot;},&quot;isTemporary&quot;:false}]},{&quot;citationID&quot;:&quot;MENDELEY_CITATION_cd5ba2e4-4583-4e9d-a5a0-d92e63d1d246&quot;,&quot;properties&quot;:{&quot;noteIndex&quot;:0},&quot;isEdited&quot;:false,&quot;manualOverride&quot;:{&quot;isManuallyOverridden&quot;:false,&quot;citeprocText&quot;:&quot;(T. M. H. Reenskaug, 1979)&quot;,&quot;manualOverrideText&quot;:&quot;&quot;},&quot;citationTag&quot;:&quot;MENDELEY_CITATION_v3_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&quot;,&quot;citationItems&quot;:[{&quot;id&quot;:&quot;532d1948-0c60-35f8-be1a-c15af02a2cf1&quot;,&quot;itemData&quot;:{&quot;type&quot;:&quot;article-journal&quot;,&quot;id&quot;:&quot;532d1948-0c60-35f8-be1a-c15af02a2cf1&quot;,&quot;title&quot;:&quot;The original MVC reports&quot;,&quot;author&quot;:[{&quot;family&quot;:&quot;Reenskaug&quot;,&quot;given&quot;:&quot;Trygve Mikjel H&quot;,&quot;parse-names&quot;:false,&quot;dropping-particle&quot;:&quot;&quot;,&quot;non-dropping-particle&quot;:&quot;&quot;}],&quot;container-title&quot;:&quot;Xerox PARC Technical Note&quot;,&quot;issued&quot;:{&quot;date-parts&quot;:[[1979]]},&quot;abstract&quot;:&quot;I made the first implementation and wrote the original MVC reports while I was a visiting scientist at Xerox Palo Alto Research Laboratory (PARC) in 1978/79. MVC was conceived as a general solution to the problem of users controlling a large and complex data set. This document contains a scan of the two original MVC reports dated 12 May and 10 December 1979.&quot;,&quot;container-title-short&quot;:&quot;&quot;},&quot;isTemporary&quot;:false}]},{&quot;citationID&quot;:&quot;MENDELEY_CITATION_5172d8b7-0340-457f-96f6-c07f25ee3546&quot;,&quot;properties&quot;:{&quot;noteIndex&quot;:0},&quot;isEdited&quot;:false,&quot;manualOverride&quot;:{&quot;isManuallyOverridden&quot;:false,&quot;citeprocText&quot;:&quot;(Bushmann et al., 1996)&quot;,&quot;manualOverrideText&quot;:&quot;&quot;},&quot;citationTag&quot;:&quot;MENDELEY_CITATION_v3_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&quot;,&quot;citationItems&quot;:[{&quot;id&quot;:&quot;e5b41e1a-b900-3774-a508-fa36ece2fb98&quot;,&quot;itemData&quot;:{&quot;type&quot;:&quot;book&quot;,&quot;id&quot;:&quot;e5b41e1a-b900-3774-a508-fa36ece2fb98&quot;,&quot;title&quot;:&quot;Pattern-Oriented Software Architecture&quot;,&quot;author&quot;:[{&quot;family&quot;:&quot;Bushmann&quot;,&quot;given&quot;:&quot;F&quot;,&quot;parse-names&quot;:false,&quot;dropping-particle&quot;:&quot;&quot;,&quot;non-dropping-particle&quot;:&quot;&quot;},{&quot;family&quot;:&quot;Meunier&quot;,&quot;given&quot;:&quot;R&quot;,&quot;parse-names&quot;:false,&quot;dropping-particle&quot;:&quot;&quot;,&quot;non-dropping-particle&quot;:&quot;&quot;},{&quot;family&quot;:&quot;Rohnert&quot;,&quot;given&quot;:&quot;H&quot;,&quot;parse-names&quot;:false,&quot;dropping-particle&quot;:&quot;&quot;,&quot;non-dropping-particle&quot;:&quot;&quot;},{&quot;family&quot;:&quot;Architecture&quot;,&quot;given&quot;:&quot;Soft Ware&quot;,&quot;parse-names&quot;:false,&quot;dropping-particle&quot;:&quot;&quot;,&quot;non-dropping-particle&quot;:&quot;&quot;}],&quot;container-title&quot;:&quot;John Wiley&amp;Sons&quot;,&quot;ISSN&quot;:&quot;0007-1250&quot;,&quot;issued&quot;:{&quot;date-parts&quot;:[[1996]]},&quot;abstract&quot;:&quot;Pattern - Oriented Software Architecture A System of Patterns Frank Buschmann, Regine Meunier, Hans Rohnert, Peter Sommerlad, Michael Stal of Siemens AG, Germany Pattern-oriented software architecture is a new approach to software development. This book represents the progression and evolution of the pattern approach into a system of patterns capable of describing and documenting large-scale applications. A pattern system provides, on one level, a pool of proven solutions to many recurring design problems. On another it shows how to combine individual patterns into heterogeneous structures and as such it can be used to facilitate a constructive development of software systems. Uniquely, the patterns that are presented in this book span several levels of abstraction, from high-level architectural patterns and medium-level design patterns to low-level idioms. The intention of, and motivation for, this book is to support both novices and experts in software development. Novices will gain from the experience inherent in pattern descriptions and experts will hopefully make use of, add to, extend and modify patterns to tailor them to their own needs. None of the pattern descriptions are cast in stone and, just as they are borne from experience, it is expected that further use will feed in and refine individual patterns and produce an evolving system of patterns. Visit our Web Page http://www.wiley.com/compbooks/&quot;,&quot;volume&quot;:&quot;1&quot;,&quot;container-title-short&quot;:&quot;&quot;},&quot;isTemporary&quot;:false}]},{&quot;citationID&quot;:&quot;MENDELEY_CITATION_534eed96-36f1-446a-886a-c897d47def98&quot;,&quot;properties&quot;:{&quot;noteIndex&quot;:0},&quot;isEdited&quot;:false,&quot;manualOverride&quot;:{&quot;isManuallyOverridden&quot;:false,&quot;citeprocText&quot;:&quot;(Coutaz, 1997)&quot;,&quot;manualOverrideText&quot;:&quot;&quot;},&quot;citationTag&quot;:&quot;MENDELEY_CITATION_v3_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&quot;,&quot;citationItems&quot;:[{&quot;id&quot;:&quot;459cf27c-6d32-3d8a-89e2-0cd9af3c98b3&quot;,&quot;itemData&quot;:{&quot;type&quot;:&quot;chapter&quot;,&quot;id&quot;:&quot;459cf27c-6d32-3d8a-89e2-0cd9af3c98b3&quot;,&quot;title&quot;:&quot;PAC-ing the Architecture of Your User Interface&quot;,&quot;author&quot;:[{&quot;family&quot;:&quot;Coutaz&quot;,&quot;given&quot;:&quot;Joëlle&quot;,&quot;parse-names&quot;:false,&quot;dropping-particle&quot;:&quot;&quot;,&quot;non-dropping-particle&quot;:&quot;&quot;}],&quot;DOI&quot;:&quot;10.1007/978-3-7091-6878-3_2&quot;,&quot;issued&quot;:{&quot;date-parts&quot;:[[1997]]},&quot;abstract&quot;:&quot;A number of architectural models, such as PAC, are available for the software design of interactive systems. These design abstractions, however, are not always clearly articulated nor do they explicitly exploit the foundational concepts developed recently in main-stream software architecture engineering. Similarly, technical solutions from main-stream software engineering may improve portability and reusability at the code level while hindering the quality of the resulting user interfaces. This article is an attempt to undertake an explicit bridging effort between software engineering and the specific domain of user interface software design using PAC as the running example. We present a brief evolution of the architectural models for single-user systems that motivated PAC. We then unfold PAC into PAC* for designing the conceptual architecture of multi-user systems.&quot;,&quot;container-title-short&quot;:&quot;&quot;},&quot;isTemporary&quot;:false}]},{&quot;citationID&quot;:&quot;MENDELEY_CITATION_d7e34028-33b9-4824-b904-4c628a53eb6c&quot;,&quot;properties&quot;:{&quot;noteIndex&quot;:0},&quot;isEdited&quot;:false,&quot;manualOverride&quot;:{&quot;isManuallyOverridden&quot;:false,&quot;citeprocText&quot;:&quot;(Coutaz, 1997)&quot;,&quot;manualOverrideText&quot;:&quot;&quot;},&quot;citationTag&quot;:&quot;MENDELEY_CITATION_v3_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&quot;,&quot;citationItems&quot;:[{&quot;id&quot;:&quot;459cf27c-6d32-3d8a-89e2-0cd9af3c98b3&quot;,&quot;itemData&quot;:{&quot;type&quot;:&quot;chapter&quot;,&quot;id&quot;:&quot;459cf27c-6d32-3d8a-89e2-0cd9af3c98b3&quot;,&quot;title&quot;:&quot;PAC-ing the Architecture of Your User Interface&quot;,&quot;author&quot;:[{&quot;family&quot;:&quot;Coutaz&quot;,&quot;given&quot;:&quot;Joëlle&quot;,&quot;parse-names&quot;:false,&quot;dropping-particle&quot;:&quot;&quot;,&quot;non-dropping-particle&quot;:&quot;&quot;}],&quot;DOI&quot;:&quot;10.1007/978-3-7091-6878-3_2&quot;,&quot;issued&quot;:{&quot;date-parts&quot;:[[1997]]},&quot;abstract&quot;:&quot;A number of architectural models, such as PAC, are available for the software design of interactive systems. These design abstractions, however, are not always clearly articulated nor do they explicitly exploit the foundational concepts developed recently in main-stream software architecture engineering. Similarly, technical solutions from main-stream software engineering may improve portability and reusability at the code level while hindering the quality of the resulting user interfaces. This article is an attempt to undertake an explicit bridging effort between software engineering and the specific domain of user interface software design using PAC as the running example. We present a brief evolution of the architectural models for single-user systems that motivated PAC. We then unfold PAC into PAC* for designing the conceptual architecture of multi-user systems.&quot;,&quot;container-title-short&quot;:&quot;&quot;},&quot;isTemporary&quot;:false}]},{&quot;citationID&quot;:&quot;MENDELEY_CITATION_80abe85e-af69-44a7-a5af-13553f277f0c&quot;,&quot;properties&quot;:{&quot;noteIndex&quot;:0},&quot;isEdited&quot;:false,&quot;manualOverride&quot;:{&quot;isManuallyOverridden&quot;:false,&quot;citeprocText&quot;:&quot;(Coutaz, 1997)&quot;,&quot;manualOverrideText&quot;:&quot;&quot;},&quot;citationTag&quot;:&quot;MENDELEY_CITATION_v3_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&quot;,&quot;citationItems&quot;:[{&quot;id&quot;:&quot;459cf27c-6d32-3d8a-89e2-0cd9af3c98b3&quot;,&quot;itemData&quot;:{&quot;type&quot;:&quot;chapter&quot;,&quot;id&quot;:&quot;459cf27c-6d32-3d8a-89e2-0cd9af3c98b3&quot;,&quot;title&quot;:&quot;PAC-ing the Architecture of Your User Interface&quot;,&quot;author&quot;:[{&quot;family&quot;:&quot;Coutaz&quot;,&quot;given&quot;:&quot;Joëlle&quot;,&quot;parse-names&quot;:false,&quot;dropping-particle&quot;:&quot;&quot;,&quot;non-dropping-particle&quot;:&quot;&quot;}],&quot;DOI&quot;:&quot;10.1007/978-3-7091-6878-3_2&quot;,&quot;issued&quot;:{&quot;date-parts&quot;:[[1997]]},&quot;abstract&quot;:&quot;A number of architectural models, such as PAC, are available for the software design of interactive systems. These design abstractions, however, are not always clearly articulated nor do they explicitly exploit the foundational concepts developed recently in main-stream software architecture engineering. Similarly, technical solutions from main-stream software engineering may improve portability and reusability at the code level while hindering the quality of the resulting user interfaces. This article is an attempt to undertake an explicit bridging effort between software engineering and the specific domain of user interface software design using PAC as the running example. We present a brief evolution of the architectural models for single-user systems that motivated PAC. We then unfold PAC into PAC* for designing the conceptual architecture of multi-user systems.&quot;,&quot;container-title-short&quot;:&quot;&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sbc-template.dot</Template>
  <TotalTime>72</TotalTime>
  <Pages>12</Pages>
  <Words>4858</Words>
  <Characters>26238</Characters>
  <Application>Microsoft Office Word</Application>
  <DocSecurity>0</DocSecurity>
  <Lines>218</Lines>
  <Paragraphs>62</Paragraphs>
  <ScaleCrop>false</ScaleCrop>
  <HeadingPairs>
    <vt:vector size="2" baseType="variant">
      <vt:variant>
        <vt:lpstr>Título</vt:lpstr>
      </vt:variant>
      <vt:variant>
        <vt:i4>1</vt:i4>
      </vt:variant>
    </vt:vector>
  </HeadingPairs>
  <TitlesOfParts>
    <vt:vector size="1" baseType="lpstr">
      <vt:lpstr>Instruções aos Autores de Contribuições para o SIBGRAPI</vt:lpstr>
    </vt:vector>
  </TitlesOfParts>
  <Company/>
  <LinksUpToDate>false</LinksUpToDate>
  <CharactersWithSpaces>31034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cp:lastModifiedBy>Fatima Aparecida Da Fonseca Mantovani</cp:lastModifiedBy>
  <cp:revision>16</cp:revision>
  <cp:lastPrinted>2005-03-17T07:14:00Z</cp:lastPrinted>
  <dcterms:created xsi:type="dcterms:W3CDTF">2023-01-25T19:08:00Z</dcterms:created>
  <dcterms:modified xsi:type="dcterms:W3CDTF">2023-01-25T20:25:00Z</dcterms:modified>
</cp:coreProperties>
</file>