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0D447" w14:textId="77777777" w:rsidR="00686C64" w:rsidRDefault="00853F36">
      <w:pPr>
        <w:widowControl/>
        <w:jc w:val="center"/>
        <w:rPr>
          <w:rFonts w:ascii="PT Sans;sans-serif" w:hAnsi="PT Sans;sans-serif"/>
          <w:b/>
          <w:bCs/>
          <w:color w:val="353535"/>
        </w:rPr>
      </w:pPr>
      <w:r>
        <w:rPr>
          <w:rFonts w:ascii="PT Sans;sans-serif" w:hAnsi="PT Sans;sans-serif"/>
          <w:b/>
          <w:bCs/>
          <w:color w:val="353535"/>
        </w:rPr>
        <w:t xml:space="preserve">Proposed Site </w:t>
      </w:r>
      <w:proofErr w:type="gramStart"/>
      <w:r>
        <w:rPr>
          <w:rFonts w:ascii="PT Sans;sans-serif" w:hAnsi="PT Sans;sans-serif"/>
          <w:b/>
          <w:bCs/>
          <w:color w:val="353535"/>
        </w:rPr>
        <w:t>Information  Architecture</w:t>
      </w:r>
      <w:proofErr w:type="gramEnd"/>
      <w:r>
        <w:rPr>
          <w:rFonts w:ascii="PT Sans;sans-serif" w:hAnsi="PT Sans;sans-serif"/>
          <w:b/>
          <w:bCs/>
          <w:color w:val="353535"/>
        </w:rPr>
        <w:t xml:space="preserve"> Summary</w:t>
      </w:r>
    </w:p>
    <w:p w14:paraId="66EF283E" w14:textId="77777777" w:rsidR="00C3381A" w:rsidRDefault="00C3381A">
      <w:pPr>
        <w:widowControl/>
        <w:jc w:val="center"/>
        <w:rPr>
          <w:rFonts w:ascii="PT Sans;sans-serif" w:hAnsi="PT Sans;sans-serif"/>
          <w:b/>
          <w:bCs/>
          <w:color w:val="353535"/>
        </w:rPr>
      </w:pPr>
    </w:p>
    <w:p w14:paraId="781982F1" w14:textId="77777777" w:rsidR="00C3381A" w:rsidRDefault="00C3381A" w:rsidP="00C3381A">
      <w:pPr>
        <w:widowControl/>
        <w:rPr>
          <w:rFonts w:ascii="PT Sans;sans-serif" w:hAnsi="PT Sans;sans-serif"/>
          <w:color w:val="353535"/>
        </w:rPr>
      </w:pPr>
      <w:r>
        <w:rPr>
          <w:rFonts w:ascii="PT Sans;sans-serif" w:hAnsi="PT Sans;sans-serif"/>
          <w:color w:val="353535"/>
        </w:rPr>
        <w:t>I came up with 6 Categories. And grouped them as follows:</w:t>
      </w:r>
    </w:p>
    <w:p w14:paraId="05C1568F" w14:textId="77777777" w:rsidR="00C3381A" w:rsidRDefault="00C3381A" w:rsidP="00C3381A">
      <w:pPr>
        <w:widowControl/>
        <w:rPr>
          <w:rFonts w:ascii="PT Sans;sans-serif" w:hAnsi="PT Sans;sans-serif"/>
          <w:color w:val="353535"/>
        </w:rPr>
      </w:pPr>
    </w:p>
    <w:p w14:paraId="65225AED" w14:textId="77777777" w:rsidR="00C3381A" w:rsidRDefault="00C3381A" w:rsidP="00C3381A">
      <w:pPr>
        <w:widowControl/>
        <w:rPr>
          <w:rFonts w:ascii="PT Sans;sans-serif" w:hAnsi="PT Sans;sans-serif"/>
          <w:b/>
          <w:bCs/>
          <w:color w:val="353535"/>
        </w:rPr>
      </w:pPr>
      <w:r>
        <w:rPr>
          <w:rFonts w:ascii="PT Sans;sans-serif" w:hAnsi="PT Sans;sans-serif"/>
          <w:b/>
          <w:bCs/>
          <w:color w:val="353535"/>
        </w:rPr>
        <w:t>User Profile (Dashboard)</w:t>
      </w:r>
    </w:p>
    <w:p w14:paraId="72073207" w14:textId="77777777" w:rsidR="00C3381A" w:rsidRDefault="00C3381A" w:rsidP="00C3381A">
      <w:pPr>
        <w:widowControl/>
        <w:numPr>
          <w:ilvl w:val="0"/>
          <w:numId w:val="1"/>
        </w:numPr>
        <w:ind w:left="0" w:firstLine="0"/>
      </w:pPr>
      <w:r>
        <w:rPr>
          <w:rFonts w:ascii="PT Sans;sans-serif" w:hAnsi="PT Sans;sans-serif"/>
          <w:color w:val="353535"/>
        </w:rPr>
        <w:t>User Registration</w:t>
      </w:r>
    </w:p>
    <w:p w14:paraId="19172105" w14:textId="77777777" w:rsidR="00C3381A" w:rsidRDefault="00C3381A" w:rsidP="00C3381A">
      <w:pPr>
        <w:widowControl/>
        <w:numPr>
          <w:ilvl w:val="0"/>
          <w:numId w:val="1"/>
        </w:numPr>
        <w:ind w:left="0" w:firstLine="0"/>
      </w:pPr>
      <w:r>
        <w:rPr>
          <w:rFonts w:ascii="PT Sans;sans-serif" w:hAnsi="PT Sans;sans-serif"/>
          <w:color w:val="353535"/>
        </w:rPr>
        <w:t>Login &amp; (Related Contents, validation, forgot password etc.)</w:t>
      </w:r>
    </w:p>
    <w:p w14:paraId="275A74A4" w14:textId="77777777" w:rsidR="00C3381A" w:rsidRDefault="00C3381A" w:rsidP="00C3381A">
      <w:pPr>
        <w:widowControl/>
        <w:numPr>
          <w:ilvl w:val="0"/>
          <w:numId w:val="1"/>
        </w:numPr>
        <w:ind w:left="0" w:firstLine="0"/>
      </w:pPr>
      <w:r>
        <w:rPr>
          <w:rFonts w:ascii="PT Sans;sans-serif" w:hAnsi="PT Sans;sans-serif"/>
          <w:color w:val="353535"/>
        </w:rPr>
        <w:t>Loyalty Points</w:t>
      </w:r>
    </w:p>
    <w:p w14:paraId="5439776B" w14:textId="77777777" w:rsidR="00C3381A" w:rsidRDefault="00C3381A" w:rsidP="00C3381A">
      <w:pPr>
        <w:widowControl/>
        <w:numPr>
          <w:ilvl w:val="0"/>
          <w:numId w:val="1"/>
        </w:numPr>
        <w:ind w:left="0" w:firstLine="0"/>
      </w:pPr>
      <w:r>
        <w:rPr>
          <w:rFonts w:ascii="PT Sans;sans-serif" w:hAnsi="PT Sans;sans-serif"/>
          <w:color w:val="353535"/>
        </w:rPr>
        <w:t>Saved Items in Cart</w:t>
      </w:r>
    </w:p>
    <w:p w14:paraId="3BA7146B" w14:textId="77777777" w:rsidR="00C3381A" w:rsidRDefault="00C3381A" w:rsidP="00C3381A">
      <w:pPr>
        <w:widowControl/>
        <w:numPr>
          <w:ilvl w:val="0"/>
          <w:numId w:val="1"/>
        </w:numPr>
        <w:ind w:left="0" w:firstLine="0"/>
      </w:pPr>
      <w:r>
        <w:rPr>
          <w:rFonts w:ascii="PT Sans;sans-serif" w:hAnsi="PT Sans;sans-serif"/>
          <w:color w:val="353535"/>
        </w:rPr>
        <w:t xml:space="preserve">Your Orders </w:t>
      </w:r>
    </w:p>
    <w:p w14:paraId="13C730D4" w14:textId="77777777" w:rsidR="00C3381A" w:rsidRDefault="00C3381A" w:rsidP="00C3381A">
      <w:pPr>
        <w:widowControl/>
        <w:rPr>
          <w:b/>
          <w:bCs/>
        </w:rPr>
      </w:pPr>
      <w:r>
        <w:rPr>
          <w:rFonts w:ascii="PT Sans;sans-serif" w:hAnsi="PT Sans;sans-serif"/>
          <w:b/>
          <w:bCs/>
          <w:color w:val="353535"/>
        </w:rPr>
        <w:t>Shop</w:t>
      </w:r>
    </w:p>
    <w:p w14:paraId="5BA8F454" w14:textId="77777777" w:rsidR="00C3381A" w:rsidRDefault="00C3381A" w:rsidP="00C3381A">
      <w:pPr>
        <w:widowControl/>
        <w:numPr>
          <w:ilvl w:val="0"/>
          <w:numId w:val="2"/>
        </w:numPr>
        <w:ind w:left="0" w:firstLine="0"/>
      </w:pPr>
      <w:r>
        <w:rPr>
          <w:rFonts w:ascii="PT Sans;sans-serif" w:hAnsi="PT Sans;sans-serif"/>
          <w:color w:val="353535"/>
        </w:rPr>
        <w:t>Shop by Category</w:t>
      </w:r>
    </w:p>
    <w:p w14:paraId="7BB22702" w14:textId="77777777" w:rsidR="00C3381A" w:rsidRDefault="00C3381A" w:rsidP="00C3381A">
      <w:pPr>
        <w:widowControl/>
        <w:numPr>
          <w:ilvl w:val="0"/>
          <w:numId w:val="2"/>
        </w:numPr>
        <w:ind w:left="0" w:firstLine="0"/>
      </w:pPr>
      <w:r>
        <w:rPr>
          <w:rFonts w:ascii="PT Sans;sans-serif" w:hAnsi="PT Sans;sans-serif"/>
          <w:color w:val="353535"/>
        </w:rPr>
        <w:t>Special Gift Items</w:t>
      </w:r>
    </w:p>
    <w:p w14:paraId="7C8F7886" w14:textId="77777777" w:rsidR="00C3381A" w:rsidRDefault="00C3381A" w:rsidP="00C3381A">
      <w:pPr>
        <w:widowControl/>
        <w:numPr>
          <w:ilvl w:val="0"/>
          <w:numId w:val="2"/>
        </w:numPr>
        <w:ind w:left="0" w:firstLine="0"/>
      </w:pPr>
      <w:r>
        <w:rPr>
          <w:rFonts w:ascii="PT Sans;sans-serif" w:hAnsi="PT Sans;sans-serif"/>
          <w:color w:val="353535"/>
        </w:rPr>
        <w:t>Custom Orders</w:t>
      </w:r>
    </w:p>
    <w:p w14:paraId="270FB62D" w14:textId="77777777" w:rsidR="00C3381A" w:rsidRDefault="00C3381A" w:rsidP="00C3381A">
      <w:pPr>
        <w:widowControl/>
        <w:numPr>
          <w:ilvl w:val="0"/>
          <w:numId w:val="2"/>
        </w:numPr>
        <w:ind w:left="0" w:firstLine="0"/>
      </w:pPr>
      <w:r>
        <w:rPr>
          <w:rFonts w:ascii="PT Sans;sans-serif" w:hAnsi="PT Sans;sans-serif"/>
          <w:color w:val="353535"/>
        </w:rPr>
        <w:t>Offers and Seasonal Promotions</w:t>
      </w:r>
    </w:p>
    <w:p w14:paraId="20CC9BD0" w14:textId="77777777" w:rsidR="00C3381A" w:rsidRDefault="00C3381A" w:rsidP="00C3381A">
      <w:pPr>
        <w:widowControl/>
        <w:numPr>
          <w:ilvl w:val="0"/>
          <w:numId w:val="2"/>
        </w:numPr>
        <w:ind w:left="0" w:firstLine="0"/>
      </w:pPr>
      <w:r>
        <w:rPr>
          <w:rFonts w:ascii="PT Sans;sans-serif" w:hAnsi="PT Sans;sans-serif"/>
          <w:color w:val="353535"/>
        </w:rPr>
        <w:t>Recommender System (Users who bought this also bought …)</w:t>
      </w:r>
    </w:p>
    <w:p w14:paraId="64824EA1" w14:textId="77777777" w:rsidR="00C3381A" w:rsidRDefault="00C3381A" w:rsidP="00C3381A">
      <w:pPr>
        <w:widowControl/>
        <w:numPr>
          <w:ilvl w:val="0"/>
          <w:numId w:val="2"/>
        </w:numPr>
        <w:ind w:left="0" w:firstLine="0"/>
      </w:pPr>
      <w:r>
        <w:rPr>
          <w:rFonts w:ascii="PT Sans;sans-serif" w:hAnsi="PT Sans;sans-serif"/>
          <w:color w:val="353535"/>
        </w:rPr>
        <w:t>Bulk Order</w:t>
      </w:r>
    </w:p>
    <w:p w14:paraId="760F6F0C" w14:textId="77777777" w:rsidR="00C3381A" w:rsidRDefault="00C3381A" w:rsidP="00C3381A">
      <w:pPr>
        <w:widowControl/>
        <w:rPr>
          <w:b/>
          <w:bCs/>
        </w:rPr>
      </w:pPr>
      <w:r>
        <w:rPr>
          <w:rFonts w:ascii="PT Sans;sans-serif" w:hAnsi="PT Sans;sans-serif"/>
          <w:b/>
          <w:bCs/>
          <w:color w:val="353535"/>
        </w:rPr>
        <w:t>Gallery</w:t>
      </w:r>
    </w:p>
    <w:p w14:paraId="4924032A" w14:textId="77777777" w:rsidR="00C3381A" w:rsidRDefault="00C3381A" w:rsidP="00C3381A">
      <w:pPr>
        <w:widowControl/>
        <w:numPr>
          <w:ilvl w:val="0"/>
          <w:numId w:val="3"/>
        </w:numPr>
        <w:ind w:left="0" w:firstLine="0"/>
      </w:pPr>
      <w:r>
        <w:rPr>
          <w:rFonts w:ascii="PT Sans;sans-serif" w:hAnsi="PT Sans;sans-serif"/>
          <w:color w:val="353535"/>
        </w:rPr>
        <w:t>Photo Gallery</w:t>
      </w:r>
    </w:p>
    <w:p w14:paraId="059A3A01" w14:textId="77777777" w:rsidR="00C3381A" w:rsidRDefault="00C3381A" w:rsidP="00C3381A">
      <w:pPr>
        <w:widowControl/>
        <w:numPr>
          <w:ilvl w:val="0"/>
          <w:numId w:val="3"/>
        </w:numPr>
        <w:ind w:left="0" w:firstLine="0"/>
      </w:pPr>
      <w:r>
        <w:rPr>
          <w:rFonts w:ascii="PT Sans;sans-serif" w:hAnsi="PT Sans;sans-serif"/>
          <w:color w:val="353535"/>
        </w:rPr>
        <w:t>HQ Images of Items for Sale (worn by models)</w:t>
      </w:r>
    </w:p>
    <w:p w14:paraId="08AFE061" w14:textId="77777777" w:rsidR="00C3381A" w:rsidRDefault="00C3381A" w:rsidP="00C3381A">
      <w:pPr>
        <w:widowControl/>
        <w:rPr>
          <w:b/>
          <w:bCs/>
        </w:rPr>
      </w:pPr>
      <w:r>
        <w:rPr>
          <w:rFonts w:ascii="PT Sans;sans-serif" w:hAnsi="PT Sans;sans-serif"/>
          <w:b/>
          <w:bCs/>
          <w:color w:val="353535"/>
        </w:rPr>
        <w:t>Get Involved</w:t>
      </w:r>
    </w:p>
    <w:p w14:paraId="5E3F9C90" w14:textId="77777777" w:rsidR="00C3381A" w:rsidRDefault="00C3381A" w:rsidP="00C3381A">
      <w:pPr>
        <w:widowControl/>
        <w:numPr>
          <w:ilvl w:val="0"/>
          <w:numId w:val="4"/>
        </w:numPr>
        <w:ind w:left="0" w:firstLine="0"/>
      </w:pPr>
      <w:r>
        <w:rPr>
          <w:rFonts w:ascii="PT Sans;sans-serif" w:hAnsi="PT Sans;sans-serif"/>
          <w:color w:val="353535"/>
        </w:rPr>
        <w:t>Fund-raising/ Donate Online</w:t>
      </w:r>
    </w:p>
    <w:p w14:paraId="49662A69" w14:textId="77777777" w:rsidR="00C3381A" w:rsidRDefault="00C3381A" w:rsidP="00C3381A">
      <w:pPr>
        <w:widowControl/>
        <w:numPr>
          <w:ilvl w:val="0"/>
          <w:numId w:val="4"/>
        </w:numPr>
        <w:ind w:left="0" w:firstLine="0"/>
      </w:pPr>
      <w:r>
        <w:rPr>
          <w:rFonts w:ascii="PT Sans;sans-serif" w:hAnsi="PT Sans;sans-serif"/>
          <w:color w:val="353535"/>
        </w:rPr>
        <w:t>Join Mailing List</w:t>
      </w:r>
    </w:p>
    <w:p w14:paraId="6F75DFC6" w14:textId="77777777" w:rsidR="00C3381A" w:rsidRDefault="00C3381A" w:rsidP="00C3381A">
      <w:pPr>
        <w:widowControl/>
        <w:numPr>
          <w:ilvl w:val="0"/>
          <w:numId w:val="4"/>
        </w:numPr>
        <w:ind w:left="0" w:firstLine="0"/>
      </w:pPr>
      <w:r>
        <w:rPr>
          <w:rFonts w:ascii="PT Sans;sans-serif" w:hAnsi="PT Sans;sans-serif"/>
          <w:color w:val="353535"/>
        </w:rPr>
        <w:t>Social Links</w:t>
      </w:r>
    </w:p>
    <w:p w14:paraId="1816A2C6" w14:textId="77777777" w:rsidR="00C3381A" w:rsidRDefault="00C3381A" w:rsidP="00C3381A">
      <w:pPr>
        <w:widowControl/>
        <w:numPr>
          <w:ilvl w:val="0"/>
          <w:numId w:val="4"/>
        </w:numPr>
        <w:ind w:left="0" w:firstLine="0"/>
      </w:pPr>
      <w:r>
        <w:rPr>
          <w:rFonts w:ascii="PT Sans;sans-serif" w:hAnsi="PT Sans;sans-serif"/>
          <w:color w:val="353535"/>
        </w:rPr>
        <w:t>Donate Recyclable Material</w:t>
      </w:r>
    </w:p>
    <w:p w14:paraId="376F3283" w14:textId="77777777" w:rsidR="00C3381A" w:rsidRDefault="00C3381A" w:rsidP="00C3381A">
      <w:pPr>
        <w:widowControl/>
        <w:numPr>
          <w:ilvl w:val="0"/>
          <w:numId w:val="4"/>
        </w:numPr>
        <w:ind w:left="0" w:firstLine="0"/>
      </w:pPr>
      <w:r>
        <w:rPr>
          <w:rFonts w:ascii="PT Sans;sans-serif" w:hAnsi="PT Sans;sans-serif"/>
          <w:color w:val="353535"/>
        </w:rPr>
        <w:t>Events Calendar</w:t>
      </w:r>
    </w:p>
    <w:p w14:paraId="3FF1A85A" w14:textId="77777777" w:rsidR="00C3381A" w:rsidRDefault="00C3381A" w:rsidP="00C3381A">
      <w:pPr>
        <w:widowControl/>
        <w:rPr>
          <w:b/>
          <w:bCs/>
        </w:rPr>
      </w:pPr>
      <w:r>
        <w:rPr>
          <w:rFonts w:ascii="PT Sans;sans-serif" w:hAnsi="PT Sans;sans-serif"/>
          <w:b/>
          <w:bCs/>
          <w:color w:val="353535"/>
        </w:rPr>
        <w:t>Articles/Blog</w:t>
      </w:r>
    </w:p>
    <w:p w14:paraId="34D45997" w14:textId="77777777" w:rsidR="00C3381A" w:rsidRDefault="00C3381A" w:rsidP="00C3381A">
      <w:pPr>
        <w:widowControl/>
        <w:numPr>
          <w:ilvl w:val="0"/>
          <w:numId w:val="5"/>
        </w:numPr>
        <w:ind w:left="0" w:firstLine="0"/>
        <w:rPr>
          <w:b/>
          <w:bCs/>
        </w:rPr>
      </w:pPr>
      <w:r>
        <w:rPr>
          <w:rFonts w:ascii="PT Sans;sans-serif" w:hAnsi="PT Sans;sans-serif"/>
          <w:color w:val="353535"/>
        </w:rPr>
        <w:t>Recycling Tips</w:t>
      </w:r>
    </w:p>
    <w:p w14:paraId="517DC7FA" w14:textId="77777777" w:rsidR="00C3381A" w:rsidRDefault="00C3381A" w:rsidP="00C3381A">
      <w:pPr>
        <w:widowControl/>
        <w:numPr>
          <w:ilvl w:val="0"/>
          <w:numId w:val="5"/>
        </w:numPr>
        <w:ind w:left="0" w:firstLine="0"/>
        <w:rPr>
          <w:b/>
          <w:bCs/>
        </w:rPr>
      </w:pPr>
      <w:r>
        <w:rPr>
          <w:rFonts w:ascii="PT Sans;sans-serif" w:hAnsi="PT Sans;sans-serif"/>
          <w:color w:val="353535"/>
        </w:rPr>
        <w:t>Event Reflections</w:t>
      </w:r>
    </w:p>
    <w:p w14:paraId="616D9EA8" w14:textId="77777777" w:rsidR="00C3381A" w:rsidRDefault="00C3381A" w:rsidP="00C3381A">
      <w:pPr>
        <w:widowControl/>
        <w:numPr>
          <w:ilvl w:val="0"/>
          <w:numId w:val="5"/>
        </w:numPr>
        <w:ind w:left="0" w:firstLine="0"/>
        <w:rPr>
          <w:b/>
          <w:bCs/>
        </w:rPr>
      </w:pPr>
      <w:r>
        <w:rPr>
          <w:rFonts w:ascii="PT Sans;sans-serif" w:hAnsi="PT Sans;sans-serif"/>
          <w:color w:val="353535"/>
        </w:rPr>
        <w:t>Achievements and Progress</w:t>
      </w:r>
    </w:p>
    <w:p w14:paraId="456C6EE5" w14:textId="77777777" w:rsidR="00C3381A" w:rsidRDefault="00C3381A" w:rsidP="00C3381A">
      <w:pPr>
        <w:widowControl/>
        <w:numPr>
          <w:ilvl w:val="0"/>
          <w:numId w:val="5"/>
        </w:numPr>
        <w:ind w:left="0" w:firstLine="0"/>
        <w:rPr>
          <w:b/>
          <w:bCs/>
        </w:rPr>
      </w:pPr>
      <w:r>
        <w:rPr>
          <w:rFonts w:ascii="PT Sans;sans-serif" w:hAnsi="PT Sans;sans-serif"/>
          <w:color w:val="353535"/>
        </w:rPr>
        <w:t>User Comments/ Feedback System</w:t>
      </w:r>
    </w:p>
    <w:p w14:paraId="6BE71530" w14:textId="77777777" w:rsidR="00C3381A" w:rsidRDefault="00C3381A" w:rsidP="00C3381A">
      <w:pPr>
        <w:widowControl/>
        <w:numPr>
          <w:ilvl w:val="0"/>
          <w:numId w:val="5"/>
        </w:numPr>
        <w:ind w:left="0" w:firstLine="0"/>
        <w:rPr>
          <w:b/>
          <w:bCs/>
        </w:rPr>
      </w:pPr>
      <w:r>
        <w:rPr>
          <w:rFonts w:ascii="PT Sans;sans-serif" w:hAnsi="PT Sans;sans-serif"/>
          <w:color w:val="353535"/>
        </w:rPr>
        <w:t>Customer Testimonials</w:t>
      </w:r>
    </w:p>
    <w:p w14:paraId="1B24D604" w14:textId="77777777" w:rsidR="00C3381A" w:rsidRDefault="00C3381A" w:rsidP="00C3381A">
      <w:pPr>
        <w:widowControl/>
        <w:rPr>
          <w:b/>
          <w:bCs/>
        </w:rPr>
      </w:pPr>
      <w:r>
        <w:rPr>
          <w:rFonts w:ascii="PT Sans;sans-serif" w:hAnsi="PT Sans;sans-serif"/>
          <w:b/>
          <w:bCs/>
          <w:color w:val="353535"/>
        </w:rPr>
        <w:t>About Me</w:t>
      </w:r>
    </w:p>
    <w:p w14:paraId="6F33096E" w14:textId="77777777" w:rsidR="00C3381A" w:rsidRDefault="00C3381A" w:rsidP="00C3381A">
      <w:pPr>
        <w:widowControl/>
        <w:numPr>
          <w:ilvl w:val="0"/>
          <w:numId w:val="6"/>
        </w:numPr>
        <w:ind w:left="0" w:firstLine="0"/>
      </w:pPr>
      <w:r>
        <w:rPr>
          <w:rFonts w:ascii="PT Sans;sans-serif" w:hAnsi="PT Sans;sans-serif"/>
          <w:color w:val="353535"/>
        </w:rPr>
        <w:t xml:space="preserve">Contact Information (phone, email, physical </w:t>
      </w:r>
      <w:proofErr w:type="spellStart"/>
      <w:r>
        <w:rPr>
          <w:rFonts w:ascii="PT Sans;sans-serif" w:hAnsi="PT Sans;sans-serif"/>
          <w:color w:val="353535"/>
        </w:rPr>
        <w:t>adress</w:t>
      </w:r>
      <w:proofErr w:type="spellEnd"/>
      <w:r>
        <w:rPr>
          <w:rFonts w:ascii="PT Sans;sans-serif" w:hAnsi="PT Sans;sans-serif"/>
          <w:color w:val="353535"/>
        </w:rPr>
        <w:t xml:space="preserve"> – </w:t>
      </w:r>
      <w:proofErr w:type="spellStart"/>
      <w:r>
        <w:rPr>
          <w:rFonts w:ascii="PT Sans;sans-serif" w:hAnsi="PT Sans;sans-serif"/>
          <w:color w:val="353535"/>
        </w:rPr>
        <w:t>Gmaps</w:t>
      </w:r>
      <w:proofErr w:type="spellEnd"/>
      <w:r>
        <w:rPr>
          <w:rFonts w:ascii="PT Sans;sans-serif" w:hAnsi="PT Sans;sans-serif"/>
          <w:color w:val="353535"/>
        </w:rPr>
        <w:t xml:space="preserve"> iframe etc.)</w:t>
      </w:r>
    </w:p>
    <w:p w14:paraId="13FDA0B9" w14:textId="77777777" w:rsidR="00C3381A" w:rsidRDefault="00C3381A" w:rsidP="00C3381A">
      <w:pPr>
        <w:widowControl/>
        <w:numPr>
          <w:ilvl w:val="0"/>
          <w:numId w:val="6"/>
        </w:numPr>
        <w:ind w:left="0" w:firstLine="0"/>
      </w:pPr>
      <w:r>
        <w:rPr>
          <w:rFonts w:ascii="PT Sans;sans-serif" w:hAnsi="PT Sans;sans-serif"/>
          <w:color w:val="353535"/>
        </w:rPr>
        <w:t>Short Bio + Portrait Photo</w:t>
      </w:r>
    </w:p>
    <w:p w14:paraId="040B9215" w14:textId="77777777" w:rsidR="00C3381A" w:rsidRDefault="00C3381A" w:rsidP="00C3381A">
      <w:pPr>
        <w:widowControl/>
        <w:numPr>
          <w:ilvl w:val="0"/>
          <w:numId w:val="6"/>
        </w:numPr>
        <w:ind w:left="0" w:firstLine="0"/>
      </w:pPr>
      <w:r>
        <w:rPr>
          <w:rFonts w:ascii="PT Sans;sans-serif" w:hAnsi="PT Sans;sans-serif"/>
          <w:color w:val="353535"/>
        </w:rPr>
        <w:t>Intro Video (How the project started including explanations on the CTAs)</w:t>
      </w:r>
    </w:p>
    <w:p w14:paraId="4AEFDDEF" w14:textId="77777777" w:rsidR="00C3381A" w:rsidRDefault="00C3381A" w:rsidP="00C3381A">
      <w:pPr>
        <w:widowControl/>
        <w:numPr>
          <w:ilvl w:val="0"/>
          <w:numId w:val="6"/>
        </w:numPr>
        <w:ind w:left="0" w:firstLine="0"/>
      </w:pPr>
      <w:r>
        <w:rPr>
          <w:rFonts w:ascii="PT Sans;sans-serif" w:hAnsi="PT Sans;sans-serif"/>
          <w:color w:val="353535"/>
        </w:rPr>
        <w:t xml:space="preserve">External Links (Social Links – including other similar </w:t>
      </w:r>
      <w:proofErr w:type="gramStart"/>
      <w:r>
        <w:rPr>
          <w:rFonts w:ascii="PT Sans;sans-serif" w:hAnsi="PT Sans;sans-serif"/>
          <w:color w:val="353535"/>
        </w:rPr>
        <w:t>sites )</w:t>
      </w:r>
      <w:proofErr w:type="gramEnd"/>
    </w:p>
    <w:p w14:paraId="6F21FD67" w14:textId="77777777" w:rsidR="00C3381A" w:rsidRDefault="00C3381A" w:rsidP="00C3381A">
      <w:pPr>
        <w:widowControl/>
        <w:rPr>
          <w:b/>
          <w:bCs/>
        </w:rPr>
      </w:pPr>
      <w:r>
        <w:rPr>
          <w:rFonts w:ascii="PT Sans;sans-serif" w:hAnsi="PT Sans;sans-serif"/>
          <w:b/>
          <w:bCs/>
          <w:color w:val="353535"/>
        </w:rPr>
        <w:t>FAQ</w:t>
      </w:r>
    </w:p>
    <w:p w14:paraId="0603419F" w14:textId="77777777" w:rsidR="00C3381A" w:rsidRDefault="00C3381A" w:rsidP="00C3381A">
      <w:pPr>
        <w:widowControl/>
        <w:numPr>
          <w:ilvl w:val="0"/>
          <w:numId w:val="7"/>
        </w:numPr>
        <w:ind w:left="0" w:firstLine="0"/>
      </w:pPr>
      <w:r>
        <w:rPr>
          <w:rFonts w:ascii="PT Sans;sans-serif" w:hAnsi="PT Sans;sans-serif"/>
          <w:color w:val="353535"/>
        </w:rPr>
        <w:t xml:space="preserve">Frequently Asked Questions </w:t>
      </w:r>
    </w:p>
    <w:p w14:paraId="45F92523" w14:textId="77777777" w:rsidR="00C3381A" w:rsidRDefault="00C3381A" w:rsidP="00C3381A">
      <w:pPr>
        <w:widowControl/>
        <w:numPr>
          <w:ilvl w:val="0"/>
          <w:numId w:val="7"/>
        </w:numPr>
        <w:ind w:left="0" w:firstLine="0"/>
      </w:pPr>
      <w:r>
        <w:rPr>
          <w:rFonts w:ascii="PT Sans;sans-serif" w:hAnsi="PT Sans;sans-serif"/>
          <w:color w:val="353535"/>
        </w:rPr>
        <w:t>Terms and conditions (Return and refund policy etc.)</w:t>
      </w:r>
    </w:p>
    <w:p w14:paraId="02128849" w14:textId="77777777" w:rsidR="00C3381A" w:rsidRDefault="00C3381A" w:rsidP="00C3381A">
      <w:pPr>
        <w:widowControl/>
        <w:numPr>
          <w:ilvl w:val="0"/>
          <w:numId w:val="7"/>
        </w:numPr>
        <w:ind w:left="0" w:firstLine="0"/>
      </w:pPr>
      <w:r>
        <w:rPr>
          <w:rFonts w:ascii="PT Sans;sans-serif" w:hAnsi="PT Sans;sans-serif"/>
          <w:color w:val="353535"/>
        </w:rPr>
        <w:t>Inquiry Form</w:t>
      </w:r>
    </w:p>
    <w:p w14:paraId="7FE7BBB8" w14:textId="77777777" w:rsidR="00C3381A" w:rsidRDefault="00C3381A">
      <w:pPr>
        <w:widowControl/>
        <w:jc w:val="center"/>
        <w:rPr>
          <w:rFonts w:ascii="PT Sans;sans-serif" w:hAnsi="PT Sans;sans-serif"/>
          <w:b/>
          <w:bCs/>
          <w:color w:val="353535"/>
        </w:rPr>
      </w:pPr>
      <w:bookmarkStart w:id="0" w:name="_GoBack"/>
      <w:bookmarkEnd w:id="0"/>
    </w:p>
    <w:p w14:paraId="59DC6888" w14:textId="77777777" w:rsidR="00686C64" w:rsidRDefault="00686C64">
      <w:pPr>
        <w:widowControl/>
        <w:rPr>
          <w:rFonts w:ascii="PT Sans;sans-serif" w:hAnsi="PT Sans;sans-serif"/>
          <w:color w:val="353535"/>
        </w:rPr>
      </w:pPr>
    </w:p>
    <w:p w14:paraId="77A300D8" w14:textId="77777777" w:rsidR="00686C64" w:rsidRDefault="00853F36">
      <w:pPr>
        <w:widowControl/>
      </w:pPr>
      <w:r>
        <w:rPr>
          <w:rFonts w:ascii="PT Sans;sans-serif" w:hAnsi="PT Sans;sans-serif"/>
          <w:color w:val="353535"/>
        </w:rPr>
        <w:t xml:space="preserve">I used the cards that I created last time and did a sort on them. Once based on my own judgment and the way I felt my cards should be organized. And one more time thinking like one of my persona and how he/she wants the stuff in the website to be organized. </w:t>
      </w:r>
    </w:p>
    <w:p w14:paraId="43645DB2" w14:textId="77777777" w:rsidR="00686C64" w:rsidRDefault="00686C64">
      <w:pPr>
        <w:widowControl/>
        <w:rPr>
          <w:rFonts w:ascii="PT Sans;sans-serif" w:hAnsi="PT Sans;sans-serif"/>
          <w:color w:val="353535"/>
        </w:rPr>
      </w:pPr>
    </w:p>
    <w:p w14:paraId="7C6B5FFC" w14:textId="77777777" w:rsidR="00686C64" w:rsidRDefault="00853F36">
      <w:pPr>
        <w:widowControl/>
      </w:pPr>
      <w:r>
        <w:rPr>
          <w:rFonts w:ascii="PT Sans;sans-serif" w:hAnsi="PT Sans;sans-serif"/>
          <w:color w:val="353535"/>
        </w:rPr>
        <w:t>Putting myself in one of my persona's shoe I had to question as to where some items should be categorized and other issues like items that should be available in more than one place.</w:t>
      </w:r>
    </w:p>
    <w:p w14:paraId="3E4E3D15" w14:textId="77777777" w:rsidR="00686C64" w:rsidRDefault="00686C64">
      <w:pPr>
        <w:widowControl/>
        <w:rPr>
          <w:rFonts w:ascii="PT Sans;sans-serif" w:hAnsi="PT Sans;sans-serif"/>
          <w:color w:val="353535"/>
        </w:rPr>
      </w:pPr>
    </w:p>
    <w:p w14:paraId="5A8A3641" w14:textId="77777777" w:rsidR="00686C64" w:rsidRDefault="00853F36">
      <w:pPr>
        <w:widowControl/>
      </w:pPr>
      <w:r>
        <w:rPr>
          <w:rFonts w:ascii="PT Sans;sans-serif" w:hAnsi="PT Sans;sans-serif"/>
          <w:color w:val="353535"/>
        </w:rPr>
        <w:lastRenderedPageBreak/>
        <w:t>One of the biggest things I forgot to include myself and discovered was a search utility. The user should be able to simply type in what he/she wants and be redirected to the page/content he/she wants with ease and also narrow down his/her search results using filters.</w:t>
      </w:r>
    </w:p>
    <w:p w14:paraId="03503D79" w14:textId="77777777" w:rsidR="00686C64" w:rsidRDefault="00686C64">
      <w:pPr>
        <w:widowControl/>
        <w:rPr>
          <w:rFonts w:ascii="PT Sans;sans-serif" w:hAnsi="PT Sans;sans-serif"/>
          <w:color w:val="353535"/>
        </w:rPr>
      </w:pPr>
    </w:p>
    <w:p w14:paraId="385306FA" w14:textId="77777777" w:rsidR="00686C64" w:rsidRDefault="00853F36">
      <w:pPr>
        <w:widowControl/>
      </w:pPr>
      <w:r>
        <w:rPr>
          <w:rFonts w:ascii="PT Sans;sans-serif" w:hAnsi="PT Sans;sans-serif"/>
          <w:color w:val="353535"/>
        </w:rPr>
        <w:t>I thought renaming “Get Involved” to “Campaigns” and moving the short intro video that has CTA's in it to this group would be more sensible for the persona, since to get involved he/she has to feel compelled.</w:t>
      </w:r>
    </w:p>
    <w:p w14:paraId="643F6B41" w14:textId="77777777" w:rsidR="00686C64" w:rsidRDefault="00686C64">
      <w:pPr>
        <w:widowControl/>
        <w:rPr>
          <w:rFonts w:ascii="PT Sans;sans-serif" w:hAnsi="PT Sans;sans-serif"/>
          <w:color w:val="353535"/>
        </w:rPr>
      </w:pPr>
    </w:p>
    <w:p w14:paraId="70028390" w14:textId="77777777" w:rsidR="00686C64" w:rsidRDefault="00853F36">
      <w:pPr>
        <w:widowControl/>
      </w:pPr>
      <w:r>
        <w:rPr>
          <w:rFonts w:ascii="PT Sans;sans-serif" w:hAnsi="PT Sans;sans-serif"/>
          <w:color w:val="353535"/>
        </w:rPr>
        <w:t xml:space="preserve">I also did one closed and one open card-sorting with my friends which basically ended up being closely the same. Analyzing their sort revealed that images of items for sale should be available in a “Photo Gallery” as well as in the “Shopping”. Perhaps I should do a high resolution version of the pictures for highlight in the Photo Gallery and use small sized thumbnails in the “Shopping” menu. </w:t>
      </w:r>
    </w:p>
    <w:p w14:paraId="2B7E1B2F" w14:textId="77777777" w:rsidR="00686C64" w:rsidRDefault="00686C64">
      <w:pPr>
        <w:widowControl/>
        <w:rPr>
          <w:rFonts w:ascii="PT Sans;sans-serif" w:hAnsi="PT Sans;sans-serif"/>
          <w:color w:val="353535"/>
        </w:rPr>
      </w:pPr>
    </w:p>
    <w:p w14:paraId="1FE594E5" w14:textId="77777777" w:rsidR="00686C64" w:rsidRDefault="00853F36">
      <w:pPr>
        <w:widowControl/>
      </w:pPr>
      <w:r>
        <w:rPr>
          <w:rFonts w:ascii="PT Sans;sans-serif" w:hAnsi="PT Sans;sans-serif"/>
          <w:color w:val="353535"/>
        </w:rPr>
        <w:t xml:space="preserve">In addition to that it looked </w:t>
      </w:r>
      <w:proofErr w:type="gramStart"/>
      <w:r>
        <w:rPr>
          <w:rFonts w:ascii="PT Sans;sans-serif" w:hAnsi="PT Sans;sans-serif"/>
          <w:color w:val="353535"/>
        </w:rPr>
        <w:t>to</w:t>
      </w:r>
      <w:proofErr w:type="gramEnd"/>
      <w:r>
        <w:rPr>
          <w:rFonts w:ascii="PT Sans;sans-serif" w:hAnsi="PT Sans;sans-serif"/>
          <w:color w:val="353535"/>
        </w:rPr>
        <w:t xml:space="preserve"> wide and redundant to use 7 Menu Items that I originally planned and instead reduced it to 6 and decided to put the whole contents of FAQ into Articles/Blog section as entries. </w:t>
      </w:r>
    </w:p>
    <w:p w14:paraId="458DDF38" w14:textId="77777777" w:rsidR="00686C64" w:rsidRDefault="00686C64">
      <w:pPr>
        <w:widowControl/>
        <w:rPr>
          <w:rFonts w:ascii="PT Sans;sans-serif" w:hAnsi="PT Sans;sans-serif"/>
          <w:color w:val="353535"/>
        </w:rPr>
      </w:pPr>
    </w:p>
    <w:p w14:paraId="6EB952DD" w14:textId="77777777" w:rsidR="00686C64" w:rsidRDefault="00853F36">
      <w:pPr>
        <w:widowControl/>
      </w:pPr>
      <w:r>
        <w:rPr>
          <w:rFonts w:ascii="PT Sans;sans-serif" w:hAnsi="PT Sans;sans-serif"/>
          <w:color w:val="353535"/>
        </w:rPr>
        <w:t>Doing this over and over again and putting design, simplicity and usability into consideration I came up with a final Card-Sorting for my final Site. I have thought about my choices, my persona's choices and my other two friend's suggestions (who might have been additional two persona) and I think this the best compromise.</w:t>
      </w:r>
    </w:p>
    <w:p w14:paraId="56ACDB39" w14:textId="77777777" w:rsidR="00686C64" w:rsidRDefault="00686C64">
      <w:pPr>
        <w:widowControl/>
        <w:rPr>
          <w:rFonts w:ascii="PT Sans;sans-serif" w:hAnsi="PT Sans;sans-serif"/>
          <w:color w:val="353535"/>
        </w:rPr>
      </w:pPr>
    </w:p>
    <w:p w14:paraId="40630C1F" w14:textId="77777777" w:rsidR="00686C64" w:rsidRDefault="00853F36">
      <w:pPr>
        <w:widowControl/>
      </w:pPr>
      <w:r>
        <w:rPr>
          <w:rFonts w:ascii="PT Sans;sans-serif" w:hAnsi="PT Sans;sans-serif"/>
          <w:color w:val="353535"/>
        </w:rPr>
        <w:t xml:space="preserve">The final website is going to have 6 top-level </w:t>
      </w:r>
      <w:proofErr w:type="gramStart"/>
      <w:r>
        <w:rPr>
          <w:rFonts w:ascii="PT Sans;sans-serif" w:hAnsi="PT Sans;sans-serif"/>
          <w:color w:val="353535"/>
        </w:rPr>
        <w:t>menu</w:t>
      </w:r>
      <w:proofErr w:type="gramEnd"/>
      <w:r>
        <w:rPr>
          <w:rFonts w:ascii="PT Sans;sans-serif" w:hAnsi="PT Sans;sans-serif"/>
          <w:color w:val="353535"/>
        </w:rPr>
        <w:t xml:space="preserve"> and at least 2 sub-menus in them. The summary is attached </w:t>
      </w:r>
      <w:proofErr w:type="gramStart"/>
      <w:r>
        <w:rPr>
          <w:rFonts w:ascii="PT Sans;sans-serif" w:hAnsi="PT Sans;sans-serif"/>
          <w:color w:val="353535"/>
        </w:rPr>
        <w:t>( uploaded</w:t>
      </w:r>
      <w:proofErr w:type="gramEnd"/>
      <w:r>
        <w:rPr>
          <w:rFonts w:ascii="PT Sans;sans-serif" w:hAnsi="PT Sans;sans-serif"/>
          <w:color w:val="353535"/>
        </w:rPr>
        <w:t xml:space="preserve"> to </w:t>
      </w:r>
      <w:proofErr w:type="spellStart"/>
      <w:r>
        <w:rPr>
          <w:rFonts w:ascii="PT Sans;sans-serif" w:hAnsi="PT Sans;sans-serif"/>
          <w:color w:val="353535"/>
        </w:rPr>
        <w:t>github</w:t>
      </w:r>
      <w:proofErr w:type="spellEnd"/>
      <w:r>
        <w:rPr>
          <w:rFonts w:ascii="PT Sans;sans-serif" w:hAnsi="PT Sans;sans-serif"/>
          <w:color w:val="353535"/>
        </w:rPr>
        <w:t xml:space="preserve"> repo /week7).</w:t>
      </w:r>
    </w:p>
    <w:p w14:paraId="32D4E91D" w14:textId="77777777" w:rsidR="00686C64" w:rsidRDefault="00686C64">
      <w:pPr>
        <w:widowControl/>
        <w:rPr>
          <w:rFonts w:ascii="PT Sans;sans-serif" w:hAnsi="PT Sans;sans-serif"/>
          <w:color w:val="353535"/>
        </w:rPr>
      </w:pPr>
    </w:p>
    <w:p w14:paraId="2CFFCDEF" w14:textId="77777777" w:rsidR="00686C64" w:rsidRDefault="00686C64">
      <w:pPr>
        <w:widowControl/>
        <w:rPr>
          <w:rFonts w:ascii="PT Sans;sans-serif" w:hAnsi="PT Sans;sans-serif"/>
          <w:color w:val="353535"/>
        </w:rPr>
      </w:pPr>
    </w:p>
    <w:p w14:paraId="6C8C1FD7" w14:textId="77777777" w:rsidR="00686C64" w:rsidRDefault="00686C64">
      <w:pPr>
        <w:widowControl/>
        <w:rPr>
          <w:rFonts w:ascii="PT Sans;sans-serif" w:hAnsi="PT Sans;sans-serif"/>
          <w:color w:val="353535"/>
        </w:rPr>
      </w:pPr>
    </w:p>
    <w:p w14:paraId="56AE6906" w14:textId="77777777" w:rsidR="00686C64" w:rsidRDefault="00686C64">
      <w:pPr>
        <w:widowControl/>
        <w:rPr>
          <w:rFonts w:ascii="PT Sans;sans-serif" w:hAnsi="PT Sans;sans-serif"/>
          <w:color w:val="353535"/>
        </w:rPr>
      </w:pPr>
    </w:p>
    <w:p w14:paraId="7BFFF700" w14:textId="77777777" w:rsidR="00686C64" w:rsidRDefault="00853F36">
      <w:pPr>
        <w:widowControl/>
      </w:pPr>
      <w:r>
        <w:rPr>
          <w:rFonts w:ascii="PT Sans;sans-serif" w:hAnsi="PT Sans;sans-serif"/>
          <w:color w:val="353535"/>
        </w:rPr>
        <w:tab/>
      </w:r>
      <w:r>
        <w:rPr>
          <w:rFonts w:ascii="PT Sans;sans-serif" w:hAnsi="PT Sans;sans-serif"/>
          <w:color w:val="353535"/>
        </w:rPr>
        <w:tab/>
      </w:r>
      <w:r>
        <w:rPr>
          <w:rFonts w:ascii="PT Sans;sans-serif" w:hAnsi="PT Sans;sans-serif"/>
          <w:color w:val="353535"/>
        </w:rPr>
        <w:tab/>
      </w:r>
      <w:r>
        <w:rPr>
          <w:rFonts w:ascii="PT Sans;sans-serif" w:hAnsi="PT Sans;sans-serif"/>
          <w:color w:val="353535"/>
        </w:rPr>
        <w:tab/>
      </w:r>
      <w:r>
        <w:rPr>
          <w:rFonts w:ascii="PT Sans;sans-serif" w:hAnsi="PT Sans;sans-serif"/>
          <w:color w:val="353535"/>
        </w:rPr>
        <w:tab/>
        <w:t>--------------//-------------</w:t>
      </w:r>
    </w:p>
    <w:sectPr w:rsidR="00686C6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PT Sans;sans-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47" style="width:13pt;height:10pt" coordsize="21600,21600" o:bullet="t" stroked="f">
        <v:imagedata r:id="rId1" o:title=""/>
      </v:shape>
    </w:pict>
  </w:numPicBullet>
  <w:numPicBullet w:numPicBulletId="1">
    <w:pict>
      <v:shape id="_x0000_i1048" style="width:12pt;height:12pt" coordsize="21600,21600" o:bullet="t" stroked="f">
        <v:imagedata r:id="rId2" o:title=""/>
      </v:shape>
    </w:pict>
  </w:numPicBullet>
  <w:numPicBullet w:numPicBulletId="2">
    <w:pict>
      <v:shape id="_x0000_i1049" style="width:14pt;height:13pt" coordsize="21600,21600" o:bullet="t" stroked="f">
        <v:imagedata r:id="rId3" o:title=""/>
      </v:shape>
    </w:pict>
  </w:numPicBullet>
  <w:numPicBullet w:numPicBulletId="3">
    <w:pict>
      <v:shape id="_x0000_i1050" style="width:12pt;height:12pt" coordsize="21600,21600" o:bullet="t" stroked="f">
        <v:imagedata r:id="rId4" o:title=""/>
      </v:shape>
    </w:pict>
  </w:numPicBullet>
  <w:numPicBullet w:numPicBulletId="4">
    <w:pict>
      <v:shape id="_x0000_i1051" style="width:12pt;height:12pt" coordsize="21600,21600" o:bullet="t" stroked="f">
        <v:imagedata r:id="rId5" o:title=""/>
      </v:shape>
    </w:pict>
  </w:numPicBullet>
  <w:numPicBullet w:numPicBulletId="5">
    <w:pict>
      <v:shape id="_x0000_i1052" style="width:14pt;height:14pt" coordsize="21600,21600" o:bullet="t" stroked="f">
        <v:imagedata r:id="rId6" o:title=""/>
      </v:shape>
    </w:pict>
  </w:numPicBullet>
  <w:numPicBullet w:numPicBulletId="6">
    <w:pict>
      <v:shape id="_x0000_i1053" style="width:12pt;height:12pt" coordsize="21600,21600" o:bullet="t" stroked="f">
        <v:imagedata r:id="rId7" o:title=""/>
      </v:shape>
    </w:pict>
  </w:numPicBullet>
  <w:abstractNum w:abstractNumId="0">
    <w:nsid w:val="03877204"/>
    <w:multiLevelType w:val="multilevel"/>
    <w:tmpl w:val="9FCAB270"/>
    <w:lvl w:ilvl="0">
      <w:start w:val="1"/>
      <w:numFmt w:val="bullet"/>
      <w:lvlText w:val=""/>
      <w:lvlPicBulletId w:val="2"/>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EB267F7"/>
    <w:multiLevelType w:val="multilevel"/>
    <w:tmpl w:val="9D62284C"/>
    <w:lvl w:ilvl="0">
      <w:start w:val="1"/>
      <w:numFmt w:val="bullet"/>
      <w:lvlText w:val=""/>
      <w:lvlPicBulletId w:val="3"/>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10665072"/>
    <w:multiLevelType w:val="multilevel"/>
    <w:tmpl w:val="B540D85C"/>
    <w:lvl w:ilvl="0">
      <w:start w:val="1"/>
      <w:numFmt w:val="bullet"/>
      <w:lvlText w:val=""/>
      <w:lvlPicBulletId w:val="5"/>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273302A2"/>
    <w:multiLevelType w:val="multilevel"/>
    <w:tmpl w:val="6D82952A"/>
    <w:lvl w:ilvl="0">
      <w:start w:val="1"/>
      <w:numFmt w:val="bullet"/>
      <w:lvlText w:val=""/>
      <w:lvlPicBulletId w:val="1"/>
      <w:lvlJc w:val="left"/>
      <w:pPr>
        <w:tabs>
          <w:tab w:val="num" w:pos="720"/>
        </w:tabs>
        <w:ind w:left="720" w:hanging="360"/>
      </w:pPr>
      <w:rPr>
        <w:rFonts w:ascii="Wingdings" w:hAnsi="Wingdings" w:cs="Wingdings" w:hint="default"/>
      </w:rPr>
    </w:lvl>
    <w:lvl w:ilvl="1">
      <w:start w:val="1"/>
      <w:numFmt w:val="bullet"/>
      <w:lvlText w:val=""/>
      <w:lvlPicBulletId w:val="1"/>
      <w:lvlJc w:val="left"/>
      <w:pPr>
        <w:tabs>
          <w:tab w:val="num" w:pos="1080"/>
        </w:tabs>
        <w:ind w:left="1080" w:hanging="360"/>
      </w:pPr>
      <w:rPr>
        <w:rFonts w:ascii="Wingdings" w:hAnsi="Wingdings" w:cs="Wingdings" w:hint="default"/>
      </w:rPr>
    </w:lvl>
    <w:lvl w:ilvl="2">
      <w:start w:val="1"/>
      <w:numFmt w:val="bullet"/>
      <w:lvlText w:val=""/>
      <w:lvlPicBulletId w:val="1"/>
      <w:lvlJc w:val="left"/>
      <w:pPr>
        <w:tabs>
          <w:tab w:val="num" w:pos="1440"/>
        </w:tabs>
        <w:ind w:left="1440" w:hanging="360"/>
      </w:pPr>
      <w:rPr>
        <w:rFonts w:ascii="Wingdings" w:hAnsi="Wingdings" w:cs="Wingdings" w:hint="default"/>
      </w:rPr>
    </w:lvl>
    <w:lvl w:ilvl="3">
      <w:start w:val="1"/>
      <w:numFmt w:val="bullet"/>
      <w:lvlText w:val=""/>
      <w:lvlPicBulletId w:val="1"/>
      <w:lvlJc w:val="left"/>
      <w:pPr>
        <w:tabs>
          <w:tab w:val="num" w:pos="1800"/>
        </w:tabs>
        <w:ind w:left="1800" w:hanging="360"/>
      </w:pPr>
      <w:rPr>
        <w:rFonts w:ascii="Wingdings" w:hAnsi="Wingdings" w:cs="Wingdings" w:hint="default"/>
      </w:rPr>
    </w:lvl>
    <w:lvl w:ilvl="4">
      <w:start w:val="1"/>
      <w:numFmt w:val="bullet"/>
      <w:lvlText w:val=""/>
      <w:lvlPicBulletId w:val="1"/>
      <w:lvlJc w:val="left"/>
      <w:pPr>
        <w:tabs>
          <w:tab w:val="num" w:pos="2160"/>
        </w:tabs>
        <w:ind w:left="2160" w:hanging="360"/>
      </w:pPr>
      <w:rPr>
        <w:rFonts w:ascii="Wingdings" w:hAnsi="Wingdings" w:cs="Wingdings" w:hint="default"/>
      </w:rPr>
    </w:lvl>
    <w:lvl w:ilvl="5">
      <w:start w:val="1"/>
      <w:numFmt w:val="bullet"/>
      <w:lvlText w:val=""/>
      <w:lvlPicBulletId w:val="1"/>
      <w:lvlJc w:val="left"/>
      <w:pPr>
        <w:tabs>
          <w:tab w:val="num" w:pos="2520"/>
        </w:tabs>
        <w:ind w:left="2520" w:hanging="360"/>
      </w:pPr>
      <w:rPr>
        <w:rFonts w:ascii="Wingdings" w:hAnsi="Wingdings" w:cs="Wingdings" w:hint="default"/>
      </w:rPr>
    </w:lvl>
    <w:lvl w:ilvl="6">
      <w:start w:val="1"/>
      <w:numFmt w:val="bullet"/>
      <w:lvlText w:val=""/>
      <w:lvlPicBulletId w:val="1"/>
      <w:lvlJc w:val="left"/>
      <w:pPr>
        <w:tabs>
          <w:tab w:val="num" w:pos="2880"/>
        </w:tabs>
        <w:ind w:left="2880" w:hanging="360"/>
      </w:pPr>
      <w:rPr>
        <w:rFonts w:ascii="Wingdings" w:hAnsi="Wingdings" w:cs="Wingdings" w:hint="default"/>
      </w:rPr>
    </w:lvl>
    <w:lvl w:ilvl="7">
      <w:start w:val="1"/>
      <w:numFmt w:val="bullet"/>
      <w:lvlText w:val=""/>
      <w:lvlPicBulletId w:val="1"/>
      <w:lvlJc w:val="left"/>
      <w:pPr>
        <w:tabs>
          <w:tab w:val="num" w:pos="3240"/>
        </w:tabs>
        <w:ind w:left="3240" w:hanging="360"/>
      </w:pPr>
      <w:rPr>
        <w:rFonts w:ascii="Wingdings" w:hAnsi="Wingdings" w:cs="Wingdings" w:hint="default"/>
      </w:rPr>
    </w:lvl>
    <w:lvl w:ilvl="8">
      <w:start w:val="1"/>
      <w:numFmt w:val="bullet"/>
      <w:lvlText w:val=""/>
      <w:lvlPicBulletId w:val="1"/>
      <w:lvlJc w:val="left"/>
      <w:pPr>
        <w:tabs>
          <w:tab w:val="num" w:pos="3600"/>
        </w:tabs>
        <w:ind w:left="3600" w:hanging="360"/>
      </w:pPr>
      <w:rPr>
        <w:rFonts w:ascii="Wingdings" w:hAnsi="Wingdings" w:cs="Wingdings" w:hint="default"/>
      </w:rPr>
    </w:lvl>
  </w:abstractNum>
  <w:abstractNum w:abstractNumId="4">
    <w:nsid w:val="33B73528"/>
    <w:multiLevelType w:val="multilevel"/>
    <w:tmpl w:val="EC3A14E6"/>
    <w:lvl w:ilvl="0">
      <w:start w:val="1"/>
      <w:numFmt w:val="bullet"/>
      <w:lvlText w:val=""/>
      <w:lvlPicBulletId w:val="4"/>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42516CBD"/>
    <w:multiLevelType w:val="multilevel"/>
    <w:tmpl w:val="9FDEB4CA"/>
    <w:lvl w:ilvl="0">
      <w:start w:val="1"/>
      <w:numFmt w:val="bullet"/>
      <w:lvlText w:val=""/>
      <w:lvlPicBulletId w:val="0"/>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7D3F35AF"/>
    <w:multiLevelType w:val="multilevel"/>
    <w:tmpl w:val="5A668BB0"/>
    <w:lvl w:ilvl="0">
      <w:start w:val="1"/>
      <w:numFmt w:val="bullet"/>
      <w:lvlText w:val=""/>
      <w:lvlPicBulletId w:val="6"/>
      <w:lvlJc w:val="left"/>
      <w:pPr>
        <w:tabs>
          <w:tab w:val="num" w:pos="720"/>
        </w:tabs>
        <w:ind w:left="720" w:hanging="360"/>
      </w:pPr>
      <w:rPr>
        <w:rFonts w:ascii="Symbol" w:hAnsi="Symbol" w:cs="Symbol" w:hint="default"/>
      </w:rPr>
    </w:lvl>
    <w:lvl w:ilvl="1">
      <w:start w:val="1"/>
      <w:numFmt w:val="bullet"/>
      <w:lvlText w:val=""/>
      <w:lvlPicBulletId w:val="6"/>
      <w:lvlJc w:val="left"/>
      <w:pPr>
        <w:tabs>
          <w:tab w:val="num" w:pos="1080"/>
        </w:tabs>
        <w:ind w:left="1080" w:hanging="360"/>
      </w:pPr>
      <w:rPr>
        <w:rFonts w:ascii="Symbol" w:hAnsi="Symbol" w:cs="Symbol" w:hint="default"/>
      </w:rPr>
    </w:lvl>
    <w:lvl w:ilvl="2">
      <w:start w:val="1"/>
      <w:numFmt w:val="bullet"/>
      <w:lvlText w:val=""/>
      <w:lvlPicBulletId w:val="6"/>
      <w:lvlJc w:val="left"/>
      <w:pPr>
        <w:tabs>
          <w:tab w:val="num" w:pos="1440"/>
        </w:tabs>
        <w:ind w:left="1440" w:hanging="360"/>
      </w:pPr>
      <w:rPr>
        <w:rFonts w:ascii="Symbol" w:hAnsi="Symbol" w:cs="Symbol" w:hint="default"/>
      </w:rPr>
    </w:lvl>
    <w:lvl w:ilvl="3">
      <w:start w:val="1"/>
      <w:numFmt w:val="bullet"/>
      <w:lvlText w:val=""/>
      <w:lvlPicBulletId w:val="6"/>
      <w:lvlJc w:val="left"/>
      <w:pPr>
        <w:tabs>
          <w:tab w:val="num" w:pos="1800"/>
        </w:tabs>
        <w:ind w:left="1800" w:hanging="360"/>
      </w:pPr>
      <w:rPr>
        <w:rFonts w:ascii="Symbol" w:hAnsi="Symbol" w:cs="Symbol" w:hint="default"/>
      </w:rPr>
    </w:lvl>
    <w:lvl w:ilvl="4">
      <w:start w:val="1"/>
      <w:numFmt w:val="bullet"/>
      <w:lvlText w:val=""/>
      <w:lvlPicBulletId w:val="6"/>
      <w:lvlJc w:val="left"/>
      <w:pPr>
        <w:tabs>
          <w:tab w:val="num" w:pos="2160"/>
        </w:tabs>
        <w:ind w:left="2160" w:hanging="360"/>
      </w:pPr>
      <w:rPr>
        <w:rFonts w:ascii="Symbol" w:hAnsi="Symbol" w:cs="Symbol" w:hint="default"/>
      </w:rPr>
    </w:lvl>
    <w:lvl w:ilvl="5">
      <w:start w:val="1"/>
      <w:numFmt w:val="bullet"/>
      <w:lvlText w:val=""/>
      <w:lvlPicBulletId w:val="6"/>
      <w:lvlJc w:val="left"/>
      <w:pPr>
        <w:tabs>
          <w:tab w:val="num" w:pos="2520"/>
        </w:tabs>
        <w:ind w:left="2520" w:hanging="360"/>
      </w:pPr>
      <w:rPr>
        <w:rFonts w:ascii="Symbol" w:hAnsi="Symbol" w:cs="Symbol" w:hint="default"/>
      </w:rPr>
    </w:lvl>
    <w:lvl w:ilvl="6">
      <w:start w:val="1"/>
      <w:numFmt w:val="bullet"/>
      <w:lvlText w:val=""/>
      <w:lvlPicBulletId w:val="6"/>
      <w:lvlJc w:val="left"/>
      <w:pPr>
        <w:tabs>
          <w:tab w:val="num" w:pos="2880"/>
        </w:tabs>
        <w:ind w:left="2880" w:hanging="360"/>
      </w:pPr>
      <w:rPr>
        <w:rFonts w:ascii="Symbol" w:hAnsi="Symbol" w:cs="Symbol" w:hint="default"/>
      </w:rPr>
    </w:lvl>
    <w:lvl w:ilvl="7">
      <w:start w:val="1"/>
      <w:numFmt w:val="bullet"/>
      <w:lvlText w:val=""/>
      <w:lvlPicBulletId w:val="6"/>
      <w:lvlJc w:val="left"/>
      <w:pPr>
        <w:tabs>
          <w:tab w:val="num" w:pos="3240"/>
        </w:tabs>
        <w:ind w:left="3240" w:hanging="360"/>
      </w:pPr>
      <w:rPr>
        <w:rFonts w:ascii="Symbol" w:hAnsi="Symbol" w:cs="Symbol" w:hint="default"/>
      </w:rPr>
    </w:lvl>
    <w:lvl w:ilvl="8">
      <w:start w:val="1"/>
      <w:numFmt w:val="bullet"/>
      <w:lvlText w:val=""/>
      <w:lvlPicBulletId w:val="6"/>
      <w:lvlJc w:val="left"/>
      <w:pPr>
        <w:tabs>
          <w:tab w:val="num" w:pos="3600"/>
        </w:tabs>
        <w:ind w:left="3600" w:hanging="360"/>
      </w:pPr>
      <w:rPr>
        <w:rFonts w:ascii="Symbol" w:hAnsi="Symbol" w:cs="Symbol" w:hint="default"/>
      </w:r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686C64"/>
    <w:rsid w:val="00686C64"/>
    <w:rsid w:val="00853F36"/>
    <w:rsid w:val="00C3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88D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gif"/><Relationship Id="rId6" Type="http://schemas.openxmlformats.org/officeDocument/2006/relationships/image" Target="media/image6.png"/><Relationship Id="rId7" Type="http://schemas.openxmlformats.org/officeDocument/2006/relationships/image" Target="media/image7.gif"/><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2647</Characters>
  <Application>Microsoft Macintosh Word</Application>
  <DocSecurity>0</DocSecurity>
  <Lines>22</Lines>
  <Paragraphs>6</Paragraphs>
  <ScaleCrop>false</ScaleCrop>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Amanuel </dc:creator>
  <cp:lastModifiedBy>Gebissa, Tsion Berhanu</cp:lastModifiedBy>
  <cp:revision>3</cp:revision>
  <dcterms:created xsi:type="dcterms:W3CDTF">2016-10-23T17:02:00Z</dcterms:created>
  <dcterms:modified xsi:type="dcterms:W3CDTF">2016-12-07T05:52:00Z</dcterms:modified>
  <dc:language>en-US</dc:language>
</cp:coreProperties>
</file>