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A9E8F" w14:textId="77777777" w:rsidR="00E21A64" w:rsidRDefault="00E21A64">
      <w:pPr>
        <w:spacing w:line="66" w:lineRule="exact"/>
        <w:rPr>
          <w:sz w:val="24"/>
          <w:szCs w:val="24"/>
        </w:rPr>
      </w:pPr>
      <w:bookmarkStart w:id="0" w:name="page1"/>
      <w:bookmarkEnd w:id="0"/>
    </w:p>
    <w:p w14:paraId="6C6D499D" w14:textId="77777777" w:rsidR="00E21A64" w:rsidRDefault="000E24A6">
      <w:pPr>
        <w:spacing w:line="20" w:lineRule="exact"/>
        <w:rPr>
          <w:sz w:val="24"/>
          <w:szCs w:val="24"/>
        </w:rPr>
      </w:pPr>
      <w:r>
        <w:rPr>
          <w:sz w:val="24"/>
          <w:szCs w:val="24"/>
        </w:rPr>
        <w:br w:type="column"/>
      </w:r>
    </w:p>
    <w:p w14:paraId="37ADEFC4" w14:textId="77777777" w:rsidR="00E21A64" w:rsidRDefault="000E24A6">
      <w:pPr>
        <w:ind w:right="580"/>
        <w:jc w:val="center"/>
        <w:rPr>
          <w:sz w:val="20"/>
          <w:szCs w:val="20"/>
        </w:rPr>
      </w:pPr>
      <w:r>
        <w:rPr>
          <w:rFonts w:eastAsia="Times New Roman"/>
          <w:b/>
          <w:bCs/>
          <w:sz w:val="43"/>
          <w:szCs w:val="43"/>
        </w:rPr>
        <w:t>Amanuel S. Anteneh</w:t>
      </w:r>
    </w:p>
    <w:p w14:paraId="26D4030D" w14:textId="77777777" w:rsidR="00E21A64" w:rsidRDefault="00E21A64">
      <w:pPr>
        <w:spacing w:line="2" w:lineRule="exact"/>
        <w:rPr>
          <w:sz w:val="24"/>
          <w:szCs w:val="24"/>
        </w:rPr>
      </w:pPr>
    </w:p>
    <w:p w14:paraId="2E85E330" w14:textId="2E8AD0BE" w:rsidR="00E21A64" w:rsidRPr="00FC31C0" w:rsidRDefault="003A6CF4">
      <w:pPr>
        <w:ind w:right="580"/>
        <w:jc w:val="center"/>
        <w:rPr>
          <w:sz w:val="18"/>
          <w:szCs w:val="18"/>
        </w:rPr>
      </w:pPr>
      <w:r w:rsidRPr="00FC31C0">
        <w:rPr>
          <w:rFonts w:eastAsia="Times New Roman"/>
          <w:sz w:val="28"/>
          <w:szCs w:val="28"/>
        </w:rPr>
        <w:t>asa2rc</w:t>
      </w:r>
      <w:r w:rsidR="000E24A6" w:rsidRPr="00FC31C0">
        <w:rPr>
          <w:rFonts w:eastAsia="Times New Roman"/>
          <w:sz w:val="28"/>
          <w:szCs w:val="28"/>
        </w:rPr>
        <w:t>@</w:t>
      </w:r>
      <w:r w:rsidRPr="00FC31C0">
        <w:rPr>
          <w:rFonts w:eastAsia="Times New Roman"/>
          <w:sz w:val="28"/>
          <w:szCs w:val="28"/>
        </w:rPr>
        <w:t>virginia</w:t>
      </w:r>
      <w:r w:rsidR="000E24A6" w:rsidRPr="00FC31C0">
        <w:rPr>
          <w:rFonts w:eastAsia="Times New Roman"/>
          <w:sz w:val="28"/>
          <w:szCs w:val="28"/>
        </w:rPr>
        <w:t>.</w:t>
      </w:r>
      <w:r w:rsidRPr="00FC31C0">
        <w:rPr>
          <w:rFonts w:eastAsia="Times New Roman"/>
          <w:sz w:val="28"/>
          <w:szCs w:val="28"/>
        </w:rPr>
        <w:t>edu</w:t>
      </w:r>
    </w:p>
    <w:p w14:paraId="1323FF53" w14:textId="77777777" w:rsidR="00D21D1A" w:rsidRPr="00FC31C0" w:rsidRDefault="000E24A6" w:rsidP="00D21D1A">
      <w:pPr>
        <w:spacing w:line="238" w:lineRule="auto"/>
        <w:ind w:right="580"/>
        <w:jc w:val="center"/>
        <w:rPr>
          <w:rFonts w:eastAsia="Times New Roman"/>
          <w:sz w:val="28"/>
          <w:szCs w:val="28"/>
        </w:rPr>
      </w:pPr>
      <w:r w:rsidRPr="00FC31C0">
        <w:rPr>
          <w:rFonts w:eastAsia="Times New Roman"/>
          <w:sz w:val="28"/>
          <w:szCs w:val="28"/>
        </w:rPr>
        <w:t>(757) 335-8351</w:t>
      </w:r>
    </w:p>
    <w:p w14:paraId="6C3B4718" w14:textId="75B54C5D" w:rsidR="00D21D1A" w:rsidRPr="00D21D1A" w:rsidRDefault="00E370DD" w:rsidP="00524F96">
      <w:pPr>
        <w:spacing w:line="238" w:lineRule="auto"/>
        <w:ind w:left="720" w:right="580"/>
        <w:rPr>
          <w:rFonts w:eastAsia="Times New Roman"/>
          <w:sz w:val="20"/>
          <w:szCs w:val="20"/>
        </w:rPr>
      </w:pPr>
      <w:hyperlink r:id="rId5" w:history="1">
        <w:r w:rsidR="00D21D1A" w:rsidRPr="00524F96">
          <w:rPr>
            <w:rStyle w:val="Hyperlink"/>
            <w:rFonts w:eastAsia="Times New Roman"/>
          </w:rPr>
          <w:t>GitHub</w:t>
        </w:r>
      </w:hyperlink>
      <w:r w:rsidR="00D21D1A" w:rsidRPr="00D21D1A">
        <w:rPr>
          <w:rFonts w:eastAsia="Times New Roman"/>
          <w:sz w:val="20"/>
          <w:szCs w:val="20"/>
        </w:rPr>
        <w:tab/>
      </w:r>
      <w:r w:rsidR="00524F96">
        <w:rPr>
          <w:rFonts w:eastAsia="Times New Roman"/>
          <w:sz w:val="20"/>
          <w:szCs w:val="20"/>
        </w:rPr>
        <w:t xml:space="preserve">               </w:t>
      </w:r>
      <w:hyperlink r:id="rId6" w:history="1">
        <w:r w:rsidR="00524F96" w:rsidRPr="00524F96">
          <w:rPr>
            <w:rStyle w:val="Hyperlink"/>
            <w:rFonts w:eastAsia="Times New Roman"/>
          </w:rPr>
          <w:t>Website</w:t>
        </w:r>
      </w:hyperlink>
    </w:p>
    <w:p w14:paraId="2705777C" w14:textId="25A3F070" w:rsidR="00E21A64" w:rsidRDefault="000E24A6">
      <w:pPr>
        <w:spacing w:line="20" w:lineRule="exact"/>
        <w:rPr>
          <w:sz w:val="24"/>
          <w:szCs w:val="24"/>
        </w:rPr>
      </w:pPr>
      <w:r>
        <w:rPr>
          <w:sz w:val="24"/>
          <w:szCs w:val="24"/>
        </w:rPr>
        <w:br w:type="column"/>
      </w:r>
    </w:p>
    <w:p w14:paraId="17C59C67" w14:textId="77777777" w:rsidR="00E21A64" w:rsidRDefault="00E21A64">
      <w:pPr>
        <w:spacing w:line="58" w:lineRule="exact"/>
        <w:rPr>
          <w:sz w:val="24"/>
          <w:szCs w:val="24"/>
        </w:rPr>
      </w:pPr>
    </w:p>
    <w:p w14:paraId="144E12CA" w14:textId="77777777" w:rsidR="00E21A64" w:rsidRDefault="00E21A64">
      <w:pPr>
        <w:spacing w:line="306" w:lineRule="exact"/>
        <w:rPr>
          <w:sz w:val="24"/>
          <w:szCs w:val="24"/>
        </w:rPr>
      </w:pPr>
    </w:p>
    <w:p w14:paraId="1233808A" w14:textId="77777777" w:rsidR="00E21A64" w:rsidRDefault="00E21A64">
      <w:pPr>
        <w:sectPr w:rsidR="00E21A64">
          <w:pgSz w:w="12240" w:h="15840"/>
          <w:pgMar w:top="801" w:right="640" w:bottom="1440" w:left="800" w:header="0" w:footer="0" w:gutter="0"/>
          <w:cols w:num="3" w:space="720" w:equalWidth="0">
            <w:col w:w="2580" w:space="720"/>
            <w:col w:w="4440" w:space="720"/>
            <w:col w:w="2340"/>
          </w:cols>
        </w:sectPr>
      </w:pPr>
    </w:p>
    <w:p w14:paraId="5CD6E79A" w14:textId="77777777" w:rsidR="00E21A64" w:rsidRDefault="00E21A64">
      <w:pPr>
        <w:spacing w:line="169" w:lineRule="exact"/>
        <w:rPr>
          <w:sz w:val="24"/>
          <w:szCs w:val="24"/>
        </w:rPr>
      </w:pPr>
    </w:p>
    <w:p w14:paraId="3B7FE500" w14:textId="77777777" w:rsidR="00E21A64" w:rsidRDefault="000E24A6">
      <w:pPr>
        <w:ind w:right="340"/>
        <w:jc w:val="center"/>
        <w:rPr>
          <w:sz w:val="20"/>
          <w:szCs w:val="20"/>
        </w:rPr>
      </w:pPr>
      <w:r>
        <w:rPr>
          <w:rFonts w:eastAsia="Times New Roman"/>
          <w:b/>
          <w:bCs/>
          <w:sz w:val="32"/>
          <w:szCs w:val="32"/>
        </w:rPr>
        <w:t>EDUCATION</w:t>
      </w:r>
    </w:p>
    <w:p w14:paraId="3480F39D" w14:textId="77777777" w:rsidR="00E21A64" w:rsidRDefault="000E24A6">
      <w:pPr>
        <w:spacing w:line="20" w:lineRule="exact"/>
        <w:rPr>
          <w:sz w:val="24"/>
          <w:szCs w:val="24"/>
        </w:rPr>
      </w:pPr>
      <w:r>
        <w:rPr>
          <w:noProof/>
          <w:sz w:val="24"/>
          <w:szCs w:val="24"/>
        </w:rPr>
        <w:drawing>
          <wp:anchor distT="0" distB="0" distL="114300" distR="114300" simplePos="0" relativeHeight="251656704" behindDoc="1" locked="0" layoutInCell="0" allowOverlap="1" wp14:anchorId="5076C9F1" wp14:editId="782DF68B">
            <wp:simplePos x="0" y="0"/>
            <wp:positionH relativeFrom="column">
              <wp:posOffset>1673225</wp:posOffset>
            </wp:positionH>
            <wp:positionV relativeFrom="paragraph">
              <wp:posOffset>11430</wp:posOffset>
            </wp:positionV>
            <wp:extent cx="329882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98825" cy="6350"/>
                    </a:xfrm>
                    <a:prstGeom prst="rect">
                      <a:avLst/>
                    </a:prstGeom>
                    <a:noFill/>
                  </pic:spPr>
                </pic:pic>
              </a:graphicData>
            </a:graphic>
          </wp:anchor>
        </w:drawing>
      </w:r>
    </w:p>
    <w:p w14:paraId="520E93DE" w14:textId="77777777" w:rsidR="00E21A64" w:rsidRDefault="00E21A64">
      <w:pPr>
        <w:spacing w:line="7" w:lineRule="exact"/>
        <w:rPr>
          <w:sz w:val="24"/>
          <w:szCs w:val="24"/>
        </w:rPr>
      </w:pPr>
    </w:p>
    <w:p w14:paraId="144B9094" w14:textId="77777777" w:rsidR="00E21A64" w:rsidRDefault="000E24A6">
      <w:pPr>
        <w:tabs>
          <w:tab w:val="left" w:pos="8540"/>
        </w:tabs>
        <w:ind w:left="280"/>
        <w:rPr>
          <w:sz w:val="20"/>
          <w:szCs w:val="20"/>
        </w:rPr>
      </w:pPr>
      <w:r>
        <w:rPr>
          <w:rFonts w:eastAsia="Times New Roman"/>
          <w:b/>
          <w:bCs/>
        </w:rPr>
        <w:t>University of Virginia</w:t>
      </w:r>
      <w:r>
        <w:rPr>
          <w:sz w:val="20"/>
          <w:szCs w:val="20"/>
        </w:rPr>
        <w:tab/>
      </w:r>
      <w:r>
        <w:rPr>
          <w:rFonts w:eastAsia="Times New Roman"/>
          <w:b/>
          <w:bCs/>
          <w:sz w:val="21"/>
          <w:szCs w:val="21"/>
        </w:rPr>
        <w:t>Charlottesville, VA</w:t>
      </w:r>
    </w:p>
    <w:p w14:paraId="31F64AF1" w14:textId="77777777" w:rsidR="00E21A64" w:rsidRDefault="00E21A64">
      <w:pPr>
        <w:spacing w:line="1" w:lineRule="exact"/>
        <w:rPr>
          <w:sz w:val="24"/>
          <w:szCs w:val="24"/>
        </w:rPr>
      </w:pPr>
    </w:p>
    <w:p w14:paraId="50A5DCD6" w14:textId="77777777" w:rsidR="00E21A64" w:rsidRDefault="000E24A6">
      <w:pPr>
        <w:ind w:left="280"/>
        <w:rPr>
          <w:sz w:val="20"/>
          <w:szCs w:val="20"/>
        </w:rPr>
      </w:pPr>
      <w:r>
        <w:rPr>
          <w:rFonts w:eastAsia="Times New Roman"/>
        </w:rPr>
        <w:t>Class of 2022</w:t>
      </w:r>
    </w:p>
    <w:p w14:paraId="33CD9D60" w14:textId="77777777" w:rsidR="00E66A6A" w:rsidRDefault="000E24A6">
      <w:pPr>
        <w:ind w:left="280"/>
        <w:rPr>
          <w:rFonts w:eastAsia="Times New Roman"/>
        </w:rPr>
      </w:pPr>
      <w:r>
        <w:rPr>
          <w:rFonts w:eastAsia="Times New Roman"/>
        </w:rPr>
        <w:t xml:space="preserve">College of Arts and Sciences </w:t>
      </w:r>
    </w:p>
    <w:p w14:paraId="0615DD0E" w14:textId="1A768CA9" w:rsidR="00E21A64" w:rsidRDefault="000E24A6" w:rsidP="008C3F99">
      <w:pPr>
        <w:ind w:left="280"/>
        <w:rPr>
          <w:rFonts w:eastAsia="Times New Roman"/>
        </w:rPr>
      </w:pPr>
      <w:r>
        <w:rPr>
          <w:rFonts w:eastAsia="Times New Roman"/>
        </w:rPr>
        <w:t>Computer Science &amp; Physics Double Major</w:t>
      </w:r>
    </w:p>
    <w:p w14:paraId="18828F5B" w14:textId="5CE64402" w:rsidR="00E66A6A" w:rsidRDefault="00E66A6A">
      <w:pPr>
        <w:ind w:left="280"/>
        <w:rPr>
          <w:sz w:val="20"/>
          <w:szCs w:val="20"/>
        </w:rPr>
      </w:pPr>
      <w:r>
        <w:rPr>
          <w:rFonts w:eastAsia="Times New Roman"/>
        </w:rPr>
        <w:t xml:space="preserve">Mathematics Minor </w:t>
      </w:r>
    </w:p>
    <w:p w14:paraId="0FCE175D" w14:textId="77777777" w:rsidR="00E21A64" w:rsidRDefault="000E24A6">
      <w:pPr>
        <w:ind w:left="280"/>
        <w:rPr>
          <w:sz w:val="20"/>
          <w:szCs w:val="20"/>
        </w:rPr>
      </w:pPr>
      <w:r>
        <w:rPr>
          <w:rFonts w:eastAsia="Times New Roman"/>
          <w:b/>
          <w:bCs/>
        </w:rPr>
        <w:t>GPA: 3.5 / 4.0</w:t>
      </w:r>
    </w:p>
    <w:p w14:paraId="706303E1" w14:textId="77777777" w:rsidR="00E21A64" w:rsidRDefault="000E24A6">
      <w:pPr>
        <w:ind w:left="280"/>
        <w:rPr>
          <w:sz w:val="20"/>
          <w:szCs w:val="20"/>
        </w:rPr>
      </w:pPr>
      <w:r>
        <w:rPr>
          <w:rFonts w:eastAsia="Times New Roman"/>
        </w:rPr>
        <w:t>Echols Scholar</w:t>
      </w:r>
    </w:p>
    <w:p w14:paraId="6762527A" w14:textId="091A6633" w:rsidR="00EE0B56" w:rsidRPr="00EE0B56" w:rsidRDefault="000E24A6" w:rsidP="00507E07">
      <w:pPr>
        <w:spacing w:line="238" w:lineRule="auto"/>
        <w:ind w:left="280"/>
        <w:rPr>
          <w:sz w:val="20"/>
          <w:szCs w:val="20"/>
        </w:rPr>
      </w:pPr>
      <w:r>
        <w:rPr>
          <w:rFonts w:eastAsia="Times New Roman"/>
        </w:rPr>
        <w:t>Dean’s List Honor</w:t>
      </w:r>
    </w:p>
    <w:p w14:paraId="2C01D7F9" w14:textId="77777777" w:rsidR="00E21A64" w:rsidRDefault="000E24A6">
      <w:pPr>
        <w:ind w:left="3700"/>
        <w:rPr>
          <w:sz w:val="20"/>
          <w:szCs w:val="20"/>
        </w:rPr>
      </w:pPr>
      <w:r>
        <w:rPr>
          <w:rFonts w:eastAsia="Times New Roman"/>
          <w:b/>
          <w:bCs/>
          <w:sz w:val="32"/>
          <w:szCs w:val="32"/>
        </w:rPr>
        <w:t>WORK EXPERIENCE</w:t>
      </w:r>
    </w:p>
    <w:p w14:paraId="5DC72693" w14:textId="77777777" w:rsidR="00E21A64" w:rsidRDefault="000E24A6">
      <w:pPr>
        <w:spacing w:line="20" w:lineRule="exact"/>
        <w:rPr>
          <w:sz w:val="24"/>
          <w:szCs w:val="24"/>
        </w:rPr>
      </w:pPr>
      <w:r>
        <w:rPr>
          <w:noProof/>
          <w:sz w:val="24"/>
          <w:szCs w:val="24"/>
        </w:rPr>
        <w:drawing>
          <wp:anchor distT="0" distB="0" distL="114300" distR="114300" simplePos="0" relativeHeight="251657728" behindDoc="1" locked="0" layoutInCell="0" allowOverlap="1" wp14:anchorId="16582417" wp14:editId="4E6D47EB">
            <wp:simplePos x="0" y="0"/>
            <wp:positionH relativeFrom="column">
              <wp:posOffset>159385</wp:posOffset>
            </wp:positionH>
            <wp:positionV relativeFrom="paragraph">
              <wp:posOffset>13335</wp:posOffset>
            </wp:positionV>
            <wp:extent cx="64389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3C1FBB4E" w14:textId="77777777" w:rsidR="00E21A64" w:rsidRDefault="00E21A64">
      <w:pPr>
        <w:spacing w:line="262" w:lineRule="exact"/>
        <w:rPr>
          <w:sz w:val="24"/>
          <w:szCs w:val="24"/>
        </w:rPr>
      </w:pPr>
    </w:p>
    <w:p w14:paraId="26E06F9E" w14:textId="7A06A78B" w:rsidR="00E66A6A" w:rsidRDefault="00E66A6A">
      <w:pPr>
        <w:ind w:left="280"/>
        <w:rPr>
          <w:rFonts w:eastAsia="Times New Roman"/>
          <w:b/>
          <w:bCs/>
        </w:rPr>
      </w:pPr>
      <w:r>
        <w:rPr>
          <w:rFonts w:eastAsia="Times New Roman"/>
          <w:b/>
          <w:bCs/>
        </w:rPr>
        <w:t>University of Virginia</w:t>
      </w:r>
      <w:r w:rsidR="00F62662">
        <w:rPr>
          <w:rFonts w:eastAsia="Times New Roman"/>
          <w:b/>
          <w:bCs/>
        </w:rPr>
        <w:t xml:space="preserve"> – Applied Mathematics Department</w:t>
      </w:r>
      <w:r>
        <w:rPr>
          <w:rFonts w:eastAsia="Times New Roman"/>
          <w:b/>
          <w:bCs/>
        </w:rPr>
        <w:t xml:space="preserve"> | Charlottesville, VA</w:t>
      </w:r>
    </w:p>
    <w:p w14:paraId="0E24AF69" w14:textId="7162A783" w:rsidR="00E66A6A" w:rsidRDefault="00E66A6A">
      <w:pPr>
        <w:ind w:left="280"/>
        <w:rPr>
          <w:rFonts w:eastAsia="Times New Roman"/>
        </w:rPr>
      </w:pPr>
      <w:r w:rsidRPr="00E66A6A">
        <w:rPr>
          <w:rFonts w:eastAsia="Times New Roman"/>
          <w:i/>
          <w:iCs/>
        </w:rPr>
        <w:t>Teaching Assistant – Complex Variables with Applications</w:t>
      </w:r>
      <w:r>
        <w:rPr>
          <w:rFonts w:eastAsia="Times New Roman"/>
        </w:rPr>
        <w:t xml:space="preserve"> </w:t>
      </w:r>
      <w:r>
        <w:rPr>
          <w:rFonts w:eastAsia="Times New Roman"/>
        </w:rPr>
        <w:tab/>
        <w:t>Summer 2020</w:t>
      </w:r>
    </w:p>
    <w:p w14:paraId="70C1479F" w14:textId="03462B4B" w:rsidR="00E66A6A" w:rsidRPr="00E66A6A" w:rsidRDefault="0040266E">
      <w:pPr>
        <w:ind w:left="280"/>
        <w:rPr>
          <w:rFonts w:eastAsia="Times New Roman"/>
        </w:rPr>
      </w:pPr>
      <w:r>
        <w:rPr>
          <w:rFonts w:eastAsia="Times New Roman"/>
        </w:rPr>
        <w:tab/>
        <w:t>Held office hours four times per week for whole duration of 4-week complex analysis summer course to answer students’ questions about homework assignments</w:t>
      </w:r>
      <w:r w:rsidR="006F331F">
        <w:rPr>
          <w:rFonts w:eastAsia="Times New Roman"/>
        </w:rPr>
        <w:t xml:space="preserve"> on topics such as </w:t>
      </w:r>
      <w:r w:rsidR="00F62662">
        <w:rPr>
          <w:rFonts w:eastAsia="Times New Roman"/>
        </w:rPr>
        <w:t xml:space="preserve">manipulation and algebra of complex numbers, </w:t>
      </w:r>
      <w:r w:rsidR="006F331F">
        <w:rPr>
          <w:rFonts w:eastAsia="Times New Roman"/>
        </w:rPr>
        <w:t>complex integration, residue theory, and series representations of analytic functions</w:t>
      </w:r>
      <w:r>
        <w:rPr>
          <w:rFonts w:eastAsia="Times New Roman"/>
        </w:rPr>
        <w:t xml:space="preserve">. Graded student homework </w:t>
      </w:r>
      <w:r w:rsidR="000E24A6">
        <w:rPr>
          <w:rFonts w:eastAsia="Times New Roman"/>
        </w:rPr>
        <w:t>f</w:t>
      </w:r>
      <w:r>
        <w:rPr>
          <w:rFonts w:eastAsia="Times New Roman"/>
        </w:rPr>
        <w:t xml:space="preserve">or duration </w:t>
      </w:r>
      <w:r w:rsidR="000E24A6">
        <w:rPr>
          <w:rFonts w:eastAsia="Times New Roman"/>
        </w:rPr>
        <w:t>of</w:t>
      </w:r>
      <w:r>
        <w:rPr>
          <w:rFonts w:eastAsia="Times New Roman"/>
        </w:rPr>
        <w:t xml:space="preserve"> summer course.    </w:t>
      </w:r>
    </w:p>
    <w:p w14:paraId="37401CA2" w14:textId="77777777" w:rsidR="00E66A6A" w:rsidRDefault="00E66A6A">
      <w:pPr>
        <w:ind w:left="280"/>
        <w:rPr>
          <w:rFonts w:eastAsia="Times New Roman"/>
          <w:b/>
          <w:bCs/>
        </w:rPr>
      </w:pPr>
    </w:p>
    <w:p w14:paraId="28617A60" w14:textId="2208A219" w:rsidR="00E21A64" w:rsidRDefault="00F62662">
      <w:pPr>
        <w:ind w:left="280"/>
        <w:rPr>
          <w:sz w:val="20"/>
          <w:szCs w:val="20"/>
        </w:rPr>
      </w:pPr>
      <w:r>
        <w:rPr>
          <w:rFonts w:eastAsia="Times New Roman"/>
          <w:b/>
          <w:bCs/>
        </w:rPr>
        <w:t xml:space="preserve">University of Virginia - </w:t>
      </w:r>
      <w:r w:rsidR="000E24A6">
        <w:rPr>
          <w:rFonts w:eastAsia="Times New Roman"/>
          <w:b/>
          <w:bCs/>
        </w:rPr>
        <w:t>High Energy Physics Laboratory | Charlottesville, VA</w:t>
      </w:r>
    </w:p>
    <w:p w14:paraId="3EA082F3" w14:textId="77777777" w:rsidR="00E21A64" w:rsidRDefault="00E21A64">
      <w:pPr>
        <w:spacing w:line="1" w:lineRule="exact"/>
        <w:rPr>
          <w:sz w:val="24"/>
          <w:szCs w:val="24"/>
        </w:rPr>
      </w:pPr>
    </w:p>
    <w:p w14:paraId="2ECC8875" w14:textId="1EF24A2A" w:rsidR="00E21A64" w:rsidRDefault="000E24A6">
      <w:pPr>
        <w:tabs>
          <w:tab w:val="left" w:pos="2420"/>
        </w:tabs>
        <w:ind w:left="280"/>
        <w:rPr>
          <w:sz w:val="20"/>
          <w:szCs w:val="20"/>
        </w:rPr>
      </w:pPr>
      <w:r>
        <w:rPr>
          <w:rFonts w:eastAsia="Times New Roman"/>
          <w:i/>
          <w:iCs/>
        </w:rPr>
        <w:t>Laboratory Assistant</w:t>
      </w:r>
      <w:r>
        <w:rPr>
          <w:sz w:val="20"/>
          <w:szCs w:val="20"/>
        </w:rPr>
        <w:tab/>
      </w:r>
      <w:r>
        <w:rPr>
          <w:rFonts w:eastAsia="Times New Roman"/>
        </w:rPr>
        <w:t xml:space="preserve">December 2018 </w:t>
      </w:r>
      <w:r w:rsidR="00E66A6A">
        <w:rPr>
          <w:rFonts w:eastAsia="Times New Roman"/>
        </w:rPr>
        <w:t>–</w:t>
      </w:r>
      <w:r>
        <w:rPr>
          <w:rFonts w:eastAsia="Times New Roman"/>
        </w:rPr>
        <w:t xml:space="preserve"> </w:t>
      </w:r>
      <w:r w:rsidR="00E66A6A">
        <w:rPr>
          <w:rFonts w:eastAsia="Times New Roman"/>
        </w:rPr>
        <w:t>March 2020</w:t>
      </w:r>
    </w:p>
    <w:p w14:paraId="779BC4B8" w14:textId="77777777" w:rsidR="00E21A64" w:rsidRDefault="00E21A64">
      <w:pPr>
        <w:spacing w:line="11" w:lineRule="exact"/>
        <w:rPr>
          <w:sz w:val="24"/>
          <w:szCs w:val="24"/>
        </w:rPr>
      </w:pPr>
    </w:p>
    <w:p w14:paraId="2DD6CD57" w14:textId="25C59FD2" w:rsidR="00E21A64" w:rsidRDefault="000E24A6">
      <w:pPr>
        <w:spacing w:line="251" w:lineRule="auto"/>
        <w:ind w:left="280" w:right="520" w:firstLine="360"/>
        <w:rPr>
          <w:sz w:val="20"/>
          <w:szCs w:val="20"/>
        </w:rPr>
      </w:pPr>
      <w:r>
        <w:rPr>
          <w:rFonts w:eastAsia="Times New Roman"/>
          <w:sz w:val="21"/>
          <w:szCs w:val="21"/>
        </w:rPr>
        <w:t xml:space="preserve">Provided both computational and experimental assistance in high energy physics laboratory environment for the Compact Muon Solenoid (CMS) detector project for CERN under Dr. Bradley Cox. Designed software to interpret and analyze data recorded by various experimental apparatuses as well as constructing different gadgets in machine shop to construct apparatuses. More recent work involved creating Teflon molds for different types of glues </w:t>
      </w:r>
      <w:r w:rsidR="00CF1D84">
        <w:rPr>
          <w:rFonts w:eastAsia="Times New Roman"/>
          <w:sz w:val="21"/>
          <w:szCs w:val="21"/>
        </w:rPr>
        <w:t>and</w:t>
      </w:r>
      <w:r>
        <w:rPr>
          <w:rFonts w:eastAsia="Times New Roman"/>
          <w:sz w:val="21"/>
          <w:szCs w:val="21"/>
        </w:rPr>
        <w:t xml:space="preserve"> recording ratios of light transmission before and after exposing samples to different levels of radiation.</w:t>
      </w:r>
    </w:p>
    <w:p w14:paraId="752CA344" w14:textId="297F69B4" w:rsidR="00E21A64" w:rsidRDefault="00507E07" w:rsidP="00507E07">
      <w:pPr>
        <w:ind w:left="3600"/>
        <w:rPr>
          <w:sz w:val="20"/>
          <w:szCs w:val="20"/>
        </w:rPr>
      </w:pPr>
      <w:r>
        <w:rPr>
          <w:sz w:val="24"/>
          <w:szCs w:val="24"/>
        </w:rPr>
        <w:t xml:space="preserve">   </w:t>
      </w:r>
      <w:r>
        <w:rPr>
          <w:rFonts w:eastAsia="Times New Roman"/>
          <w:b/>
          <w:bCs/>
          <w:sz w:val="32"/>
          <w:szCs w:val="32"/>
        </w:rPr>
        <w:t xml:space="preserve">       </w:t>
      </w:r>
      <w:r w:rsidR="000E24A6">
        <w:rPr>
          <w:rFonts w:eastAsia="Times New Roman"/>
          <w:b/>
          <w:bCs/>
          <w:sz w:val="32"/>
          <w:szCs w:val="32"/>
        </w:rPr>
        <w:t xml:space="preserve"> SKILLS</w:t>
      </w:r>
    </w:p>
    <w:p w14:paraId="4C8053D3" w14:textId="77777777" w:rsidR="00E21A64" w:rsidRDefault="000E24A6">
      <w:pPr>
        <w:spacing w:line="20" w:lineRule="exact"/>
        <w:rPr>
          <w:sz w:val="24"/>
          <w:szCs w:val="24"/>
        </w:rPr>
      </w:pPr>
      <w:r>
        <w:rPr>
          <w:noProof/>
          <w:sz w:val="24"/>
          <w:szCs w:val="24"/>
        </w:rPr>
        <w:drawing>
          <wp:anchor distT="0" distB="0" distL="114300" distR="114300" simplePos="0" relativeHeight="251658752" behindDoc="1" locked="0" layoutInCell="0" allowOverlap="1" wp14:anchorId="516CD9BD" wp14:editId="57E9F98E">
            <wp:simplePos x="0" y="0"/>
            <wp:positionH relativeFrom="column">
              <wp:posOffset>159385</wp:posOffset>
            </wp:positionH>
            <wp:positionV relativeFrom="paragraph">
              <wp:posOffset>13335</wp:posOffset>
            </wp:positionV>
            <wp:extent cx="64389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721CA3AF" w14:textId="77777777" w:rsidR="00E21A64" w:rsidRDefault="00E21A64">
      <w:pPr>
        <w:spacing w:line="262" w:lineRule="exact"/>
        <w:rPr>
          <w:sz w:val="24"/>
          <w:szCs w:val="24"/>
        </w:rPr>
      </w:pPr>
    </w:p>
    <w:p w14:paraId="4FC06F34" w14:textId="4D60BEDD" w:rsidR="00E21A64" w:rsidRDefault="000E24A6">
      <w:pPr>
        <w:ind w:left="280"/>
        <w:rPr>
          <w:sz w:val="20"/>
          <w:szCs w:val="20"/>
        </w:rPr>
      </w:pPr>
      <w:r>
        <w:rPr>
          <w:rFonts w:eastAsia="Times New Roman"/>
          <w:b/>
          <w:bCs/>
        </w:rPr>
        <w:t xml:space="preserve">Experienced </w:t>
      </w:r>
      <w:proofErr w:type="gramStart"/>
      <w:r>
        <w:rPr>
          <w:rFonts w:eastAsia="Times New Roman"/>
          <w:b/>
          <w:bCs/>
        </w:rPr>
        <w:t>in:</w:t>
      </w:r>
      <w:proofErr w:type="gramEnd"/>
      <w:r>
        <w:rPr>
          <w:rFonts w:eastAsia="Times New Roman"/>
          <w:b/>
          <w:bCs/>
        </w:rPr>
        <w:t xml:space="preserve"> </w:t>
      </w:r>
      <w:r>
        <w:rPr>
          <w:rFonts w:eastAsia="Times New Roman"/>
        </w:rPr>
        <w:t>C++</w:t>
      </w:r>
      <w:r w:rsidR="0040266E">
        <w:rPr>
          <w:rFonts w:eastAsia="Times New Roman"/>
        </w:rPr>
        <w:t>/</w:t>
      </w:r>
      <w:r>
        <w:rPr>
          <w:rFonts w:eastAsia="Times New Roman"/>
        </w:rPr>
        <w:t xml:space="preserve">C, Python, </w:t>
      </w:r>
      <w:r w:rsidR="00D041FF">
        <w:rPr>
          <w:rFonts w:eastAsia="Times New Roman"/>
        </w:rPr>
        <w:t xml:space="preserve">Java, </w:t>
      </w:r>
      <w:r w:rsidR="000E6242">
        <w:rPr>
          <w:rFonts w:eastAsia="Times New Roman"/>
        </w:rPr>
        <w:t xml:space="preserve">Qt, </w:t>
      </w:r>
      <w:proofErr w:type="spellStart"/>
      <w:r w:rsidR="00001533">
        <w:rPr>
          <w:rFonts w:eastAsia="Times New Roman"/>
        </w:rPr>
        <w:t>Javascript</w:t>
      </w:r>
      <w:proofErr w:type="spellEnd"/>
      <w:r w:rsidR="00001533">
        <w:rPr>
          <w:rFonts w:eastAsia="Times New Roman"/>
        </w:rPr>
        <w:t xml:space="preserve">, HTML, CSS, </w:t>
      </w:r>
      <w:r w:rsidR="001F247E">
        <w:rPr>
          <w:rFonts w:eastAsia="Times New Roman"/>
        </w:rPr>
        <w:t xml:space="preserve">x86 Assembly, </w:t>
      </w:r>
      <w:r w:rsidR="00001533">
        <w:rPr>
          <w:rFonts w:eastAsia="Times New Roman"/>
        </w:rPr>
        <w:t>git</w:t>
      </w:r>
    </w:p>
    <w:p w14:paraId="2476F6D5" w14:textId="77777777" w:rsidR="00E21A64" w:rsidRDefault="00E21A64">
      <w:pPr>
        <w:spacing w:line="13" w:lineRule="exact"/>
        <w:rPr>
          <w:sz w:val="24"/>
          <w:szCs w:val="24"/>
        </w:rPr>
      </w:pPr>
    </w:p>
    <w:p w14:paraId="02E81429" w14:textId="4DA42EC6" w:rsidR="00E21A64" w:rsidRDefault="000E24A6" w:rsidP="00FC31C0">
      <w:pPr>
        <w:spacing w:line="235" w:lineRule="auto"/>
        <w:ind w:left="280" w:right="920"/>
        <w:rPr>
          <w:sz w:val="20"/>
          <w:szCs w:val="20"/>
        </w:rPr>
      </w:pPr>
      <w:r>
        <w:rPr>
          <w:rFonts w:eastAsia="Times New Roman"/>
          <w:b/>
          <w:bCs/>
        </w:rPr>
        <w:t xml:space="preserve">Courses Taken: </w:t>
      </w:r>
      <w:r>
        <w:rPr>
          <w:rFonts w:eastAsia="Times New Roman"/>
        </w:rPr>
        <w:t>Calculus III, Linear Algebra,</w:t>
      </w:r>
      <w:r w:rsidR="00ED2BC5">
        <w:rPr>
          <w:rFonts w:eastAsia="Times New Roman"/>
        </w:rPr>
        <w:t xml:space="preserve"> Complex Analysis,</w:t>
      </w:r>
      <w:r>
        <w:rPr>
          <w:rFonts w:eastAsia="Times New Roman"/>
        </w:rPr>
        <w:t xml:space="preserve"> </w:t>
      </w:r>
      <w:r w:rsidR="00D2473C">
        <w:rPr>
          <w:rFonts w:eastAsia="Times New Roman"/>
        </w:rPr>
        <w:t xml:space="preserve">Machine Learning, </w:t>
      </w:r>
      <w:r w:rsidR="0040266E">
        <w:rPr>
          <w:rFonts w:eastAsia="Times New Roman"/>
        </w:rPr>
        <w:t xml:space="preserve">Program </w:t>
      </w:r>
      <w:r w:rsidR="00D041FF">
        <w:rPr>
          <w:rFonts w:eastAsia="Times New Roman"/>
        </w:rPr>
        <w:t>&amp;</w:t>
      </w:r>
      <w:r w:rsidR="0040266E">
        <w:rPr>
          <w:rFonts w:eastAsia="Times New Roman"/>
        </w:rPr>
        <w:t xml:space="preserve"> Data Representation, Algorithms,</w:t>
      </w:r>
      <w:r w:rsidR="00774BC0">
        <w:rPr>
          <w:rFonts w:eastAsia="Times New Roman"/>
        </w:rPr>
        <w:t xml:space="preserve"> </w:t>
      </w:r>
      <w:r w:rsidR="00D2473C">
        <w:rPr>
          <w:rFonts w:eastAsia="Times New Roman"/>
        </w:rPr>
        <w:t xml:space="preserve">Quantum Physics I, </w:t>
      </w:r>
      <w:r w:rsidR="00774BC0">
        <w:rPr>
          <w:rFonts w:eastAsia="Times New Roman"/>
        </w:rPr>
        <w:t>Probability,</w:t>
      </w:r>
      <w:r w:rsidR="00ED2BC5">
        <w:rPr>
          <w:rFonts w:eastAsia="Times New Roman"/>
        </w:rPr>
        <w:t xml:space="preserve"> Partial Differential Equations,</w:t>
      </w:r>
      <w:r w:rsidR="00D2473C">
        <w:rPr>
          <w:rFonts w:eastAsia="Times New Roman"/>
        </w:rPr>
        <w:t xml:space="preserve"> Computer Architecture, </w:t>
      </w:r>
      <w:r w:rsidR="00D041FF">
        <w:rPr>
          <w:rFonts w:eastAsia="Times New Roman"/>
        </w:rPr>
        <w:t>Theory of Computation,</w:t>
      </w:r>
      <w:r w:rsidR="0040266E">
        <w:rPr>
          <w:rFonts w:eastAsia="Times New Roman"/>
        </w:rPr>
        <w:t xml:space="preserve"> </w:t>
      </w:r>
      <w:r w:rsidR="00D2473C">
        <w:rPr>
          <w:rFonts w:eastAsia="Times New Roman"/>
        </w:rPr>
        <w:t>Computational Physics I</w:t>
      </w:r>
      <w:r>
        <w:rPr>
          <w:rFonts w:eastAsia="Times New Roman"/>
        </w:rPr>
        <w:t>, Software</w:t>
      </w:r>
      <w:r>
        <w:rPr>
          <w:rFonts w:eastAsia="Times New Roman"/>
          <w:b/>
          <w:bCs/>
        </w:rPr>
        <w:t xml:space="preserve"> </w:t>
      </w:r>
      <w:r>
        <w:rPr>
          <w:rFonts w:eastAsia="Times New Roman"/>
        </w:rPr>
        <w:t>Development Methods</w:t>
      </w:r>
      <w:r w:rsidR="00D2473C">
        <w:rPr>
          <w:rFonts w:eastAsia="Times New Roman"/>
        </w:rPr>
        <w:t>,</w:t>
      </w:r>
      <w:r w:rsidR="00D2473C" w:rsidRPr="00D2473C">
        <w:rPr>
          <w:rFonts w:eastAsia="Times New Roman"/>
        </w:rPr>
        <w:t xml:space="preserve"> </w:t>
      </w:r>
      <w:r w:rsidR="00D2473C">
        <w:rPr>
          <w:rFonts w:eastAsia="Times New Roman"/>
        </w:rPr>
        <w:t>Statistical Physics</w:t>
      </w:r>
    </w:p>
    <w:p w14:paraId="1C5A2703" w14:textId="77777777" w:rsidR="00E21A64" w:rsidRDefault="00E21A64">
      <w:pPr>
        <w:spacing w:line="4" w:lineRule="exact"/>
        <w:rPr>
          <w:sz w:val="24"/>
          <w:szCs w:val="24"/>
        </w:rPr>
      </w:pPr>
    </w:p>
    <w:p w14:paraId="499767D2" w14:textId="6182203F" w:rsidR="00E21A64" w:rsidRDefault="000E24A6" w:rsidP="00FC31C0">
      <w:pPr>
        <w:ind w:left="280"/>
        <w:rPr>
          <w:rFonts w:eastAsia="Times New Roman"/>
        </w:rPr>
      </w:pPr>
      <w:r>
        <w:rPr>
          <w:rFonts w:eastAsia="Times New Roman"/>
          <w:b/>
          <w:bCs/>
        </w:rPr>
        <w:t>Will Have Taken:</w:t>
      </w:r>
      <w:r w:rsidR="0040266E">
        <w:rPr>
          <w:rFonts w:eastAsia="Times New Roman"/>
        </w:rPr>
        <w:t xml:space="preserve"> Quantum Physics II, </w:t>
      </w:r>
      <w:r w:rsidR="00D2473C">
        <w:rPr>
          <w:rFonts w:eastAsia="Times New Roman"/>
        </w:rPr>
        <w:t>Database Systems</w:t>
      </w:r>
      <w:r w:rsidR="0040266E">
        <w:rPr>
          <w:rFonts w:eastAsia="Times New Roman"/>
        </w:rPr>
        <w:t xml:space="preserve">, </w:t>
      </w:r>
      <w:r w:rsidR="00122A36">
        <w:rPr>
          <w:rFonts w:eastAsia="Times New Roman"/>
        </w:rPr>
        <w:t>Group Theory for Condensed Matter Physics</w:t>
      </w:r>
      <w:r w:rsidR="00EE0B56">
        <w:rPr>
          <w:rFonts w:eastAsia="Times New Roman"/>
        </w:rPr>
        <w:t xml:space="preserve">, </w:t>
      </w:r>
      <w:r w:rsidR="001D3C1A">
        <w:rPr>
          <w:rFonts w:eastAsia="Times New Roman"/>
        </w:rPr>
        <w:t>Survey of Abstract Algebra</w:t>
      </w:r>
      <w:r w:rsidR="00AA4B65">
        <w:rPr>
          <w:rFonts w:eastAsia="Times New Roman"/>
        </w:rPr>
        <w:t>,</w:t>
      </w:r>
      <w:r w:rsidR="00122A36">
        <w:rPr>
          <w:rFonts w:eastAsia="Times New Roman"/>
        </w:rPr>
        <w:t xml:space="preserve"> </w:t>
      </w:r>
      <w:r w:rsidR="00EE0B56">
        <w:rPr>
          <w:rFonts w:eastAsia="Times New Roman"/>
        </w:rPr>
        <w:t>Electricity &amp; Magnetism I</w:t>
      </w:r>
      <w:r w:rsidR="00774BC0">
        <w:rPr>
          <w:rFonts w:eastAsia="Times New Roman"/>
        </w:rPr>
        <w:t xml:space="preserve">  </w:t>
      </w:r>
    </w:p>
    <w:p w14:paraId="0022AE1C" w14:textId="1FF6EACE" w:rsidR="00507E07" w:rsidRDefault="00507E07" w:rsidP="00FC31C0">
      <w:pPr>
        <w:ind w:left="2880" w:firstLine="720"/>
        <w:rPr>
          <w:sz w:val="20"/>
          <w:szCs w:val="20"/>
        </w:rPr>
      </w:pPr>
      <w:r>
        <w:rPr>
          <w:rFonts w:eastAsia="Times New Roman"/>
          <w:b/>
          <w:bCs/>
          <w:sz w:val="32"/>
          <w:szCs w:val="32"/>
        </w:rPr>
        <w:t xml:space="preserve">      </w:t>
      </w:r>
      <w:r w:rsidR="00D21D1A">
        <w:rPr>
          <w:rFonts w:eastAsia="Times New Roman"/>
          <w:b/>
          <w:bCs/>
          <w:sz w:val="32"/>
          <w:szCs w:val="32"/>
        </w:rPr>
        <w:t xml:space="preserve"> </w:t>
      </w:r>
      <w:r>
        <w:rPr>
          <w:rFonts w:eastAsia="Times New Roman"/>
          <w:b/>
          <w:bCs/>
          <w:sz w:val="32"/>
          <w:szCs w:val="32"/>
        </w:rPr>
        <w:t>PROJECTS</w:t>
      </w:r>
    </w:p>
    <w:p w14:paraId="4D7E1667" w14:textId="77777777" w:rsidR="00507E07" w:rsidRDefault="00507E07" w:rsidP="00507E07">
      <w:pPr>
        <w:spacing w:line="20" w:lineRule="exact"/>
        <w:rPr>
          <w:sz w:val="24"/>
          <w:szCs w:val="24"/>
        </w:rPr>
      </w:pPr>
      <w:r>
        <w:rPr>
          <w:noProof/>
          <w:sz w:val="24"/>
          <w:szCs w:val="24"/>
        </w:rPr>
        <w:drawing>
          <wp:anchor distT="0" distB="0" distL="114300" distR="114300" simplePos="0" relativeHeight="251660800" behindDoc="1" locked="0" layoutInCell="0" allowOverlap="1" wp14:anchorId="7FDAEA3F" wp14:editId="0C596EE6">
            <wp:simplePos x="0" y="0"/>
            <wp:positionH relativeFrom="column">
              <wp:posOffset>159385</wp:posOffset>
            </wp:positionH>
            <wp:positionV relativeFrom="paragraph">
              <wp:posOffset>13335</wp:posOffset>
            </wp:positionV>
            <wp:extent cx="64389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792E4A07" w14:textId="77777777" w:rsidR="00507E07" w:rsidRDefault="00507E07" w:rsidP="00507E07">
      <w:pPr>
        <w:spacing w:line="262" w:lineRule="exact"/>
        <w:rPr>
          <w:sz w:val="24"/>
          <w:szCs w:val="24"/>
        </w:rPr>
      </w:pPr>
    </w:p>
    <w:p w14:paraId="0D4A8D7D" w14:textId="63D6D950" w:rsidR="00507E07" w:rsidRDefault="00E370DD">
      <w:pPr>
        <w:ind w:left="280"/>
        <w:rPr>
          <w:b/>
          <w:bCs/>
        </w:rPr>
      </w:pPr>
      <w:hyperlink r:id="rId9" w:history="1">
        <w:proofErr w:type="spellStart"/>
        <w:r w:rsidR="00507E07" w:rsidRPr="00524F96">
          <w:rPr>
            <w:rStyle w:val="Hyperlink"/>
            <w:b/>
            <w:bCs/>
          </w:rPr>
          <w:t>QHome</w:t>
        </w:r>
        <w:proofErr w:type="spellEnd"/>
        <w:r w:rsidR="00507E07" w:rsidRPr="00524F96">
          <w:rPr>
            <w:rStyle w:val="Hyperlink"/>
            <w:b/>
            <w:bCs/>
          </w:rPr>
          <w:t xml:space="preserve"> (Qt-Home)</w:t>
        </w:r>
      </w:hyperlink>
    </w:p>
    <w:p w14:paraId="510D5B9F" w14:textId="590FFF81" w:rsidR="00507E07" w:rsidRPr="00507E07" w:rsidRDefault="00507E07">
      <w:pPr>
        <w:ind w:left="280"/>
        <w:rPr>
          <w:i/>
          <w:iCs/>
        </w:rPr>
      </w:pPr>
      <w:r w:rsidRPr="00507E07">
        <w:rPr>
          <w:i/>
          <w:iCs/>
        </w:rPr>
        <w:t>Personal Project</w:t>
      </w:r>
    </w:p>
    <w:p w14:paraId="55C9E46F" w14:textId="445BCAB2" w:rsidR="00507E07" w:rsidRDefault="00001533" w:rsidP="00001533">
      <w:pPr>
        <w:ind w:left="720"/>
      </w:pPr>
      <w:r>
        <w:t xml:space="preserve">      </w:t>
      </w:r>
      <w:proofErr w:type="spellStart"/>
      <w:r w:rsidR="00507E07">
        <w:t>QHome</w:t>
      </w:r>
      <w:proofErr w:type="spellEnd"/>
      <w:r w:rsidR="00507E07">
        <w:t xml:space="preserve"> is a desktop application intended to bring multiple tasks that are done while studying/doing homework to one </w:t>
      </w:r>
      <w:r w:rsidR="00D21D1A">
        <w:t>convenient</w:t>
      </w:r>
      <w:r w:rsidR="00507E07">
        <w:t xml:space="preserve"> location.</w:t>
      </w:r>
      <w:r w:rsidR="00D21D1A">
        <w:t xml:space="preserve"> Features include ability to connect </w:t>
      </w:r>
      <w:r w:rsidR="002C003C">
        <w:t>user’s</w:t>
      </w:r>
      <w:r w:rsidR="00D21D1A">
        <w:t xml:space="preserve"> Beats wireless headphones,</w:t>
      </w:r>
      <w:r w:rsidR="00E70E03">
        <w:t xml:space="preserve"> notepad widget to write in for future reference,</w:t>
      </w:r>
      <w:r w:rsidR="00D21D1A">
        <w:t xml:space="preserve"> open</w:t>
      </w:r>
      <w:r w:rsidR="002C003C">
        <w:t>ing</w:t>
      </w:r>
      <w:r w:rsidR="00D21D1A">
        <w:t xml:space="preserve"> various local files and</w:t>
      </w:r>
      <w:r w:rsidR="00FC31C0">
        <w:t xml:space="preserve"> </w:t>
      </w:r>
      <w:r w:rsidR="00D21D1A">
        <w:t>webpages associated with the course the user is doing work for, controlling Spotify playback such a</w:t>
      </w:r>
      <w:r w:rsidR="00FC31C0">
        <w:t xml:space="preserve">s </w:t>
      </w:r>
      <w:r w:rsidR="00D21D1A">
        <w:t xml:space="preserve">playing/pausing/queuing, and </w:t>
      </w:r>
      <w:r w:rsidR="00FC31C0">
        <w:t xml:space="preserve">a </w:t>
      </w:r>
      <w:r w:rsidR="00D21D1A">
        <w:t xml:space="preserve">display of </w:t>
      </w:r>
      <w:r w:rsidR="00FC31C0">
        <w:t xml:space="preserve">the </w:t>
      </w:r>
      <w:r w:rsidR="00D21D1A">
        <w:t xml:space="preserve">weather conditions of </w:t>
      </w:r>
      <w:r w:rsidR="00FC31C0">
        <w:t>user’s</w:t>
      </w:r>
      <w:r w:rsidR="00D21D1A">
        <w:t xml:space="preserve"> current location.   </w:t>
      </w:r>
    </w:p>
    <w:p w14:paraId="14C38F6C" w14:textId="77777777" w:rsidR="004F6993" w:rsidRDefault="004F6993" w:rsidP="004F6993">
      <w:r>
        <w:t xml:space="preserve">    </w:t>
      </w:r>
    </w:p>
    <w:p w14:paraId="2F02616C" w14:textId="77777777" w:rsidR="00D80A1F" w:rsidRDefault="00D80A1F" w:rsidP="00D80A1F">
      <w:r>
        <w:t xml:space="preserve">     </w:t>
      </w:r>
    </w:p>
    <w:p w14:paraId="4A6BEE25" w14:textId="4E7A0BC7" w:rsidR="00D80A1F" w:rsidRPr="00256ABB" w:rsidRDefault="00D80A1F" w:rsidP="00D80A1F">
      <w:pPr>
        <w:rPr>
          <w:b/>
          <w:bCs/>
        </w:rPr>
      </w:pPr>
      <w:hyperlink r:id="rId10" w:history="1">
        <w:r w:rsidRPr="00256ABB">
          <w:rPr>
            <w:rStyle w:val="Hyperlink"/>
            <w:b/>
            <w:bCs/>
          </w:rPr>
          <w:t>YouTube Music C</w:t>
        </w:r>
        <w:r w:rsidRPr="00256ABB">
          <w:rPr>
            <w:rStyle w:val="Hyperlink"/>
            <w:b/>
            <w:bCs/>
          </w:rPr>
          <w:t>o</w:t>
        </w:r>
        <w:r w:rsidRPr="00256ABB">
          <w:rPr>
            <w:rStyle w:val="Hyperlink"/>
            <w:b/>
            <w:bCs/>
          </w:rPr>
          <w:t>ntrol</w:t>
        </w:r>
      </w:hyperlink>
    </w:p>
    <w:p w14:paraId="299BD391" w14:textId="77777777" w:rsidR="00D80A1F" w:rsidRDefault="00D80A1F" w:rsidP="00D80A1F">
      <w:pPr>
        <w:rPr>
          <w:i/>
          <w:iCs/>
        </w:rPr>
      </w:pPr>
      <w:r>
        <w:t xml:space="preserve">    </w:t>
      </w:r>
      <w:r>
        <w:rPr>
          <w:i/>
          <w:iCs/>
        </w:rPr>
        <w:t>Personal Project</w:t>
      </w:r>
    </w:p>
    <w:p w14:paraId="5A101826" w14:textId="77777777" w:rsidR="00D80A1F" w:rsidRPr="000A733E" w:rsidRDefault="00D80A1F" w:rsidP="00D80A1F">
      <w:pPr>
        <w:ind w:left="720" w:firstLine="720"/>
      </w:pPr>
      <w:r>
        <w:t xml:space="preserve">A Firefox extension which allows users to control the playback of their YouTube music tab from any other tab in the Firefox window. Users can play, pause, skip to next or previous song, change the player volume and display song information when hovering their mouse over the album art of the song. </w:t>
      </w:r>
    </w:p>
    <w:p w14:paraId="1CD4DE5A" w14:textId="77777777" w:rsidR="004F6993" w:rsidRDefault="004F6993" w:rsidP="004F6993"/>
    <w:p w14:paraId="5F2F356E" w14:textId="08673986" w:rsidR="004F6993" w:rsidRDefault="004F6993" w:rsidP="004F6993">
      <w:pPr>
        <w:rPr>
          <w:b/>
          <w:bCs/>
          <w:u w:val="single"/>
        </w:rPr>
      </w:pPr>
      <w:r>
        <w:t xml:space="preserve">    </w:t>
      </w:r>
      <w:hyperlink r:id="rId11" w:anchor="simulatePage" w:history="1">
        <w:r>
          <w:rPr>
            <w:rStyle w:val="Hyperlink"/>
            <w:b/>
            <w:bCs/>
          </w:rPr>
          <w:t>STEM Visualizers</w:t>
        </w:r>
      </w:hyperlink>
    </w:p>
    <w:p w14:paraId="3121AA95" w14:textId="6CD24A7E" w:rsidR="004F6993" w:rsidRDefault="004F6993" w:rsidP="004F6993">
      <w:pPr>
        <w:rPr>
          <w:i/>
          <w:iCs/>
        </w:rPr>
      </w:pPr>
      <w:r>
        <w:t xml:space="preserve">    </w:t>
      </w:r>
      <w:r>
        <w:rPr>
          <w:i/>
          <w:iCs/>
        </w:rPr>
        <w:t>Personal Project</w:t>
      </w:r>
    </w:p>
    <w:p w14:paraId="7399E600" w14:textId="77777777" w:rsidR="004F6993" w:rsidRDefault="004F6993" w:rsidP="004F6993">
      <w:pPr>
        <w:ind w:left="720" w:firstLine="216"/>
      </w:pPr>
      <w:r>
        <w:t>These simulators on my website are written with JavaScript, specifically the libraries D3.js and Plotly.js. The purpose of these simulators is to allow students from various STEM fields such as physics &amp; mathematics better visualize hard to understand concepts in the respective fields.</w:t>
      </w:r>
    </w:p>
    <w:p w14:paraId="2E97830D" w14:textId="473F87CB" w:rsidR="00524F96" w:rsidRPr="00524F96" w:rsidRDefault="00524F96" w:rsidP="00524F96">
      <w:pPr>
        <w:rPr>
          <w:i/>
          <w:iCs/>
        </w:rPr>
      </w:pPr>
    </w:p>
    <w:sectPr w:rsidR="00524F96" w:rsidRPr="00524F96" w:rsidSect="00524F96">
      <w:type w:val="continuous"/>
      <w:pgSz w:w="12240" w:h="15840"/>
      <w:pgMar w:top="720" w:right="720" w:bottom="720" w:left="720" w:header="0" w:footer="0" w:gutter="0"/>
      <w:cols w:space="720" w:equalWidth="0">
        <w:col w:w="1072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83C13"/>
    <w:multiLevelType w:val="hybridMultilevel"/>
    <w:tmpl w:val="A45C0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A64"/>
    <w:rsid w:val="00001533"/>
    <w:rsid w:val="000E24A6"/>
    <w:rsid w:val="000E6242"/>
    <w:rsid w:val="00122A36"/>
    <w:rsid w:val="001D3C1A"/>
    <w:rsid w:val="001F247E"/>
    <w:rsid w:val="002C003C"/>
    <w:rsid w:val="002C2B2E"/>
    <w:rsid w:val="00392F0A"/>
    <w:rsid w:val="003A6CF4"/>
    <w:rsid w:val="0040266E"/>
    <w:rsid w:val="00497594"/>
    <w:rsid w:val="004F6993"/>
    <w:rsid w:val="00507E07"/>
    <w:rsid w:val="00524F96"/>
    <w:rsid w:val="00645223"/>
    <w:rsid w:val="0065103E"/>
    <w:rsid w:val="006F331F"/>
    <w:rsid w:val="00774BC0"/>
    <w:rsid w:val="007805C3"/>
    <w:rsid w:val="007A40EF"/>
    <w:rsid w:val="008B5730"/>
    <w:rsid w:val="008C3F99"/>
    <w:rsid w:val="00AA4B65"/>
    <w:rsid w:val="00B64981"/>
    <w:rsid w:val="00B73CD3"/>
    <w:rsid w:val="00CF1D84"/>
    <w:rsid w:val="00D041FF"/>
    <w:rsid w:val="00D21D1A"/>
    <w:rsid w:val="00D2473C"/>
    <w:rsid w:val="00D80A1F"/>
    <w:rsid w:val="00DA3720"/>
    <w:rsid w:val="00E045D3"/>
    <w:rsid w:val="00E21A64"/>
    <w:rsid w:val="00E370DD"/>
    <w:rsid w:val="00E66A6A"/>
    <w:rsid w:val="00E70E03"/>
    <w:rsid w:val="00ED2BC5"/>
    <w:rsid w:val="00EE0B56"/>
    <w:rsid w:val="00F62662"/>
    <w:rsid w:val="00FC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61F7"/>
  <w15:docId w15:val="{59BEB9BD-8291-4A2E-BE96-96C1BEAD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774BC0"/>
  </w:style>
  <w:style w:type="character" w:styleId="Hyperlink">
    <w:name w:val="Hyperlink"/>
    <w:basedOn w:val="DefaultParagraphFont"/>
    <w:uiPriority w:val="99"/>
    <w:unhideWhenUsed/>
    <w:rsid w:val="00D21D1A"/>
    <w:rPr>
      <w:color w:val="0563C1" w:themeColor="hyperlink"/>
      <w:u w:val="single"/>
    </w:rPr>
  </w:style>
  <w:style w:type="character" w:styleId="UnresolvedMention">
    <w:name w:val="Unresolved Mention"/>
    <w:basedOn w:val="DefaultParagraphFont"/>
    <w:uiPriority w:val="99"/>
    <w:semiHidden/>
    <w:unhideWhenUsed/>
    <w:rsid w:val="00D21D1A"/>
    <w:rPr>
      <w:color w:val="605E5C"/>
      <w:shd w:val="clear" w:color="auto" w:fill="E1DFDD"/>
    </w:rPr>
  </w:style>
  <w:style w:type="character" w:styleId="FollowedHyperlink">
    <w:name w:val="FollowedHyperlink"/>
    <w:basedOn w:val="DefaultParagraphFont"/>
    <w:uiPriority w:val="99"/>
    <w:semiHidden/>
    <w:unhideWhenUsed/>
    <w:rsid w:val="00FC31C0"/>
    <w:rPr>
      <w:color w:val="954F72" w:themeColor="followedHyperlink"/>
      <w:u w:val="single"/>
    </w:rPr>
  </w:style>
  <w:style w:type="paragraph" w:styleId="ListParagraph">
    <w:name w:val="List Paragraph"/>
    <w:basedOn w:val="Normal"/>
    <w:uiPriority w:val="34"/>
    <w:qFormat/>
    <w:rsid w:val="00FC3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anuelsanteneh.herokuapp.com/" TargetMode="External"/><Relationship Id="rId11" Type="http://schemas.openxmlformats.org/officeDocument/2006/relationships/hyperlink" Target="https://amanuelsanteneh.herokuapp.com/" TargetMode="External"/><Relationship Id="rId5" Type="http://schemas.openxmlformats.org/officeDocument/2006/relationships/hyperlink" Target="https://github.com/amanuelanteneh" TargetMode="External"/><Relationship Id="rId10" Type="http://schemas.openxmlformats.org/officeDocument/2006/relationships/hyperlink" Target="https://addons.mozilla.org/en-US/firefox/addon/youtube-music-control/" TargetMode="External"/><Relationship Id="rId4" Type="http://schemas.openxmlformats.org/officeDocument/2006/relationships/webSettings" Target="webSettings.xml"/><Relationship Id="rId9" Type="http://schemas.openxmlformats.org/officeDocument/2006/relationships/hyperlink" Target="https://github.com/amanuelanteneh/Q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Amanuel A.</cp:lastModifiedBy>
  <cp:revision>37</cp:revision>
  <cp:lastPrinted>2020-10-13T01:19:00Z</cp:lastPrinted>
  <dcterms:created xsi:type="dcterms:W3CDTF">2020-08-01T04:00:00Z</dcterms:created>
  <dcterms:modified xsi:type="dcterms:W3CDTF">2021-02-02T01:31:00Z</dcterms:modified>
</cp:coreProperties>
</file>