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3A474">
      <w:pPr>
        <w:pStyle w:val="2"/>
      </w:pPr>
      <w:r>
        <w:t>AMANUEL TEMESGEN HALEFOM</w:t>
      </w:r>
    </w:p>
    <w:p w14:paraId="4C25EE10">
      <w:r>
        <w:t>Addis Ababa, Ethiopia · +251 940969172 · amanueltemesgen62@gmail.com</w:t>
      </w:r>
    </w:p>
    <w:p w14:paraId="4A448AC8">
      <w:pPr>
        <w:rPr>
          <w:color w:val="0000FF"/>
          <w:u w:val="single"/>
        </w:rPr>
      </w:pPr>
      <w:r>
        <w:t xml:space="preserve">Portfolio: </w:t>
      </w:r>
      <w:r>
        <w:rPr>
          <w:color w:val="0000FF"/>
          <w:u w:val="single"/>
        </w:rPr>
        <w:t>https://personal-portfolio-lt7x.onrender.com</w:t>
      </w:r>
    </w:p>
    <w:p w14:paraId="749EDC01">
      <w:r>
        <w:t xml:space="preserve">GitHub: </w:t>
      </w:r>
      <w:r>
        <w:rPr>
          <w:color w:val="0000FF"/>
          <w:u w:val="single"/>
        </w:rPr>
        <w:t>https://github.com/amanueltem</w:t>
      </w:r>
      <w:bookmarkStart w:id="0" w:name="_GoBack"/>
      <w:bookmarkEnd w:id="0"/>
    </w:p>
    <w:p w14:paraId="563882A5">
      <w:r>
        <w:t xml:space="preserve">LinkedIn: </w:t>
      </w:r>
      <w:r>
        <w:rPr>
          <w:color w:val="0000FF"/>
          <w:u w:val="single"/>
        </w:rPr>
        <w:t>https://www.linkedin.com/in/amanuel-temesgen-b05a23316/</w:t>
      </w:r>
    </w:p>
    <w:p w14:paraId="6546970F">
      <w:pPr>
        <w:pStyle w:val="3"/>
      </w:pPr>
      <w:r>
        <w:t>PROFESSIONAL SUMMARY</w:t>
      </w:r>
    </w:p>
    <w:p w14:paraId="24C417C6">
      <w:r>
        <w:t>Backend Software Engineer specializing in Java and Spring Boot, with experience building secure, scalable, high-performance systems for financial and enterprise environments. Skilled in REST API design, microservices architecture, relational databases, GraalVM native microservices, and modern Java features including virtual threads. Focused on clean architecture, performance optimization, and production-ready engineering.</w:t>
      </w:r>
    </w:p>
    <w:p w14:paraId="6F3C61B8">
      <w:pPr>
        <w:pStyle w:val="3"/>
      </w:pPr>
      <w:r>
        <w:t>TECHNICAL SKILLS</w:t>
      </w:r>
    </w:p>
    <w:p w14:paraId="489F5786">
      <w:pPr>
        <w:rPr>
          <w:rFonts w:hint="default"/>
          <w:lang w:val="en-US"/>
        </w:rPr>
      </w:pPr>
      <w:r>
        <w:t>- Programming: Java</w:t>
      </w:r>
      <w:r>
        <w:rPr>
          <w:rFonts w:hint="default"/>
          <w:lang w:val="en-US"/>
        </w:rPr>
        <w:t>, Kotlin, Python, C++</w:t>
      </w:r>
    </w:p>
    <w:p w14:paraId="4AEEC7B2">
      <w:pPr>
        <w:rPr>
          <w:rFonts w:hint="default"/>
          <w:lang w:val="en-US"/>
        </w:rPr>
      </w:pPr>
      <w:r>
        <w:t>- Frameworks &amp; Libraries: Spring Boot, Spring Batch, Spring AI, Apache Kafka, JUnit, Mockito</w:t>
      </w:r>
      <w:r>
        <w:rPr>
          <w:rFonts w:hint="default"/>
          <w:lang w:val="en-US"/>
        </w:rPr>
        <w:t>, Angular</w:t>
      </w:r>
    </w:p>
    <w:p w14:paraId="7C344CA5">
      <w:r>
        <w:t>- AI &amp; LLM Integration: Spring AI, Ollama local LLM runtime</w:t>
      </w:r>
    </w:p>
    <w:p w14:paraId="1F0F1860">
      <w:r>
        <w:t>- Microservices &amp; Deployment: GraalVM Native Image, Docker, REST APIs</w:t>
      </w:r>
    </w:p>
    <w:p w14:paraId="55142493">
      <w:r>
        <w:t>- Databases: PostgreSQL, Oracle, MySQL, MongoDB</w:t>
      </w:r>
    </w:p>
    <w:p w14:paraId="6E54B1E1">
      <w:r>
        <w:t>- Tools &amp; Platforms: Docker, IntelliJ IDEA, Eclipse, VSCode</w:t>
      </w:r>
    </w:p>
    <w:p w14:paraId="14451470">
      <w:r>
        <w:t>- Version Control: Git, GitHub, Gitea</w:t>
      </w:r>
    </w:p>
    <w:p w14:paraId="5F716644">
      <w:r>
        <w:t>- Web Technologies: HTML, CSS, JavaScript, TypeScript</w:t>
      </w:r>
    </w:p>
    <w:p w14:paraId="0D6D22D1">
      <w:pPr>
        <w:pStyle w:val="3"/>
      </w:pPr>
      <w:r>
        <w:t>EXPERIENCE</w:t>
      </w:r>
    </w:p>
    <w:p w14:paraId="69BC9221">
      <w:r>
        <w:t>Software Engineer | Development Bank of Ethiopia | April 2025 – Present</w:t>
      </w:r>
    </w:p>
    <w:p w14:paraId="6C49599F">
      <w:r>
        <w:t>- Architected and developed backend services for the core Asset Management System using Spring Boot.</w:t>
      </w:r>
      <w:r>
        <w:br w:type="textWrapping"/>
      </w:r>
      <w:r>
        <w:t>- Built JWT-secured REST APIs with fine-grained role-based permissions including Inputer/Authorizer workflow.</w:t>
      </w:r>
      <w:r>
        <w:br w:type="textWrapping"/>
      </w:r>
      <w:r>
        <w:t>- Improved data processing performance through pagination, indexing, and materialized views.</w:t>
      </w:r>
      <w:r>
        <w:br w:type="textWrapping"/>
      </w:r>
      <w:r>
        <w:t>- Applied Clean Architecture and Generics to reduce redundancy and improve maintainability across modules.</w:t>
      </w:r>
      <w:r>
        <w:br w:type="textWrapping"/>
      </w:r>
      <w:r>
        <w:t>- Documented all services using OpenAPI, enabling cross-team collaboration with 6+ developers.</w:t>
      </w:r>
    </w:p>
    <w:p w14:paraId="0DCFF2EB">
      <w:r>
        <w:br w:type="textWrapping"/>
      </w:r>
      <w:r>
        <w:t>Network &amp; Systems Engineer | China CITIC | February 2025 – March 2025</w:t>
      </w:r>
    </w:p>
    <w:p w14:paraId="68D029B5">
      <w:r>
        <w:t>- Maintained secure radio communication system for Addis Ababa Police Commission.</w:t>
      </w:r>
      <w:r>
        <w:br w:type="textWrapping"/>
      </w:r>
      <w:r>
        <w:t>- Deployed 240+ thin-clients across 4 schools under Ministry of Education project using FusionAccess VDI &amp; CNA networks.</w:t>
      </w:r>
      <w:r>
        <w:br w:type="textWrapping"/>
      </w:r>
      <w:r>
        <w:t>- Configured core infrastructure including servers, virtual desktops, and low-bandwidth learning environments.</w:t>
      </w:r>
    </w:p>
    <w:p w14:paraId="4FB68716">
      <w:pPr>
        <w:pStyle w:val="3"/>
      </w:pPr>
      <w:r>
        <w:t>PROJECTS</w:t>
      </w:r>
    </w:p>
    <w:p w14:paraId="6F1A3B1D">
      <w:r>
        <w:t>Asset Management System — Development Bank of Ethiopia</w:t>
      </w:r>
    </w:p>
    <w:p w14:paraId="02AEA55C">
      <w:r>
        <w:t>- Spring Boot backend with JWT auth, role-based workflows, optimized DB queries.</w:t>
      </w:r>
      <w:r>
        <w:br w:type="textWrapping"/>
      </w:r>
      <w:r>
        <w:t>- Used materialized views and pagination for high-performance data handling.</w:t>
      </w:r>
    </w:p>
    <w:p w14:paraId="06CC7745">
      <w:r>
        <w:br w:type="textWrapping"/>
      </w:r>
      <w:r>
        <w:t>Bulk Email Delivery Service — Virtual Threads + Spring Batch</w:t>
      </w:r>
    </w:p>
    <w:p w14:paraId="775CF5D7">
      <w:r>
        <w:t>- Built high-throughput email dispatch system capable of sending 2000+ emails in minutes.</w:t>
      </w:r>
      <w:r>
        <w:br w:type="textWrapping"/>
      </w:r>
      <w:r>
        <w:t>- Leveraged Java virtual threads to reduce resource usage and improve concurrency.</w:t>
      </w:r>
    </w:p>
    <w:p w14:paraId="1CAF8AAE">
      <w:r>
        <w:br w:type="textWrapping"/>
      </w:r>
      <w:r>
        <w:t>Clearance System — Mekelle University</w:t>
      </w:r>
    </w:p>
    <w:p w14:paraId="5E1F0C25">
      <w:r>
        <w:t>- Full-stack system using Spring Boot backend, React frontend, PostgreSQL.</w:t>
      </w:r>
      <w:r>
        <w:br w:type="textWrapping"/>
      </w:r>
      <w:r>
        <w:t>- Implemented authentication, role-based access, and REST APIs.</w:t>
      </w:r>
    </w:p>
    <w:p w14:paraId="24FABA7A">
      <w:r>
        <w:br w:type="textWrapping"/>
      </w:r>
      <w:r>
        <w:t>LLM-powered Microservice — Spring AI + Ollama + GraalVM</w:t>
      </w:r>
    </w:p>
    <w:p w14:paraId="6DE9EA21">
      <w:r>
        <w:t>- Developed lightweight AI-enabled microservice using Spring AI and Ollama local LLM.</w:t>
      </w:r>
      <w:r>
        <w:br w:type="textWrapping"/>
      </w:r>
      <w:r>
        <w:t>- Compiled to GraalVM native image for instant startup (&lt;100ms) and low memory usage.</w:t>
      </w:r>
      <w:r>
        <w:br w:type="textWrapping"/>
      </w:r>
      <w:r>
        <w:t>- Demonstrated production-ready LLM inference fully offline.</w:t>
      </w:r>
    </w:p>
    <w:p w14:paraId="705A7C71">
      <w:pPr>
        <w:pStyle w:val="3"/>
      </w:pPr>
      <w:r>
        <w:t>EDUCATION</w:t>
      </w:r>
    </w:p>
    <w:p w14:paraId="0308AAAC">
      <w:r>
        <w:t>BSc in Software Engineering — Mekelle University | CGPA: 3.91 / 4.00 (2024)</w:t>
      </w:r>
    </w:p>
    <w:p w14:paraId="534B1355">
      <w:pPr>
        <w:pStyle w:val="3"/>
      </w:pPr>
      <w:r>
        <w:t>CERTIFICATIONS</w:t>
      </w:r>
    </w:p>
    <w:p w14:paraId="7EE5452E">
      <w:r>
        <w:t>- Ethiopian National Exit Exam — 81% (2024)</w:t>
      </w:r>
    </w:p>
    <w:p w14:paraId="2B33EA1A">
      <w:r>
        <w:t>- Artificial Intelligence Fundamentals — Udacity (2025)</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261068"/>
    <w:rsid w:val="2D5E3AFE"/>
    <w:rsid w:val="2DD56FC0"/>
    <w:rsid w:val="372D24E2"/>
    <w:rsid w:val="3CBF7768"/>
    <w:rsid w:val="62200BBE"/>
    <w:rsid w:val="67FB40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432</Words>
  <Characters>2855</Characters>
  <Lines>0</Lines>
  <Paragraphs>0</Paragraphs>
  <TotalTime>2</TotalTime>
  <ScaleCrop>false</ScaleCrop>
  <LinksUpToDate>false</LinksUpToDate>
  <CharactersWithSpaces>3241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amanuelt</cp:lastModifiedBy>
  <dcterms:modified xsi:type="dcterms:W3CDTF">2025-11-04T05:56:37Z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ED3B0A2AFBBD42F6BE9B7795C65BF025_12</vt:lpwstr>
  </property>
</Properties>
</file>