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7955E98C" wp14:textId="77777777">
      <w:pPr>
        <w:pStyle w:val="Heading1"/>
      </w:pPr>
      <w:r>
        <w:t>Report on Headless Raspberry Pi 5 Setup and Troubleshooting</w:t>
      </w:r>
    </w:p>
    <w:p xmlns:wp14="http://schemas.microsoft.com/office/word/2010/wordml" w14:paraId="6C956B81" wp14:textId="77777777">
      <w:pPr>
        <w:pStyle w:val="Heading2"/>
      </w:pPr>
      <w:r>
        <w:t>1. Objective</w:t>
      </w:r>
    </w:p>
    <w:p xmlns:wp14="http://schemas.microsoft.com/office/word/2010/wordml" w14:paraId="4FD824E7" wp14:textId="77777777">
      <w:r>
        <w:t>The objective of this exercise was to set up a Raspberry Pi 5 Model B (8 GB) both as a standard desktop environment and later as a headless system (operated without a dedicated monitor, keyboard, or mouse). The process involved installing the Raspberry Pi OS onto an SD card, initially connecting and testing it with peripheral devices, transitioning to a fully headless configuration using Wi-Fi and SSH, and optionally accessing its graphical desktop remotely from a laptop.</w:t>
      </w:r>
    </w:p>
    <w:p xmlns:wp14="http://schemas.microsoft.com/office/word/2010/wordml" w14:paraId="00ED1067" wp14:textId="77777777">
      <w:pPr>
        <w:pStyle w:val="Heading2"/>
      </w:pPr>
      <w:r>
        <w:t>2. Initial Problem Statement</w:t>
      </w:r>
    </w:p>
    <w:p xmlns:wp14="http://schemas.microsoft.com/office/word/2010/wordml" w14:paraId="56F1E087" wp14:textId="77777777">
      <w:r>
        <w:t>At the beginning of the project, the Raspberry Pi OS could not be written correctly onto the SD card using Raspberry Pi Imager (v1.9.6). The following error repeatedly appeared: “Error writing file to disk.” This issue persisted for several attempts, delaying progress in setting up the Raspberry Pi environment.</w:t>
      </w:r>
    </w:p>
    <w:p xmlns:wp14="http://schemas.microsoft.com/office/word/2010/wordml" w14:paraId="6911CF8A" wp14:textId="77777777">
      <w:pPr>
        <w:pStyle w:val="Heading2"/>
      </w:pPr>
      <w:r>
        <w:t>3. Root Cause and Diagnosis</w:t>
      </w:r>
    </w:p>
    <w:p xmlns:wp14="http://schemas.microsoft.com/office/word/2010/wordml" w14:paraId="66E8F07D" wp14:noSpellErr="1" wp14:textId="5D887992">
      <w:r w:rsidR="4FB70C04">
        <w:rPr/>
        <w:t xml:space="preserve">Initially, multiple causes were considered — including SD card formatting errors and disk </w:t>
      </w:r>
      <w:r w:rsidR="4FB70C04">
        <w:rPr/>
        <w:t>write</w:t>
      </w:r>
      <w:r w:rsidR="4FB70C04">
        <w:rPr/>
        <w:t xml:space="preserve"> protection. However, after extensive troubleshooting, it was </w:t>
      </w:r>
      <w:r w:rsidR="4FB70C04">
        <w:rPr/>
        <w:t>determined</w:t>
      </w:r>
      <w:r w:rsidR="4FB70C04">
        <w:rPr/>
        <w:t xml:space="preserve"> that the root cause was related to the low-quality SD card reader being used. The existing SD card reader was slow and unable to handle the high-volume write operations required by the Raspberry Pi OS image. When the same SD card was used with a higher-quality, faster SD card reader, the OS writing process completed </w:t>
      </w:r>
      <w:r w:rsidR="4FB70C04">
        <w:rPr/>
        <w:t>flawlessly,</w:t>
      </w:r>
      <w:r w:rsidR="4FB70C04">
        <w:rPr/>
        <w:t xml:space="preserve"> and </w:t>
      </w:r>
      <w:r w:rsidR="4FB70C04">
        <w:rPr/>
        <w:t>subsequent</w:t>
      </w:r>
      <w:r w:rsidR="4FB70C04">
        <w:rPr/>
        <w:t xml:space="preserve"> re-flashing was successful multiple times without errors.</w:t>
      </w:r>
    </w:p>
    <w:p xmlns:wp14="http://schemas.microsoft.com/office/word/2010/wordml" w14:paraId="71986FB3" wp14:textId="77777777">
      <w:pPr>
        <w:pStyle w:val="Heading2"/>
      </w:pPr>
      <w:r>
        <w:t>4. Transition from Peripheral Setup to Headless Configuration</w:t>
      </w:r>
    </w:p>
    <w:p xmlns:wp14="http://schemas.microsoft.com/office/word/2010/wordml" w14:paraId="6564B582" wp14:textId="77777777" wp14:noSpellErr="1">
      <w:r w:rsidR="4FB70C04">
        <w:rPr/>
        <w:t xml:space="preserve">Initially, the setup was planned with a monitor, keyboard, and mouse connected directly to the Raspberry Pi 5 to verify the </w:t>
      </w:r>
      <w:r w:rsidR="4FB70C04">
        <w:rPr/>
        <w:t>initial</w:t>
      </w:r>
      <w:r w:rsidR="4FB70C04">
        <w:rPr/>
        <w:t xml:space="preserve"> boot process, system functionality, and OS installation. After confirming successful operation, the setup was transitioned to a headless configuration to </w:t>
      </w:r>
      <w:r w:rsidR="4FB70C04">
        <w:rPr/>
        <w:t>eliminate</w:t>
      </w:r>
      <w:r w:rsidR="4FB70C04">
        <w:rPr/>
        <w:t xml:space="preserve"> dependency on external peripherals, enable remote access, and make the setup portable for IoT and embedded projects.</w:t>
      </w:r>
    </w:p>
    <w:p w:rsidR="00EF5A65" w:rsidP="4FB70C04" w:rsidRDefault="00EF5A65" w14:paraId="10DBC095" w14:textId="4557C43B">
      <w:pPr>
        <w:pStyle w:val="Normal"/>
      </w:pPr>
      <w:r w:rsidR="00EF5A65">
        <w:drawing>
          <wp:inline wp14:editId="60B3F328" wp14:anchorId="2B513B68">
            <wp:extent cx="2505075" cy="3086100"/>
            <wp:effectExtent l="0" t="0" r="0" b="0"/>
            <wp:docPr id="908292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8292441" name="Picture 908292441"/>
                    <pic:cNvPicPr/>
                  </pic:nvPicPr>
                  <pic:blipFill>
                    <a:blip xmlns:r="http://schemas.openxmlformats.org/officeDocument/2006/relationships" r:embed="rId740640623">
                      <a:extLst>
                        <a:ext uri="{28A0092B-C50C-407E-A947-70E740481C1C}">
                          <a14:useLocalDpi xmlns:a14="http://schemas.microsoft.com/office/drawing/2010/main"/>
                        </a:ext>
                      </a:extLst>
                    </a:blip>
                    <a:stretch>
                      <a:fillRect/>
                    </a:stretch>
                  </pic:blipFill>
                  <pic:spPr>
                    <a:xfrm rot="0">
                      <a:off x="0" y="0"/>
                      <a:ext cx="2505075" cy="3086100"/>
                    </a:xfrm>
                    <a:prstGeom prst="rect">
                      <a:avLst/>
                    </a:prstGeom>
                  </pic:spPr>
                </pic:pic>
              </a:graphicData>
            </a:graphic>
          </wp:inline>
        </w:drawing>
      </w:r>
      <w:r w:rsidR="00EF5A65">
        <w:rPr/>
        <w:t xml:space="preserve">               </w:t>
      </w:r>
      <w:r w:rsidR="00EF5A65">
        <w:drawing>
          <wp:inline wp14:editId="01189B32" wp14:anchorId="27EA699C">
            <wp:extent cx="2146068" cy="3057525"/>
            <wp:effectExtent l="0" t="0" r="0" b="0"/>
            <wp:docPr id="1437601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7601519" name="Picture 1437601519"/>
                    <pic:cNvPicPr/>
                  </pic:nvPicPr>
                  <pic:blipFill>
                    <a:blip xmlns:r="http://schemas.openxmlformats.org/officeDocument/2006/relationships" r:embed="rId608305760">
                      <a:extLst>
                        <a:ext uri="{28A0092B-C50C-407E-A947-70E740481C1C}">
                          <a14:useLocalDpi xmlns:a14="http://schemas.microsoft.com/office/drawing/2010/main"/>
                        </a:ext>
                      </a:extLst>
                    </a:blip>
                    <a:stretch>
                      <a:fillRect/>
                    </a:stretch>
                  </pic:blipFill>
                  <pic:spPr>
                    <a:xfrm rot="0">
                      <a:off x="0" y="0"/>
                      <a:ext cx="2146068" cy="3057525"/>
                    </a:xfrm>
                    <a:prstGeom prst="rect">
                      <a:avLst/>
                    </a:prstGeom>
                  </pic:spPr>
                </pic:pic>
              </a:graphicData>
            </a:graphic>
          </wp:inline>
        </w:drawing>
      </w:r>
      <w:r w:rsidR="00EF5A65">
        <w:drawing>
          <wp:inline wp14:editId="1834A6AA" wp14:anchorId="730CD55A">
            <wp:extent cx="5124450" cy="2882503"/>
            <wp:effectExtent l="0" t="0" r="0" b="0"/>
            <wp:docPr id="336203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6203510" name="Picture 336203510"/>
                    <pic:cNvPicPr/>
                  </pic:nvPicPr>
                  <pic:blipFill>
                    <a:blip xmlns:r="http://schemas.openxmlformats.org/officeDocument/2006/relationships" r:embed="rId1392390935">
                      <a:extLst>
                        <a:ext uri="{28A0092B-C50C-407E-A947-70E740481C1C}">
                          <a14:useLocalDpi xmlns:a14="http://schemas.microsoft.com/office/drawing/2010/main"/>
                        </a:ext>
                      </a:extLst>
                    </a:blip>
                    <a:stretch>
                      <a:fillRect/>
                    </a:stretch>
                  </pic:blipFill>
                  <pic:spPr>
                    <a:xfrm rot="0">
                      <a:off x="0" y="0"/>
                      <a:ext cx="5124450" cy="2882503"/>
                    </a:xfrm>
                    <a:prstGeom prst="rect">
                      <a:avLst/>
                    </a:prstGeom>
                  </pic:spPr>
                </pic:pic>
              </a:graphicData>
            </a:graphic>
          </wp:inline>
        </w:drawing>
      </w:r>
      <w:r w:rsidR="108793FC">
        <w:drawing>
          <wp:inline wp14:editId="39B433DF" wp14:anchorId="662277D3">
            <wp:extent cx="1268454" cy="1725444"/>
            <wp:effectExtent l="0" t="0" r="0" b="0"/>
            <wp:docPr id="7044090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4409066" name="Picture 704409066"/>
                    <pic:cNvPicPr/>
                  </pic:nvPicPr>
                  <pic:blipFill>
                    <a:blip xmlns:r="http://schemas.openxmlformats.org/officeDocument/2006/relationships" r:embed="rId879499336">
                      <a:extLst>
                        <a:ext uri="{28A0092B-C50C-407E-A947-70E740481C1C}">
                          <a14:useLocalDpi xmlns:a14="http://schemas.microsoft.com/office/drawing/2010/main"/>
                        </a:ext>
                      </a:extLst>
                    </a:blip>
                    <a:stretch>
                      <a:fillRect/>
                    </a:stretch>
                  </pic:blipFill>
                  <pic:spPr>
                    <a:xfrm rot="0">
                      <a:off x="0" y="0"/>
                      <a:ext cx="1268454" cy="1725444"/>
                    </a:xfrm>
                    <a:prstGeom prst="rect">
                      <a:avLst/>
                    </a:prstGeom>
                  </pic:spPr>
                </pic:pic>
              </a:graphicData>
            </a:graphic>
          </wp:inline>
        </w:drawing>
      </w:r>
    </w:p>
    <w:p xmlns:wp14="http://schemas.microsoft.com/office/word/2010/wordml" wp14:noSpellErr="1" w14:paraId="763BB881" wp14:textId="023FF9D6">
      <w:r w:rsidR="4FB70C04">
        <w:rPr/>
        <w:t xml:space="preserve"> </w:t>
      </w:r>
      <w:r w:rsidR="4FB70C04">
        <w:rPr/>
        <w:t>( Early</w:t>
      </w:r>
      <w:r w:rsidR="4FB70C04">
        <w:rPr/>
        <w:t xml:space="preserve"> setup with monitor, keyboard, and mouse)</w:t>
      </w:r>
    </w:p>
    <w:p xmlns:wp14="http://schemas.microsoft.com/office/word/2010/wordml" w:rsidP="4FB70C04" w14:paraId="68CEC3E3" wp14:textId="7CEE8893">
      <w:pPr>
        <w:pStyle w:val="Normal"/>
      </w:pPr>
      <w:r w:rsidR="67EDFF8E">
        <w:drawing>
          <wp:inline xmlns:wp14="http://schemas.microsoft.com/office/word/2010/wordprocessingDrawing" wp14:editId="0C5F50AF" wp14:anchorId="76886F2D">
            <wp:extent cx="5486400" cy="3086100"/>
            <wp:effectExtent l="0" t="0" r="0" b="0"/>
            <wp:docPr id="127898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898409" name="Picture 127898409"/>
                    <pic:cNvPicPr/>
                  </pic:nvPicPr>
                  <pic:blipFill>
                    <a:blip xmlns:r="http://schemas.openxmlformats.org/officeDocument/2006/relationships" r:embed="rId2019165811">
                      <a:extLst>
                        <a:ext uri="{28A0092B-C50C-407E-A947-70E740481C1C}">
                          <a14:useLocalDpi xmlns:a14="http://schemas.microsoft.com/office/drawing/2010/main"/>
                        </a:ext>
                      </a:extLst>
                    </a:blip>
                    <a:stretch>
                      <a:fillRect/>
                    </a:stretch>
                  </pic:blipFill>
                  <pic:spPr>
                    <a:xfrm>
                      <a:off x="0" y="0"/>
                      <a:ext cx="5486400" cy="3086100"/>
                    </a:xfrm>
                    <a:prstGeom prst="rect">
                      <a:avLst/>
                    </a:prstGeom>
                  </pic:spPr>
                </pic:pic>
              </a:graphicData>
            </a:graphic>
          </wp:inline>
        </w:drawing>
      </w:r>
      <w:r>
        <w:br/>
      </w:r>
      <w:r w:rsidR="4FB70C04">
        <w:rPr/>
        <w:t>(Headless setup with only power and network connections)</w:t>
      </w:r>
    </w:p>
    <w:p xmlns:wp14="http://schemas.microsoft.com/office/word/2010/wordml" w14:paraId="0A38DCAA" wp14:textId="77777777">
      <w:pPr>
        <w:pStyle w:val="Heading2"/>
      </w:pPr>
      <w:r>
        <w:t>5. Flashing Raspberry Pi OS onto the SD Card</w:t>
      </w:r>
    </w:p>
    <w:p xmlns:wp14="http://schemas.microsoft.com/office/word/2010/wordml" w14:paraId="4A2BF56B" wp14:textId="77777777">
      <w:r w:rsidR="4FB70C04">
        <w:rPr/>
        <w:t>Tool Used: Raspberry Pi Imager (v1.9.6 and later v2.0 Beta). The SD card was inserted into the upgraded, higher-quality reader, and Raspberry Pi Imager was used to select the Raspberry Pi 5 device, 64-bit OS, and storage. Advanced Options were used to enable SSH, set username 'aman', configure Wi-Fi, and set locale. The OS was successfully written and verified on the first attempt.</w:t>
      </w:r>
    </w:p>
    <w:p w:rsidR="0D45E185" w:rsidP="4FB70C04" w:rsidRDefault="0D45E185" w14:paraId="787CF674" w14:textId="3DF2DACA">
      <w:pPr>
        <w:pStyle w:val="Normal"/>
      </w:pPr>
      <w:r w:rsidR="0D45E185">
        <w:drawing>
          <wp:inline wp14:editId="6C951AB7" wp14:anchorId="3E303CA3">
            <wp:extent cx="2624832" cy="3876675"/>
            <wp:effectExtent l="0" t="0" r="0" b="0"/>
            <wp:docPr id="5610832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1083224" name="Picture 561083224"/>
                    <pic:cNvPicPr/>
                  </pic:nvPicPr>
                  <pic:blipFill>
                    <a:blip xmlns:r="http://schemas.openxmlformats.org/officeDocument/2006/relationships" r:embed="rId1043508281">
                      <a:extLst>
                        <a:ext uri="{28A0092B-C50C-407E-A947-70E740481C1C}">
                          <a14:useLocalDpi xmlns:a14="http://schemas.microsoft.com/office/drawing/2010/main"/>
                        </a:ext>
                      </a:extLst>
                    </a:blip>
                    <a:stretch>
                      <a:fillRect/>
                    </a:stretch>
                  </pic:blipFill>
                  <pic:spPr>
                    <a:xfrm rot="0">
                      <a:off x="0" y="0"/>
                      <a:ext cx="2624832" cy="3876675"/>
                    </a:xfrm>
                    <a:prstGeom prst="rect">
                      <a:avLst/>
                    </a:prstGeom>
                  </pic:spPr>
                </pic:pic>
              </a:graphicData>
            </a:graphic>
          </wp:inline>
        </w:drawing>
      </w:r>
    </w:p>
    <w:p xmlns:wp14="http://schemas.microsoft.com/office/word/2010/wordml" w14:paraId="64B2E5C0" wp14:noSpellErr="1" wp14:textId="113BBE0F">
      <w:r w:rsidR="4FB70C04">
        <w:rPr/>
        <w:t>( Raspberry Pi Imager configuration window with Advanced Options enabled)</w:t>
      </w:r>
    </w:p>
    <w:p xmlns:wp14="http://schemas.microsoft.com/office/word/2010/wordml" w14:paraId="105D8CF8" wp14:textId="77777777">
      <w:pPr>
        <w:pStyle w:val="Heading2"/>
      </w:pPr>
      <w:r>
        <w:t>6. Network and Connectivity Setup</w:t>
      </w:r>
    </w:p>
    <w:p xmlns:wp14="http://schemas.microsoft.com/office/word/2010/wordml" w14:paraId="77F81BF4" wp14:noSpellErr="1" wp14:textId="4FBB1898">
      <w:r w:rsidR="4FB70C04">
        <w:rPr/>
        <w:t xml:space="preserve">The Raspberry Pi was powered using a USB-C adapter and initially connected via Ethernet to the laptop. Internet Connection Sharing (ICS) was enabled on Windows to share Wi-Fi. The Pi’s Ethernet LEDs </w:t>
      </w:r>
      <w:r w:rsidR="4FB70C04">
        <w:rPr/>
        <w:t>indicated</w:t>
      </w:r>
      <w:r w:rsidR="4FB70C04">
        <w:rPr/>
        <w:t xml:space="preserve"> successful physical connection, but no valid IP address was received via DHCP, leading to the adoption of a mobile hotspot-based approach.</w:t>
      </w:r>
    </w:p>
    <w:p xmlns:wp14="http://schemas.microsoft.com/office/word/2010/wordml" w14:paraId="40DAC36D" wp14:textId="77777777">
      <w:pPr>
        <w:pStyle w:val="Heading2"/>
      </w:pPr>
      <w:r>
        <w:t>7. Successful Network Connection Using a Mobile Hotspot</w:t>
      </w:r>
    </w:p>
    <w:p xmlns:wp14="http://schemas.microsoft.com/office/word/2010/wordml" w14:paraId="713E7B2A" wp14:textId="77777777">
      <w:r w:rsidR="4FB70C04">
        <w:rPr/>
        <w:t>Both the Raspberry Pi 5 and the laptop were connected to the same mobile hotspot. The hotspot assigned IP addresses automatically, and Advanced IP Scanner was used to detect the Raspberry Pi under IP 10.96.47.80, confirming successful connectivity.</w:t>
      </w:r>
    </w:p>
    <w:p w:rsidR="4E7CFC5F" w:rsidP="4FB70C04" w:rsidRDefault="4E7CFC5F" w14:paraId="0F7F0E70" w14:textId="20C18A78">
      <w:pPr>
        <w:pStyle w:val="Normal"/>
      </w:pPr>
      <w:r w:rsidR="4E7CFC5F">
        <w:drawing>
          <wp:inline wp14:editId="678E22E7" wp14:anchorId="2DB998A3">
            <wp:extent cx="5486400" cy="2924175"/>
            <wp:effectExtent l="0" t="0" r="0" b="0"/>
            <wp:docPr id="2110646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0646807" name="Picture 2110646807"/>
                    <pic:cNvPicPr/>
                  </pic:nvPicPr>
                  <pic:blipFill>
                    <a:blip xmlns:r="http://schemas.openxmlformats.org/officeDocument/2006/relationships" r:embed="rId1757910844">
                      <a:extLst>
                        <a:ext uri="{28A0092B-C50C-407E-A947-70E740481C1C}">
                          <a14:useLocalDpi xmlns:a14="http://schemas.microsoft.com/office/drawing/2010/main"/>
                        </a:ext>
                      </a:extLst>
                    </a:blip>
                    <a:stretch>
                      <a:fillRect/>
                    </a:stretch>
                  </pic:blipFill>
                  <pic:spPr>
                    <a:xfrm>
                      <a:off x="0" y="0"/>
                      <a:ext cx="5486400" cy="2924175"/>
                    </a:xfrm>
                    <a:prstGeom prst="rect">
                      <a:avLst/>
                    </a:prstGeom>
                  </pic:spPr>
                </pic:pic>
              </a:graphicData>
            </a:graphic>
          </wp:inline>
        </w:drawing>
      </w:r>
    </w:p>
    <w:p xmlns:wp14="http://schemas.microsoft.com/office/word/2010/wordml" w14:paraId="31988108" wp14:noSpellErr="1" wp14:textId="01EFE589">
      <w:r w:rsidR="4FB70C04">
        <w:rPr/>
        <w:t>( Advanced IP Scanner showing Raspberry Pi with IP 10.96.47.80)</w:t>
      </w:r>
    </w:p>
    <w:p xmlns:wp14="http://schemas.microsoft.com/office/word/2010/wordml" w14:paraId="2A0143B6" wp14:textId="77777777">
      <w:pPr>
        <w:pStyle w:val="Heading2"/>
      </w:pPr>
      <w:r>
        <w:t>8. SSH Connection to Raspberry Pi</w:t>
      </w:r>
    </w:p>
    <w:p xmlns:wp14="http://schemas.microsoft.com/office/word/2010/wordml" w14:paraId="41A542B3" wp14:textId="77777777" wp14:noSpellErr="1">
      <w:r w:rsidR="4FB70C04">
        <w:rPr/>
        <w:t xml:space="preserve">A secure SSH connection was </w:t>
      </w:r>
      <w:r w:rsidR="4FB70C04">
        <w:rPr/>
        <w:t>established</w:t>
      </w:r>
      <w:r w:rsidR="4FB70C04">
        <w:rPr/>
        <w:t xml:space="preserve"> using the command 'ssh aman@10.96.47.80', confirming successful remote access to the Raspberry Pi. This verified that the OS was </w:t>
      </w:r>
      <w:r w:rsidR="4FB70C04">
        <w:rPr/>
        <w:t>operational</w:t>
      </w:r>
      <w:r w:rsidR="4FB70C04">
        <w:rPr/>
        <w:t xml:space="preserve"> and SSH services were enabled.</w:t>
      </w:r>
    </w:p>
    <w:p w:rsidR="218C8578" w:rsidP="4FB70C04" w:rsidRDefault="218C8578" w14:paraId="3DB33AAD" w14:textId="5CA88E4A">
      <w:pPr>
        <w:pStyle w:val="Normal"/>
      </w:pPr>
      <w:r w:rsidR="218C8578">
        <w:drawing>
          <wp:inline wp14:editId="0616A765" wp14:anchorId="632F02E5">
            <wp:extent cx="5486400" cy="3086100"/>
            <wp:effectExtent l="0" t="0" r="0" b="0"/>
            <wp:docPr id="1321103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1103764" name="Picture 1321103764"/>
                    <pic:cNvPicPr/>
                  </pic:nvPicPr>
                  <pic:blipFill>
                    <a:blip xmlns:r="http://schemas.openxmlformats.org/officeDocument/2006/relationships" r:embed="rId1230992883">
                      <a:extLst>
                        <a:ext uri="{28A0092B-C50C-407E-A947-70E740481C1C}">
                          <a14:useLocalDpi xmlns:a14="http://schemas.microsoft.com/office/drawing/2010/main"/>
                        </a:ext>
                      </a:extLst>
                    </a:blip>
                    <a:stretch>
                      <a:fillRect/>
                    </a:stretch>
                  </pic:blipFill>
                  <pic:spPr>
                    <a:xfrm>
                      <a:off x="0" y="0"/>
                      <a:ext cx="5486400" cy="3086100"/>
                    </a:xfrm>
                    <a:prstGeom prst="rect">
                      <a:avLst/>
                    </a:prstGeom>
                  </pic:spPr>
                </pic:pic>
              </a:graphicData>
            </a:graphic>
          </wp:inline>
        </w:drawing>
      </w:r>
    </w:p>
    <w:p xmlns:wp14="http://schemas.microsoft.com/office/word/2010/wordml" w14:paraId="726476B8" wp14:noSpellErr="1" wp14:textId="369226FB">
      <w:r w:rsidR="4FB70C04">
        <w:rPr/>
        <w:t>( Command prompt showing successful SSH login to Raspberry Pi)</w:t>
      </w:r>
    </w:p>
    <w:p xmlns:wp14="http://schemas.microsoft.com/office/word/2010/wordml" w14:paraId="2920319C" wp14:textId="77777777">
      <w:pPr>
        <w:pStyle w:val="Heading2"/>
      </w:pPr>
      <w:r>
        <w:t>9. Updating and Configuring Raspberry Pi</w:t>
      </w:r>
    </w:p>
    <w:p xmlns:wp14="http://schemas.microsoft.com/office/word/2010/wordml" w14:paraId="1CD064E3" wp14:textId="77777777" wp14:noSpellErr="1">
      <w:r w:rsidR="4FB70C04">
        <w:rPr/>
        <w:t>The system was updated using '</w:t>
      </w:r>
      <w:r w:rsidR="4FB70C04">
        <w:rPr/>
        <w:t>sudo</w:t>
      </w:r>
      <w:r w:rsidR="4FB70C04">
        <w:rPr/>
        <w:t xml:space="preserve"> apt </w:t>
      </w:r>
      <w:r w:rsidR="4FB70C04">
        <w:rPr/>
        <w:t>update &amp;&amp;</w:t>
      </w:r>
      <w:r w:rsidR="4FB70C04">
        <w:rPr/>
        <w:t xml:space="preserve"> </w:t>
      </w:r>
      <w:r w:rsidR="4FB70C04">
        <w:rPr/>
        <w:t>sudo</w:t>
      </w:r>
      <w:r w:rsidR="4FB70C04">
        <w:rPr/>
        <w:t xml:space="preserve"> apt full-upgrade -y' to ensure the latest software and security patches were installed.</w:t>
      </w:r>
    </w:p>
    <w:p w:rsidR="0FD1C33A" w:rsidP="4FB70C04" w:rsidRDefault="0FD1C33A" w14:paraId="7988421F" w14:textId="0127F39E">
      <w:pPr>
        <w:pStyle w:val="Normal"/>
      </w:pPr>
      <w:r w:rsidR="0FD1C33A">
        <w:drawing>
          <wp:inline wp14:editId="04F94296" wp14:anchorId="47CC11E2">
            <wp:extent cx="5486400" cy="3086100"/>
            <wp:effectExtent l="0" t="0" r="0" b="0"/>
            <wp:docPr id="17399302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9930293" name="Picture 1739930293"/>
                    <pic:cNvPicPr/>
                  </pic:nvPicPr>
                  <pic:blipFill>
                    <a:blip xmlns:r="http://schemas.openxmlformats.org/officeDocument/2006/relationships" r:embed="rId1931188505">
                      <a:extLst>
                        <a:ext uri="{28A0092B-C50C-407E-A947-70E740481C1C}">
                          <a14:useLocalDpi xmlns:a14="http://schemas.microsoft.com/office/drawing/2010/main"/>
                        </a:ext>
                      </a:extLst>
                    </a:blip>
                    <a:stretch>
                      <a:fillRect/>
                    </a:stretch>
                  </pic:blipFill>
                  <pic:spPr>
                    <a:xfrm>
                      <a:off x="0" y="0"/>
                      <a:ext cx="5486400" cy="3086100"/>
                    </a:xfrm>
                    <a:prstGeom prst="rect">
                      <a:avLst/>
                    </a:prstGeom>
                  </pic:spPr>
                </pic:pic>
              </a:graphicData>
            </a:graphic>
          </wp:inline>
        </w:drawing>
      </w:r>
    </w:p>
    <w:p xmlns:wp14="http://schemas.microsoft.com/office/word/2010/wordml" w14:paraId="0136631C" wp14:noSpellErr="1" wp14:textId="4D657FDE">
      <w:r w:rsidR="4FB70C04">
        <w:rPr/>
        <w:t>( Terminal output showing system update progress)</w:t>
      </w:r>
    </w:p>
    <w:p xmlns:wp14="http://schemas.microsoft.com/office/word/2010/wordml" w14:paraId="744F6C52" wp14:textId="77777777">
      <w:pPr>
        <w:pStyle w:val="Heading2"/>
      </w:pPr>
      <w:r>
        <w:t>10. Enabling Graphical Desktop Access (VNC)</w:t>
      </w:r>
    </w:p>
    <w:p xmlns:wp14="http://schemas.microsoft.com/office/word/2010/wordml" w14:paraId="72CEDC69" wp14:textId="77777777" wp14:noSpellErr="1">
      <w:r w:rsidR="4FB70C04">
        <w:rPr/>
        <w:t>To access the Raspberry Pi desktop environment remotely, VNC was enabled through '</w:t>
      </w:r>
      <w:r w:rsidR="4FB70C04">
        <w:rPr/>
        <w:t>sudo</w:t>
      </w:r>
      <w:r w:rsidR="4FB70C04">
        <w:rPr/>
        <w:t xml:space="preserve"> </w:t>
      </w:r>
      <w:r w:rsidR="4FB70C04">
        <w:rPr/>
        <w:t>raspi</w:t>
      </w:r>
      <w:r w:rsidR="4FB70C04">
        <w:rPr/>
        <w:t xml:space="preserve">-config' under Interface Options. The Pi was rebooted, and the desktop was accessed using </w:t>
      </w:r>
      <w:r w:rsidR="4FB70C04">
        <w:rPr/>
        <w:t>VNC</w:t>
      </w:r>
      <w:r w:rsidR="4FB70C04">
        <w:rPr/>
        <w:t xml:space="preserve"> Viewer on the laptop via IP 10.96.47.80.</w:t>
      </w:r>
    </w:p>
    <w:p w:rsidR="07F72384" w:rsidP="4FB70C04" w:rsidRDefault="07F72384" w14:paraId="01A63DA6" w14:textId="39C844B2">
      <w:pPr>
        <w:pStyle w:val="Normal"/>
      </w:pPr>
      <w:r w:rsidR="07F72384">
        <w:drawing>
          <wp:inline wp14:editId="5C23FCE6" wp14:anchorId="22CAD87C">
            <wp:extent cx="5486400" cy="3086100"/>
            <wp:effectExtent l="0" t="0" r="0" b="0"/>
            <wp:docPr id="1364497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4497165" name="Picture 1364497165"/>
                    <pic:cNvPicPr/>
                  </pic:nvPicPr>
                  <pic:blipFill>
                    <a:blip xmlns:r="http://schemas.openxmlformats.org/officeDocument/2006/relationships" r:embed="rId1671247556">
                      <a:extLst>
                        <a:ext uri="{28A0092B-C50C-407E-A947-70E740481C1C}">
                          <a14:useLocalDpi xmlns:a14="http://schemas.microsoft.com/office/drawing/2010/main"/>
                        </a:ext>
                      </a:extLst>
                    </a:blip>
                    <a:stretch>
                      <a:fillRect/>
                    </a:stretch>
                  </pic:blipFill>
                  <pic:spPr>
                    <a:xfrm>
                      <a:off x="0" y="0"/>
                      <a:ext cx="5486400" cy="3086100"/>
                    </a:xfrm>
                    <a:prstGeom prst="rect">
                      <a:avLst/>
                    </a:prstGeom>
                  </pic:spPr>
                </pic:pic>
              </a:graphicData>
            </a:graphic>
          </wp:inline>
        </w:drawing>
      </w:r>
    </w:p>
    <w:p xmlns:wp14="http://schemas.microsoft.com/office/word/2010/wordml" w14:paraId="35FB38A7" wp14:noSpellErr="1" wp14:textId="4FB8C645">
      <w:r w:rsidR="4FB70C04">
        <w:rPr/>
        <w:t>(Raspberry Pi desktop displayed on laptop via VNC Viewer)</w:t>
      </w:r>
    </w:p>
    <w:p xmlns:wp14="http://schemas.microsoft.com/office/word/2010/wordml" w14:paraId="220AF424" wp14:textId="77777777">
      <w:pPr>
        <w:pStyle w:val="Heading2"/>
      </w:pPr>
      <w:r>
        <w:t>11. Free Alternatives to RealVNC</w:t>
      </w:r>
    </w:p>
    <w:p xmlns:wp14="http://schemas.microsoft.com/office/word/2010/wordml" w14:paraId="6BB5BAF2" wp14:textId="77777777">
      <w:r>
        <w:t>Since RealVNC’s Connect feature provides only a 14-day trial, alternative remote-access solutions were configured: 1) XRDP for Windows Remote Desktop, and 2) TigerVNC/TightVNC, which are open-source and permanently free.</w:t>
      </w:r>
    </w:p>
    <w:p xmlns:wp14="http://schemas.microsoft.com/office/word/2010/wordml" w14:paraId="72E24AEC" wp14:textId="77777777">
      <w:pPr>
        <w:pStyle w:val="Heading2"/>
      </w:pPr>
      <w:r>
        <w:t>12. Final Outcome</w:t>
      </w:r>
    </w:p>
    <w:p xmlns:wp14="http://schemas.microsoft.com/office/word/2010/wordml" w14:paraId="2D85679D" wp14:noSpellErr="1" wp14:textId="596C9F5D">
      <w:r w:rsidR="4FB70C04">
        <w:rPr/>
        <w:t xml:space="preserve">After systematic troubleshooting, the Raspberry Pi 5 was successfully flashed, configured, and accessed </w:t>
      </w:r>
      <w:r w:rsidR="4FB70C04">
        <w:rPr/>
        <w:t>headlessly</w:t>
      </w:r>
      <w:r w:rsidR="4FB70C04">
        <w:rPr/>
        <w:t xml:space="preserve">. SSH and full desktop GUI access were achieved wirelessly using a mobile hotspot. The </w:t>
      </w:r>
      <w:r w:rsidR="4FB70C04">
        <w:rPr/>
        <w:t>initial</w:t>
      </w:r>
      <w:r w:rsidR="4FB70C04">
        <w:rPr/>
        <w:t xml:space="preserve"> OS write error was resolved by switching to a faster, high-quality SD card reader.</w:t>
      </w:r>
      <w:r w:rsidR="69B5DCC1">
        <w:rPr/>
        <w:t xml:space="preserve"> </w:t>
      </w:r>
      <w:r w:rsidR="4FB70C04">
        <w:rPr/>
        <w:t>Final connection diagram — Pi, phone hotspot, and laptop</w:t>
      </w:r>
    </w:p>
    <w:p xmlns:wp14="http://schemas.microsoft.com/office/word/2010/wordml" w14:paraId="5F186D83" wp14:textId="77777777">
      <w:pPr>
        <w:pStyle w:val="Heading2"/>
      </w:pPr>
      <w:r>
        <w:t>13. Conclusion</w:t>
      </w:r>
    </w:p>
    <w:p xmlns:wp14="http://schemas.microsoft.com/office/word/2010/wordml" w14:paraId="31C43344" wp14:textId="77777777">
      <w:r>
        <w:t>This project demonstrated the complete process of setting up and troubleshooting a Raspberry Pi 5 headless configuration, resolving hardware-related write errors, and transitioning from a peripheral-based setup to a fully remote-controlled system. Key takeaways include the importance of reliable hardware, efficient networking through a mobile hotspot, and the use of free, long-term remote-access software like XRDP and TigerVNC.</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F5A65"/>
    <w:rsid w:val="00FC693F"/>
    <w:rsid w:val="07F72384"/>
    <w:rsid w:val="082F5D68"/>
    <w:rsid w:val="0BB7AEE7"/>
    <w:rsid w:val="0D45E185"/>
    <w:rsid w:val="0FD1C33A"/>
    <w:rsid w:val="108793FC"/>
    <w:rsid w:val="1C585B03"/>
    <w:rsid w:val="1EBC1A57"/>
    <w:rsid w:val="218C8578"/>
    <w:rsid w:val="27FCB6B0"/>
    <w:rsid w:val="27FCB6B0"/>
    <w:rsid w:val="2E3D1298"/>
    <w:rsid w:val="2E3D1298"/>
    <w:rsid w:val="3F1357FB"/>
    <w:rsid w:val="4E7CFC5F"/>
    <w:rsid w:val="4FB70C04"/>
    <w:rsid w:val="4FBB2142"/>
    <w:rsid w:val="571077BB"/>
    <w:rsid w:val="571077BB"/>
    <w:rsid w:val="59455F27"/>
    <w:rsid w:val="5C28E944"/>
    <w:rsid w:val="60F25347"/>
    <w:rsid w:val="6355AE36"/>
    <w:rsid w:val="67EDFF8E"/>
    <w:rsid w:val="689AC4C0"/>
    <w:rsid w:val="689AC4C0"/>
    <w:rsid w:val="69B5DCC1"/>
    <w:rsid w:val="72460622"/>
    <w:rsid w:val="768532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28136CC-F867-41DB-AECF-4DB3FFF833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2.jpg" Id="rId740640623" /><Relationship Type="http://schemas.openxmlformats.org/officeDocument/2006/relationships/image" Target="/media/image3.jpg" Id="rId608305760" /><Relationship Type="http://schemas.openxmlformats.org/officeDocument/2006/relationships/image" Target="/media/image4.jpg" Id="rId1392390935" /><Relationship Type="http://schemas.openxmlformats.org/officeDocument/2006/relationships/image" Target="/media/image5.jpg" Id="rId879499336" /><Relationship Type="http://schemas.openxmlformats.org/officeDocument/2006/relationships/image" Target="/media/image6.jpg" Id="rId2019165811" /><Relationship Type="http://schemas.openxmlformats.org/officeDocument/2006/relationships/image" Target="/media/image.png" Id="rId1043508281" /><Relationship Type="http://schemas.openxmlformats.org/officeDocument/2006/relationships/image" Target="/media/image7.jpg" Id="rId1757910844" /><Relationship Type="http://schemas.openxmlformats.org/officeDocument/2006/relationships/image" Target="/media/image8.jpg" Id="rId1230992883" /><Relationship Type="http://schemas.openxmlformats.org/officeDocument/2006/relationships/image" Target="/media/image9.jpg" Id="rId1931188505" /><Relationship Type="http://schemas.openxmlformats.org/officeDocument/2006/relationships/image" Target="/media/imagea.jpg" Id="rId16712475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Aman Vajpayee</lastModifiedBy>
  <revision>2</revision>
  <dcterms:created xsi:type="dcterms:W3CDTF">2013-12-23T23:15:00.0000000Z</dcterms:created>
  <dcterms:modified xsi:type="dcterms:W3CDTF">2025-11-08T12:58:45.3379612Z</dcterms:modified>
  <category/>
</coreProperties>
</file>