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jc w:val="center"/>
      </w:pPr>
      <w:r>
        <w:rPr>
          <w:rFonts w:ascii="Arial" w:cs="Arial" w:eastAsia="Arial" w:hAnsi="Arial"/>
          <w:b/>
          <w:bCs/>
          <w:color w:val="5C2D91"/>
          <w:sz w:val="64"/>
          <w:szCs w:val="64"/>
        </w:rPr>
        <w:t xml:space="preserve">UX4G Design System 3.0</w:t>
      </w:r>
    </w:p>
    <w:p>
      <w:pPr>
        <w:jc w:val="center"/>
      </w:pPr>
      <w:r>
        <w:rPr>
          <w:rFonts w:ascii="Arial" w:cs="Arial" w:eastAsia="Arial" w:hAnsi="Arial"/>
          <w:b/>
          <w:bCs/>
          <w:color w:val="333333"/>
          <w:sz w:val="32"/>
          <w:szCs w:val="32"/>
        </w:rPr>
        <w:t xml:space="preserve">File 1 of 4 — Components</w:t>
      </w:r>
    </w:p>
    <w:p>
      <w:pPr>
        <w:spacing w:after="40" w:before="40"/>
      </w:pPr>
      <w:r>
        <w:rPr>
          <w:rFonts w:ascii="Arial" w:cs="Arial" w:eastAsia="Arial" w:hAnsi="Arial"/>
          <w:sz w:val="20"/>
          <w:szCs w:val="20"/>
        </w:rPr>
        <w:t xml:space="preserve"/>
      </w:r>
    </w:p>
    <w:p>
      <w:pPr>
        <w:jc w:val="center"/>
      </w:pPr>
      <w:r>
        <w:rPr>
          <w:rFonts w:ascii="Arial" w:cs="Arial" w:eastAsia="Arial" w:hAnsi="Arial"/>
          <w:color w:val="6C757D"/>
          <w:sz w:val="22"/>
          <w:szCs w:val="22"/>
        </w:rPr>
        <w:t xml:space="preserve">Section 1.1 Form Elements  |  1.2 Feedback  |  1.3 Data Display  |  1.4 Capture  |  1.5 Utility</w:t>
      </w:r>
    </w:p>
    <w:p>
      <w:pPr>
        <w:jc w:val="center"/>
      </w:pPr>
      <w:r>
        <w:rPr>
          <w:rFonts w:ascii="Arial" w:cs="Arial" w:eastAsia="Arial" w:hAnsi="Arial"/>
          <w:color w:val="6C757D"/>
          <w:sz w:val="20"/>
          <w:szCs w:val="20"/>
        </w:rPr>
        <w:t xml:space="preserve">NeGD / MeitY / Digital India  |  April 2026  |  Internal Use Only</w:t>
      </w:r>
    </w:p>
    <w:p>
      <w:pPr>
        <w:spacing w:after="40" w:before="40"/>
      </w:pPr>
      <w:r>
        <w:rPr>
          <w:rFonts w:ascii="Arial" w:cs="Arial" w:eastAsia="Arial" w:hAnsi="Arial"/>
          <w:sz w:val="20"/>
          <w:szCs w:val="20"/>
        </w:rPr>
        <w:t xml:space="preserve"/>
      </w:r>
    </w:p>
    <w:p>
      <w:pPr>
        <w:spacing w:after="60" w:before="60"/>
      </w:pPr>
      <w:r>
        <w:rPr>
          <w:rFonts w:ascii="Arial" w:cs="Arial" w:eastAsia="Arial" w:hAnsi="Arial"/>
          <w:i/>
          <w:iCs/>
          <w:color w:val="6C757D"/>
          <w:sz w:val="20"/>
          <w:szCs w:val="20"/>
        </w:rPr>
        <w:t xml:space="preserve">This file covers all 21 components marked green in the master list. Each component entry includes: all states to design, anatomy layers, Figma component properties, edge cases, and a Figma AI prompt. Files 2, 3 and 4 cover Patterns, Service Journeys and Page Templates respectively.</w:t>
      </w:r>
    </w:p>
    <w:p>
      <w:r>
        <w:br w:type="pag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1.1 — Form Elements</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Form Field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 Elements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Single field  —  Label + input + supporting text as one atomic unit</w:t>
      </w:r>
    </w:p>
    <w:p>
      <w:pPr>
        <w:pStyle w:val="ListParagraph"/>
        <w:numPr>
          <w:ilvl w:val="0"/>
          <w:numId w:val="2"/>
        </w:numPr>
        <w:spacing w:after="40" w:before="40"/>
      </w:pPr>
      <w:r>
        <w:rPr>
          <w:rFonts w:ascii="Arial" w:cs="Arial" w:eastAsia="Arial" w:hAnsi="Arial"/>
          <w:sz w:val="20"/>
          <w:szCs w:val="20"/>
        </w:rPr>
        <w:t xml:space="preserve">With prefix or suffix  —  Unit label (Rs, kg, %, yrs) or currency code left or right of input</w:t>
      </w:r>
    </w:p>
    <w:p>
      <w:pPr>
        <w:pStyle w:val="ListParagraph"/>
        <w:numPr>
          <w:ilvl w:val="0"/>
          <w:numId w:val="2"/>
        </w:numPr>
        <w:spacing w:after="40" w:before="40"/>
      </w:pPr>
      <w:r>
        <w:rPr>
          <w:rFonts w:ascii="Arial" w:cs="Arial" w:eastAsia="Arial" w:hAnsi="Arial"/>
          <w:sz w:val="20"/>
          <w:szCs w:val="20"/>
        </w:rPr>
        <w:t xml:space="preserve">Inline group — date triplet  —  DD / MM / YYYY as three inputs on one row with 8px gap</w:t>
      </w:r>
    </w:p>
    <w:p>
      <w:pPr>
        <w:pStyle w:val="ListParagraph"/>
        <w:numPr>
          <w:ilvl w:val="0"/>
          <w:numId w:val="2"/>
        </w:numPr>
        <w:spacing w:after="40" w:before="40"/>
      </w:pPr>
      <w:r>
        <w:rPr>
          <w:rFonts w:ascii="Arial" w:cs="Arial" w:eastAsia="Arial" w:hAnsi="Arial"/>
          <w:sz w:val="20"/>
          <w:szCs w:val="20"/>
        </w:rPr>
        <w:t xml:space="preserve">Inline group — split  —  Two fields side by side e.g. First Name and Last Name</w:t>
      </w:r>
    </w:p>
    <w:p>
      <w:pPr>
        <w:pStyle w:val="ListParagraph"/>
        <w:numPr>
          <w:ilvl w:val="0"/>
          <w:numId w:val="2"/>
        </w:numPr>
        <w:spacing w:after="40" w:before="40"/>
      </w:pPr>
      <w:r>
        <w:rPr>
          <w:rFonts w:ascii="Arial" w:cs="Arial" w:eastAsia="Arial" w:hAnsi="Arial"/>
          <w:sz w:val="20"/>
          <w:szCs w:val="20"/>
        </w:rPr>
        <w:t xml:space="preserve">Stacked group  —  Multiple related fields in a card container, e.g. address block</w:t>
      </w:r>
    </w:p>
    <w:p>
      <w:pPr>
        <w:pStyle w:val="ListParagraph"/>
        <w:numPr>
          <w:ilvl w:val="0"/>
          <w:numId w:val="2"/>
        </w:numPr>
        <w:spacing w:after="40" w:before="40"/>
      </w:pPr>
      <w:r>
        <w:rPr>
          <w:rFonts w:ascii="Arial" w:cs="Arial" w:eastAsia="Arial" w:hAnsi="Arial"/>
          <w:sz w:val="20"/>
          <w:szCs w:val="20"/>
        </w:rPr>
        <w:t xml:space="preserve">Aadhaar prefilled  —  Prefilled fields show From Aadhaar read-only badge per field, grey fill</w:t>
      </w:r>
    </w:p>
    <w:p>
      <w:pPr>
        <w:pStyle w:val="ListParagraph"/>
        <w:numPr>
          <w:ilvl w:val="0"/>
          <w:numId w:val="2"/>
        </w:numPr>
        <w:spacing w:after="40" w:before="40"/>
      </w:pPr>
      <w:r>
        <w:rPr>
          <w:rFonts w:ascii="Arial" w:cs="Arial" w:eastAsia="Arial" w:hAnsi="Arial"/>
          <w:sz w:val="20"/>
          <w:szCs w:val="20"/>
        </w:rPr>
        <w:t xml:space="preserve">Validated group  —  Group-level green success or red error banner below all fields</w:t>
      </w:r>
    </w:p>
    <w:p>
      <w:pPr>
        <w:pStyle w:val="ListParagraph"/>
        <w:numPr>
          <w:ilvl w:val="0"/>
          <w:numId w:val="2"/>
        </w:numPr>
        <w:spacing w:after="40" w:before="40"/>
      </w:pPr>
      <w:r>
        <w:rPr>
          <w:rFonts w:ascii="Arial" w:cs="Arial" w:eastAsia="Arial" w:hAnsi="Arial"/>
          <w:sz w:val="20"/>
          <w:szCs w:val="20"/>
        </w:rPr>
        <w:t xml:space="preserve">Collapsed summary  —  Review screen: values shown as read-only text with Edit link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Group label — 14px bold, spans all child fields</w:t>
      </w:r>
    </w:p>
    <w:p>
      <w:pPr>
        <w:pStyle w:val="ListParagraph"/>
        <w:numPr>
          <w:ilvl w:val="0"/>
          <w:numId w:val="2"/>
        </w:numPr>
        <w:spacing w:after="40" w:before="40"/>
      </w:pPr>
      <w:r>
        <w:rPr>
          <w:rFonts w:ascii="Arial" w:cs="Arial" w:eastAsia="Arial" w:hAnsi="Arial"/>
          <w:sz w:val="20"/>
          <w:szCs w:val="20"/>
        </w:rPr>
        <w:t xml:space="preserve">Required asterisk — after group label (not per individual field)</w:t>
      </w:r>
    </w:p>
    <w:p>
      <w:pPr>
        <w:pStyle w:val="ListParagraph"/>
        <w:numPr>
          <w:ilvl w:val="0"/>
          <w:numId w:val="2"/>
        </w:numPr>
        <w:spacing w:after="40" w:before="40"/>
      </w:pPr>
      <w:r>
        <w:rPr>
          <w:rFonts w:ascii="Arial" w:cs="Arial" w:eastAsia="Arial" w:hAnsi="Arial"/>
          <w:sz w:val="20"/>
          <w:szCs w:val="20"/>
        </w:rPr>
        <w:t xml:space="preserve">Field slots — 1 to N Input components as children</w:t>
      </w:r>
    </w:p>
    <w:p>
      <w:pPr>
        <w:pStyle w:val="ListParagraph"/>
        <w:numPr>
          <w:ilvl w:val="0"/>
          <w:numId w:val="2"/>
        </w:numPr>
        <w:spacing w:after="40" w:before="40"/>
      </w:pPr>
      <w:r>
        <w:rPr>
          <w:rFonts w:ascii="Arial" w:cs="Arial" w:eastAsia="Arial" w:hAnsi="Arial"/>
          <w:sz w:val="20"/>
          <w:szCs w:val="20"/>
        </w:rPr>
        <w:t xml:space="preserve">Aadhaar badge — From Aadhaar teal chip on read-only prefilled fields</w:t>
      </w:r>
    </w:p>
    <w:p>
      <w:pPr>
        <w:pStyle w:val="ListParagraph"/>
        <w:numPr>
          <w:ilvl w:val="0"/>
          <w:numId w:val="2"/>
        </w:numPr>
        <w:spacing w:after="40" w:before="40"/>
      </w:pPr>
      <w:r>
        <w:rPr>
          <w:rFonts w:ascii="Arial" w:cs="Arial" w:eastAsia="Arial" w:hAnsi="Arial"/>
          <w:sz w:val="20"/>
          <w:szCs w:val="20"/>
        </w:rPr>
        <w:t xml:space="preserve">Group error zone — red alert below all fields for group-level validation failure</w:t>
      </w:r>
    </w:p>
    <w:p>
      <w:pPr>
        <w:pStyle w:val="ListParagraph"/>
        <w:numPr>
          <w:ilvl w:val="0"/>
          <w:numId w:val="2"/>
        </w:numPr>
        <w:spacing w:after="40" w:before="40"/>
      </w:pPr>
      <w:r>
        <w:rPr>
          <w:rFonts w:ascii="Arial" w:cs="Arial" w:eastAsia="Arial" w:hAnsi="Arial"/>
          <w:sz w:val="20"/>
          <w:szCs w:val="20"/>
        </w:rPr>
        <w:t xml:space="preserve">Collapse toggle — chevron icon + Edit link on review screen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Layout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 inline | stacked</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 label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Prefilled source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 aadhaar | digilocker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 error | success | collapsed</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Collapsible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Date triplet: auto-tab focus DD to MM to YYYY as each fills; backspace moves focus back one box</w:t>
      </w:r>
    </w:p>
    <w:p>
      <w:pPr>
        <w:pStyle w:val="ListParagraph"/>
        <w:numPr>
          <w:ilvl w:val="0"/>
          <w:numId w:val="2"/>
        </w:numPr>
        <w:spacing w:after="40" w:before="40"/>
      </w:pPr>
      <w:r>
        <w:rPr>
          <w:rFonts w:ascii="Arial" w:cs="Arial" w:eastAsia="Arial" w:hAnsi="Arial"/>
          <w:sz w:val="20"/>
          <w:szCs w:val="20"/>
        </w:rPr>
        <w:t xml:space="preserve">Address stacked group: district dropdown always loads from LGDN API after state — never hardcode districts</w:t>
      </w:r>
    </w:p>
    <w:p>
      <w:pPr>
        <w:pStyle w:val="ListParagraph"/>
        <w:numPr>
          <w:ilvl w:val="0"/>
          <w:numId w:val="2"/>
        </w:numPr>
        <w:spacing w:after="40" w:before="40"/>
      </w:pPr>
      <w:r>
        <w:rPr>
          <w:rFonts w:ascii="Arial" w:cs="Arial" w:eastAsia="Arial" w:hAnsi="Arial"/>
          <w:sz w:val="20"/>
          <w:szCs w:val="20"/>
        </w:rPr>
        <w:t xml:space="preserve">Aadhaar prefilled fields: always read-only, greyed fill, Update via UIDAI link beside each one</w:t>
      </w:r>
    </w:p>
    <w:p>
      <w:pPr>
        <w:pStyle w:val="ListParagraph"/>
        <w:numPr>
          <w:ilvl w:val="0"/>
          <w:numId w:val="2"/>
        </w:numPr>
        <w:spacing w:after="40" w:before="40"/>
      </w:pPr>
      <w:r>
        <w:rPr>
          <w:rFonts w:ascii="Arial" w:cs="Arial" w:eastAsia="Arial" w:hAnsi="Arial"/>
          <w:sz w:val="20"/>
          <w:szCs w:val="20"/>
        </w:rPr>
        <w:t xml:space="preserve">Mobile: inline groups auto-stack to single column at viewport narrower than 380px</w:t>
      </w:r>
    </w:p>
    <w:p>
      <w:pPr>
        <w:pStyle w:val="ListParagraph"/>
        <w:numPr>
          <w:ilvl w:val="0"/>
          <w:numId w:val="2"/>
        </w:numPr>
        <w:spacing w:after="40" w:before="40"/>
      </w:pPr>
      <w:r>
        <w:rPr>
          <w:rFonts w:ascii="Arial" w:cs="Arial" w:eastAsia="Arial" w:hAnsi="Arial"/>
          <w:sz w:val="20"/>
          <w:szCs w:val="20"/>
        </w:rPr>
        <w:t xml:space="preserve">Review collapsed: show all values with Edit per section — clicking Edit expands only that section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government form field group component showing 4 variants.</w:t>
            </w:r>
          </w:p>
          <w:p>
            <w:pPr>
              <w:spacing w:after="16" w:before="16"/>
            </w:pPr>
            <w:r>
              <w:rPr>
                <w:rFonts w:ascii="Courier New" w:cs="Courier New" w:eastAsia="Courier New" w:hAnsi="Courier New"/>
                <w:color w:val="333333"/>
                <w:sz w:val="16"/>
                <w:szCs w:val="16"/>
              </w:rPr>
              <w:t xml:space="preserve">Variant 1 Single field group: Contact Details group label. Mobile field filled +91 prefix verified tick. Email field Optional badge. Group success green banner Contact details verified.</w:t>
            </w:r>
          </w:p>
          <w:p>
            <w:pPr>
              <w:spacing w:after="16" w:before="16"/>
            </w:pPr>
            <w:r>
              <w:rPr>
                <w:rFonts w:ascii="Courier New" w:cs="Courier New" w:eastAsia="Courier New" w:hAnsi="Courier New"/>
                <w:color w:val="333333"/>
                <w:sz w:val="16"/>
                <w:szCs w:val="16"/>
              </w:rPr>
              <w:t xml:space="preserve">Variant 2 Inline date triplet: Date of Birth label. Three inputs DD MM YYYY on one row 8px gap. Error Please enter a valid date of birth below all three.</w:t>
            </w:r>
          </w:p>
          <w:p>
            <w:pPr>
              <w:spacing w:after="16" w:before="16"/>
            </w:pPr>
            <w:r>
              <w:rPr>
                <w:rFonts w:ascii="Courier New" w:cs="Courier New" w:eastAsia="Courier New" w:hAnsi="Courier New"/>
                <w:color w:val="333333"/>
                <w:sz w:val="16"/>
                <w:szCs w:val="16"/>
              </w:rPr>
              <w:t xml:space="preserve">Variant 3 Stacked address group: Permanent Address label. Fields stacked: Address Line 1 Line 2 optional City District dropdown State dropdown PIN code. Aadhaar badge on Line 1 and State prefilled greyed. Update via UIDAI link beside each.</w:t>
            </w:r>
          </w:p>
          <w:p>
            <w:pPr>
              <w:spacing w:after="16" w:before="16"/>
            </w:pPr>
            <w:r>
              <w:rPr>
                <w:rFonts w:ascii="Courier New" w:cs="Courier New" w:eastAsia="Courier New" w:hAnsi="Courier New"/>
                <w:color w:val="333333"/>
                <w:sz w:val="16"/>
                <w:szCs w:val="16"/>
              </w:rPr>
              <w:t xml:space="preserve">Variant 4 Collapsed review screen: Personal Details heading all values as text rows Edit link top right chevron.</w:t>
            </w:r>
          </w:p>
          <w:p>
            <w:pPr>
              <w:spacing w:after="16" w:before="16"/>
            </w:pPr>
            <w:r>
              <w:rPr>
                <w:rFonts w:ascii="Courier New" w:cs="Courier New" w:eastAsia="Courier New" w:hAnsi="Courier New"/>
                <w:color w:val="333333"/>
                <w:sz w:val="16"/>
                <w:szCs w:val="16"/>
              </w:rPr>
              <w:t xml:space="preserve">Brand #5C2D91 Arial 48px field height 4px border radius.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Input —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 Elements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Default — empty  —  6 boxes, first focused with blinking cursor, dash placeholder in each</w:t>
      </w:r>
    </w:p>
    <w:p>
      <w:pPr>
        <w:pStyle w:val="ListParagraph"/>
        <w:numPr>
          <w:ilvl w:val="0"/>
          <w:numId w:val="2"/>
        </w:numPr>
        <w:spacing w:after="40" w:before="40"/>
      </w:pPr>
      <w:r>
        <w:rPr>
          <w:rFonts w:ascii="Arial" w:cs="Arial" w:eastAsia="Arial" w:hAnsi="Arial"/>
          <w:sz w:val="20"/>
          <w:szCs w:val="20"/>
        </w:rPr>
        <w:t xml:space="preserve">Partial fill  —  Filled boxes show digit, unfilled show dash, focus on next empty box</w:t>
      </w:r>
    </w:p>
    <w:p>
      <w:pPr>
        <w:pStyle w:val="ListParagraph"/>
        <w:numPr>
          <w:ilvl w:val="0"/>
          <w:numId w:val="2"/>
        </w:numPr>
        <w:spacing w:after="40" w:before="40"/>
      </w:pPr>
      <w:r>
        <w:rPr>
          <w:rFonts w:ascii="Arial" w:cs="Arial" w:eastAsia="Arial" w:hAnsi="Arial"/>
          <w:sz w:val="20"/>
          <w:szCs w:val="20"/>
        </w:rPr>
        <w:t xml:space="preserve">Complete — unverified  —  All 6 filled, Verify OTP button activates</w:t>
      </w:r>
    </w:p>
    <w:p>
      <w:pPr>
        <w:pStyle w:val="ListParagraph"/>
        <w:numPr>
          <w:ilvl w:val="0"/>
          <w:numId w:val="2"/>
        </w:numPr>
        <w:spacing w:after="40" w:before="40"/>
      </w:pPr>
      <w:r>
        <w:rPr>
          <w:rFonts w:ascii="Arial" w:cs="Arial" w:eastAsia="Arial" w:hAnsi="Arial"/>
          <w:sz w:val="20"/>
          <w:szCs w:val="20"/>
        </w:rPr>
        <w:t xml:space="preserve">Verifying  —  All boxes disabled, spinner on verify button</w:t>
      </w:r>
    </w:p>
    <w:p>
      <w:pPr>
        <w:pStyle w:val="ListParagraph"/>
        <w:numPr>
          <w:ilvl w:val="0"/>
          <w:numId w:val="2"/>
        </w:numPr>
        <w:spacing w:after="40" w:before="40"/>
      </w:pPr>
      <w:r>
        <w:rPr>
          <w:rFonts w:ascii="Arial" w:cs="Arial" w:eastAsia="Arial" w:hAnsi="Arial"/>
          <w:sz w:val="20"/>
          <w:szCs w:val="20"/>
        </w:rPr>
        <w:t xml:space="preserve">Success  —  All boxes green border, tick animation</w:t>
      </w:r>
    </w:p>
    <w:p>
      <w:pPr>
        <w:pStyle w:val="ListParagraph"/>
        <w:numPr>
          <w:ilvl w:val="0"/>
          <w:numId w:val="2"/>
        </w:numPr>
        <w:spacing w:after="40" w:before="40"/>
      </w:pPr>
      <w:r>
        <w:rPr>
          <w:rFonts w:ascii="Arial" w:cs="Arial" w:eastAsia="Arial" w:hAnsi="Arial"/>
          <w:sz w:val="20"/>
          <w:szCs w:val="20"/>
        </w:rPr>
        <w:t xml:space="preserve">Error — wrong OTP  —  All boxes red border, shake animation, attempts remaining label</w:t>
      </w:r>
    </w:p>
    <w:p>
      <w:pPr>
        <w:pStyle w:val="ListParagraph"/>
        <w:numPr>
          <w:ilvl w:val="0"/>
          <w:numId w:val="2"/>
        </w:numPr>
        <w:spacing w:after="40" w:before="40"/>
      </w:pPr>
      <w:r>
        <w:rPr>
          <w:rFonts w:ascii="Arial" w:cs="Arial" w:eastAsia="Arial" w:hAnsi="Arial"/>
          <w:sz w:val="20"/>
          <w:szCs w:val="20"/>
        </w:rPr>
        <w:t xml:space="preserve">Locked — 3 failures  —  All boxes grey disabled, countdown timer, resend disabled</w:t>
      </w:r>
    </w:p>
    <w:p>
      <w:pPr>
        <w:pStyle w:val="ListParagraph"/>
        <w:numPr>
          <w:ilvl w:val="0"/>
          <w:numId w:val="2"/>
        </w:numPr>
        <w:spacing w:after="40" w:before="40"/>
      </w:pPr>
      <w:r>
        <w:rPr>
          <w:rFonts w:ascii="Arial" w:cs="Arial" w:eastAsia="Arial" w:hAnsi="Arial"/>
          <w:sz w:val="20"/>
          <w:szCs w:val="20"/>
        </w:rPr>
        <w:t xml:space="preserve">Resend countdown  —  Timer 00:38 below boxes, resend link greyed</w:t>
      </w:r>
    </w:p>
    <w:p>
      <w:pPr>
        <w:pStyle w:val="ListParagraph"/>
        <w:numPr>
          <w:ilvl w:val="0"/>
          <w:numId w:val="2"/>
        </w:numPr>
        <w:spacing w:after="40" w:before="40"/>
      </w:pPr>
      <w:r>
        <w:rPr>
          <w:rFonts w:ascii="Arial" w:cs="Arial" w:eastAsia="Arial" w:hAnsi="Arial"/>
          <w:sz w:val="20"/>
          <w:szCs w:val="20"/>
        </w:rPr>
        <w:t xml:space="preserve">Resend available  —  Timer at 00:00, Resend OTP link turns active purple</w:t>
      </w:r>
    </w:p>
    <w:p>
      <w:pPr>
        <w:pStyle w:val="ListParagraph"/>
        <w:numPr>
          <w:ilvl w:val="0"/>
          <w:numId w:val="2"/>
        </w:numPr>
        <w:spacing w:after="40" w:before="40"/>
      </w:pPr>
      <w:r>
        <w:rPr>
          <w:rFonts w:ascii="Arial" w:cs="Arial" w:eastAsia="Arial" w:hAnsi="Arial"/>
          <w:sz w:val="20"/>
          <w:szCs w:val="20"/>
        </w:rPr>
        <w:t xml:space="preserve">Voice OTP option  —  Get OTP via voice call link appears after first resend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Box row — 6 equal boxes 52x56px, 8px gap, 1.5px border, 4px radius</w:t>
      </w:r>
    </w:p>
    <w:p>
      <w:pPr>
        <w:pStyle w:val="ListParagraph"/>
        <w:numPr>
          <w:ilvl w:val="0"/>
          <w:numId w:val="2"/>
        </w:numPr>
        <w:spacing w:after="40" w:before="40"/>
      </w:pPr>
      <w:r>
        <w:rPr>
          <w:rFonts w:ascii="Arial" w:cs="Arial" w:eastAsia="Arial" w:hAnsi="Arial"/>
          <w:sz w:val="20"/>
          <w:szCs w:val="20"/>
        </w:rPr>
        <w:t xml:space="preserve">Cursor — blinking inside active box</w:t>
      </w:r>
    </w:p>
    <w:p>
      <w:pPr>
        <w:pStyle w:val="ListParagraph"/>
        <w:numPr>
          <w:ilvl w:val="0"/>
          <w:numId w:val="2"/>
        </w:numPr>
        <w:spacing w:after="40" w:before="40"/>
      </w:pPr>
      <w:r>
        <w:rPr>
          <w:rFonts w:ascii="Arial" w:cs="Arial" w:eastAsia="Arial" w:hAnsi="Arial"/>
          <w:sz w:val="20"/>
          <w:szCs w:val="20"/>
        </w:rPr>
        <w:t xml:space="preserve">Attempt counter — amber badge showing Attempt X of 3 on error</w:t>
      </w:r>
    </w:p>
    <w:p>
      <w:pPr>
        <w:pStyle w:val="ListParagraph"/>
        <w:numPr>
          <w:ilvl w:val="0"/>
          <w:numId w:val="2"/>
        </w:numPr>
        <w:spacing w:after="40" w:before="40"/>
      </w:pPr>
      <w:r>
        <w:rPr>
          <w:rFonts w:ascii="Arial" w:cs="Arial" w:eastAsia="Arial" w:hAnsi="Arial"/>
          <w:sz w:val="20"/>
          <w:szCs w:val="20"/>
        </w:rPr>
        <w:t xml:space="preserve">Resend block — countdown and Resend OTP link states</w:t>
      </w:r>
    </w:p>
    <w:p>
      <w:pPr>
        <w:pStyle w:val="ListParagraph"/>
        <w:numPr>
          <w:ilvl w:val="0"/>
          <w:numId w:val="2"/>
        </w:numPr>
        <w:spacing w:after="40" w:before="40"/>
      </w:pPr>
      <w:r>
        <w:rPr>
          <w:rFonts w:ascii="Arial" w:cs="Arial" w:eastAsia="Arial" w:hAnsi="Arial"/>
          <w:sz w:val="20"/>
          <w:szCs w:val="20"/>
        </w:rPr>
        <w:t xml:space="preserve">Voice resend — secondary link below resend</w:t>
      </w:r>
    </w:p>
    <w:p>
      <w:pPr>
        <w:pStyle w:val="ListParagraph"/>
        <w:numPr>
          <w:ilvl w:val="0"/>
          <w:numId w:val="2"/>
        </w:numPr>
        <w:spacing w:after="40" w:before="40"/>
      </w:pPr>
      <w:r>
        <w:rPr>
          <w:rFonts w:ascii="Arial" w:cs="Arial" w:eastAsia="Arial" w:hAnsi="Arial"/>
          <w:sz w:val="20"/>
          <w:szCs w:val="20"/>
        </w:rPr>
        <w:t xml:space="preserve">Lockout message — lock icon replacing resend block during lockout</w:t>
      </w:r>
    </w:p>
    <w:p>
      <w:pPr>
        <w:pStyle w:val="ListParagraph"/>
        <w:numPr>
          <w:ilvl w:val="0"/>
          <w:numId w:val="2"/>
        </w:numPr>
        <w:spacing w:after="40" w:before="40"/>
      </w:pPr>
      <w:r>
        <w:rPr>
          <w:rFonts w:ascii="Arial" w:cs="Arial" w:eastAsia="Arial" w:hAnsi="Arial"/>
          <w:sz w:val="20"/>
          <w:szCs w:val="20"/>
        </w:rPr>
        <w:t xml:space="preserve">TOTP bar — thin progress draining over 30 seconds for Aadhaar TOTP</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Length</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 6</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 partial | complete | verifying | success | error | locked</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Resend 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counting | available | voice-available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Timer seconds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Attempts remaining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Error message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Auto-advance focus: typing a digit jumps focus to next box immediately without any click</w:t>
      </w:r>
    </w:p>
    <w:p>
      <w:pPr>
        <w:pStyle w:val="ListParagraph"/>
        <w:numPr>
          <w:ilvl w:val="0"/>
          <w:numId w:val="2"/>
        </w:numPr>
        <w:spacing w:after="40" w:before="40"/>
      </w:pPr>
      <w:r>
        <w:rPr>
          <w:rFonts w:ascii="Arial" w:cs="Arial" w:eastAsia="Arial" w:hAnsi="Arial"/>
          <w:sz w:val="20"/>
          <w:szCs w:val="20"/>
        </w:rPr>
        <w:t xml:space="preserve">Paste handling: pasting 482617 fills one digit per box automatically</w:t>
      </w:r>
    </w:p>
    <w:p>
      <w:pPr>
        <w:pStyle w:val="ListParagraph"/>
        <w:numPr>
          <w:ilvl w:val="0"/>
          <w:numId w:val="2"/>
        </w:numPr>
        <w:spacing w:after="40" w:before="40"/>
      </w:pPr>
      <w:r>
        <w:rPr>
          <w:rFonts w:ascii="Arial" w:cs="Arial" w:eastAsia="Arial" w:hAnsi="Arial"/>
          <w:sz w:val="20"/>
          <w:szCs w:val="20"/>
        </w:rPr>
        <w:t xml:space="preserve">Web OTP API on Android Chrome: auto-reads SMS and fills all boxes without user action</w:t>
      </w:r>
    </w:p>
    <w:p>
      <w:pPr>
        <w:pStyle w:val="ListParagraph"/>
        <w:numPr>
          <w:ilvl w:val="0"/>
          <w:numId w:val="2"/>
        </w:numPr>
        <w:spacing w:after="40" w:before="40"/>
      </w:pPr>
      <w:r>
        <w:rPr>
          <w:rFonts w:ascii="Arial" w:cs="Arial" w:eastAsia="Arial" w:hAnsi="Arial"/>
          <w:sz w:val="20"/>
          <w:szCs w:val="20"/>
        </w:rPr>
        <w:t xml:space="preserve">Auto-submit: when last box fills from paste or Web OTP API, submit fires without button tap</w:t>
      </w:r>
    </w:p>
    <w:p>
      <w:pPr>
        <w:pStyle w:val="ListParagraph"/>
        <w:numPr>
          <w:ilvl w:val="0"/>
          <w:numId w:val="2"/>
        </w:numPr>
        <w:spacing w:after="40" w:before="40"/>
      </w:pPr>
      <w:r>
        <w:rPr>
          <w:rFonts w:ascii="Arial" w:cs="Arial" w:eastAsia="Arial" w:hAnsi="Arial"/>
          <w:sz w:val="20"/>
          <w:szCs w:val="20"/>
        </w:rPr>
        <w:t xml:space="preserve">After lockout timer reaches zero: auto-unlock without requiring page refresh</w:t>
      </w:r>
    </w:p>
    <w:p>
      <w:pPr>
        <w:pStyle w:val="ListParagraph"/>
        <w:numPr>
          <w:ilvl w:val="0"/>
          <w:numId w:val="2"/>
        </w:numPr>
        <w:spacing w:after="40" w:before="40"/>
      </w:pPr>
      <w:r>
        <w:rPr>
          <w:rFonts w:ascii="Arial" w:cs="Arial" w:eastAsia="Arial" w:hAnsi="Arial"/>
          <w:sz w:val="20"/>
          <w:szCs w:val="20"/>
        </w:rPr>
        <w:t xml:space="preserve">Backspace: clears current box and moves focus back one box</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OTP input component showing all states.</w:t>
            </w:r>
          </w:p>
          <w:p>
            <w:pPr>
              <w:spacing w:after="16" w:before="16"/>
            </w:pPr>
            <w:r>
              <w:rPr>
                <w:rFonts w:ascii="Courier New" w:cs="Courier New" w:eastAsia="Courier New" w:hAnsi="Courier New"/>
                <w:color w:val="333333"/>
                <w:sz w:val="16"/>
                <w:szCs w:val="16"/>
              </w:rPr>
              <w:t xml:space="preserve">6 equal boxes 52x56px 8px gap 4px radius.</w:t>
            </w:r>
          </w:p>
          <w:p>
            <w:pPr>
              <w:spacing w:after="16" w:before="16"/>
            </w:pPr>
            <w:r>
              <w:rPr>
                <w:rFonts w:ascii="Courier New" w:cs="Courier New" w:eastAsia="Courier New" w:hAnsi="Courier New"/>
                <w:color w:val="333333"/>
                <w:sz w:val="16"/>
                <w:szCs w:val="16"/>
              </w:rPr>
              <w:t xml:space="preserve">Default: first box focused blinking cursor dash in remaining 5.</w:t>
            </w:r>
          </w:p>
          <w:p>
            <w:pPr>
              <w:spacing w:after="16" w:before="16"/>
            </w:pPr>
            <w:r>
              <w:rPr>
                <w:rFonts w:ascii="Courier New" w:cs="Courier New" w:eastAsia="Courier New" w:hAnsi="Courier New"/>
                <w:color w:val="333333"/>
                <w:sz w:val="16"/>
                <w:szCs w:val="16"/>
              </w:rPr>
              <w:t xml:space="preserve">Partial: boxes 1 to 3 filled box 4 focused.</w:t>
            </w:r>
          </w:p>
          <w:p>
            <w:pPr>
              <w:spacing w:after="16" w:before="16"/>
            </w:pPr>
            <w:r>
              <w:rPr>
                <w:rFonts w:ascii="Courier New" w:cs="Courier New" w:eastAsia="Courier New" w:hAnsi="Courier New"/>
                <w:color w:val="333333"/>
                <w:sz w:val="16"/>
                <w:szCs w:val="16"/>
              </w:rPr>
              <w:t xml:space="preserve">Complete: all 6 filled Verify OTP primary button active below.</w:t>
            </w:r>
          </w:p>
          <w:p>
            <w:pPr>
              <w:spacing w:after="16" w:before="16"/>
            </w:pPr>
            <w:r>
              <w:rPr>
                <w:rFonts w:ascii="Courier New" w:cs="Courier New" w:eastAsia="Courier New" w:hAnsi="Courier New"/>
                <w:color w:val="333333"/>
                <w:sz w:val="16"/>
                <w:szCs w:val="16"/>
              </w:rPr>
              <w:t xml:space="preserve">Verifying: all boxes grey disabled spinner on button.</w:t>
            </w:r>
          </w:p>
          <w:p>
            <w:pPr>
              <w:spacing w:after="16" w:before="16"/>
            </w:pPr>
            <w:r>
              <w:rPr>
                <w:rFonts w:ascii="Courier New" w:cs="Courier New" w:eastAsia="Courier New" w:hAnsi="Courier New"/>
                <w:color w:val="333333"/>
                <w:sz w:val="16"/>
                <w:szCs w:val="16"/>
              </w:rPr>
              <w:t xml:space="preserve">Success: all boxes green border animated tick overlay.</w:t>
            </w:r>
          </w:p>
          <w:p>
            <w:pPr>
              <w:spacing w:after="16" w:before="16"/>
            </w:pPr>
            <w:r>
              <w:rPr>
                <w:rFonts w:ascii="Courier New" w:cs="Courier New" w:eastAsia="Courier New" w:hAnsi="Courier New"/>
                <w:color w:val="333333"/>
                <w:sz w:val="16"/>
                <w:szCs w:val="16"/>
              </w:rPr>
              <w:t xml:space="preserve">Error attempt 2 of 3: all boxes red border shake animation amber badge Attempt 2 of 3 one remaining.</w:t>
            </w:r>
          </w:p>
          <w:p>
            <w:pPr>
              <w:spacing w:after="16" w:before="16"/>
            </w:pPr>
            <w:r>
              <w:rPr>
                <w:rFonts w:ascii="Courier New" w:cs="Courier New" w:eastAsia="Courier New" w:hAnsi="Courier New"/>
                <w:color w:val="333333"/>
                <w:sz w:val="16"/>
                <w:szCs w:val="16"/>
              </w:rPr>
              <w:t xml:space="preserve">Locked: all boxes grey lock icon Locked for 28:43 countdown resend link greyed.</w:t>
            </w:r>
          </w:p>
          <w:p>
            <w:pPr>
              <w:spacing w:after="16" w:before="16"/>
            </w:pPr>
            <w:r>
              <w:rPr>
                <w:rFonts w:ascii="Courier New" w:cs="Courier New" w:eastAsia="Courier New" w:hAnsi="Courier New"/>
                <w:color w:val="333333"/>
                <w:sz w:val="16"/>
                <w:szCs w:val="16"/>
              </w:rPr>
              <w:t xml:space="preserve">Resend countdown: 00:38 Resend OTP grey disabled.</w:t>
            </w:r>
          </w:p>
          <w:p>
            <w:pPr>
              <w:spacing w:after="16" w:before="16"/>
            </w:pPr>
            <w:r>
              <w:rPr>
                <w:rFonts w:ascii="Courier New" w:cs="Courier New" w:eastAsia="Courier New" w:hAnsi="Courier New"/>
                <w:color w:val="333333"/>
                <w:sz w:val="16"/>
                <w:szCs w:val="16"/>
              </w:rPr>
              <w:t xml:space="preserve">Resend available: Resend OTP active purple link.</w:t>
            </w:r>
          </w:p>
          <w:p>
            <w:pPr>
              <w:spacing w:after="16" w:before="16"/>
            </w:pPr>
            <w:r>
              <w:rPr>
                <w:rFonts w:ascii="Courier New" w:cs="Courier New" w:eastAsia="Courier New" w:hAnsi="Courier New"/>
                <w:color w:val="333333"/>
                <w:sz w:val="16"/>
                <w:szCs w:val="16"/>
              </w:rPr>
              <w:t xml:space="preserve">TOTP bar variant: thin progress bar draining over 30 seconds below boxes.</w:t>
            </w:r>
          </w:p>
          <w:p>
            <w:pPr>
              <w:spacing w:after="16" w:before="16"/>
            </w:pPr>
            <w:r>
              <w:rPr>
                <w:rFonts w:ascii="Courier New" w:cs="Courier New" w:eastAsia="Courier New" w:hAnsi="Courier New"/>
                <w:color w:val="333333"/>
                <w:sz w:val="16"/>
                <w:szCs w:val="16"/>
              </w:rPr>
              <w:t xml:space="preserve">Brand #5C2D91 Arial mobile first full width layout.</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Date-Time Picker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 Elements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Closed — empty  —  Field with placeholder DD/MM/YYYY and calendar icon trailing</w:t>
      </w:r>
    </w:p>
    <w:p>
      <w:pPr>
        <w:pStyle w:val="ListParagraph"/>
        <w:numPr>
          <w:ilvl w:val="0"/>
          <w:numId w:val="2"/>
        </w:numPr>
        <w:spacing w:after="40" w:before="40"/>
      </w:pPr>
      <w:r>
        <w:rPr>
          <w:rFonts w:ascii="Arial" w:cs="Arial" w:eastAsia="Arial" w:hAnsi="Arial"/>
          <w:sz w:val="20"/>
          <w:szCs w:val="20"/>
        </w:rPr>
        <w:t xml:space="preserve">Closed — filled  —  Date value in field, label floated, calendar icon visible</w:t>
      </w:r>
    </w:p>
    <w:p>
      <w:pPr>
        <w:pStyle w:val="ListParagraph"/>
        <w:numPr>
          <w:ilvl w:val="0"/>
          <w:numId w:val="2"/>
        </w:numPr>
        <w:spacing w:after="40" w:before="40"/>
      </w:pPr>
      <w:r>
        <w:rPr>
          <w:rFonts w:ascii="Arial" w:cs="Arial" w:eastAsia="Arial" w:hAnsi="Arial"/>
          <w:sz w:val="20"/>
          <w:szCs w:val="20"/>
        </w:rPr>
        <w:t xml:space="preserve">Open — month calendar  —  6-row by 7-column grid, today highlighted, month and year navigation</w:t>
      </w:r>
    </w:p>
    <w:p>
      <w:pPr>
        <w:pStyle w:val="ListParagraph"/>
        <w:numPr>
          <w:ilvl w:val="0"/>
          <w:numId w:val="2"/>
        </w:numPr>
        <w:spacing w:after="40" w:before="40"/>
      </w:pPr>
      <w:r>
        <w:rPr>
          <w:rFonts w:ascii="Arial" w:cs="Arial" w:eastAsia="Arial" w:hAnsi="Arial"/>
          <w:sz w:val="20"/>
          <w:szCs w:val="20"/>
        </w:rPr>
        <w:t xml:space="preserve">Open — month nav  —  Clicking April 2026 header opens year and month selector</w:t>
      </w:r>
    </w:p>
    <w:p>
      <w:pPr>
        <w:pStyle w:val="ListParagraph"/>
        <w:numPr>
          <w:ilvl w:val="0"/>
          <w:numId w:val="2"/>
        </w:numPr>
        <w:spacing w:after="40" w:before="40"/>
      </w:pPr>
      <w:r>
        <w:rPr>
          <w:rFonts w:ascii="Arial" w:cs="Arial" w:eastAsia="Arial" w:hAnsi="Arial"/>
          <w:sz w:val="20"/>
          <w:szCs w:val="20"/>
        </w:rPr>
        <w:t xml:space="preserve">Single date selected  —  Chosen date fills purple, calendar closes, value in field</w:t>
      </w:r>
    </w:p>
    <w:p>
      <w:pPr>
        <w:pStyle w:val="ListParagraph"/>
        <w:numPr>
          <w:ilvl w:val="0"/>
          <w:numId w:val="2"/>
        </w:numPr>
        <w:spacing w:after="40" w:before="40"/>
      </w:pPr>
      <w:r>
        <w:rPr>
          <w:rFonts w:ascii="Arial" w:cs="Arial" w:eastAsia="Arial" w:hAnsi="Arial"/>
          <w:sz w:val="20"/>
          <w:szCs w:val="20"/>
        </w:rPr>
        <w:t xml:space="preserve">Date range — selecting end  —  Start filled purple, user hovering over end, range tinted between</w:t>
      </w:r>
    </w:p>
    <w:p>
      <w:pPr>
        <w:pStyle w:val="ListParagraph"/>
        <w:numPr>
          <w:ilvl w:val="0"/>
          <w:numId w:val="2"/>
        </w:numPr>
        <w:spacing w:after="40" w:before="40"/>
      </w:pPr>
      <w:r>
        <w:rPr>
          <w:rFonts w:ascii="Arial" w:cs="Arial" w:eastAsia="Arial" w:hAnsi="Arial"/>
          <w:sz w:val="20"/>
          <w:szCs w:val="20"/>
        </w:rPr>
        <w:t xml:space="preserve">Date range — complete  —  Start and end purple, days between light purple tint</w:t>
      </w:r>
    </w:p>
    <w:p>
      <w:pPr>
        <w:pStyle w:val="ListParagraph"/>
        <w:numPr>
          <w:ilvl w:val="0"/>
          <w:numId w:val="2"/>
        </w:numPr>
        <w:spacing w:after="40" w:before="40"/>
      </w:pPr>
      <w:r>
        <w:rPr>
          <w:rFonts w:ascii="Arial" w:cs="Arial" w:eastAsia="Arial" w:hAnsi="Arial"/>
          <w:sz w:val="20"/>
          <w:szCs w:val="20"/>
        </w:rPr>
        <w:t xml:space="preserve">Time picker  —  HH and MM inputs or scroll wheels below calendar for datetime variant</w:t>
      </w:r>
    </w:p>
    <w:p>
      <w:pPr>
        <w:pStyle w:val="ListParagraph"/>
        <w:numPr>
          <w:ilvl w:val="0"/>
          <w:numId w:val="2"/>
        </w:numPr>
        <w:spacing w:after="40" w:before="40"/>
      </w:pPr>
      <w:r>
        <w:rPr>
          <w:rFonts w:ascii="Arial" w:cs="Arial" w:eastAsia="Arial" w:hAnsi="Arial"/>
          <w:sz w:val="20"/>
          <w:szCs w:val="20"/>
        </w:rPr>
        <w:t xml:space="preserve">Future-only restriction  —  Past dates greyed and not clickable, for appointment booking</w:t>
      </w:r>
    </w:p>
    <w:p>
      <w:pPr>
        <w:pStyle w:val="ListParagraph"/>
        <w:numPr>
          <w:ilvl w:val="0"/>
          <w:numId w:val="2"/>
        </w:numPr>
        <w:spacing w:after="40" w:before="40"/>
      </w:pPr>
      <w:r>
        <w:rPr>
          <w:rFonts w:ascii="Arial" w:cs="Arial" w:eastAsia="Arial" w:hAnsi="Arial"/>
          <w:sz w:val="20"/>
          <w:szCs w:val="20"/>
        </w:rPr>
        <w:t xml:space="preserve">Past-only restriction  —  Future dates greyed, for date of birth entry (use triplet inputs instead)</w:t>
      </w:r>
    </w:p>
    <w:p>
      <w:pPr>
        <w:pStyle w:val="ListParagraph"/>
        <w:numPr>
          <w:ilvl w:val="0"/>
          <w:numId w:val="2"/>
        </w:numPr>
        <w:spacing w:after="40" w:before="40"/>
      </w:pPr>
      <w:r>
        <w:rPr>
          <w:rFonts w:ascii="Arial" w:cs="Arial" w:eastAsia="Arial" w:hAnsi="Arial"/>
          <w:sz w:val="20"/>
          <w:szCs w:val="20"/>
        </w:rPr>
        <w:t xml:space="preserve">Error  —  Red border on field, invalid date error text below</w:t>
      </w:r>
    </w:p>
    <w:p>
      <w:pPr>
        <w:pStyle w:val="ListParagraph"/>
        <w:numPr>
          <w:ilvl w:val="0"/>
          <w:numId w:val="2"/>
        </w:numPr>
        <w:spacing w:after="40" w:before="40"/>
      </w:pPr>
      <w:r>
        <w:rPr>
          <w:rFonts w:ascii="Arial" w:cs="Arial" w:eastAsia="Arial" w:hAnsi="Arial"/>
          <w:sz w:val="20"/>
          <w:szCs w:val="20"/>
        </w:rPr>
        <w:t xml:space="preserve">Disabled  —  Grey field, no interaction, calendar does not open</w:t>
      </w:r>
    </w:p>
    <w:p>
      <w:pPr>
        <w:pStyle w:val="ListParagraph"/>
        <w:numPr>
          <w:ilvl w:val="0"/>
          <w:numId w:val="2"/>
        </w:numPr>
        <w:spacing w:after="40" w:before="40"/>
      </w:pPr>
      <w:r>
        <w:rPr>
          <w:rFonts w:ascii="Arial" w:cs="Arial" w:eastAsia="Arial" w:hAnsi="Arial"/>
          <w:sz w:val="20"/>
          <w:szCs w:val="20"/>
        </w:rPr>
        <w:t xml:space="preserve">Read-only  —  Value visible, no calendar icon, non-interactive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Field — 48px height, trailing calendar icon 24px, same dimensions as standard Input</w:t>
      </w:r>
    </w:p>
    <w:p>
      <w:pPr>
        <w:pStyle w:val="ListParagraph"/>
        <w:numPr>
          <w:ilvl w:val="0"/>
          <w:numId w:val="2"/>
        </w:numPr>
        <w:spacing w:after="40" w:before="40"/>
      </w:pPr>
      <w:r>
        <w:rPr>
          <w:rFonts w:ascii="Arial" w:cs="Arial" w:eastAsia="Arial" w:hAnsi="Arial"/>
          <w:sz w:val="20"/>
          <w:szCs w:val="20"/>
        </w:rPr>
        <w:t xml:space="preserve">Popover card — 296px wide, 8px radius, shadow, positioned below field</w:t>
      </w:r>
    </w:p>
    <w:p>
      <w:pPr>
        <w:pStyle w:val="ListParagraph"/>
        <w:numPr>
          <w:ilvl w:val="0"/>
          <w:numId w:val="2"/>
        </w:numPr>
        <w:spacing w:after="40" w:before="40"/>
      </w:pPr>
      <w:r>
        <w:rPr>
          <w:rFonts w:ascii="Arial" w:cs="Arial" w:eastAsia="Arial" w:hAnsi="Arial"/>
          <w:sz w:val="20"/>
          <w:szCs w:val="20"/>
        </w:rPr>
        <w:t xml:space="preserve">Month header — April 2026 clickable, left and right arrows for prev and next month</w:t>
      </w:r>
    </w:p>
    <w:p>
      <w:pPr>
        <w:pStyle w:val="ListParagraph"/>
        <w:numPr>
          <w:ilvl w:val="0"/>
          <w:numId w:val="2"/>
        </w:numPr>
        <w:spacing w:after="40" w:before="40"/>
      </w:pPr>
      <w:r>
        <w:rPr>
          <w:rFonts w:ascii="Arial" w:cs="Arial" w:eastAsia="Arial" w:hAnsi="Arial"/>
          <w:sz w:val="20"/>
          <w:szCs w:val="20"/>
        </w:rPr>
        <w:t xml:space="preserve">Weekday row — Su Mo Tu We Th Fr Sa, 12px grey, non-interactive</w:t>
      </w:r>
    </w:p>
    <w:p>
      <w:pPr>
        <w:pStyle w:val="ListParagraph"/>
        <w:numPr>
          <w:ilvl w:val="0"/>
          <w:numId w:val="2"/>
        </w:numPr>
        <w:spacing w:after="40" w:before="40"/>
      </w:pPr>
      <w:r>
        <w:rPr>
          <w:rFonts w:ascii="Arial" w:cs="Arial" w:eastAsia="Arial" w:hAnsi="Arial"/>
          <w:sz w:val="20"/>
          <w:szCs w:val="20"/>
        </w:rPr>
        <w:t xml:space="preserve">Day cell — 36px circle with states: default, hover, today ring, selected fill, range tint, disabled</w:t>
      </w:r>
    </w:p>
    <w:p>
      <w:pPr>
        <w:pStyle w:val="ListParagraph"/>
        <w:numPr>
          <w:ilvl w:val="0"/>
          <w:numId w:val="2"/>
        </w:numPr>
        <w:spacing w:after="40" w:before="40"/>
      </w:pPr>
      <w:r>
        <w:rPr>
          <w:rFonts w:ascii="Arial" w:cs="Arial" w:eastAsia="Arial" w:hAnsi="Arial"/>
          <w:sz w:val="20"/>
          <w:szCs w:val="20"/>
        </w:rPr>
        <w:t xml:space="preserve">Footer row — Today shortcut link and Clear link</w:t>
      </w:r>
    </w:p>
    <w:p>
      <w:pPr>
        <w:pStyle w:val="ListParagraph"/>
        <w:numPr>
          <w:ilvl w:val="0"/>
          <w:numId w:val="2"/>
        </w:numPr>
        <w:spacing w:after="40" w:before="40"/>
      </w:pPr>
      <w:r>
        <w:rPr>
          <w:rFonts w:ascii="Arial" w:cs="Arial" w:eastAsia="Arial" w:hAnsi="Arial"/>
          <w:sz w:val="20"/>
          <w:szCs w:val="20"/>
        </w:rPr>
        <w:t xml:space="preserve">Year and month grid — 4x3 month grid or decade year grid on header click</w:t>
      </w:r>
    </w:p>
    <w:p>
      <w:pPr>
        <w:pStyle w:val="ListParagraph"/>
        <w:numPr>
          <w:ilvl w:val="0"/>
          <w:numId w:val="2"/>
        </w:numPr>
        <w:spacing w:after="40" w:before="40"/>
      </w:pPr>
      <w:r>
        <w:rPr>
          <w:rFonts w:ascii="Arial" w:cs="Arial" w:eastAsia="Arial" w:hAnsi="Arial"/>
          <w:sz w:val="20"/>
          <w:szCs w:val="20"/>
        </w:rPr>
        <w:t xml:space="preserve">Time row — HH and MM inputs with increment and decrement arrows (datetime only)</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Variant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 datetime | date-range | month-only | time-only</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Min date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 date 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Max date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 date 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Placeholder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 default DD/MM/YYYY</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closed-empty | closed-filled | open | error | disabled | read-only</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Locale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en-IN | hi | ta | te | mr | bn | gu | kn | ml | pa | or | as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Error text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Date of birth: ALWAYS use DD MM YYYY triplet text inputs instead of this calendar widget — accessibility requirement for low-literacy users</w:t>
      </w:r>
    </w:p>
    <w:p>
      <w:pPr>
        <w:pStyle w:val="ListParagraph"/>
        <w:numPr>
          <w:ilvl w:val="0"/>
          <w:numId w:val="2"/>
        </w:numPr>
        <w:spacing w:after="40" w:before="40"/>
      </w:pPr>
      <w:r>
        <w:rPr>
          <w:rFonts w:ascii="Arial" w:cs="Arial" w:eastAsia="Arial" w:hAnsi="Arial"/>
          <w:sz w:val="20"/>
          <w:szCs w:val="20"/>
        </w:rPr>
        <w:t xml:space="preserve">Appointment booking: show dot indicators on available dates before user selects a day</w:t>
      </w:r>
    </w:p>
    <w:p>
      <w:pPr>
        <w:pStyle w:val="ListParagraph"/>
        <w:numPr>
          <w:ilvl w:val="0"/>
          <w:numId w:val="2"/>
        </w:numPr>
        <w:spacing w:after="40" w:before="40"/>
      </w:pPr>
      <w:r>
        <w:rPr>
          <w:rFonts w:ascii="Arial" w:cs="Arial" w:eastAsia="Arial" w:hAnsi="Arial"/>
          <w:sz w:val="20"/>
          <w:szCs w:val="20"/>
        </w:rPr>
        <w:t xml:space="preserve">Hijri calendar option required for services in Jammu and Kashmir and Muslim-majority contexts</w:t>
      </w:r>
    </w:p>
    <w:p>
      <w:pPr>
        <w:pStyle w:val="ListParagraph"/>
        <w:numPr>
          <w:ilvl w:val="0"/>
          <w:numId w:val="2"/>
        </w:numPr>
        <w:spacing w:after="40" w:before="40"/>
      </w:pPr>
      <w:r>
        <w:rPr>
          <w:rFonts w:ascii="Arial" w:cs="Arial" w:eastAsia="Arial" w:hAnsi="Arial"/>
          <w:sz w:val="20"/>
          <w:szCs w:val="20"/>
        </w:rPr>
        <w:t xml:space="preserve">Keyboard: arrow keys move between calendar cells, Enter selects, Escape closes the popover</w:t>
      </w:r>
    </w:p>
    <w:p>
      <w:pPr>
        <w:pStyle w:val="ListParagraph"/>
        <w:numPr>
          <w:ilvl w:val="0"/>
          <w:numId w:val="2"/>
        </w:numPr>
        <w:spacing w:after="40" w:before="40"/>
      </w:pPr>
      <w:r>
        <w:rPr>
          <w:rFonts w:ascii="Arial" w:cs="Arial" w:eastAsia="Arial" w:hAnsi="Arial"/>
          <w:sz w:val="20"/>
          <w:szCs w:val="20"/>
        </w:rPr>
        <w:t xml:space="preserve">Month names: localise to selected language — Hindi month names not English in Hindi mode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government date-time picker component showing 5 frames.</w:t>
            </w:r>
          </w:p>
          <w:p>
            <w:pPr>
              <w:spacing w:after="16" w:before="16"/>
            </w:pPr>
            <w:r>
              <w:rPr>
                <w:rFonts w:ascii="Courier New" w:cs="Courier New" w:eastAsia="Courier New" w:hAnsi="Courier New"/>
                <w:color w:val="333333"/>
                <w:sz w:val="16"/>
                <w:szCs w:val="16"/>
              </w:rPr>
              <w:t xml:space="preserve">Frame 1 Closed states: empty field placeholder DD/MM/YYYY calendar icon. Filled field showing 18/04/2026. Error field red border Date cannot be in the past.</w:t>
            </w:r>
          </w:p>
          <w:p>
            <w:pPr>
              <w:spacing w:after="16" w:before="16"/>
            </w:pPr>
            <w:r>
              <w:rPr>
                <w:rFonts w:ascii="Courier New" w:cs="Courier New" w:eastAsia="Courier New" w:hAnsi="Courier New"/>
                <w:color w:val="333333"/>
                <w:sz w:val="16"/>
                <w:szCs w:val="16"/>
              </w:rPr>
              <w:t xml:space="preserve">Frame 2 Open calendar: April 2026 header with arrows. Weekday row. Day grid: dates 1-13 greyed past-only mode. 13 today purple ring outline. 18 hovered light purple. 22 selected solid purple white text.</w:t>
            </w:r>
          </w:p>
          <w:p>
            <w:pPr>
              <w:spacing w:after="16" w:before="16"/>
            </w:pPr>
            <w:r>
              <w:rPr>
                <w:rFonts w:ascii="Courier New" w:cs="Courier New" w:eastAsia="Courier New" w:hAnsi="Courier New"/>
                <w:color w:val="333333"/>
                <w:sz w:val="16"/>
                <w:szCs w:val="16"/>
              </w:rPr>
              <w:t xml:space="preserve">Frame 3 Year month fast-nav: clicking April 2026 opens 4x3 month grid with year navigation arrows.</w:t>
            </w:r>
          </w:p>
          <w:p>
            <w:pPr>
              <w:spacing w:after="16" w:before="16"/>
            </w:pPr>
            <w:r>
              <w:rPr>
                <w:rFonts w:ascii="Courier New" w:cs="Courier New" w:eastAsia="Courier New" w:hAnsi="Courier New"/>
                <w:color w:val="333333"/>
                <w:sz w:val="16"/>
                <w:szCs w:val="16"/>
              </w:rPr>
              <w:t xml:space="preserve">Frame 4 Date range: start 18 solid purple end 25 solid purple days 19-24 light purple tint.</w:t>
            </w:r>
          </w:p>
          <w:p>
            <w:pPr>
              <w:spacing w:after="16" w:before="16"/>
            </w:pPr>
            <w:r>
              <w:rPr>
                <w:rFonts w:ascii="Courier New" w:cs="Courier New" w:eastAsia="Courier New" w:hAnsi="Courier New"/>
                <w:color w:val="333333"/>
                <w:sz w:val="16"/>
                <w:szCs w:val="16"/>
              </w:rPr>
              <w:t xml:space="preserve">Frame 5 DateTime: calendar above HH and MM inputs below with up and down arrows.</w:t>
            </w:r>
          </w:p>
          <w:p>
            <w:pPr>
              <w:spacing w:after="16" w:before="16"/>
            </w:pPr>
            <w:r>
              <w:rPr>
                <w:rFonts w:ascii="Courier New" w:cs="Courier New" w:eastAsia="Courier New" w:hAnsi="Courier New"/>
                <w:color w:val="333333"/>
                <w:sz w:val="16"/>
                <w:szCs w:val="16"/>
              </w:rPr>
              <w:t xml:space="preserve">Brand #5C2D91 Arial 4px radius 296px popover.</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File Upload — Dropzone and Uploaded File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 Elements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Dropzone — idle  —  Dashed border, cloud-upload icon, instruction text, browse button, file type hint</w:t>
      </w:r>
    </w:p>
    <w:p>
      <w:pPr>
        <w:pStyle w:val="ListParagraph"/>
        <w:numPr>
          <w:ilvl w:val="0"/>
          <w:numId w:val="2"/>
        </w:numPr>
        <w:spacing w:after="40" w:before="40"/>
      </w:pPr>
      <w:r>
        <w:rPr>
          <w:rFonts w:ascii="Arial" w:cs="Arial" w:eastAsia="Arial" w:hAnsi="Arial"/>
          <w:sz w:val="20"/>
          <w:szCs w:val="20"/>
        </w:rPr>
        <w:t xml:space="preserve">Dropzone — drag over  —  Solid purple border, light purple fill, Drop file here text</w:t>
      </w:r>
    </w:p>
    <w:p>
      <w:pPr>
        <w:pStyle w:val="ListParagraph"/>
        <w:numPr>
          <w:ilvl w:val="0"/>
          <w:numId w:val="2"/>
        </w:numPr>
        <w:spacing w:after="40" w:before="40"/>
      </w:pPr>
      <w:r>
        <w:rPr>
          <w:rFonts w:ascii="Arial" w:cs="Arial" w:eastAsia="Arial" w:hAnsi="Arial"/>
          <w:sz w:val="20"/>
          <w:szCs w:val="20"/>
        </w:rPr>
        <w:t xml:space="preserve">Dropzone — uploading  —  Progress bar inside zone, file name, percent complete, cancel link</w:t>
      </w:r>
    </w:p>
    <w:p>
      <w:pPr>
        <w:pStyle w:val="ListParagraph"/>
        <w:numPr>
          <w:ilvl w:val="0"/>
          <w:numId w:val="2"/>
        </w:numPr>
        <w:spacing w:after="40" w:before="40"/>
      </w:pPr>
      <w:r>
        <w:rPr>
          <w:rFonts w:ascii="Arial" w:cs="Arial" w:eastAsia="Arial" w:hAnsi="Arial"/>
          <w:sz w:val="20"/>
          <w:szCs w:val="20"/>
        </w:rPr>
        <w:t xml:space="preserve">Dropzone — VLE scan mode  —  Two side-by-side CTAs: Scan Document green and Upload File purple</w:t>
      </w:r>
    </w:p>
    <w:p>
      <w:pPr>
        <w:pStyle w:val="ListParagraph"/>
        <w:numPr>
          <w:ilvl w:val="0"/>
          <w:numId w:val="2"/>
        </w:numPr>
        <w:spacing w:after="40" w:before="40"/>
      </w:pPr>
      <w:r>
        <w:rPr>
          <w:rFonts w:ascii="Arial" w:cs="Arial" w:eastAsia="Arial" w:hAnsi="Arial"/>
          <w:sz w:val="20"/>
          <w:szCs w:val="20"/>
        </w:rPr>
        <w:t xml:space="preserve">Dropzone — max files reached  —  Drop zone hidden, All required files uploaded message</w:t>
      </w:r>
    </w:p>
    <w:p>
      <w:pPr>
        <w:pStyle w:val="ListParagraph"/>
        <w:numPr>
          <w:ilvl w:val="0"/>
          <w:numId w:val="2"/>
        </w:numPr>
        <w:spacing w:after="40" w:before="40"/>
      </w:pPr>
      <w:r>
        <w:rPr>
          <w:rFonts w:ascii="Arial" w:cs="Arial" w:eastAsia="Arial" w:hAnsi="Arial"/>
          <w:sz w:val="20"/>
          <w:szCs w:val="20"/>
        </w:rPr>
        <w:t xml:space="preserve">File row — uploading  —  Icon, file name, size, progress bar, cancel button</w:t>
      </w:r>
    </w:p>
    <w:p>
      <w:pPr>
        <w:pStyle w:val="ListParagraph"/>
        <w:numPr>
          <w:ilvl w:val="0"/>
          <w:numId w:val="2"/>
        </w:numPr>
        <w:spacing w:after="40" w:before="40"/>
      </w:pPr>
      <w:r>
        <w:rPr>
          <w:rFonts w:ascii="Arial" w:cs="Arial" w:eastAsia="Arial" w:hAnsi="Arial"/>
          <w:sz w:val="20"/>
          <w:szCs w:val="20"/>
        </w:rPr>
        <w:t xml:space="preserve">File row — complete  —  Icon or thumbnail, file name, size, green tick, remove button</w:t>
      </w:r>
    </w:p>
    <w:p>
      <w:pPr>
        <w:pStyle w:val="ListParagraph"/>
        <w:numPr>
          <w:ilvl w:val="0"/>
          <w:numId w:val="2"/>
        </w:numPr>
        <w:spacing w:after="40" w:before="40"/>
      </w:pPr>
      <w:r>
        <w:rPr>
          <w:rFonts w:ascii="Arial" w:cs="Arial" w:eastAsia="Arial" w:hAnsi="Arial"/>
          <w:sz w:val="20"/>
          <w:szCs w:val="20"/>
        </w:rPr>
        <w:t xml:space="preserve">File row — error  —  Red icon, file name, error message, retry link</w:t>
      </w:r>
    </w:p>
    <w:p>
      <w:pPr>
        <w:pStyle w:val="ListParagraph"/>
        <w:numPr>
          <w:ilvl w:val="0"/>
          <w:numId w:val="2"/>
        </w:numPr>
        <w:spacing w:after="40" w:before="40"/>
      </w:pPr>
      <w:r>
        <w:rPr>
          <w:rFonts w:ascii="Arial" w:cs="Arial" w:eastAsia="Arial" w:hAnsi="Arial"/>
          <w:sz w:val="20"/>
          <w:szCs w:val="20"/>
        </w:rPr>
        <w:t xml:space="preserve">File row — AI quality flag  —  Amber warning, Document may be blurry, keep or re-upload options</w:t>
      </w:r>
    </w:p>
    <w:p>
      <w:pPr>
        <w:pStyle w:val="ListParagraph"/>
        <w:numPr>
          <w:ilvl w:val="0"/>
          <w:numId w:val="2"/>
        </w:numPr>
        <w:spacing w:after="40" w:before="40"/>
      </w:pPr>
      <w:r>
        <w:rPr>
          <w:rFonts w:ascii="Arial" w:cs="Arial" w:eastAsia="Arial" w:hAnsi="Arial"/>
          <w:sz w:val="20"/>
          <w:szCs w:val="20"/>
        </w:rPr>
        <w:t xml:space="preserve">File row — DigiLocker fetched  —  DigiLocker logo, document name, Fetched from DigiLocker, verified badge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Dropzone container — dashed 2px border, 8px radius, 160px minimum height</w:t>
      </w:r>
    </w:p>
    <w:p>
      <w:pPr>
        <w:pStyle w:val="ListParagraph"/>
        <w:numPr>
          <w:ilvl w:val="0"/>
          <w:numId w:val="2"/>
        </w:numPr>
        <w:spacing w:after="40" w:before="40"/>
      </w:pPr>
      <w:r>
        <w:rPr>
          <w:rFonts w:ascii="Arial" w:cs="Arial" w:eastAsia="Arial" w:hAnsi="Arial"/>
          <w:sz w:val="20"/>
          <w:szCs w:val="20"/>
        </w:rPr>
        <w:t xml:space="preserve">Upload icon — 32px cloud-upload, grey</w:t>
      </w:r>
    </w:p>
    <w:p>
      <w:pPr>
        <w:pStyle w:val="ListParagraph"/>
        <w:numPr>
          <w:ilvl w:val="0"/>
          <w:numId w:val="2"/>
        </w:numPr>
        <w:spacing w:after="40" w:before="40"/>
      </w:pPr>
      <w:r>
        <w:rPr>
          <w:rFonts w:ascii="Arial" w:cs="Arial" w:eastAsia="Arial" w:hAnsi="Arial"/>
          <w:sz w:val="20"/>
          <w:szCs w:val="20"/>
        </w:rPr>
        <w:t xml:space="preserve">Instruction text — Drag and drop or click to browse, 14px grey</w:t>
      </w:r>
    </w:p>
    <w:p>
      <w:pPr>
        <w:pStyle w:val="ListParagraph"/>
        <w:numPr>
          <w:ilvl w:val="0"/>
          <w:numId w:val="2"/>
        </w:numPr>
        <w:spacing w:after="40" w:before="40"/>
      </w:pPr>
      <w:r>
        <w:rPr>
          <w:rFonts w:ascii="Arial" w:cs="Arial" w:eastAsia="Arial" w:hAnsi="Arial"/>
          <w:sz w:val="20"/>
          <w:szCs w:val="20"/>
        </w:rPr>
        <w:t xml:space="preserve">Browse button — secondary outlined Choose file</w:t>
      </w:r>
    </w:p>
    <w:p>
      <w:pPr>
        <w:pStyle w:val="ListParagraph"/>
        <w:numPr>
          <w:ilvl w:val="0"/>
          <w:numId w:val="2"/>
        </w:numPr>
        <w:spacing w:after="40" w:before="40"/>
      </w:pPr>
      <w:r>
        <w:rPr>
          <w:rFonts w:ascii="Arial" w:cs="Arial" w:eastAsia="Arial" w:hAnsi="Arial"/>
          <w:sz w:val="20"/>
          <w:szCs w:val="20"/>
        </w:rPr>
        <w:t xml:space="preserve">File type hint — Accepted: PDF JPG PNG Max size: 5 MB, 12px grey</w:t>
      </w:r>
    </w:p>
    <w:p>
      <w:pPr>
        <w:pStyle w:val="ListParagraph"/>
        <w:numPr>
          <w:ilvl w:val="0"/>
          <w:numId w:val="2"/>
        </w:numPr>
        <w:spacing w:after="40" w:before="40"/>
      </w:pPr>
      <w:r>
        <w:rPr>
          <w:rFonts w:ascii="Arial" w:cs="Arial" w:eastAsia="Arial" w:hAnsi="Arial"/>
          <w:sz w:val="20"/>
          <w:szCs w:val="20"/>
        </w:rPr>
        <w:t xml:space="preserve">Scan button (VLE) — green fill, camera icon, Scan Document</w:t>
      </w:r>
    </w:p>
    <w:p>
      <w:pPr>
        <w:pStyle w:val="ListParagraph"/>
        <w:numPr>
          <w:ilvl w:val="0"/>
          <w:numId w:val="2"/>
        </w:numPr>
        <w:spacing w:after="40" w:before="40"/>
      </w:pPr>
      <w:r>
        <w:rPr>
          <w:rFonts w:ascii="Arial" w:cs="Arial" w:eastAsia="Arial" w:hAnsi="Arial"/>
          <w:sz w:val="20"/>
          <w:szCs w:val="20"/>
        </w:rPr>
        <w:t xml:space="preserve">File row — 56px height, 1px border, 4px radius, full width</w:t>
      </w:r>
    </w:p>
    <w:p>
      <w:pPr>
        <w:pStyle w:val="ListParagraph"/>
        <w:numPr>
          <w:ilvl w:val="0"/>
          <w:numId w:val="2"/>
        </w:numPr>
        <w:spacing w:after="40" w:before="40"/>
      </w:pPr>
      <w:r>
        <w:rPr>
          <w:rFonts w:ascii="Arial" w:cs="Arial" w:eastAsia="Arial" w:hAnsi="Arial"/>
          <w:sz w:val="20"/>
          <w:szCs w:val="20"/>
        </w:rPr>
        <w:t xml:space="preserve">File icon or thumbnail — 40x40px: PDF icon or image thumbnail preview</w:t>
      </w:r>
    </w:p>
    <w:p>
      <w:pPr>
        <w:pStyle w:val="ListParagraph"/>
        <w:numPr>
          <w:ilvl w:val="0"/>
          <w:numId w:val="2"/>
        </w:numPr>
        <w:spacing w:after="40" w:before="40"/>
      </w:pPr>
      <w:r>
        <w:rPr>
          <w:rFonts w:ascii="Arial" w:cs="Arial" w:eastAsia="Arial" w:hAnsi="Arial"/>
          <w:sz w:val="20"/>
          <w:szCs w:val="20"/>
        </w:rPr>
        <w:t xml:space="preserve">File name — 14px bold, truncated with ellipsis</w:t>
      </w:r>
    </w:p>
    <w:p>
      <w:pPr>
        <w:pStyle w:val="ListParagraph"/>
        <w:numPr>
          <w:ilvl w:val="0"/>
          <w:numId w:val="2"/>
        </w:numPr>
        <w:spacing w:after="40" w:before="40"/>
      </w:pPr>
      <w:r>
        <w:rPr>
          <w:rFonts w:ascii="Arial" w:cs="Arial" w:eastAsia="Arial" w:hAnsi="Arial"/>
          <w:sz w:val="20"/>
          <w:szCs w:val="20"/>
        </w:rPr>
        <w:t xml:space="preserve">Progress bar — linear 4px purple fill</w:t>
      </w:r>
    </w:p>
    <w:p>
      <w:pPr>
        <w:pStyle w:val="ListParagraph"/>
        <w:numPr>
          <w:ilvl w:val="0"/>
          <w:numId w:val="2"/>
        </w:numPr>
        <w:spacing w:after="40" w:before="40"/>
      </w:pPr>
      <w:r>
        <w:rPr>
          <w:rFonts w:ascii="Arial" w:cs="Arial" w:eastAsia="Arial" w:hAnsi="Arial"/>
          <w:sz w:val="20"/>
          <w:szCs w:val="20"/>
        </w:rPr>
        <w:t xml:space="preserve">Action area — cancel during upload, remove and verify link after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Mode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 multiple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Accepted types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application/pdf, image/jpeg, image/png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Max size MB</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Max files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for multiple mode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VLE mode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 shows separate Scan and Upload buttons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DigiLocker fetch</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idle | drag-over | uploading | complete | error | max-reached</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NEVER combine scan and upload into one button for VLE mode — always two separate CTAs</w:t>
      </w:r>
    </w:p>
    <w:p>
      <w:pPr>
        <w:pStyle w:val="ListParagraph"/>
        <w:numPr>
          <w:ilvl w:val="0"/>
          <w:numId w:val="2"/>
        </w:numPr>
        <w:spacing w:after="40" w:before="40"/>
      </w:pPr>
      <w:r>
        <w:rPr>
          <w:rFonts w:ascii="Arial" w:cs="Arial" w:eastAsia="Arial" w:hAnsi="Arial"/>
          <w:sz w:val="20"/>
          <w:szCs w:val="20"/>
        </w:rPr>
        <w:t xml:space="preserve">Image files JPG PNG: show 48x48px thumbnail preview beside file name after upload</w:t>
      </w:r>
    </w:p>
    <w:p>
      <w:pPr>
        <w:pStyle w:val="ListParagraph"/>
        <w:numPr>
          <w:ilvl w:val="0"/>
          <w:numId w:val="2"/>
        </w:numPr>
        <w:spacing w:after="40" w:before="40"/>
      </w:pPr>
      <w:r>
        <w:rPr>
          <w:rFonts w:ascii="Arial" w:cs="Arial" w:eastAsia="Arial" w:hAnsi="Arial"/>
          <w:sz w:val="20"/>
          <w:szCs w:val="20"/>
        </w:rPr>
        <w:t xml:space="preserve">Corruption detection: check file on upload and show error immediately — never silently fail</w:t>
      </w:r>
    </w:p>
    <w:p>
      <w:pPr>
        <w:pStyle w:val="ListParagraph"/>
        <w:numPr>
          <w:ilvl w:val="0"/>
          <w:numId w:val="2"/>
        </w:numPr>
        <w:spacing w:after="40" w:before="40"/>
      </w:pPr>
      <w:r>
        <w:rPr>
          <w:rFonts w:ascii="Arial" w:cs="Arial" w:eastAsia="Arial" w:hAnsi="Arial"/>
          <w:sz w:val="20"/>
          <w:szCs w:val="20"/>
        </w:rPr>
        <w:t xml:space="preserve">Progress stalling at 95 percent: show Processing on server text — never leave at 100 indefinitely</w:t>
      </w:r>
    </w:p>
    <w:p>
      <w:pPr>
        <w:pStyle w:val="ListParagraph"/>
        <w:numPr>
          <w:ilvl w:val="0"/>
          <w:numId w:val="2"/>
        </w:numPr>
        <w:spacing w:after="40" w:before="40"/>
      </w:pPr>
      <w:r>
        <w:rPr>
          <w:rFonts w:ascii="Arial" w:cs="Arial" w:eastAsia="Arial" w:hAnsi="Arial"/>
          <w:sz w:val="20"/>
          <w:szCs w:val="20"/>
        </w:rPr>
        <w:t xml:space="preserve">DigiLocker fetch: only show for document types available in DigiLocker namespace (Aadhaar, PAN, marksheets, RC)</w:t>
      </w:r>
    </w:p>
    <w:p>
      <w:pPr>
        <w:pStyle w:val="ListParagraph"/>
        <w:numPr>
          <w:ilvl w:val="0"/>
          <w:numId w:val="2"/>
        </w:numPr>
        <w:spacing w:after="40" w:before="40"/>
      </w:pPr>
      <w:r>
        <w:rPr>
          <w:rFonts w:ascii="Arial" w:cs="Arial" w:eastAsia="Arial" w:hAnsi="Arial"/>
          <w:sz w:val="20"/>
          <w:szCs w:val="20"/>
        </w:rPr>
        <w:t xml:space="preserve">Self-attestation reminder: amber info text below dropzone for physical document services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file upload component showing dropzone and all file row states.</w:t>
            </w:r>
          </w:p>
          <w:p>
            <w:pPr>
              <w:spacing w:after="16" w:before="16"/>
            </w:pPr>
            <w:r>
              <w:rPr>
                <w:rFonts w:ascii="Courier New" w:cs="Courier New" w:eastAsia="Courier New" w:hAnsi="Courier New"/>
                <w:color w:val="333333"/>
                <w:sz w:val="16"/>
                <w:szCs w:val="16"/>
              </w:rPr>
              <w:t xml:space="preserve">Dropzone idle: dashed purple 2px border 8px radius cloud-upload icon 32px Upload your Aadhaar card Drag and drop or click to browse Browse file secondary button PDF JPG PNG Max 5 MB hint.</w:t>
            </w:r>
          </w:p>
          <w:p>
            <w:pPr>
              <w:spacing w:after="16" w:before="16"/>
            </w:pPr>
            <w:r>
              <w:rPr>
                <w:rFonts w:ascii="Courier New" w:cs="Courier New" w:eastAsia="Courier New" w:hAnsi="Courier New"/>
                <w:color w:val="333333"/>
                <w:sz w:val="16"/>
                <w:szCs w:val="16"/>
              </w:rPr>
              <w:t xml:space="preserve">Dropzone drag-over: solid purple border light purple fill Drop file here centred icon turns purple.</w:t>
            </w:r>
          </w:p>
          <w:p>
            <w:pPr>
              <w:spacing w:after="16" w:before="16"/>
            </w:pPr>
            <w:r>
              <w:rPr>
                <w:rFonts w:ascii="Courier New" w:cs="Courier New" w:eastAsia="Courier New" w:hAnsi="Courier New"/>
                <w:color w:val="333333"/>
                <w:sz w:val="16"/>
                <w:szCs w:val="16"/>
              </w:rPr>
              <w:t xml:space="preserve">VLE scan mode: two buttons side by side Scan Document green fill camera icon Upload File purple outlined.</w:t>
            </w:r>
          </w:p>
          <w:p>
            <w:pPr>
              <w:spacing w:after="16" w:before="16"/>
            </w:pPr>
            <w:r>
              <w:rPr>
                <w:rFonts w:ascii="Courier New" w:cs="Courier New" w:eastAsia="Courier New" w:hAnsi="Courier New"/>
                <w:color w:val="333333"/>
                <w:sz w:val="16"/>
                <w:szCs w:val="16"/>
              </w:rPr>
              <w:t xml:space="preserve">Uploading progress: Uploading ration_card.pdf linear bar 65% 3.2 MB of 4.9 MB cancel link.</w:t>
            </w:r>
          </w:p>
          <w:p>
            <w:pPr>
              <w:spacing w:after="16" w:before="16"/>
            </w:pPr>
            <w:r>
              <w:rPr>
                <w:rFonts w:ascii="Courier New" w:cs="Courier New" w:eastAsia="Courier New" w:hAnsi="Courier New"/>
                <w:color w:val="333333"/>
                <w:sz w:val="16"/>
                <w:szCs w:val="16"/>
              </w:rPr>
              <w:t xml:space="preserve">File row uploading: PDF icon income_proof.pdf 2.1 MB progress bar 45% cancel.</w:t>
            </w:r>
          </w:p>
          <w:p>
            <w:pPr>
              <w:spacing w:after="16" w:before="16"/>
            </w:pPr>
            <w:r>
              <w:rPr>
                <w:rFonts w:ascii="Courier New" w:cs="Courier New" w:eastAsia="Courier New" w:hAnsi="Courier New"/>
                <w:color w:val="333333"/>
                <w:sz w:val="16"/>
                <w:szCs w:val="16"/>
              </w:rPr>
              <w:t xml:space="preserve">File row complete: PDF icon aadhaar_card.pdf 1.8 MB green tick remove button.</w:t>
            </w:r>
          </w:p>
          <w:p>
            <w:pPr>
              <w:spacing w:after="16" w:before="16"/>
            </w:pPr>
            <w:r>
              <w:rPr>
                <w:rFonts w:ascii="Courier New" w:cs="Courier New" w:eastAsia="Courier New" w:hAnsi="Courier New"/>
                <w:color w:val="333333"/>
                <w:sz w:val="16"/>
                <w:szCs w:val="16"/>
              </w:rPr>
              <w:t xml:space="preserve">File row error: red icon blurry_scan.jpg File size exceeds 5 MB please compress and retry. Retry link.</w:t>
            </w:r>
          </w:p>
          <w:p>
            <w:pPr>
              <w:spacing w:after="16" w:before="16"/>
            </w:pPr>
            <w:r>
              <w:rPr>
                <w:rFonts w:ascii="Courier New" w:cs="Courier New" w:eastAsia="Courier New" w:hAnsi="Courier New"/>
                <w:color w:val="333333"/>
                <w:sz w:val="16"/>
                <w:szCs w:val="16"/>
              </w:rPr>
              <w:t xml:space="preserve">File row AI flag: amber icon residence_proof.jpg amber alert Document appears blurry. Keep and Re-upload buttons.</w:t>
            </w:r>
          </w:p>
          <w:p>
            <w:pPr>
              <w:spacing w:after="16" w:before="16"/>
            </w:pPr>
            <w:r>
              <w:rPr>
                <w:rFonts w:ascii="Courier New" w:cs="Courier New" w:eastAsia="Courier New" w:hAnsi="Courier New"/>
                <w:color w:val="333333"/>
                <w:sz w:val="16"/>
                <w:szCs w:val="16"/>
              </w:rPr>
              <w:t xml:space="preserve">File row DigiLocker: orange lock logo Aadhaar Card Fetched from DigiLocker green Verified badge.</w:t>
            </w:r>
          </w:p>
          <w:p>
            <w:pPr>
              <w:spacing w:after="16" w:before="16"/>
            </w:pPr>
            <w:r>
              <w:rPr>
                <w:rFonts w:ascii="Courier New" w:cs="Courier New" w:eastAsia="Courier New" w:hAnsi="Courier New"/>
                <w:color w:val="333333"/>
                <w:sz w:val="16"/>
                <w:szCs w:val="16"/>
              </w:rPr>
              <w:t xml:space="preserve">Multiple files: 3 complete rows Add another document link below.</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1.2 — Feedback</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Progress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Spinner — small (16px)  —  Inline in buttons and table cells during async loading</w:t>
      </w:r>
    </w:p>
    <w:p>
      <w:pPr>
        <w:pStyle w:val="ListParagraph"/>
        <w:numPr>
          <w:ilvl w:val="0"/>
          <w:numId w:val="2"/>
        </w:numPr>
        <w:spacing w:after="40" w:before="40"/>
      </w:pPr>
      <w:r>
        <w:rPr>
          <w:rFonts w:ascii="Arial" w:cs="Arial" w:eastAsia="Arial" w:hAnsi="Arial"/>
          <w:sz w:val="20"/>
          <w:szCs w:val="20"/>
        </w:rPr>
        <w:t xml:space="preserve">Spinner — medium (32px)  —  Inside cards, drawers, section-level loading</w:t>
      </w:r>
    </w:p>
    <w:p>
      <w:pPr>
        <w:pStyle w:val="ListParagraph"/>
        <w:numPr>
          <w:ilvl w:val="0"/>
          <w:numId w:val="2"/>
        </w:numPr>
        <w:spacing w:after="40" w:before="40"/>
      </w:pPr>
      <w:r>
        <w:rPr>
          <w:rFonts w:ascii="Arial" w:cs="Arial" w:eastAsia="Arial" w:hAnsi="Arial"/>
          <w:sz w:val="20"/>
          <w:szCs w:val="20"/>
        </w:rPr>
        <w:t xml:space="preserve">Spinner — large (56px)  —  Full-page loading, centred in viewport</w:t>
      </w:r>
    </w:p>
    <w:p>
      <w:pPr>
        <w:pStyle w:val="ListParagraph"/>
        <w:numPr>
          <w:ilvl w:val="0"/>
          <w:numId w:val="2"/>
        </w:numPr>
        <w:spacing w:after="40" w:before="40"/>
      </w:pPr>
      <w:r>
        <w:rPr>
          <w:rFonts w:ascii="Arial" w:cs="Arial" w:eastAsia="Arial" w:hAnsi="Arial"/>
          <w:sz w:val="20"/>
          <w:szCs w:val="20"/>
        </w:rPr>
        <w:t xml:space="preserve">Spinner — overlay  —  Centred over a specific container with semi-transparent backdrop</w:t>
      </w:r>
    </w:p>
    <w:p>
      <w:pPr>
        <w:pStyle w:val="ListParagraph"/>
        <w:numPr>
          <w:ilvl w:val="0"/>
          <w:numId w:val="2"/>
        </w:numPr>
        <w:spacing w:after="40" w:before="40"/>
      </w:pPr>
      <w:r>
        <w:rPr>
          <w:rFonts w:ascii="Arial" w:cs="Arial" w:eastAsia="Arial" w:hAnsi="Arial"/>
          <w:sz w:val="20"/>
          <w:szCs w:val="20"/>
        </w:rPr>
        <w:t xml:space="preserve">Linear — determinate  —  Bar with percent label when progress is measurable</w:t>
      </w:r>
    </w:p>
    <w:p>
      <w:pPr>
        <w:pStyle w:val="ListParagraph"/>
        <w:numPr>
          <w:ilvl w:val="0"/>
          <w:numId w:val="2"/>
        </w:numPr>
        <w:spacing w:after="40" w:before="40"/>
      </w:pPr>
      <w:r>
        <w:rPr>
          <w:rFonts w:ascii="Arial" w:cs="Arial" w:eastAsia="Arial" w:hAnsi="Arial"/>
          <w:sz w:val="20"/>
          <w:szCs w:val="20"/>
        </w:rPr>
        <w:t xml:space="preserve">Linear — indeterminate  —  Animated shimmer sweep for unknown duration</w:t>
      </w:r>
    </w:p>
    <w:p>
      <w:pPr>
        <w:pStyle w:val="ListParagraph"/>
        <w:numPr>
          <w:ilvl w:val="0"/>
          <w:numId w:val="2"/>
        </w:numPr>
        <w:spacing w:after="40" w:before="40"/>
      </w:pPr>
      <w:r>
        <w:rPr>
          <w:rFonts w:ascii="Arial" w:cs="Arial" w:eastAsia="Arial" w:hAnsi="Arial"/>
          <w:sz w:val="20"/>
          <w:szCs w:val="20"/>
        </w:rPr>
        <w:t xml:space="preserve">Circular — determinate  —  Donut arc with percent text centred, for SLA and completion</w:t>
      </w:r>
    </w:p>
    <w:p>
      <w:pPr>
        <w:pStyle w:val="ListParagraph"/>
        <w:numPr>
          <w:ilvl w:val="0"/>
          <w:numId w:val="2"/>
        </w:numPr>
        <w:spacing w:after="40" w:before="40"/>
      </w:pPr>
      <w:r>
        <w:rPr>
          <w:rFonts w:ascii="Arial" w:cs="Arial" w:eastAsia="Arial" w:hAnsi="Arial"/>
          <w:sz w:val="20"/>
          <w:szCs w:val="20"/>
        </w:rPr>
        <w:t xml:space="preserve">Circular — indeterminate  —  Rotating arc, no percentage, for verification and async</w:t>
      </w:r>
    </w:p>
    <w:p>
      <w:pPr>
        <w:pStyle w:val="ListParagraph"/>
        <w:numPr>
          <w:ilvl w:val="0"/>
          <w:numId w:val="2"/>
        </w:numPr>
        <w:spacing w:after="40" w:before="40"/>
      </w:pPr>
      <w:r>
        <w:rPr>
          <w:rFonts w:ascii="Arial" w:cs="Arial" w:eastAsia="Arial" w:hAnsi="Arial"/>
          <w:sz w:val="20"/>
          <w:szCs w:val="20"/>
        </w:rPr>
        <w:t xml:space="preserve">Step progress bar  —  N equal segments coloured up to current step, for wizard steps</w:t>
      </w:r>
    </w:p>
    <w:p>
      <w:pPr>
        <w:pStyle w:val="ListParagraph"/>
        <w:numPr>
          <w:ilvl w:val="0"/>
          <w:numId w:val="2"/>
        </w:numPr>
        <w:spacing w:after="40" w:before="40"/>
      </w:pPr>
      <w:r>
        <w:rPr>
          <w:rFonts w:ascii="Arial" w:cs="Arial" w:eastAsia="Arial" w:hAnsi="Arial"/>
          <w:sz w:val="20"/>
          <w:szCs w:val="20"/>
        </w:rPr>
        <w:t xml:space="preserve">Skeleton — card  —  Animated grey blocks: avatar circle plus 3 text lines</w:t>
      </w:r>
    </w:p>
    <w:p>
      <w:pPr>
        <w:pStyle w:val="ListParagraph"/>
        <w:numPr>
          <w:ilvl w:val="0"/>
          <w:numId w:val="2"/>
        </w:numPr>
        <w:spacing w:after="40" w:before="40"/>
      </w:pPr>
      <w:r>
        <w:rPr>
          <w:rFonts w:ascii="Arial" w:cs="Arial" w:eastAsia="Arial" w:hAnsi="Arial"/>
          <w:sz w:val="20"/>
          <w:szCs w:val="20"/>
        </w:rPr>
        <w:t xml:space="preserve">Skeleton — list row  —  Icon plus text line plus badge, pulsing, repeated 3 to 4 times</w:t>
      </w:r>
    </w:p>
    <w:p>
      <w:pPr>
        <w:pStyle w:val="ListParagraph"/>
        <w:numPr>
          <w:ilvl w:val="0"/>
          <w:numId w:val="2"/>
        </w:numPr>
        <w:spacing w:after="40" w:before="40"/>
      </w:pPr>
      <w:r>
        <w:rPr>
          <w:rFonts w:ascii="Arial" w:cs="Arial" w:eastAsia="Arial" w:hAnsi="Arial"/>
          <w:sz w:val="20"/>
          <w:szCs w:val="20"/>
        </w:rPr>
        <w:t xml:space="preserve">Skeleton — table  —  Header row plus 4 data rows of shimmer blocks</w:t>
      </w:r>
    </w:p>
    <w:p>
      <w:pPr>
        <w:pStyle w:val="ListParagraph"/>
        <w:numPr>
          <w:ilvl w:val="0"/>
          <w:numId w:val="2"/>
        </w:numPr>
        <w:spacing w:after="40" w:before="40"/>
      </w:pPr>
      <w:r>
        <w:rPr>
          <w:rFonts w:ascii="Arial" w:cs="Arial" w:eastAsia="Arial" w:hAnsi="Arial"/>
          <w:sz w:val="20"/>
          <w:szCs w:val="20"/>
        </w:rPr>
        <w:t xml:space="preserve">Upload file progress  —  Linear bar inside file row with filename and percent</w:t>
      </w:r>
    </w:p>
    <w:p>
      <w:pPr>
        <w:pStyle w:val="ListParagraph"/>
        <w:numPr>
          <w:ilvl w:val="0"/>
          <w:numId w:val="2"/>
        </w:numPr>
        <w:spacing w:after="40" w:before="40"/>
      </w:pPr>
      <w:r>
        <w:rPr>
          <w:rFonts w:ascii="Arial" w:cs="Arial" w:eastAsia="Arial" w:hAnsi="Arial"/>
          <w:sz w:val="20"/>
          <w:szCs w:val="20"/>
        </w:rPr>
        <w:t xml:space="preserve">Scanning progress  —  Scanning page 1 of 3 bar for VLE scanner integration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Spinner — CSS SVG arc, 2 to 3px stroke, brand purple, 360 degree rotate animation</w:t>
      </w:r>
    </w:p>
    <w:p>
      <w:pPr>
        <w:pStyle w:val="ListParagraph"/>
        <w:numPr>
          <w:ilvl w:val="0"/>
          <w:numId w:val="2"/>
        </w:numPr>
        <w:spacing w:after="40" w:before="40"/>
      </w:pPr>
      <w:r>
        <w:rPr>
          <w:rFonts w:ascii="Arial" w:cs="Arial" w:eastAsia="Arial" w:hAnsi="Arial"/>
          <w:sz w:val="20"/>
          <w:szCs w:val="20"/>
        </w:rPr>
        <w:t xml:space="preserve">Linear track — 4px or 8px height, grey background, purple or status-colour fill</w:t>
      </w:r>
    </w:p>
    <w:p>
      <w:pPr>
        <w:pStyle w:val="ListParagraph"/>
        <w:numPr>
          <w:ilvl w:val="0"/>
          <w:numId w:val="2"/>
        </w:numPr>
        <w:spacing w:after="40" w:before="40"/>
      </w:pPr>
      <w:r>
        <w:rPr>
          <w:rFonts w:ascii="Arial" w:cs="Arial" w:eastAsia="Arial" w:hAnsi="Arial"/>
          <w:sz w:val="20"/>
          <w:szCs w:val="20"/>
        </w:rPr>
        <w:t xml:space="preserve">Progress label — percent text right of bar (linear) or centred in donut (circular)</w:t>
      </w:r>
    </w:p>
    <w:p>
      <w:pPr>
        <w:pStyle w:val="ListParagraph"/>
        <w:numPr>
          <w:ilvl w:val="0"/>
          <w:numId w:val="2"/>
        </w:numPr>
        <w:spacing w:after="40" w:before="40"/>
      </w:pPr>
      <w:r>
        <w:rPr>
          <w:rFonts w:ascii="Arial" w:cs="Arial" w:eastAsia="Arial" w:hAnsi="Arial"/>
          <w:sz w:val="20"/>
          <w:szCs w:val="20"/>
        </w:rPr>
        <w:t xml:space="preserve">Step bar — N equal segments, active and past filled purple, future grey</w:t>
      </w:r>
    </w:p>
    <w:p>
      <w:pPr>
        <w:pStyle w:val="ListParagraph"/>
        <w:numPr>
          <w:ilvl w:val="0"/>
          <w:numId w:val="2"/>
        </w:numPr>
        <w:spacing w:after="40" w:before="40"/>
      </w:pPr>
      <w:r>
        <w:rPr>
          <w:rFonts w:ascii="Arial" w:cs="Arial" w:eastAsia="Arial" w:hAnsi="Arial"/>
          <w:sz w:val="20"/>
          <w:szCs w:val="20"/>
        </w:rPr>
        <w:t xml:space="preserve">Skeleton block — #E0E0E0 base with #F0F0F0 shimmer, pulse animation 1.5s ease-in-out</w:t>
      </w:r>
    </w:p>
    <w:p>
      <w:pPr>
        <w:pStyle w:val="ListParagraph"/>
        <w:numPr>
          <w:ilvl w:val="0"/>
          <w:numId w:val="2"/>
        </w:numPr>
        <w:spacing w:after="40" w:before="40"/>
      </w:pPr>
      <w:r>
        <w:rPr>
          <w:rFonts w:ascii="Arial" w:cs="Arial" w:eastAsia="Arial" w:hAnsi="Arial"/>
          <w:sz w:val="20"/>
          <w:szCs w:val="20"/>
        </w:rPr>
        <w:t xml:space="preserve">Overlay backdrop — rgba 255 255 255 0.8 covering parent container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Variant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spinner | linear | circular | step | skeleton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Mode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determinate | indeterminate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Value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to 100 (determinate only)</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Size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16 | medium 32 | large 56</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Colour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 success | warning | error | white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for linear and circular determinate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Step config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and total for step variant</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Never block entire screen with spinner for more than 3 seconds — use skeleton loaders instead</w:t>
      </w:r>
    </w:p>
    <w:p>
      <w:pPr>
        <w:pStyle w:val="ListParagraph"/>
        <w:numPr>
          <w:ilvl w:val="0"/>
          <w:numId w:val="2"/>
        </w:numPr>
        <w:spacing w:after="40" w:before="40"/>
      </w:pPr>
      <w:r>
        <w:rPr>
          <w:rFonts w:ascii="Arial" w:cs="Arial" w:eastAsia="Arial" w:hAnsi="Arial"/>
          <w:sz w:val="20"/>
          <w:szCs w:val="20"/>
        </w:rPr>
        <w:t xml:space="preserve">File upload: always show determinate progress from the moment upload starts</w:t>
      </w:r>
    </w:p>
    <w:p>
      <w:pPr>
        <w:pStyle w:val="ListParagraph"/>
        <w:numPr>
          <w:ilvl w:val="0"/>
          <w:numId w:val="2"/>
        </w:numPr>
        <w:spacing w:after="40" w:before="40"/>
      </w:pPr>
      <w:r>
        <w:rPr>
          <w:rFonts w:ascii="Arial" w:cs="Arial" w:eastAsia="Arial" w:hAnsi="Arial"/>
          <w:sz w:val="20"/>
          <w:szCs w:val="20"/>
        </w:rPr>
        <w:t xml:space="preserve">Skeleton: match exact number and shape of items that will appear — never generic placeholder</w:t>
      </w:r>
    </w:p>
    <w:p>
      <w:pPr>
        <w:pStyle w:val="ListParagraph"/>
        <w:numPr>
          <w:ilvl w:val="0"/>
          <w:numId w:val="2"/>
        </w:numPr>
        <w:spacing w:after="40" w:before="40"/>
      </w:pPr>
      <w:r>
        <w:rPr>
          <w:rFonts w:ascii="Arial" w:cs="Arial" w:eastAsia="Arial" w:hAnsi="Arial"/>
          <w:sz w:val="20"/>
          <w:szCs w:val="20"/>
        </w:rPr>
        <w:t xml:space="preserve">Spinner in button: keep label text visible alongside spinner — never hide the label</w:t>
      </w:r>
    </w:p>
    <w:p>
      <w:pPr>
        <w:pStyle w:val="ListParagraph"/>
        <w:numPr>
          <w:ilvl w:val="0"/>
          <w:numId w:val="2"/>
        </w:numPr>
        <w:spacing w:after="40" w:before="40"/>
      </w:pPr>
      <w:r>
        <w:rPr>
          <w:rFonts w:ascii="Arial" w:cs="Arial" w:eastAsia="Arial" w:hAnsi="Arial"/>
          <w:sz w:val="20"/>
          <w:szCs w:val="20"/>
        </w:rPr>
        <w:t xml:space="preserve">White spinner: used over coloured or dark backgrounds such as purple headers or green success screens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progress indicator library arranged in a grid.</w:t>
            </w:r>
          </w:p>
          <w:p>
            <w:pPr>
              <w:spacing w:after="16" w:before="16"/>
            </w:pPr>
            <w:r>
              <w:rPr>
                <w:rFonts w:ascii="Courier New" w:cs="Courier New" w:eastAsia="Courier New" w:hAnsi="Courier New"/>
                <w:color w:val="333333"/>
                <w:sz w:val="16"/>
                <w:szCs w:val="16"/>
              </w:rPr>
              <w:t xml:space="preserve">Row 1 Spinners: 16px in button, 32px in card, 56px full-page centred, overlay over card with white backdrop.</w:t>
            </w:r>
          </w:p>
          <w:p>
            <w:pPr>
              <w:spacing w:after="16" w:before="16"/>
            </w:pPr>
            <w:r>
              <w:rPr>
                <w:rFonts w:ascii="Courier New" w:cs="Courier New" w:eastAsia="Courier New" w:hAnsi="Courier New"/>
                <w:color w:val="333333"/>
                <w:sz w:val="16"/>
                <w:szCs w:val="16"/>
              </w:rPr>
              <w:t xml:space="preserve">Row 2 Linear: determinate bar 67% with 67% uploaded label. Indeterminate shimmer bar. Upload progress Uploading ration_card.pdf 45% in file row.</w:t>
            </w:r>
          </w:p>
          <w:p>
            <w:pPr>
              <w:spacing w:after="16" w:before="16"/>
            </w:pPr>
            <w:r>
              <w:rPr>
                <w:rFonts w:ascii="Courier New" w:cs="Courier New" w:eastAsia="Courier New" w:hAnsi="Courier New"/>
                <w:color w:val="333333"/>
                <w:sz w:val="16"/>
                <w:szCs w:val="16"/>
              </w:rPr>
              <w:t xml:space="preserve">Row 3 Circular: determinate donut 73% centred purple arc. Indeterminate rotating arc. SLA donut 8 days remaining green arc.</w:t>
            </w:r>
          </w:p>
          <w:p>
            <w:pPr>
              <w:spacing w:after="16" w:before="16"/>
            </w:pPr>
            <w:r>
              <w:rPr>
                <w:rFonts w:ascii="Courier New" w:cs="Courier New" w:eastAsia="Courier New" w:hAnsi="Courier New"/>
                <w:color w:val="333333"/>
                <w:sz w:val="16"/>
                <w:szCs w:val="16"/>
              </w:rPr>
              <w:t xml:space="preserve">Row 4 Step bar: 5 equal segments first 3 purple filled 4-5 grey Step 3 of 5.</w:t>
            </w:r>
          </w:p>
          <w:p>
            <w:pPr>
              <w:spacing w:after="16" w:before="16"/>
            </w:pPr>
            <w:r>
              <w:rPr>
                <w:rFonts w:ascii="Courier New" w:cs="Courier New" w:eastAsia="Courier New" w:hAnsi="Courier New"/>
                <w:color w:val="333333"/>
                <w:sz w:val="16"/>
                <w:szCs w:val="16"/>
              </w:rPr>
              <w:t xml:space="preserve">Row 5 Skeletons: card skeleton 48px circle plus 3 grey bars. List skeleton 3 rows of icon bar badge. Table skeleton header plus 4 data rows shimmer.</w:t>
            </w:r>
          </w:p>
          <w:p>
            <w:pPr>
              <w:spacing w:after="16" w:before="16"/>
            </w:pPr>
            <w:r>
              <w:rPr>
                <w:rFonts w:ascii="Courier New" w:cs="Courier New" w:eastAsia="Courier New" w:hAnsi="Courier New"/>
                <w:color w:val="333333"/>
                <w:sz w:val="16"/>
                <w:szCs w:val="16"/>
              </w:rPr>
              <w:t xml:space="preserve">All spinners #5C2D91 brand purple smooth animation Arial labels.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Feedback (Inline Rating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Thumbs up or down  —  Two-button quick sentiment, one active at a time</w:t>
      </w:r>
    </w:p>
    <w:p>
      <w:pPr>
        <w:pStyle w:val="ListParagraph"/>
        <w:numPr>
          <w:ilvl w:val="0"/>
          <w:numId w:val="2"/>
        </w:numPr>
        <w:spacing w:after="40" w:before="40"/>
      </w:pPr>
      <w:r>
        <w:rPr>
          <w:rFonts w:ascii="Arial" w:cs="Arial" w:eastAsia="Arial" w:hAnsi="Arial"/>
          <w:sz w:val="20"/>
          <w:szCs w:val="20"/>
        </w:rPr>
        <w:t xml:space="preserve">Stars — empty  —  5 empty star outlines, prompt label above</w:t>
      </w:r>
    </w:p>
    <w:p>
      <w:pPr>
        <w:pStyle w:val="ListParagraph"/>
        <w:numPr>
          <w:ilvl w:val="0"/>
          <w:numId w:val="2"/>
        </w:numPr>
        <w:spacing w:after="40" w:before="40"/>
      </w:pPr>
      <w:r>
        <w:rPr>
          <w:rFonts w:ascii="Arial" w:cs="Arial" w:eastAsia="Arial" w:hAnsi="Arial"/>
          <w:sz w:val="20"/>
          <w:szCs w:val="20"/>
        </w:rPr>
        <w:t xml:space="preserve">Stars — hover  —  Stars fill as user hovers, live preview 1 to 5</w:t>
      </w:r>
    </w:p>
    <w:p>
      <w:pPr>
        <w:pStyle w:val="ListParagraph"/>
        <w:numPr>
          <w:ilvl w:val="0"/>
          <w:numId w:val="2"/>
        </w:numPr>
        <w:spacing w:after="40" w:before="40"/>
      </w:pPr>
      <w:r>
        <w:rPr>
          <w:rFonts w:ascii="Arial" w:cs="Arial" w:eastAsia="Arial" w:hAnsi="Arial"/>
          <w:sz w:val="20"/>
          <w:szCs w:val="20"/>
        </w:rPr>
        <w:t xml:space="preserve">Stars — rated  —  N stars filled yellow, rest grey, locked after click</w:t>
      </w:r>
    </w:p>
    <w:p>
      <w:pPr>
        <w:pStyle w:val="ListParagraph"/>
        <w:numPr>
          <w:ilvl w:val="0"/>
          <w:numId w:val="2"/>
        </w:numPr>
        <w:spacing w:after="40" w:before="40"/>
      </w:pPr>
      <w:r>
        <w:rPr>
          <w:rFonts w:ascii="Arial" w:cs="Arial" w:eastAsia="Arial" w:hAnsi="Arial"/>
          <w:sz w:val="20"/>
          <w:szCs w:val="20"/>
        </w:rPr>
        <w:t xml:space="preserve">Stars low 1 or 2 — with comment  —  Tell us what went wrong textarea below rating</w:t>
      </w:r>
    </w:p>
    <w:p>
      <w:pPr>
        <w:pStyle w:val="ListParagraph"/>
        <w:numPr>
          <w:ilvl w:val="0"/>
          <w:numId w:val="2"/>
        </w:numPr>
        <w:spacing w:after="40" w:before="40"/>
      </w:pPr>
      <w:r>
        <w:rPr>
          <w:rFonts w:ascii="Arial" w:cs="Arial" w:eastAsia="Arial" w:hAnsi="Arial"/>
          <w:sz w:val="20"/>
          <w:szCs w:val="20"/>
        </w:rPr>
        <w:t xml:space="preserve">NPS — 0 to 10  —  11 numbered buttons, gradient red 0 to green 10, scale labels</w:t>
      </w:r>
    </w:p>
    <w:p>
      <w:pPr>
        <w:pStyle w:val="ListParagraph"/>
        <w:numPr>
          <w:ilvl w:val="0"/>
          <w:numId w:val="2"/>
        </w:numPr>
        <w:spacing w:after="40" w:before="40"/>
      </w:pPr>
      <w:r>
        <w:rPr>
          <w:rFonts w:ascii="Arial" w:cs="Arial" w:eastAsia="Arial" w:hAnsi="Arial"/>
          <w:sz w:val="20"/>
          <w:szCs w:val="20"/>
        </w:rPr>
        <w:t xml:space="preserve">NPS — selected  —  Selected button turns purple outlined bold</w:t>
      </w:r>
    </w:p>
    <w:p>
      <w:pPr>
        <w:pStyle w:val="ListParagraph"/>
        <w:numPr>
          <w:ilvl w:val="0"/>
          <w:numId w:val="2"/>
        </w:numPr>
        <w:spacing w:after="40" w:before="40"/>
      </w:pPr>
      <w:r>
        <w:rPr>
          <w:rFonts w:ascii="Arial" w:cs="Arial" w:eastAsia="Arial" w:hAnsi="Arial"/>
          <w:sz w:val="20"/>
          <w:szCs w:val="20"/>
        </w:rPr>
        <w:t xml:space="preserve">Emoji scale  —  5 face emojis selected gets highlighted border</w:t>
      </w:r>
    </w:p>
    <w:p>
      <w:pPr>
        <w:pStyle w:val="ListParagraph"/>
        <w:numPr>
          <w:ilvl w:val="0"/>
          <w:numId w:val="2"/>
        </w:numPr>
        <w:spacing w:after="40" w:before="40"/>
      </w:pPr>
      <w:r>
        <w:rPr>
          <w:rFonts w:ascii="Arial" w:cs="Arial" w:eastAsia="Arial" w:hAnsi="Arial"/>
          <w:sz w:val="20"/>
          <w:szCs w:val="20"/>
        </w:rPr>
        <w:t xml:space="preserve">Submitted  —  Controls replaced by Thank you with checkmark, auto-fade</w:t>
      </w:r>
    </w:p>
    <w:p>
      <w:pPr>
        <w:pStyle w:val="ListParagraph"/>
        <w:numPr>
          <w:ilvl w:val="0"/>
          <w:numId w:val="2"/>
        </w:numPr>
        <w:spacing w:after="40" w:before="40"/>
      </w:pPr>
      <w:r>
        <w:rPr>
          <w:rFonts w:ascii="Arial" w:cs="Arial" w:eastAsia="Arial" w:hAnsi="Arial"/>
          <w:sz w:val="20"/>
          <w:szCs w:val="20"/>
        </w:rPr>
        <w:t xml:space="preserve">Already rated  —  Past rating displayed, greyed, Edit rating link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Container card — white, 1px border, 8px radius, 16px padding</w:t>
      </w:r>
    </w:p>
    <w:p>
      <w:pPr>
        <w:pStyle w:val="ListParagraph"/>
        <w:numPr>
          <w:ilvl w:val="0"/>
          <w:numId w:val="2"/>
        </w:numPr>
        <w:spacing w:after="40" w:before="40"/>
      </w:pPr>
      <w:r>
        <w:rPr>
          <w:rFonts w:ascii="Arial" w:cs="Arial" w:eastAsia="Arial" w:hAnsi="Arial"/>
          <w:sz w:val="20"/>
          <w:szCs w:val="20"/>
        </w:rPr>
        <w:t xml:space="preserve">Prompt label — How was your experience, 14px bold</w:t>
      </w:r>
    </w:p>
    <w:p>
      <w:pPr>
        <w:pStyle w:val="ListParagraph"/>
        <w:numPr>
          <w:ilvl w:val="0"/>
          <w:numId w:val="2"/>
        </w:numPr>
        <w:spacing w:after="40" w:before="40"/>
      </w:pPr>
      <w:r>
        <w:rPr>
          <w:rFonts w:ascii="Arial" w:cs="Arial" w:eastAsia="Arial" w:hAnsi="Arial"/>
          <w:sz w:val="20"/>
          <w:szCs w:val="20"/>
        </w:rPr>
        <w:t xml:space="preserve">Thumbs — 44x44px icon buttons outlined, hover fills</w:t>
      </w:r>
    </w:p>
    <w:p>
      <w:pPr>
        <w:pStyle w:val="ListParagraph"/>
        <w:numPr>
          <w:ilvl w:val="0"/>
          <w:numId w:val="2"/>
        </w:numPr>
        <w:spacing w:after="40" w:before="40"/>
      </w:pPr>
      <w:r>
        <w:rPr>
          <w:rFonts w:ascii="Arial" w:cs="Arial" w:eastAsia="Arial" w:hAnsi="Arial"/>
          <w:sz w:val="20"/>
          <w:szCs w:val="20"/>
        </w:rPr>
        <w:t xml:space="preserve">Stars — 28px each 4px gap, filled #F5A623 yellow, empty #E0E0E0</w:t>
      </w:r>
    </w:p>
    <w:p>
      <w:pPr>
        <w:pStyle w:val="ListParagraph"/>
        <w:numPr>
          <w:ilvl w:val="0"/>
          <w:numId w:val="2"/>
        </w:numPr>
        <w:spacing w:after="40" w:before="40"/>
      </w:pPr>
      <w:r>
        <w:rPr>
          <w:rFonts w:ascii="Arial" w:cs="Arial" w:eastAsia="Arial" w:hAnsi="Arial"/>
          <w:sz w:val="20"/>
          <w:szCs w:val="20"/>
        </w:rPr>
        <w:t xml:space="preserve">NPS row — 11 buttons 36px wide each, border-radius 4px, gradient red to green</w:t>
      </w:r>
    </w:p>
    <w:p>
      <w:pPr>
        <w:pStyle w:val="ListParagraph"/>
        <w:numPr>
          <w:ilvl w:val="0"/>
          <w:numId w:val="2"/>
        </w:numPr>
        <w:spacing w:after="40" w:before="40"/>
      </w:pPr>
      <w:r>
        <w:rPr>
          <w:rFonts w:ascii="Arial" w:cs="Arial" w:eastAsia="Arial" w:hAnsi="Arial"/>
          <w:sz w:val="20"/>
          <w:szCs w:val="20"/>
        </w:rPr>
        <w:t xml:space="preserve">Scale labels — Not at all likely left, Extremely likely right, 12px grey</w:t>
      </w:r>
    </w:p>
    <w:p>
      <w:pPr>
        <w:pStyle w:val="ListParagraph"/>
        <w:numPr>
          <w:ilvl w:val="0"/>
          <w:numId w:val="2"/>
        </w:numPr>
        <w:spacing w:after="40" w:before="40"/>
      </w:pPr>
      <w:r>
        <w:rPr>
          <w:rFonts w:ascii="Arial" w:cs="Arial" w:eastAsia="Arial" w:hAnsi="Arial"/>
          <w:sz w:val="20"/>
          <w:szCs w:val="20"/>
        </w:rPr>
        <w:t xml:space="preserve">Comment textarea — appears below on low scores, optional</w:t>
      </w:r>
    </w:p>
    <w:p>
      <w:pPr>
        <w:pStyle w:val="ListParagraph"/>
        <w:numPr>
          <w:ilvl w:val="0"/>
          <w:numId w:val="2"/>
        </w:numPr>
        <w:spacing w:after="40" w:before="40"/>
      </w:pPr>
      <w:r>
        <w:rPr>
          <w:rFonts w:ascii="Arial" w:cs="Arial" w:eastAsia="Arial" w:hAnsi="Arial"/>
          <w:sz w:val="20"/>
          <w:szCs w:val="20"/>
        </w:rPr>
        <w:t xml:space="preserve">Submit and Skip buttons — small secondary below controls</w:t>
      </w:r>
    </w:p>
    <w:p>
      <w:pPr>
        <w:pStyle w:val="ListParagraph"/>
        <w:numPr>
          <w:ilvl w:val="0"/>
          <w:numId w:val="2"/>
        </w:numPr>
        <w:spacing w:after="40" w:before="40"/>
      </w:pPr>
      <w:r>
        <w:rPr>
          <w:rFonts w:ascii="Arial" w:cs="Arial" w:eastAsia="Arial" w:hAnsi="Arial"/>
          <w:sz w:val="20"/>
          <w:szCs w:val="20"/>
        </w:rPr>
        <w:t xml:space="preserve">Thank you — checkmark icon 12px grey text fades after 3 seconds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thumbs | stars | nps | emoji</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Prompt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Low score threshold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 triggers comment textarea</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skip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Anonymous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Already submitted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NPS 6 or below (detractor): always show What went wrong textarea — required before submit</w:t>
      </w:r>
    </w:p>
    <w:p>
      <w:pPr>
        <w:pStyle w:val="ListParagraph"/>
        <w:numPr>
          <w:ilvl w:val="0"/>
          <w:numId w:val="2"/>
        </w:numPr>
        <w:spacing w:after="40" w:before="40"/>
      </w:pPr>
      <w:r>
        <w:rPr>
          <w:rFonts w:ascii="Arial" w:cs="Arial" w:eastAsia="Arial" w:hAnsi="Arial"/>
          <w:sz w:val="20"/>
          <w:szCs w:val="20"/>
        </w:rPr>
        <w:t xml:space="preserve">Stars 1 to 2: show improvement chips (Slow process, Unclear instructions, Technical issues) plus textarea</w:t>
      </w:r>
    </w:p>
    <w:p>
      <w:pPr>
        <w:pStyle w:val="ListParagraph"/>
        <w:numPr>
          <w:ilvl w:val="0"/>
          <w:numId w:val="2"/>
        </w:numPr>
        <w:spacing w:after="40" w:before="40"/>
      </w:pPr>
      <w:r>
        <w:rPr>
          <w:rFonts w:ascii="Arial" w:cs="Arial" w:eastAsia="Arial" w:hAnsi="Arial"/>
          <w:sz w:val="20"/>
          <w:szCs w:val="20"/>
        </w:rPr>
        <w:t xml:space="preserve">Never block certificate download or service completion behind feedback — always skippable</w:t>
      </w:r>
    </w:p>
    <w:p>
      <w:pPr>
        <w:pStyle w:val="ListParagraph"/>
        <w:numPr>
          <w:ilvl w:val="0"/>
          <w:numId w:val="2"/>
        </w:numPr>
        <w:spacing w:after="40" w:before="40"/>
      </w:pPr>
      <w:r>
        <w:rPr>
          <w:rFonts w:ascii="Arial" w:cs="Arial" w:eastAsia="Arial" w:hAnsi="Arial"/>
          <w:sz w:val="20"/>
          <w:szCs w:val="20"/>
        </w:rPr>
        <w:t xml:space="preserve">Post-certificate: show only stars variant — thumbs is too casual for formal government feedback</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inline feedback rating widget showing 5 variants side by side.</w:t>
            </w:r>
          </w:p>
          <w:p>
            <w:pPr>
              <w:spacing w:after="16" w:before="16"/>
            </w:pPr>
            <w:r>
              <w:rPr>
                <w:rFonts w:ascii="Courier New" w:cs="Courier New" w:eastAsia="Courier New" w:hAnsi="Courier New"/>
                <w:color w:val="333333"/>
                <w:sz w:val="16"/>
                <w:szCs w:val="16"/>
              </w:rPr>
              <w:t xml:space="preserve">Thumbs: card Was this page helpful. Yes helpful and No needs improvement outlined buttons. Thumbs-up selected green fill.</w:t>
            </w:r>
          </w:p>
          <w:p>
            <w:pPr>
              <w:spacing w:after="16" w:before="16"/>
            </w:pPr>
            <w:r>
              <w:rPr>
                <w:rFonts w:ascii="Courier New" w:cs="Courier New" w:eastAsia="Courier New" w:hAnsi="Courier New"/>
                <w:color w:val="333333"/>
                <w:sz w:val="16"/>
                <w:szCs w:val="16"/>
              </w:rPr>
              <w:t xml:space="preserve">Stars: Rate your experience 5 stars empty then hover 3 filled yellow then rated 4 stars. Low score 2 stars: Tell us what went wrong textarea plus 3 improvement chips.</w:t>
            </w:r>
          </w:p>
          <w:p>
            <w:pPr>
              <w:spacing w:after="16" w:before="16"/>
            </w:pPr>
            <w:r>
              <w:rPr>
                <w:rFonts w:ascii="Courier New" w:cs="Courier New" w:eastAsia="Courier New" w:hAnsi="Courier New"/>
                <w:color w:val="333333"/>
                <w:sz w:val="16"/>
                <w:szCs w:val="16"/>
              </w:rPr>
              <w:t xml:space="preserve">NPS: Would you recommend this service 0-10 numbered buttons gradient colours. Score 8 selected purple border. Score 4: textarea required before submit.</w:t>
            </w:r>
          </w:p>
          <w:p>
            <w:pPr>
              <w:spacing w:after="16" w:before="16"/>
            </w:pPr>
            <w:r>
              <w:rPr>
                <w:rFonts w:ascii="Courier New" w:cs="Courier New" w:eastAsia="Courier New" w:hAnsi="Courier New"/>
                <w:color w:val="333333"/>
                <w:sz w:val="16"/>
                <w:szCs w:val="16"/>
              </w:rPr>
              <w:t xml:space="preserve">Emoji: 5 faces selected face purple highlight border Good label below.</w:t>
            </w:r>
          </w:p>
          <w:p>
            <w:pPr>
              <w:spacing w:after="16" w:before="16"/>
            </w:pPr>
            <w:r>
              <w:rPr>
                <w:rFonts w:ascii="Courier New" w:cs="Courier New" w:eastAsia="Courier New" w:hAnsi="Courier New"/>
                <w:color w:val="333333"/>
                <w:sz w:val="16"/>
                <w:szCs w:val="16"/>
              </w:rPr>
              <w:t xml:space="preserve">Submitted: green checkmark Thank you for your feedback This helps improve government services.</w:t>
            </w:r>
          </w:p>
          <w:p>
            <w:pPr>
              <w:spacing w:after="16" w:before="16"/>
            </w:pPr>
            <w:r>
              <w:rPr>
                <w:rFonts w:ascii="Courier New" w:cs="Courier New" w:eastAsia="Courier New" w:hAnsi="Courier New"/>
                <w:color w:val="333333"/>
                <w:sz w:val="16"/>
                <w:szCs w:val="16"/>
              </w:rPr>
              <w:t xml:space="preserve">Already rated: 4 stars shown dimmed Rated on 11 Apr 2026 Edit link.</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Draft Status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Active draft — service entry  —  Amber strip, save icon, service name, last edited date, Resume and Discard</w:t>
      </w:r>
    </w:p>
    <w:p>
      <w:pPr>
        <w:pStyle w:val="ListParagraph"/>
        <w:numPr>
          <w:ilvl w:val="0"/>
          <w:numId w:val="2"/>
        </w:numPr>
        <w:spacing w:after="40" w:before="40"/>
      </w:pPr>
      <w:r>
        <w:rPr>
          <w:rFonts w:ascii="Arial" w:cs="Arial" w:eastAsia="Arial" w:hAnsi="Arial"/>
          <w:sz w:val="20"/>
          <w:szCs w:val="20"/>
        </w:rPr>
        <w:t xml:space="preserve">Active draft — in form  —  Amber strip above form: Draft saving or Draft saved at time</w:t>
      </w:r>
    </w:p>
    <w:p>
      <w:pPr>
        <w:pStyle w:val="ListParagraph"/>
        <w:numPr>
          <w:ilvl w:val="0"/>
          <w:numId w:val="2"/>
        </w:numPr>
        <w:spacing w:after="40" w:before="40"/>
      </w:pPr>
      <w:r>
        <w:rPr>
          <w:rFonts w:ascii="Arial" w:cs="Arial" w:eastAsia="Arial" w:hAnsi="Arial"/>
          <w:sz w:val="20"/>
          <w:szCs w:val="20"/>
        </w:rPr>
        <w:t xml:space="preserve">Expiring draft (5 days)  —  Amber with clock icon, expiry date highlighted in red</w:t>
      </w:r>
    </w:p>
    <w:p>
      <w:pPr>
        <w:pStyle w:val="ListParagraph"/>
        <w:numPr>
          <w:ilvl w:val="0"/>
          <w:numId w:val="2"/>
        </w:numPr>
        <w:spacing w:after="40" w:before="40"/>
      </w:pPr>
      <w:r>
        <w:rPr>
          <w:rFonts w:ascii="Arial" w:cs="Arial" w:eastAsia="Arial" w:hAnsi="Arial"/>
          <w:sz w:val="20"/>
          <w:szCs w:val="20"/>
        </w:rPr>
        <w:t xml:space="preserve">Expiring draft (1 day)  —  Darker amber, Expires tomorrow — complete now</w:t>
      </w:r>
    </w:p>
    <w:p>
      <w:pPr>
        <w:pStyle w:val="ListParagraph"/>
        <w:numPr>
          <w:ilvl w:val="0"/>
          <w:numId w:val="2"/>
        </w:numPr>
        <w:spacing w:after="40" w:before="40"/>
      </w:pPr>
      <w:r>
        <w:rPr>
          <w:rFonts w:ascii="Arial" w:cs="Arial" w:eastAsia="Arial" w:hAnsi="Arial"/>
          <w:sz w:val="20"/>
          <w:szCs w:val="20"/>
        </w:rPr>
        <w:t xml:space="preserve">Expired draft  —  Red strip, Draft expired on date — start fresh</w:t>
      </w:r>
    </w:p>
    <w:p>
      <w:pPr>
        <w:pStyle w:val="ListParagraph"/>
        <w:numPr>
          <w:ilvl w:val="0"/>
          <w:numId w:val="2"/>
        </w:numPr>
        <w:spacing w:after="40" w:before="40"/>
      </w:pPr>
      <w:r>
        <w:rPr>
          <w:rFonts w:ascii="Arial" w:cs="Arial" w:eastAsia="Arial" w:hAnsi="Arial"/>
          <w:sz w:val="20"/>
          <w:szCs w:val="20"/>
        </w:rPr>
        <w:t xml:space="preserve">Auto-save indicator  —  Subtle top-right text: Saving spinner then Saved 3:14 PM</w:t>
      </w:r>
    </w:p>
    <w:p>
      <w:pPr>
        <w:pStyle w:val="ListParagraph"/>
        <w:numPr>
          <w:ilvl w:val="0"/>
          <w:numId w:val="2"/>
        </w:numPr>
        <w:spacing w:after="40" w:before="40"/>
      </w:pPr>
      <w:r>
        <w:rPr>
          <w:rFonts w:ascii="Arial" w:cs="Arial" w:eastAsia="Arial" w:hAnsi="Arial"/>
          <w:sz w:val="20"/>
          <w:szCs w:val="20"/>
        </w:rPr>
        <w:t xml:space="preserve">Save confirmation flash  —  Full-width green strip Draft saved, fades out in 3 seconds</w:t>
      </w:r>
    </w:p>
    <w:p>
      <w:pPr>
        <w:pStyle w:val="ListParagraph"/>
        <w:numPr>
          <w:ilvl w:val="0"/>
          <w:numId w:val="2"/>
        </w:numPr>
        <w:spacing w:after="40" w:before="40"/>
      </w:pPr>
      <w:r>
        <w:rPr>
          <w:rFonts w:ascii="Arial" w:cs="Arial" w:eastAsia="Arial" w:hAnsi="Arial"/>
          <w:sz w:val="20"/>
          <w:szCs w:val="20"/>
        </w:rPr>
        <w:t xml:space="preserve">Multiple drafts  —  You have 3 saved applications. View all link in banner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Container — full width strip, 48px minimum height, coloured background</w:t>
      </w:r>
    </w:p>
    <w:p>
      <w:pPr>
        <w:pStyle w:val="ListParagraph"/>
        <w:numPr>
          <w:ilvl w:val="0"/>
          <w:numId w:val="2"/>
        </w:numPr>
        <w:spacing w:after="40" w:before="40"/>
      </w:pPr>
      <w:r>
        <w:rPr>
          <w:rFonts w:ascii="Arial" w:cs="Arial" w:eastAsia="Arial" w:hAnsi="Arial"/>
          <w:sz w:val="20"/>
          <w:szCs w:val="20"/>
        </w:rPr>
        <w:t xml:space="preserve">Leading icon — save or clock or alert-circle, 20px</w:t>
      </w:r>
    </w:p>
    <w:p>
      <w:pPr>
        <w:pStyle w:val="ListParagraph"/>
        <w:numPr>
          <w:ilvl w:val="0"/>
          <w:numId w:val="2"/>
        </w:numPr>
        <w:spacing w:after="40" w:before="40"/>
      </w:pPr>
      <w:r>
        <w:rPr>
          <w:rFonts w:ascii="Arial" w:cs="Arial" w:eastAsia="Arial" w:hAnsi="Arial"/>
          <w:sz w:val="20"/>
          <w:szCs w:val="20"/>
        </w:rPr>
        <w:t xml:space="preserve">Draft name — service name bold 14px</w:t>
      </w:r>
    </w:p>
    <w:p>
      <w:pPr>
        <w:pStyle w:val="ListParagraph"/>
        <w:numPr>
          <w:ilvl w:val="0"/>
          <w:numId w:val="2"/>
        </w:numPr>
        <w:spacing w:after="40" w:before="40"/>
      </w:pPr>
      <w:r>
        <w:rPr>
          <w:rFonts w:ascii="Arial" w:cs="Arial" w:eastAsia="Arial" w:hAnsi="Arial"/>
          <w:sz w:val="20"/>
          <w:szCs w:val="20"/>
        </w:rPr>
        <w:t xml:space="preserve">Metadata — Last saved date at time plus step info, 12px grey</w:t>
      </w:r>
    </w:p>
    <w:p>
      <w:pPr>
        <w:pStyle w:val="ListParagraph"/>
        <w:numPr>
          <w:ilvl w:val="0"/>
          <w:numId w:val="2"/>
        </w:numPr>
        <w:spacing w:after="40" w:before="40"/>
      </w:pPr>
      <w:r>
        <w:rPr>
          <w:rFonts w:ascii="Arial" w:cs="Arial" w:eastAsia="Arial" w:hAnsi="Arial"/>
          <w:sz w:val="20"/>
          <w:szCs w:val="20"/>
        </w:rPr>
        <w:t xml:space="preserve">Action buttons — Resume application primary small, Start fresh ghost small</w:t>
      </w:r>
    </w:p>
    <w:p>
      <w:pPr>
        <w:pStyle w:val="ListParagraph"/>
        <w:numPr>
          <w:ilvl w:val="0"/>
          <w:numId w:val="2"/>
        </w:numPr>
        <w:spacing w:after="40" w:before="40"/>
      </w:pPr>
      <w:r>
        <w:rPr>
          <w:rFonts w:ascii="Arial" w:cs="Arial" w:eastAsia="Arial" w:hAnsi="Arial"/>
          <w:sz w:val="20"/>
          <w:szCs w:val="20"/>
        </w:rPr>
        <w:t xml:space="preserve">Auto-save label — 12px right side, low emphasis, with spinner or tick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 expiring-soon | expiring-urgent | expired | saving | saved | flash</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Draft name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(service name)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Last edited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datetime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Expiry date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datetime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Current step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e.g. Step 3 of 5 Documents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Draft count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 shows View all if more than 1</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Show banner at top of service landing page — never inside the stepper or form header</w:t>
      </w:r>
    </w:p>
    <w:p>
      <w:pPr>
        <w:pStyle w:val="ListParagraph"/>
        <w:numPr>
          <w:ilvl w:val="0"/>
          <w:numId w:val="2"/>
        </w:numPr>
        <w:spacing w:after="40" w:before="40"/>
      </w:pPr>
      <w:r>
        <w:rPr>
          <w:rFonts w:ascii="Arial" w:cs="Arial" w:eastAsia="Arial" w:hAnsi="Arial"/>
          <w:sz w:val="20"/>
          <w:szCs w:val="20"/>
        </w:rPr>
        <w:t xml:space="preserve">Auto-save: trigger every 30 seconds AND on every field blur during form fill</w:t>
      </w:r>
    </w:p>
    <w:p>
      <w:pPr>
        <w:pStyle w:val="ListParagraph"/>
        <w:numPr>
          <w:ilvl w:val="0"/>
          <w:numId w:val="2"/>
        </w:numPr>
        <w:spacing w:after="40" w:before="40"/>
      </w:pPr>
      <w:r>
        <w:rPr>
          <w:rFonts w:ascii="Arial" w:cs="Arial" w:eastAsia="Arial" w:hAnsi="Arial"/>
          <w:sz w:val="20"/>
          <w:szCs w:val="20"/>
        </w:rPr>
        <w:t xml:space="preserve">Aadhaar fields in draft: mask UID to last 4 digits in storage — must re-verify Aadhaar on resume</w:t>
      </w:r>
    </w:p>
    <w:p>
      <w:pPr>
        <w:pStyle w:val="ListParagraph"/>
        <w:numPr>
          <w:ilvl w:val="0"/>
          <w:numId w:val="2"/>
        </w:numPr>
        <w:spacing w:after="40" w:before="40"/>
      </w:pPr>
      <w:r>
        <w:rPr>
          <w:rFonts w:ascii="Arial" w:cs="Arial" w:eastAsia="Arial" w:hAnsi="Arial"/>
          <w:sz w:val="20"/>
          <w:szCs w:val="20"/>
        </w:rPr>
        <w:t xml:space="preserve">Network loss: queue save locally, retry on reconnect, show Saved offline state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draft status banner showing 6 states stacked vertically.</w:t>
            </w:r>
          </w:p>
          <w:p>
            <w:pPr>
              <w:spacing w:after="16" w:before="16"/>
            </w:pPr>
            <w:r>
              <w:rPr>
                <w:rFonts w:ascii="Courier New" w:cs="Courier New" w:eastAsia="Courier New" w:hAnsi="Courier New"/>
                <w:color w:val="333333"/>
                <w:sz w:val="16"/>
                <w:szCs w:val="16"/>
              </w:rPr>
              <w:t xml:space="preserve">State 1 Active: amber strip save icon Income Certificate Application Last saved 10 Apr 2026 Step 3 of 5 Documents. Resume application purple button Start fresh ghost.</w:t>
            </w:r>
          </w:p>
          <w:p>
            <w:pPr>
              <w:spacing w:after="16" w:before="16"/>
            </w:pPr>
            <w:r>
              <w:rPr>
                <w:rFonts w:ascii="Courier New" w:cs="Courier New" w:eastAsia="Courier New" w:hAnsi="Courier New"/>
                <w:color w:val="333333"/>
                <w:sz w:val="16"/>
                <w:szCs w:val="16"/>
              </w:rPr>
              <w:t xml:space="preserve">State 2 Expiring 5 days: amber clock icon Your draft expires in 5 days 16 Apr. Expiry date bold red.</w:t>
            </w:r>
          </w:p>
          <w:p>
            <w:pPr>
              <w:spacing w:after="16" w:before="16"/>
            </w:pPr>
            <w:r>
              <w:rPr>
                <w:rFonts w:ascii="Courier New" w:cs="Courier New" w:eastAsia="Courier New" w:hAnsi="Courier New"/>
                <w:color w:val="333333"/>
                <w:sz w:val="16"/>
                <w:szCs w:val="16"/>
              </w:rPr>
              <w:t xml:space="preserve">State 3 Expiring urgent 1 day: darker amber expires tomorrow submit today.</w:t>
            </w:r>
          </w:p>
          <w:p>
            <w:pPr>
              <w:spacing w:after="16" w:before="16"/>
            </w:pPr>
            <w:r>
              <w:rPr>
                <w:rFonts w:ascii="Courier New" w:cs="Courier New" w:eastAsia="Courier New" w:hAnsi="Courier New"/>
                <w:color w:val="333333"/>
                <w:sz w:val="16"/>
                <w:szCs w:val="16"/>
              </w:rPr>
              <w:t xml:space="preserve">State 4 Expired: red alert icon Draft expired on 10 Apr 2026. Start new application red button.</w:t>
            </w:r>
          </w:p>
          <w:p>
            <w:pPr>
              <w:spacing w:after="16" w:before="16"/>
            </w:pPr>
            <w:r>
              <w:rPr>
                <w:rFonts w:ascii="Courier New" w:cs="Courier New" w:eastAsia="Courier New" w:hAnsi="Courier New"/>
                <w:color w:val="333333"/>
                <w:sz w:val="16"/>
                <w:szCs w:val="16"/>
              </w:rPr>
              <w:t xml:space="preserve">State 5 Auto-save: small right-aligned indicator spinning Saving then Saved 3:14 PM green tick.</w:t>
            </w:r>
          </w:p>
          <w:p>
            <w:pPr>
              <w:spacing w:after="16" w:before="16"/>
            </w:pPr>
            <w:r>
              <w:rPr>
                <w:rFonts w:ascii="Courier New" w:cs="Courier New" w:eastAsia="Courier New" w:hAnsi="Courier New"/>
                <w:color w:val="333333"/>
                <w:sz w:val="16"/>
                <w:szCs w:val="16"/>
              </w:rPr>
              <w:t xml:space="preserve">State 6 Flash: full-width green fading Draft saved successfully at 3:14 PM.</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SLA Progress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Circular — on track (green)  —  Green arc, days remaining large text centred</w:t>
      </w:r>
    </w:p>
    <w:p>
      <w:pPr>
        <w:pStyle w:val="ListParagraph"/>
        <w:numPr>
          <w:ilvl w:val="0"/>
          <w:numId w:val="2"/>
        </w:numPr>
        <w:spacing w:after="40" w:before="40"/>
      </w:pPr>
      <w:r>
        <w:rPr>
          <w:rFonts w:ascii="Arial" w:cs="Arial" w:eastAsia="Arial" w:hAnsi="Arial"/>
          <w:sz w:val="20"/>
          <w:szCs w:val="20"/>
        </w:rPr>
        <w:t xml:space="preserve">Circular — at risk (amber)  —  Amber arc, 5 or fewer days remaining</w:t>
      </w:r>
    </w:p>
    <w:p>
      <w:pPr>
        <w:pStyle w:val="ListParagraph"/>
        <w:numPr>
          <w:ilvl w:val="0"/>
          <w:numId w:val="2"/>
        </w:numPr>
        <w:spacing w:after="40" w:before="40"/>
      </w:pPr>
      <w:r>
        <w:rPr>
          <w:rFonts w:ascii="Arial" w:cs="Arial" w:eastAsia="Arial" w:hAnsi="Arial"/>
          <w:sz w:val="20"/>
          <w:szCs w:val="20"/>
        </w:rPr>
        <w:t xml:space="preserve">Circular — overdue (red)  —  Red full arc, days overdue shown, escalation link</w:t>
      </w:r>
    </w:p>
    <w:p>
      <w:pPr>
        <w:pStyle w:val="ListParagraph"/>
        <w:numPr>
          <w:ilvl w:val="0"/>
          <w:numId w:val="2"/>
        </w:numPr>
        <w:spacing w:after="40" w:before="40"/>
      </w:pPr>
      <w:r>
        <w:rPr>
          <w:rFonts w:ascii="Arial" w:cs="Arial" w:eastAsia="Arial" w:hAnsi="Arial"/>
          <w:sz w:val="20"/>
          <w:szCs w:val="20"/>
        </w:rPr>
        <w:t xml:space="preserve">Circular — completed  —  Full green arc, tick icon, Processed in N days</w:t>
      </w:r>
    </w:p>
    <w:p>
      <w:pPr>
        <w:pStyle w:val="ListParagraph"/>
        <w:numPr>
          <w:ilvl w:val="0"/>
          <w:numId w:val="2"/>
        </w:numPr>
        <w:spacing w:after="40" w:before="40"/>
      </w:pPr>
      <w:r>
        <w:rPr>
          <w:rFonts w:ascii="Arial" w:cs="Arial" w:eastAsia="Arial" w:hAnsi="Arial"/>
          <w:sz w:val="20"/>
          <w:szCs w:val="20"/>
        </w:rPr>
        <w:t xml:space="preserve">Linear — on track  —  Green bar, X days remaining, deadline date right</w:t>
      </w:r>
    </w:p>
    <w:p>
      <w:pPr>
        <w:pStyle w:val="ListParagraph"/>
        <w:numPr>
          <w:ilvl w:val="0"/>
          <w:numId w:val="2"/>
        </w:numPr>
        <w:spacing w:after="40" w:before="40"/>
      </w:pPr>
      <w:r>
        <w:rPr>
          <w:rFonts w:ascii="Arial" w:cs="Arial" w:eastAsia="Arial" w:hAnsi="Arial"/>
          <w:sz w:val="20"/>
          <w:szCs w:val="20"/>
        </w:rPr>
        <w:t xml:space="preserve">Linear — at risk  —  Amber bar</w:t>
      </w:r>
    </w:p>
    <w:p>
      <w:pPr>
        <w:pStyle w:val="ListParagraph"/>
        <w:numPr>
          <w:ilvl w:val="0"/>
          <w:numId w:val="2"/>
        </w:numPr>
        <w:spacing w:after="40" w:before="40"/>
      </w:pPr>
      <w:r>
        <w:rPr>
          <w:rFonts w:ascii="Arial" w:cs="Arial" w:eastAsia="Arial" w:hAnsi="Arial"/>
          <w:sz w:val="20"/>
          <w:szCs w:val="20"/>
        </w:rPr>
        <w:t xml:space="preserve">Linear — overdue  —  Red bar extended, escalation link</w:t>
      </w:r>
    </w:p>
    <w:p>
      <w:pPr>
        <w:pStyle w:val="ListParagraph"/>
        <w:numPr>
          <w:ilvl w:val="0"/>
          <w:numId w:val="2"/>
        </w:numPr>
        <w:spacing w:after="40" w:before="40"/>
      </w:pPr>
      <w:r>
        <w:rPr>
          <w:rFonts w:ascii="Arial" w:cs="Arial" w:eastAsia="Arial" w:hAnsi="Arial"/>
          <w:sz w:val="20"/>
          <w:szCs w:val="20"/>
        </w:rPr>
        <w:t xml:space="preserve">Compact badge  —  SLA: 8 days On track with colour dot for table rows</w:t>
      </w:r>
    </w:p>
    <w:p>
      <w:pPr>
        <w:pStyle w:val="ListParagraph"/>
        <w:numPr>
          <w:ilvl w:val="0"/>
          <w:numId w:val="2"/>
        </w:numPr>
        <w:spacing w:after="40" w:before="40"/>
      </w:pPr>
      <w:r>
        <w:rPr>
          <w:rFonts w:ascii="Arial" w:cs="Arial" w:eastAsia="Arial" w:hAnsi="Arial"/>
          <w:sz w:val="20"/>
          <w:szCs w:val="20"/>
        </w:rPr>
        <w:t xml:space="preserve">With escalation link  —  Overdue plus You may escalate this application link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Circular container — 80px diameter donut, 8px stroke width</w:t>
      </w:r>
    </w:p>
    <w:p>
      <w:pPr>
        <w:pStyle w:val="ListParagraph"/>
        <w:numPr>
          <w:ilvl w:val="0"/>
          <w:numId w:val="2"/>
        </w:numPr>
        <w:spacing w:after="40" w:before="40"/>
      </w:pPr>
      <w:r>
        <w:rPr>
          <w:rFonts w:ascii="Arial" w:cs="Arial" w:eastAsia="Arial" w:hAnsi="Arial"/>
          <w:sz w:val="20"/>
          <w:szCs w:val="20"/>
        </w:rPr>
        <w:t xml:space="preserve">Arc — colour-coded, starts at 12 oclock, fills clockwise for remaining time</w:t>
      </w:r>
    </w:p>
    <w:p>
      <w:pPr>
        <w:pStyle w:val="ListParagraph"/>
        <w:numPr>
          <w:ilvl w:val="0"/>
          <w:numId w:val="2"/>
        </w:numPr>
        <w:spacing w:after="40" w:before="40"/>
      </w:pPr>
      <w:r>
        <w:rPr>
          <w:rFonts w:ascii="Arial" w:cs="Arial" w:eastAsia="Arial" w:hAnsi="Arial"/>
          <w:sz w:val="20"/>
          <w:szCs w:val="20"/>
        </w:rPr>
        <w:t xml:space="preserve">Centre text — days remaining 24px bold, days left 10px below</w:t>
      </w:r>
    </w:p>
    <w:p>
      <w:pPr>
        <w:pStyle w:val="ListParagraph"/>
        <w:numPr>
          <w:ilvl w:val="0"/>
          <w:numId w:val="2"/>
        </w:numPr>
        <w:spacing w:after="40" w:before="40"/>
      </w:pPr>
      <w:r>
        <w:rPr>
          <w:rFonts w:ascii="Arial" w:cs="Arial" w:eastAsia="Arial" w:hAnsi="Arial"/>
          <w:sz w:val="20"/>
          <w:szCs w:val="20"/>
        </w:rPr>
        <w:t xml:space="preserve">Deadline date — 12px grey below donut, Due: 18 Apr 2026</w:t>
      </w:r>
    </w:p>
    <w:p>
      <w:pPr>
        <w:pStyle w:val="ListParagraph"/>
        <w:numPr>
          <w:ilvl w:val="0"/>
          <w:numId w:val="2"/>
        </w:numPr>
        <w:spacing w:after="40" w:before="40"/>
      </w:pPr>
      <w:r>
        <w:rPr>
          <w:rFonts w:ascii="Arial" w:cs="Arial" w:eastAsia="Arial" w:hAnsi="Arial"/>
          <w:sz w:val="20"/>
          <w:szCs w:val="20"/>
        </w:rPr>
        <w:t xml:space="preserve">Status badge — On track or At risk or Overdue or Completed paired below</w:t>
      </w:r>
    </w:p>
    <w:p>
      <w:pPr>
        <w:pStyle w:val="ListParagraph"/>
        <w:numPr>
          <w:ilvl w:val="0"/>
          <w:numId w:val="2"/>
        </w:numPr>
        <w:spacing w:after="40" w:before="40"/>
      </w:pPr>
      <w:r>
        <w:rPr>
          <w:rFonts w:ascii="Arial" w:cs="Arial" w:eastAsia="Arial" w:hAnsi="Arial"/>
          <w:sz w:val="20"/>
          <w:szCs w:val="20"/>
        </w:rPr>
        <w:t xml:space="preserve">Linear track — full width 8px height, grey background, colour fill</w:t>
      </w:r>
    </w:p>
    <w:p>
      <w:pPr>
        <w:pStyle w:val="ListParagraph"/>
        <w:numPr>
          <w:ilvl w:val="0"/>
          <w:numId w:val="2"/>
        </w:numPr>
        <w:spacing w:after="40" w:before="40"/>
      </w:pPr>
      <w:r>
        <w:rPr>
          <w:rFonts w:ascii="Arial" w:cs="Arial" w:eastAsia="Arial" w:hAnsi="Arial"/>
          <w:sz w:val="20"/>
          <w:szCs w:val="20"/>
        </w:rPr>
        <w:t xml:space="preserve">Escalation link — 14px purple, appears only when overdue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Variant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circular | linear | compact-badge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on-track | at-risk | overdue | completed</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Days remaining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(negative means overdue)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SLA days total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Deadline date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 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escalation link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SLA is legally mandated under DARPG guidelines — 30 days default for most citizen services</w:t>
      </w:r>
    </w:p>
    <w:p>
      <w:pPr>
        <w:pStyle w:val="ListParagraph"/>
        <w:numPr>
          <w:ilvl w:val="0"/>
          <w:numId w:val="2"/>
        </w:numPr>
        <w:spacing w:after="40" w:before="40"/>
      </w:pPr>
      <w:r>
        <w:rPr>
          <w:rFonts w:ascii="Arial" w:cs="Arial" w:eastAsia="Arial" w:hAnsi="Arial"/>
          <w:sz w:val="20"/>
          <w:szCs w:val="20"/>
        </w:rPr>
        <w:t xml:space="preserve">At-risk threshold: 5 or fewer days remaining</w:t>
      </w:r>
    </w:p>
    <w:p>
      <w:pPr>
        <w:pStyle w:val="ListParagraph"/>
        <w:numPr>
          <w:ilvl w:val="0"/>
          <w:numId w:val="2"/>
        </w:numPr>
        <w:spacing w:after="40" w:before="40"/>
      </w:pPr>
      <w:r>
        <w:rPr>
          <w:rFonts w:ascii="Arial" w:cs="Arial" w:eastAsia="Arial" w:hAnsi="Arial"/>
          <w:sz w:val="20"/>
          <w:szCs w:val="20"/>
        </w:rPr>
        <w:t xml:space="preserve">Overdue: ALWAYS show escalation prompt — You may escalate this application to the next level</w:t>
      </w:r>
    </w:p>
    <w:p>
      <w:pPr>
        <w:pStyle w:val="ListParagraph"/>
        <w:numPr>
          <w:ilvl w:val="0"/>
          <w:numId w:val="2"/>
        </w:numPr>
        <w:spacing w:after="40" w:before="40"/>
      </w:pPr>
      <w:r>
        <w:rPr>
          <w:rFonts w:ascii="Arial" w:cs="Arial" w:eastAsia="Arial" w:hAnsi="Arial"/>
          <w:sz w:val="20"/>
          <w:szCs w:val="20"/>
        </w:rPr>
        <w:t xml:space="preserve">Never hide SLA from citizen — it is a legal right to know the expected decision date</w:t>
      </w:r>
    </w:p>
    <w:p>
      <w:pPr>
        <w:pStyle w:val="ListParagraph"/>
        <w:numPr>
          <w:ilvl w:val="0"/>
          <w:numId w:val="2"/>
        </w:numPr>
        <w:spacing w:after="40" w:before="40"/>
      </w:pPr>
      <w:r>
        <w:rPr>
          <w:rFonts w:ascii="Arial" w:cs="Arial" w:eastAsia="Arial" w:hAnsi="Arial"/>
          <w:sz w:val="20"/>
          <w:szCs w:val="20"/>
        </w:rPr>
        <w:t xml:space="preserve">Completed early: show Processed in 18 of 30 days — 12 days ahead of schedule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SLA progress indicator component.</w:t>
            </w:r>
          </w:p>
          <w:p>
            <w:pPr>
              <w:spacing w:after="16" w:before="16"/>
            </w:pPr>
            <w:r>
              <w:rPr>
                <w:rFonts w:ascii="Courier New" w:cs="Courier New" w:eastAsia="Courier New" w:hAnsi="Courier New"/>
                <w:color w:val="333333"/>
                <w:sz w:val="16"/>
                <w:szCs w:val="16"/>
              </w:rPr>
              <w:t xml:space="preserve">Circular row 4 states side by side:</w:t>
            </w:r>
          </w:p>
          <w:p>
            <w:pPr>
              <w:spacing w:after="16" w:before="16"/>
            </w:pPr>
            <w:r>
              <w:rPr>
                <w:rFonts w:ascii="Courier New" w:cs="Courier New" w:eastAsia="Courier New" w:hAnsi="Courier New"/>
                <w:color w:val="333333"/>
                <w:sz w:val="16"/>
                <w:szCs w:val="16"/>
              </w:rPr>
              <w:t xml:space="preserve">On track: green arc 73% filled 8 large bold centred days left below Due: 18 Apr 2026 On track green badge.</w:t>
            </w:r>
          </w:p>
          <w:p>
            <w:pPr>
              <w:spacing w:after="16" w:before="16"/>
            </w:pPr>
            <w:r>
              <w:rPr>
                <w:rFonts w:ascii="Courier New" w:cs="Courier New" w:eastAsia="Courier New" w:hAnsi="Courier New"/>
                <w:color w:val="333333"/>
                <w:sz w:val="16"/>
                <w:szCs w:val="16"/>
              </w:rPr>
              <w:t xml:space="preserve">At risk: amber arc 90% filled 2 bold red days left Due: 14 Apr 2026 Act soon amber badge.</w:t>
            </w:r>
          </w:p>
          <w:p>
            <w:pPr>
              <w:spacing w:after="16" w:before="16"/>
            </w:pPr>
            <w:r>
              <w:rPr>
                <w:rFonts w:ascii="Courier New" w:cs="Courier New" w:eastAsia="Courier New" w:hAnsi="Courier New"/>
                <w:color w:val="333333"/>
                <w:sz w:val="16"/>
                <w:szCs w:val="16"/>
              </w:rPr>
              <w:t xml:space="preserve">Overdue: full red arc warning icon centred 3 overdue Due was: 10 Apr 2026 Overdue red badge Escalate now purple link.</w:t>
            </w:r>
          </w:p>
          <w:p>
            <w:pPr>
              <w:spacing w:after="16" w:before="16"/>
            </w:pPr>
            <w:r>
              <w:rPr>
                <w:rFonts w:ascii="Courier New" w:cs="Courier New" w:eastAsia="Courier New" w:hAnsi="Courier New"/>
                <w:color w:val="333333"/>
                <w:sz w:val="16"/>
                <w:szCs w:val="16"/>
              </w:rPr>
              <w:t xml:space="preserve">Completed: full green arc tick icon Done Processed in 18 days Completed green badge.</w:t>
            </w:r>
          </w:p>
          <w:p>
            <w:pPr>
              <w:spacing w:after="16" w:before="16"/>
            </w:pPr>
            <w:r>
              <w:rPr>
                <w:rFonts w:ascii="Courier New" w:cs="Courier New" w:eastAsia="Courier New" w:hAnsi="Courier New"/>
                <w:color w:val="333333"/>
                <w:sz w:val="16"/>
                <w:szCs w:val="16"/>
              </w:rPr>
              <w:t xml:space="preserve">Linear row 3 states: green fill 73% 8 days remaining Due: 18 Apr right. Amber fill 90% 2 days remaining. Red fill extended 3 days overdue Escalate link.</w:t>
            </w:r>
          </w:p>
          <w:p>
            <w:pPr>
              <w:spacing w:after="16" w:before="16"/>
            </w:pPr>
            <w:r>
              <w:rPr>
                <w:rFonts w:ascii="Courier New" w:cs="Courier New" w:eastAsia="Courier New" w:hAnsi="Courier New"/>
                <w:color w:val="333333"/>
                <w:sz w:val="16"/>
                <w:szCs w:val="16"/>
              </w:rPr>
              <w:t xml:space="preserve">Compact badge: small dot SLA: 8 days On track green for use inside application list rows.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1.3 — Data Display</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Carousel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Auto-advance — idle  —  First slide visible, progress dots, auto-timer running</w:t>
      </w:r>
    </w:p>
    <w:p>
      <w:pPr>
        <w:pStyle w:val="ListParagraph"/>
        <w:numPr>
          <w:ilvl w:val="0"/>
          <w:numId w:val="2"/>
        </w:numPr>
        <w:spacing w:after="40" w:before="40"/>
      </w:pPr>
      <w:r>
        <w:rPr>
          <w:rFonts w:ascii="Arial" w:cs="Arial" w:eastAsia="Arial" w:hAnsi="Arial"/>
          <w:sz w:val="20"/>
          <w:szCs w:val="20"/>
        </w:rPr>
        <w:t xml:space="preserve">Auto-advance — paused  —  Hover or focus pauses timer, pause icon appears</w:t>
      </w:r>
    </w:p>
    <w:p>
      <w:pPr>
        <w:pStyle w:val="ListParagraph"/>
        <w:numPr>
          <w:ilvl w:val="0"/>
          <w:numId w:val="2"/>
        </w:numPr>
        <w:spacing w:after="40" w:before="40"/>
      </w:pPr>
      <w:r>
        <w:rPr>
          <w:rFonts w:ascii="Arial" w:cs="Arial" w:eastAsia="Arial" w:hAnsi="Arial"/>
          <w:sz w:val="20"/>
          <w:szCs w:val="20"/>
        </w:rPr>
        <w:t xml:space="preserve">Manual slide — mid  —  User clicked Next, slide 2 of 4 active</w:t>
      </w:r>
    </w:p>
    <w:p>
      <w:pPr>
        <w:pStyle w:val="ListParagraph"/>
        <w:numPr>
          <w:ilvl w:val="0"/>
          <w:numId w:val="2"/>
        </w:numPr>
        <w:spacing w:after="40" w:before="40"/>
      </w:pPr>
      <w:r>
        <w:rPr>
          <w:rFonts w:ascii="Arial" w:cs="Arial" w:eastAsia="Arial" w:hAnsi="Arial"/>
          <w:sz w:val="20"/>
          <w:szCs w:val="20"/>
        </w:rPr>
        <w:t xml:space="preserve">Last slide  —  Next button disabled or wraps to first</w:t>
      </w:r>
    </w:p>
    <w:p>
      <w:pPr>
        <w:pStyle w:val="ListParagraph"/>
        <w:numPr>
          <w:ilvl w:val="0"/>
          <w:numId w:val="2"/>
        </w:numPr>
        <w:spacing w:after="40" w:before="40"/>
      </w:pPr>
      <w:r>
        <w:rPr>
          <w:rFonts w:ascii="Arial" w:cs="Arial" w:eastAsia="Arial" w:hAnsi="Arial"/>
          <w:sz w:val="20"/>
          <w:szCs w:val="20"/>
        </w:rPr>
        <w:t xml:space="preserve">Card scroll carousel  —  Horizontal row of cards, partial next card visible</w:t>
      </w:r>
    </w:p>
    <w:p>
      <w:pPr>
        <w:pStyle w:val="ListParagraph"/>
        <w:numPr>
          <w:ilvl w:val="0"/>
          <w:numId w:val="2"/>
        </w:numPr>
        <w:spacing w:after="40" w:before="40"/>
      </w:pPr>
      <w:r>
        <w:rPr>
          <w:rFonts w:ascii="Arial" w:cs="Arial" w:eastAsia="Arial" w:hAnsi="Arial"/>
          <w:sz w:val="20"/>
          <w:szCs w:val="20"/>
        </w:rPr>
        <w:t xml:space="preserve">Coming Soon placeholder  —  Dashed border frame with Carousel Planned for UX4G v3.1 label</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Container — overflow hidden 100% width</w:t>
      </w:r>
    </w:p>
    <w:p>
      <w:pPr>
        <w:pStyle w:val="ListParagraph"/>
        <w:numPr>
          <w:ilvl w:val="0"/>
          <w:numId w:val="2"/>
        </w:numPr>
        <w:spacing w:after="40" w:before="40"/>
      </w:pPr>
      <w:r>
        <w:rPr>
          <w:rFonts w:ascii="Arial" w:cs="Arial" w:eastAsia="Arial" w:hAnsi="Arial"/>
          <w:sz w:val="20"/>
          <w:szCs w:val="20"/>
        </w:rPr>
        <w:t xml:space="preserve">Slide — one full-width content frame</w:t>
      </w:r>
    </w:p>
    <w:p>
      <w:pPr>
        <w:pStyle w:val="ListParagraph"/>
        <w:numPr>
          <w:ilvl w:val="0"/>
          <w:numId w:val="2"/>
        </w:numPr>
        <w:spacing w:after="40" w:before="40"/>
      </w:pPr>
      <w:r>
        <w:rPr>
          <w:rFonts w:ascii="Arial" w:cs="Arial" w:eastAsia="Arial" w:hAnsi="Arial"/>
          <w:sz w:val="20"/>
          <w:szCs w:val="20"/>
        </w:rPr>
        <w:t xml:space="preserve">Prev and Next arrows — overlaid on edges, 44px circles</w:t>
      </w:r>
    </w:p>
    <w:p>
      <w:pPr>
        <w:pStyle w:val="ListParagraph"/>
        <w:numPr>
          <w:ilvl w:val="0"/>
          <w:numId w:val="2"/>
        </w:numPr>
        <w:spacing w:after="40" w:before="40"/>
      </w:pPr>
      <w:r>
        <w:rPr>
          <w:rFonts w:ascii="Arial" w:cs="Arial" w:eastAsia="Arial" w:hAnsi="Arial"/>
          <w:sz w:val="20"/>
          <w:szCs w:val="20"/>
        </w:rPr>
        <w:t xml:space="preserve">Progress dots — below slides, filled dot is active, 8px each 4px gap</w:t>
      </w:r>
    </w:p>
    <w:p>
      <w:pPr>
        <w:pStyle w:val="ListParagraph"/>
        <w:numPr>
          <w:ilvl w:val="0"/>
          <w:numId w:val="2"/>
        </w:numPr>
        <w:spacing w:after="40" w:before="40"/>
      </w:pPr>
      <w:r>
        <w:rPr>
          <w:rFonts w:ascii="Arial" w:cs="Arial" w:eastAsia="Arial" w:hAnsi="Arial"/>
          <w:sz w:val="20"/>
          <w:szCs w:val="20"/>
        </w:rPr>
        <w:t xml:space="preserve">Auto-timer bar — thin line draining across bottom over N seconds</w:t>
      </w:r>
    </w:p>
    <w:p>
      <w:pPr>
        <w:pStyle w:val="ListParagraph"/>
        <w:numPr>
          <w:ilvl w:val="0"/>
          <w:numId w:val="2"/>
        </w:numPr>
        <w:spacing w:after="40" w:before="40"/>
      </w:pPr>
      <w:r>
        <w:rPr>
          <w:rFonts w:ascii="Arial" w:cs="Arial" w:eastAsia="Arial" w:hAnsi="Arial"/>
          <w:sz w:val="20"/>
          <w:szCs w:val="20"/>
        </w:rPr>
        <w:t xml:space="preserve">Pause indicator — small pause icon on hover</w:t>
      </w:r>
    </w:p>
    <w:p>
      <w:pPr>
        <w:pStyle w:val="ListParagraph"/>
        <w:numPr>
          <w:ilvl w:val="0"/>
          <w:numId w:val="2"/>
        </w:numPr>
        <w:spacing w:after="40" w:before="40"/>
      </w:pPr>
      <w:r>
        <w:rPr>
          <w:rFonts w:ascii="Arial" w:cs="Arial" w:eastAsia="Arial" w:hAnsi="Arial"/>
          <w:sz w:val="20"/>
          <w:szCs w:val="20"/>
        </w:rPr>
        <w:t xml:space="preserve">Card carousel: horizontal scroll gradient fade on right edge 4px scroll snap</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Variant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banner | card-scroll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Auto advance seconds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 0 means manual only</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arrows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dots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Loop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Slide count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WCAG: auto-advancing content must have a pause control accessible by keyboard, not just hover</w:t>
      </w:r>
    </w:p>
    <w:p>
      <w:pPr>
        <w:pStyle w:val="ListParagraph"/>
        <w:numPr>
          <w:ilvl w:val="0"/>
          <w:numId w:val="2"/>
        </w:numPr>
        <w:spacing w:after="40" w:before="40"/>
      </w:pPr>
      <w:r>
        <w:rPr>
          <w:rFonts w:ascii="Arial" w:cs="Arial" w:eastAsia="Arial" w:hAnsi="Arial"/>
          <w:sz w:val="20"/>
          <w:szCs w:val="20"/>
        </w:rPr>
        <w:t xml:space="preserve">Max 3 banner slides — more content is never seen by users, additional slides get less than 5% view rate</w:t>
      </w:r>
    </w:p>
    <w:p>
      <w:pPr>
        <w:pStyle w:val="ListParagraph"/>
        <w:numPr>
          <w:ilvl w:val="0"/>
          <w:numId w:val="2"/>
        </w:numPr>
        <w:spacing w:after="40" w:before="40"/>
      </w:pPr>
      <w:r>
        <w:rPr>
          <w:rFonts w:ascii="Arial" w:cs="Arial" w:eastAsia="Arial" w:hAnsi="Arial"/>
          <w:sz w:val="20"/>
          <w:szCs w:val="20"/>
        </w:rPr>
        <w:t xml:space="preserve">Government scheme banners: never auto-advance faster than 4 seconds</w:t>
      </w:r>
    </w:p>
    <w:p>
      <w:pPr>
        <w:pStyle w:val="ListParagraph"/>
        <w:numPr>
          <w:ilvl w:val="0"/>
          <w:numId w:val="2"/>
        </w:numPr>
        <w:spacing w:after="40" w:before="40"/>
      </w:pPr>
      <w:r>
        <w:rPr>
          <w:rFonts w:ascii="Arial" w:cs="Arial" w:eastAsia="Arial" w:hAnsi="Arial"/>
          <w:sz w:val="20"/>
          <w:szCs w:val="20"/>
        </w:rPr>
        <w:t xml:space="preserve">Card carousel on mobile: snap to card boundaries on swipe, show partial next card as affordance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carousel component.</w:t>
            </w:r>
          </w:p>
          <w:p>
            <w:pPr>
              <w:spacing w:after="16" w:before="16"/>
            </w:pPr>
            <w:r>
              <w:rPr>
                <w:rFonts w:ascii="Courier New" w:cs="Courier New" w:eastAsia="Courier New" w:hAnsi="Courier New"/>
                <w:color w:val="333333"/>
                <w:sz w:val="16"/>
                <w:szCs w:val="16"/>
              </w:rPr>
              <w:t xml:space="preserve">Banner carousel 1440px: 3 slides with progress dots below and prev next arrows.</w:t>
            </w:r>
          </w:p>
          <w:p>
            <w:pPr>
              <w:spacing w:after="16" w:before="16"/>
            </w:pPr>
            <w:r>
              <w:rPr>
                <w:rFonts w:ascii="Courier New" w:cs="Courier New" w:eastAsia="Courier New" w:hAnsi="Courier New"/>
                <w:color w:val="333333"/>
                <w:sz w:val="16"/>
                <w:szCs w:val="16"/>
              </w:rPr>
              <w:t xml:space="preserve">Slide 1 active: purple gradient PM Vishwakarma Scheme subtitle Learn more button. Dot 1 filled.</w:t>
            </w:r>
          </w:p>
          <w:p>
            <w:pPr>
              <w:spacing w:after="16" w:before="16"/>
            </w:pPr>
            <w:r>
              <w:rPr>
                <w:rFonts w:ascii="Courier New" w:cs="Courier New" w:eastAsia="Courier New" w:hAnsi="Courier New"/>
                <w:color w:val="333333"/>
                <w:sz w:val="16"/>
                <w:szCs w:val="16"/>
              </w:rPr>
              <w:t xml:space="preserve">Slide 2: green gradient Kisan Samman Nidhi Rs 6000 annually Check eligibility.</w:t>
            </w:r>
          </w:p>
          <w:p>
            <w:pPr>
              <w:spacing w:after="16" w:before="16"/>
            </w:pPr>
            <w:r>
              <w:rPr>
                <w:rFonts w:ascii="Courier New" w:cs="Courier New" w:eastAsia="Courier New" w:hAnsi="Courier New"/>
                <w:color w:val="333333"/>
                <w:sz w:val="16"/>
                <w:szCs w:val="16"/>
              </w:rPr>
              <w:t xml:space="preserve">Slide 3: blue gradient Ayushman Bharat Rs 5L health cover Apply now.</w:t>
            </w:r>
          </w:p>
          <w:p>
            <w:pPr>
              <w:spacing w:after="16" w:before="16"/>
            </w:pPr>
            <w:r>
              <w:rPr>
                <w:rFonts w:ascii="Courier New" w:cs="Courier New" w:eastAsia="Courier New" w:hAnsi="Courier New"/>
                <w:color w:val="333333"/>
                <w:sz w:val="16"/>
                <w:szCs w:val="16"/>
              </w:rPr>
              <w:t xml:space="preserve">Auto-timer bar: thin strip at bottom animating over 4 seconds.</w:t>
            </w:r>
          </w:p>
          <w:p>
            <w:pPr>
              <w:spacing w:after="16" w:before="16"/>
            </w:pPr>
            <w:r>
              <w:rPr>
                <w:rFonts w:ascii="Courier New" w:cs="Courier New" w:eastAsia="Courier New" w:hAnsi="Courier New"/>
                <w:color w:val="333333"/>
                <w:sz w:val="16"/>
                <w:szCs w:val="16"/>
              </w:rPr>
              <w:t xml:space="preserve">Paused state: pause icon on hover timer bar frozen.</w:t>
            </w:r>
          </w:p>
          <w:p>
            <w:pPr>
              <w:spacing w:after="16" w:before="16"/>
            </w:pPr>
            <w:r>
              <w:rPr>
                <w:rFonts w:ascii="Courier New" w:cs="Courier New" w:eastAsia="Courier New" w:hAnsi="Courier New"/>
                <w:color w:val="333333"/>
                <w:sz w:val="16"/>
                <w:szCs w:val="16"/>
              </w:rPr>
              <w:t xml:space="preserve">Card carousel 390px mobile: 3 service cards visible 4th card 30% peeking right swipe arrows.</w:t>
            </w:r>
          </w:p>
          <w:p>
            <w:pPr>
              <w:spacing w:after="16" w:before="16"/>
            </w:pPr>
            <w:r>
              <w:rPr>
                <w:rFonts w:ascii="Courier New" w:cs="Courier New" w:eastAsia="Courier New" w:hAnsi="Courier New"/>
                <w:color w:val="333333"/>
                <w:sz w:val="16"/>
                <w:szCs w:val="16"/>
              </w:rPr>
              <w:t xml:space="preserve">Coming Soon placeholder: dashed purple border Carousel Component design planned for UX4G v3.1.</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Empty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No applications — first visit  —  Illustration plus prompt plus 3 popular service starters</w:t>
      </w:r>
    </w:p>
    <w:p>
      <w:pPr>
        <w:pStyle w:val="ListParagraph"/>
        <w:numPr>
          <w:ilvl w:val="0"/>
          <w:numId w:val="2"/>
        </w:numPr>
        <w:spacing w:after="40" w:before="40"/>
      </w:pPr>
      <w:r>
        <w:rPr>
          <w:rFonts w:ascii="Arial" w:cs="Arial" w:eastAsia="Arial" w:hAnsi="Arial"/>
          <w:sz w:val="20"/>
          <w:szCs w:val="20"/>
        </w:rPr>
        <w:t xml:space="preserve">No search results  —  No results for X plus suggestion plus alternatives</w:t>
      </w:r>
    </w:p>
    <w:p>
      <w:pPr>
        <w:pStyle w:val="ListParagraph"/>
        <w:numPr>
          <w:ilvl w:val="0"/>
          <w:numId w:val="2"/>
        </w:numPr>
        <w:spacing w:after="40" w:before="40"/>
      </w:pPr>
      <w:r>
        <w:rPr>
          <w:rFonts w:ascii="Arial" w:cs="Arial" w:eastAsia="Arial" w:hAnsi="Arial"/>
          <w:sz w:val="20"/>
          <w:szCs w:val="20"/>
        </w:rPr>
        <w:t xml:space="preserve">No notifications  —  All caught up plus encouragement text</w:t>
      </w:r>
    </w:p>
    <w:p>
      <w:pPr>
        <w:pStyle w:val="ListParagraph"/>
        <w:numPr>
          <w:ilvl w:val="0"/>
          <w:numId w:val="2"/>
        </w:numPr>
        <w:spacing w:after="40" w:before="40"/>
      </w:pPr>
      <w:r>
        <w:rPr>
          <w:rFonts w:ascii="Arial" w:cs="Arial" w:eastAsia="Arial" w:hAnsi="Arial"/>
          <w:sz w:val="20"/>
          <w:szCs w:val="20"/>
        </w:rPr>
        <w:t xml:space="preserve">No documents issued  —  No certificates yet plus apply prompt</w:t>
      </w:r>
    </w:p>
    <w:p>
      <w:pPr>
        <w:pStyle w:val="ListParagraph"/>
        <w:numPr>
          <w:ilvl w:val="0"/>
          <w:numId w:val="2"/>
        </w:numPr>
        <w:spacing w:after="40" w:before="40"/>
      </w:pPr>
      <w:r>
        <w:rPr>
          <w:rFonts w:ascii="Arial" w:cs="Arial" w:eastAsia="Arial" w:hAnsi="Arial"/>
          <w:sz w:val="20"/>
          <w:szCs w:val="20"/>
        </w:rPr>
        <w:t xml:space="preserve">No tasks  —  No pending tasks plus positive confirmation</w:t>
      </w:r>
    </w:p>
    <w:p>
      <w:pPr>
        <w:pStyle w:val="ListParagraph"/>
        <w:numPr>
          <w:ilvl w:val="0"/>
          <w:numId w:val="2"/>
        </w:numPr>
        <w:spacing w:after="40" w:before="40"/>
      </w:pPr>
      <w:r>
        <w:rPr>
          <w:rFonts w:ascii="Arial" w:cs="Arial" w:eastAsia="Arial" w:hAnsi="Arial"/>
          <w:sz w:val="20"/>
          <w:szCs w:val="20"/>
        </w:rPr>
        <w:t xml:space="preserve">Error loading  —  Broken connection illustration, retry button, last-updated timestamp</w:t>
      </w:r>
    </w:p>
    <w:p>
      <w:pPr>
        <w:pStyle w:val="ListParagraph"/>
        <w:numPr>
          <w:ilvl w:val="0"/>
          <w:numId w:val="2"/>
        </w:numPr>
        <w:spacing w:after="40" w:before="40"/>
      </w:pPr>
      <w:r>
        <w:rPr>
          <w:rFonts w:ascii="Arial" w:cs="Arial" w:eastAsia="Arial" w:hAnsi="Arial"/>
          <w:sz w:val="20"/>
          <w:szCs w:val="20"/>
        </w:rPr>
        <w:t xml:space="preserve">No permission  —  Lock illustration, You do not have access, contact info</w:t>
      </w:r>
    </w:p>
    <w:p>
      <w:pPr>
        <w:pStyle w:val="ListParagraph"/>
        <w:numPr>
          <w:ilvl w:val="0"/>
          <w:numId w:val="2"/>
        </w:numPr>
        <w:spacing w:after="40" w:before="40"/>
      </w:pPr>
      <w:r>
        <w:rPr>
          <w:rFonts w:ascii="Arial" w:cs="Arial" w:eastAsia="Arial" w:hAnsi="Arial"/>
          <w:sz w:val="20"/>
          <w:szCs w:val="20"/>
        </w:rPr>
        <w:t xml:space="preserve">Filtered empty  —  Filter illustration, No matches for these filters, clear link</w:t>
      </w:r>
    </w:p>
    <w:p>
      <w:pPr>
        <w:pStyle w:val="ListParagraph"/>
        <w:numPr>
          <w:ilvl w:val="0"/>
          <w:numId w:val="2"/>
        </w:numPr>
        <w:spacing w:after="40" w:before="40"/>
      </w:pPr>
      <w:r>
        <w:rPr>
          <w:rFonts w:ascii="Arial" w:cs="Arial" w:eastAsia="Arial" w:hAnsi="Arial"/>
          <w:sz w:val="20"/>
          <w:szCs w:val="20"/>
        </w:rPr>
        <w:t xml:space="preserve">Coming soon  —  Clock or rocket illustration, Coming soon plus expected date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Container — centred in content area, max 360px width</w:t>
      </w:r>
    </w:p>
    <w:p>
      <w:pPr>
        <w:pStyle w:val="ListParagraph"/>
        <w:numPr>
          <w:ilvl w:val="0"/>
          <w:numId w:val="2"/>
        </w:numPr>
        <w:spacing w:after="40" w:before="40"/>
      </w:pPr>
      <w:r>
        <w:rPr>
          <w:rFonts w:ascii="Arial" w:cs="Arial" w:eastAsia="Arial" w:hAnsi="Arial"/>
          <w:sz w:val="20"/>
          <w:szCs w:val="20"/>
        </w:rPr>
        <w:t xml:space="preserve">Illustration — 80 to 120px SVG icon, simple, no photos</w:t>
      </w:r>
    </w:p>
    <w:p>
      <w:pPr>
        <w:pStyle w:val="ListParagraph"/>
        <w:numPr>
          <w:ilvl w:val="0"/>
          <w:numId w:val="2"/>
        </w:numPr>
        <w:spacing w:after="40" w:before="40"/>
      </w:pPr>
      <w:r>
        <w:rPr>
          <w:rFonts w:ascii="Arial" w:cs="Arial" w:eastAsia="Arial" w:hAnsi="Arial"/>
          <w:sz w:val="20"/>
          <w:szCs w:val="20"/>
        </w:rPr>
        <w:t xml:space="preserve">Heading — 16 to 18px bold, 1 line maximum</w:t>
      </w:r>
    </w:p>
    <w:p>
      <w:pPr>
        <w:pStyle w:val="ListParagraph"/>
        <w:numPr>
          <w:ilvl w:val="0"/>
          <w:numId w:val="2"/>
        </w:numPr>
        <w:spacing w:after="40" w:before="40"/>
      </w:pPr>
      <w:r>
        <w:rPr>
          <w:rFonts w:ascii="Arial" w:cs="Arial" w:eastAsia="Arial" w:hAnsi="Arial"/>
          <w:sz w:val="20"/>
          <w:szCs w:val="20"/>
        </w:rPr>
        <w:t xml:space="preserve">Subtext — 14px grey, 1 to 2 lines, suggests next action</w:t>
      </w:r>
    </w:p>
    <w:p>
      <w:pPr>
        <w:pStyle w:val="ListParagraph"/>
        <w:numPr>
          <w:ilvl w:val="0"/>
          <w:numId w:val="2"/>
        </w:numPr>
        <w:spacing w:after="40" w:before="40"/>
      </w:pPr>
      <w:r>
        <w:rPr>
          <w:rFonts w:ascii="Arial" w:cs="Arial" w:eastAsia="Arial" w:hAnsi="Arial"/>
          <w:sz w:val="20"/>
          <w:szCs w:val="20"/>
        </w:rPr>
        <w:t xml:space="preserve">Primary CTA — button or link</w:t>
      </w:r>
    </w:p>
    <w:p>
      <w:pPr>
        <w:pStyle w:val="ListParagraph"/>
        <w:numPr>
          <w:ilvl w:val="0"/>
          <w:numId w:val="2"/>
        </w:numPr>
        <w:spacing w:after="40" w:before="40"/>
      </w:pPr>
      <w:r>
        <w:rPr>
          <w:rFonts w:ascii="Arial" w:cs="Arial" w:eastAsia="Arial" w:hAnsi="Arial"/>
          <w:sz w:val="20"/>
          <w:szCs w:val="20"/>
        </w:rPr>
        <w:t xml:space="preserve">Secondary content — e.g. 3 quick-start service chips below no-applications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no-content | no-results | error | no-permission | filtered | coming-soon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Illustration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icon name or SVG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Heading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Subtext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CTA label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CTA action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href or callback</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Never dead-end the user — every empty state must offer a clear next action</w:t>
      </w:r>
    </w:p>
    <w:p>
      <w:pPr>
        <w:pStyle w:val="ListParagraph"/>
        <w:numPr>
          <w:ilvl w:val="0"/>
          <w:numId w:val="2"/>
        </w:numPr>
        <w:spacing w:after="40" w:before="40"/>
      </w:pPr>
      <w:r>
        <w:rPr>
          <w:rFonts w:ascii="Arial" w:cs="Arial" w:eastAsia="Arial" w:hAnsi="Arial"/>
          <w:sz w:val="20"/>
          <w:szCs w:val="20"/>
        </w:rPr>
        <w:t xml:space="preserve">No search results: show 3 Did you mean suggestions or popular service links</w:t>
      </w:r>
    </w:p>
    <w:p>
      <w:pPr>
        <w:pStyle w:val="ListParagraph"/>
        <w:numPr>
          <w:ilvl w:val="0"/>
          <w:numId w:val="2"/>
        </w:numPr>
        <w:spacing w:after="40" w:before="40"/>
      </w:pPr>
      <w:r>
        <w:rPr>
          <w:rFonts w:ascii="Arial" w:cs="Arial" w:eastAsia="Arial" w:hAnsi="Arial"/>
          <w:sz w:val="20"/>
          <w:szCs w:val="20"/>
        </w:rPr>
        <w:t xml:space="preserve">Error loading: show Last updated 5 minutes ago so user knows data was loaded before</w:t>
      </w:r>
    </w:p>
    <w:p>
      <w:pPr>
        <w:pStyle w:val="ListParagraph"/>
        <w:numPr>
          <w:ilvl w:val="0"/>
          <w:numId w:val="2"/>
        </w:numPr>
        <w:spacing w:after="40" w:before="40"/>
      </w:pPr>
      <w:r>
        <w:rPr>
          <w:rFonts w:ascii="Arial" w:cs="Arial" w:eastAsia="Arial" w:hAnsi="Arial"/>
          <w:sz w:val="20"/>
          <w:szCs w:val="20"/>
        </w:rPr>
        <w:t xml:space="preserve">Filtered empty: always show Clear filters — never require manual de-selection</w:t>
      </w:r>
    </w:p>
    <w:p>
      <w:pPr>
        <w:pStyle w:val="ListParagraph"/>
        <w:numPr>
          <w:ilvl w:val="0"/>
          <w:numId w:val="2"/>
        </w:numPr>
        <w:spacing w:after="40" w:before="40"/>
      </w:pPr>
      <w:r>
        <w:rPr>
          <w:rFonts w:ascii="Arial" w:cs="Arial" w:eastAsia="Arial" w:hAnsi="Arial"/>
          <w:sz w:val="20"/>
          <w:szCs w:val="20"/>
        </w:rPr>
        <w:t xml:space="preserve">Coming soon: always show expected availability date — never just Coming soon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empty state component showing 6 variants in a grid.</w:t>
            </w:r>
          </w:p>
          <w:p>
            <w:pPr>
              <w:spacing w:after="16" w:before="16"/>
            </w:pPr>
            <w:r>
              <w:rPr>
                <w:rFonts w:ascii="Courier New" w:cs="Courier New" w:eastAsia="Courier New" w:hAnsi="Courier New"/>
                <w:color w:val="333333"/>
                <w:sz w:val="16"/>
                <w:szCs w:val="16"/>
              </w:rPr>
              <w:t xml:space="preserve">1. No applications: inbox illustration No active applications Start your first government service with one of these 3 popular service chips.</w:t>
            </w:r>
          </w:p>
          <w:p>
            <w:pPr>
              <w:spacing w:after="16" w:before="16"/>
            </w:pPr>
            <w:r>
              <w:rPr>
                <w:rFonts w:ascii="Courier New" w:cs="Courier New" w:eastAsia="Courier New" w:hAnsi="Courier New"/>
                <w:color w:val="333333"/>
                <w:sz w:val="16"/>
                <w:szCs w:val="16"/>
              </w:rPr>
              <w:t xml:space="preserve">2. No search results: magnifier illustration No results for xzy Did you mean Income Certificate Try Ration Card Driving License.</w:t>
            </w:r>
          </w:p>
          <w:p>
            <w:pPr>
              <w:spacing w:after="16" w:before="16"/>
            </w:pPr>
            <w:r>
              <w:rPr>
                <w:rFonts w:ascii="Courier New" w:cs="Courier New" w:eastAsia="Courier New" w:hAnsi="Courier New"/>
                <w:color w:val="333333"/>
                <w:sz w:val="16"/>
                <w:szCs w:val="16"/>
              </w:rPr>
              <w:t xml:space="preserve">3. No notifications: bell with checkmark You are all caught up No new notifications right now.</w:t>
            </w:r>
          </w:p>
          <w:p>
            <w:pPr>
              <w:spacing w:after="16" w:before="16"/>
            </w:pPr>
            <w:r>
              <w:rPr>
                <w:rFonts w:ascii="Courier New" w:cs="Courier New" w:eastAsia="Courier New" w:hAnsi="Courier New"/>
                <w:color w:val="333333"/>
                <w:sz w:val="16"/>
                <w:szCs w:val="16"/>
              </w:rPr>
              <w:t xml:space="preserve">4. Error loading: broken link illustration Could not load applications Last updated 4 minutes ago Retry primary button.</w:t>
            </w:r>
          </w:p>
          <w:p>
            <w:pPr>
              <w:spacing w:after="16" w:before="16"/>
            </w:pPr>
            <w:r>
              <w:rPr>
                <w:rFonts w:ascii="Courier New" w:cs="Courier New" w:eastAsia="Courier New" w:hAnsi="Courier New"/>
                <w:color w:val="333333"/>
                <w:sz w:val="16"/>
                <w:szCs w:val="16"/>
              </w:rPr>
              <w:t xml:space="preserve">5. Filtered empty: funnel illustration No applications match these filters Clear all filters purple link.</w:t>
            </w:r>
          </w:p>
          <w:p>
            <w:pPr>
              <w:spacing w:after="16" w:before="16"/>
            </w:pPr>
            <w:r>
              <w:rPr>
                <w:rFonts w:ascii="Courier New" w:cs="Courier New" w:eastAsia="Courier New" w:hAnsi="Courier New"/>
                <w:color w:val="333333"/>
                <w:sz w:val="16"/>
                <w:szCs w:val="16"/>
              </w:rPr>
              <w:t xml:space="preserve">6. Coming soon: rocket illustration New feature coming soon Available from May 2026.</w:t>
            </w:r>
          </w:p>
          <w:p>
            <w:pPr>
              <w:spacing w:after="16" w:before="16"/>
            </w:pPr>
            <w:r>
              <w:rPr>
                <w:rFonts w:ascii="Courier New" w:cs="Courier New" w:eastAsia="Courier New" w:hAnsi="Courier New"/>
                <w:color w:val="333333"/>
                <w:sz w:val="16"/>
                <w:szCs w:val="16"/>
              </w:rPr>
              <w:t xml:space="preserve">All centred layout 100px SVG illustrations Arial consistent padding.</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Status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Horizontal — default  —  Stages left to right, connectors between, current stage highlighted</w:t>
      </w:r>
    </w:p>
    <w:p>
      <w:pPr>
        <w:pStyle w:val="ListParagraph"/>
        <w:numPr>
          <w:ilvl w:val="0"/>
          <w:numId w:val="2"/>
        </w:numPr>
        <w:spacing w:after="40" w:before="40"/>
      </w:pPr>
      <w:r>
        <w:rPr>
          <w:rFonts w:ascii="Arial" w:cs="Arial" w:eastAsia="Arial" w:hAnsi="Arial"/>
          <w:sz w:val="20"/>
          <w:szCs w:val="20"/>
        </w:rPr>
        <w:t xml:space="preserve">Horizontal — error stage  —  Red node at failed stage, red connector before it</w:t>
      </w:r>
    </w:p>
    <w:p>
      <w:pPr>
        <w:pStyle w:val="ListParagraph"/>
        <w:numPr>
          <w:ilvl w:val="0"/>
          <w:numId w:val="2"/>
        </w:numPr>
        <w:spacing w:after="40" w:before="40"/>
      </w:pPr>
      <w:r>
        <w:rPr>
          <w:rFonts w:ascii="Arial" w:cs="Arial" w:eastAsia="Arial" w:hAnsi="Arial"/>
          <w:sz w:val="20"/>
          <w:szCs w:val="20"/>
        </w:rPr>
        <w:t xml:space="preserve">Horizontal — all complete  —  All nodes green</w:t>
      </w:r>
    </w:p>
    <w:p>
      <w:pPr>
        <w:pStyle w:val="ListParagraph"/>
        <w:numPr>
          <w:ilvl w:val="0"/>
          <w:numId w:val="2"/>
        </w:numPr>
        <w:spacing w:after="40" w:before="40"/>
      </w:pPr>
      <w:r>
        <w:rPr>
          <w:rFonts w:ascii="Arial" w:cs="Arial" w:eastAsia="Arial" w:hAnsi="Arial"/>
          <w:sz w:val="20"/>
          <w:szCs w:val="20"/>
        </w:rPr>
        <w:t xml:space="preserve">Vertical — stages with expanded content  —  Stages stacked, active stage shows expanded card below</w:t>
      </w:r>
    </w:p>
    <w:p>
      <w:pPr>
        <w:pStyle w:val="ListParagraph"/>
        <w:numPr>
          <w:ilvl w:val="0"/>
          <w:numId w:val="2"/>
        </w:numPr>
        <w:spacing w:after="40" w:before="40"/>
      </w:pPr>
      <w:r>
        <w:rPr>
          <w:rFonts w:ascii="Arial" w:cs="Arial" w:eastAsia="Arial" w:hAnsi="Arial"/>
          <w:sz w:val="20"/>
          <w:szCs w:val="20"/>
        </w:rPr>
        <w:t xml:space="preserve">Compact — icon only  —  Icon-only nodes, labels on hover tooltip</w:t>
      </w:r>
    </w:p>
    <w:p>
      <w:pPr>
        <w:pStyle w:val="ListParagraph"/>
        <w:numPr>
          <w:ilvl w:val="0"/>
          <w:numId w:val="2"/>
        </w:numPr>
        <w:spacing w:after="40" w:before="40"/>
      </w:pPr>
      <w:r>
        <w:rPr>
          <w:rFonts w:ascii="Arial" w:cs="Arial" w:eastAsia="Arial" w:hAnsi="Arial"/>
          <w:sz w:val="20"/>
          <w:szCs w:val="20"/>
        </w:rPr>
        <w:t xml:space="preserve">Stage detail expanded  —  Date, actor, notes shown below stage node on click</w:t>
      </w:r>
    </w:p>
    <w:p>
      <w:pPr>
        <w:pStyle w:val="ListParagraph"/>
        <w:numPr>
          <w:ilvl w:val="0"/>
          <w:numId w:val="2"/>
        </w:numPr>
        <w:spacing w:after="40" w:before="40"/>
      </w:pPr>
      <w:r>
        <w:rPr>
          <w:rFonts w:ascii="Arial" w:cs="Arial" w:eastAsia="Arial" w:hAnsi="Arial"/>
          <w:sz w:val="20"/>
          <w:szCs w:val="20"/>
        </w:rPr>
        <w:t xml:space="preserve">Officer-facing  —  Same structure with internal workflow stage labels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Node — 32px circle: empty upcoming, filled check complete, pulsing active, red error</w:t>
      </w:r>
    </w:p>
    <w:p>
      <w:pPr>
        <w:pStyle w:val="ListParagraph"/>
        <w:numPr>
          <w:ilvl w:val="0"/>
          <w:numId w:val="2"/>
        </w:numPr>
        <w:spacing w:after="40" w:before="40"/>
      </w:pPr>
      <w:r>
        <w:rPr>
          <w:rFonts w:ascii="Arial" w:cs="Arial" w:eastAsia="Arial" w:hAnsi="Arial"/>
          <w:sz w:val="20"/>
          <w:szCs w:val="20"/>
        </w:rPr>
        <w:t xml:space="preserve">Connector — horizontal or vertical 2px line: solid completed, dashed upcoming</w:t>
      </w:r>
    </w:p>
    <w:p>
      <w:pPr>
        <w:pStyle w:val="ListParagraph"/>
        <w:numPr>
          <w:ilvl w:val="0"/>
          <w:numId w:val="2"/>
        </w:numPr>
        <w:spacing w:after="40" w:before="40"/>
      </w:pPr>
      <w:r>
        <w:rPr>
          <w:rFonts w:ascii="Arial" w:cs="Arial" w:eastAsia="Arial" w:hAnsi="Arial"/>
          <w:sz w:val="20"/>
          <w:szCs w:val="20"/>
        </w:rPr>
        <w:t xml:space="preserve">Stage label — 12px below node horizontal or right of node vertical</w:t>
      </w:r>
    </w:p>
    <w:p>
      <w:pPr>
        <w:pStyle w:val="ListParagraph"/>
        <w:numPr>
          <w:ilvl w:val="0"/>
          <w:numId w:val="2"/>
        </w:numPr>
        <w:spacing w:after="40" w:before="40"/>
      </w:pPr>
      <w:r>
        <w:rPr>
          <w:rFonts w:ascii="Arial" w:cs="Arial" w:eastAsia="Arial" w:hAnsi="Arial"/>
          <w:sz w:val="20"/>
          <w:szCs w:val="20"/>
        </w:rPr>
        <w:t xml:space="preserve">Stage sublabel — 10px grey date or status text</w:t>
      </w:r>
    </w:p>
    <w:p>
      <w:pPr>
        <w:pStyle w:val="ListParagraph"/>
        <w:numPr>
          <w:ilvl w:val="0"/>
          <w:numId w:val="2"/>
        </w:numPr>
        <w:spacing w:after="40" w:before="40"/>
      </w:pPr>
      <w:r>
        <w:rPr>
          <w:rFonts w:ascii="Arial" w:cs="Arial" w:eastAsia="Arial" w:hAnsi="Arial"/>
          <w:sz w:val="20"/>
          <w:szCs w:val="20"/>
        </w:rPr>
        <w:t xml:space="preserve">Active pulse — soft animation on active node ring</w:t>
      </w:r>
    </w:p>
    <w:p>
      <w:pPr>
        <w:pStyle w:val="ListParagraph"/>
        <w:numPr>
          <w:ilvl w:val="0"/>
          <w:numId w:val="2"/>
        </w:numPr>
        <w:spacing w:after="40" w:before="40"/>
      </w:pPr>
      <w:r>
        <w:rPr>
          <w:rFonts w:ascii="Arial" w:cs="Arial" w:eastAsia="Arial" w:hAnsi="Arial"/>
          <w:sz w:val="20"/>
          <w:szCs w:val="20"/>
        </w:rPr>
        <w:t xml:space="preserve">Detail panel — expands below on click with date, actor, description, document link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Orientation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horizontal | vertical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Stages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label, sublabel, status, date, actor, notes, document</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Active index</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Allow expand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Compact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Status pipeline differs from Journey Timeline: pipeline shows predefined workflow stages (4-7 typical); timeline shows full chronological event log which can be longer</w:t>
      </w:r>
    </w:p>
    <w:p>
      <w:pPr>
        <w:pStyle w:val="ListParagraph"/>
        <w:numPr>
          <w:ilvl w:val="0"/>
          <w:numId w:val="2"/>
        </w:numPr>
        <w:spacing w:after="40" w:before="40"/>
      </w:pPr>
      <w:r>
        <w:rPr>
          <w:rFonts w:ascii="Arial" w:cs="Arial" w:eastAsia="Arial" w:hAnsi="Arial"/>
          <w:sz w:val="20"/>
          <w:szCs w:val="20"/>
        </w:rPr>
        <w:t xml:space="preserve">Max 6 stages horizontal — beyond 6 switch to vertical or compact view</w:t>
      </w:r>
    </w:p>
    <w:p>
      <w:pPr>
        <w:pStyle w:val="ListParagraph"/>
        <w:numPr>
          <w:ilvl w:val="0"/>
          <w:numId w:val="2"/>
        </w:numPr>
        <w:spacing w:after="40" w:before="40"/>
      </w:pPr>
      <w:r>
        <w:rPr>
          <w:rFonts w:ascii="Arial" w:cs="Arial" w:eastAsia="Arial" w:hAnsi="Arial"/>
          <w:sz w:val="20"/>
          <w:szCs w:val="20"/>
        </w:rPr>
        <w:t xml:space="preserve">Error stage: clicking navigates officer to error details and resolution form</w:t>
      </w:r>
    </w:p>
    <w:p>
      <w:pPr>
        <w:pStyle w:val="ListParagraph"/>
        <w:numPr>
          <w:ilvl w:val="0"/>
          <w:numId w:val="2"/>
        </w:numPr>
        <w:spacing w:after="40" w:before="40"/>
      </w:pPr>
      <w:r>
        <w:rPr>
          <w:rFonts w:ascii="Arial" w:cs="Arial" w:eastAsia="Arial" w:hAnsi="Arial"/>
          <w:sz w:val="20"/>
          <w:szCs w:val="20"/>
        </w:rPr>
        <w:t xml:space="preserve">Completed stages: show date and actor (By: District Office, 6 Apr) below completed nodes</w:t>
      </w:r>
    </w:p>
    <w:p>
      <w:pPr>
        <w:pStyle w:val="ListParagraph"/>
        <w:numPr>
          <w:ilvl w:val="0"/>
          <w:numId w:val="2"/>
        </w:numPr>
        <w:spacing w:after="40" w:before="40"/>
      </w:pPr>
      <w:r>
        <w:rPr>
          <w:rFonts w:ascii="Arial" w:cs="Arial" w:eastAsia="Arial" w:hAnsi="Arial"/>
          <w:sz w:val="20"/>
          <w:szCs w:val="20"/>
        </w:rPr>
        <w:t xml:space="preserve">Upcoming stages: show estimated date in grey below upcoming nodes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status pipeline component.</w:t>
            </w:r>
          </w:p>
          <w:p>
            <w:pPr>
              <w:spacing w:after="16" w:before="16"/>
            </w:pPr>
            <w:r>
              <w:rPr>
                <w:rFonts w:ascii="Courier New" w:cs="Courier New" w:eastAsia="Courier New" w:hAnsi="Courier New"/>
                <w:color w:val="333333"/>
                <w:sz w:val="16"/>
                <w:szCs w:val="16"/>
              </w:rPr>
              <w:t xml:space="preserve">Horizontal pipeline 5 stages 1440px:</w:t>
            </w:r>
          </w:p>
          <w:p>
            <w:pPr>
              <w:spacing w:after="16" w:before="16"/>
            </w:pPr>
            <w:r>
              <w:rPr>
                <w:rFonts w:ascii="Courier New" w:cs="Courier New" w:eastAsia="Courier New" w:hAnsi="Courier New"/>
                <w:color w:val="333333"/>
                <w:sz w:val="16"/>
                <w:szCs w:val="16"/>
              </w:rPr>
              <w:t xml:space="preserve">1 Submitted green filled circle tick 5 Apr</w:t>
            </w:r>
          </w:p>
          <w:p>
            <w:pPr>
              <w:spacing w:after="16" w:before="16"/>
            </w:pPr>
            <w:r>
              <w:rPr>
                <w:rFonts w:ascii="Courier New" w:cs="Courier New" w:eastAsia="Courier New" w:hAnsi="Courier New"/>
                <w:color w:val="333333"/>
                <w:sz w:val="16"/>
                <w:szCs w:val="16"/>
              </w:rPr>
              <w:t xml:space="preserve">2 Verified green filled circle tick 6 Apr</w:t>
            </w:r>
          </w:p>
          <w:p>
            <w:pPr>
              <w:spacing w:after="16" w:before="16"/>
            </w:pPr>
            <w:r>
              <w:rPr>
                <w:rFonts w:ascii="Courier New" w:cs="Courier New" w:eastAsia="Courier New" w:hAnsi="Courier New"/>
                <w:color w:val="333333"/>
                <w:sz w:val="16"/>
                <w:szCs w:val="16"/>
              </w:rPr>
              <w:t xml:space="preserve">3 Inspection purple circle pulsing active 10 Apr In progress</w:t>
            </w:r>
          </w:p>
          <w:p>
            <w:pPr>
              <w:spacing w:after="16" w:before="16"/>
            </w:pPr>
            <w:r>
              <w:rPr>
                <w:rFonts w:ascii="Courier New" w:cs="Courier New" w:eastAsia="Courier New" w:hAnsi="Courier New"/>
                <w:color w:val="333333"/>
                <w:sz w:val="16"/>
                <w:szCs w:val="16"/>
              </w:rPr>
              <w:t xml:space="preserve">4 Decision grey empty circle dashed connector Est. 18 Apr</w:t>
            </w:r>
          </w:p>
          <w:p>
            <w:pPr>
              <w:spacing w:after="16" w:before="16"/>
            </w:pPr>
            <w:r>
              <w:rPr>
                <w:rFonts w:ascii="Courier New" w:cs="Courier New" w:eastAsia="Courier New" w:hAnsi="Courier New"/>
                <w:color w:val="333333"/>
                <w:sz w:val="16"/>
                <w:szCs w:val="16"/>
              </w:rPr>
              <w:t xml:space="preserve">5 Issued grey empty circle dashed Est. 20 Apr</w:t>
            </w:r>
          </w:p>
          <w:p>
            <w:pPr>
              <w:spacing w:after="16" w:before="16"/>
            </w:pPr>
            <w:r>
              <w:rPr>
                <w:rFonts w:ascii="Courier New" w:cs="Courier New" w:eastAsia="Courier New" w:hAnsi="Courier New"/>
                <w:color w:val="333333"/>
                <w:sz w:val="16"/>
                <w:szCs w:val="16"/>
              </w:rPr>
              <w:t xml:space="preserve">Error variant: stage 3 red circle with X red connector Inspection failed reschedule.</w:t>
            </w:r>
          </w:p>
          <w:p>
            <w:pPr>
              <w:spacing w:after="16" w:before="16"/>
            </w:pPr>
            <w:r>
              <w:rPr>
                <w:rFonts w:ascii="Courier New" w:cs="Courier New" w:eastAsia="Courier New" w:hAnsi="Courier New"/>
                <w:color w:val="333333"/>
                <w:sz w:val="16"/>
                <w:szCs w:val="16"/>
              </w:rPr>
              <w:t xml:space="preserve">Vertical pipeline 390px mobile: same 5 stages stacked, stage 3 expanded showing card 10 Apr 2026 11:00 AM Revenue Inspector Sector 12 report pending.</w:t>
            </w:r>
          </w:p>
          <w:p>
            <w:pPr>
              <w:spacing w:after="16" w:before="16"/>
            </w:pPr>
            <w:r>
              <w:rPr>
                <w:rFonts w:ascii="Courier New" w:cs="Courier New" w:eastAsia="Courier New" w:hAnsi="Courier New"/>
                <w:color w:val="333333"/>
                <w:sz w:val="16"/>
                <w:szCs w:val="16"/>
              </w:rPr>
              <w:t xml:space="preserve">Compact horizontal: only 24px icon circles labels hidden appear on hover tooltip.</w:t>
            </w:r>
          </w:p>
          <w:p>
            <w:pPr>
              <w:spacing w:after="16" w:before="16"/>
            </w:pPr>
            <w:r>
              <w:rPr>
                <w:rFonts w:ascii="Courier New" w:cs="Courier New" w:eastAsia="Courier New" w:hAnsi="Courier New"/>
                <w:color w:val="333333"/>
                <w:sz w:val="16"/>
                <w:szCs w:val="16"/>
              </w:rPr>
              <w:t xml:space="preserve">All completed: all 5 nodes green all connectors solid.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Escalation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3-level tree — level 1 active  —  District node highlighted, levels 2 and 3 greyed and locked</w:t>
      </w:r>
    </w:p>
    <w:p>
      <w:pPr>
        <w:pStyle w:val="ListParagraph"/>
        <w:numPr>
          <w:ilvl w:val="0"/>
          <w:numId w:val="2"/>
        </w:numPr>
        <w:spacing w:after="40" w:before="40"/>
      </w:pPr>
      <w:r>
        <w:rPr>
          <w:rFonts w:ascii="Arial" w:cs="Arial" w:eastAsia="Arial" w:hAnsi="Arial"/>
          <w:sz w:val="20"/>
          <w:szCs w:val="20"/>
        </w:rPr>
        <w:t xml:space="preserve">Level 1 escalated  —  Purple Escalated badge, date and ticket ID on node</w:t>
      </w:r>
    </w:p>
    <w:p>
      <w:pPr>
        <w:pStyle w:val="ListParagraph"/>
        <w:numPr>
          <w:ilvl w:val="0"/>
          <w:numId w:val="2"/>
        </w:numPr>
        <w:spacing w:after="40" w:before="40"/>
      </w:pPr>
      <w:r>
        <w:rPr>
          <w:rFonts w:ascii="Arial" w:cs="Arial" w:eastAsia="Arial" w:hAnsi="Arial"/>
          <w:sz w:val="20"/>
          <w:szCs w:val="20"/>
        </w:rPr>
        <w:t xml:space="preserve">Level 2 active after level 1 expires  —  Level 1 resolved, level 2 now active</w:t>
      </w:r>
    </w:p>
    <w:p>
      <w:pPr>
        <w:pStyle w:val="ListParagraph"/>
        <w:numPr>
          <w:ilvl w:val="0"/>
          <w:numId w:val="2"/>
        </w:numPr>
        <w:spacing w:after="40" w:before="40"/>
      </w:pPr>
      <w:r>
        <w:rPr>
          <w:rFonts w:ascii="Arial" w:cs="Arial" w:eastAsia="Arial" w:hAnsi="Arial"/>
          <w:sz w:val="20"/>
          <w:szCs w:val="20"/>
        </w:rPr>
        <w:t xml:space="preserve">Level 3 — CPGRAMS  —  Highest level, CPGRAMS reference badge</w:t>
      </w:r>
    </w:p>
    <w:p>
      <w:pPr>
        <w:pStyle w:val="ListParagraph"/>
        <w:numPr>
          <w:ilvl w:val="0"/>
          <w:numId w:val="2"/>
        </w:numPr>
        <w:spacing w:after="40" w:before="40"/>
      </w:pPr>
      <w:r>
        <w:rPr>
          <w:rFonts w:ascii="Arial" w:cs="Arial" w:eastAsia="Arial" w:hAnsi="Arial"/>
          <w:sz w:val="20"/>
          <w:szCs w:val="20"/>
        </w:rPr>
        <w:t xml:space="preserve">Resolved node  —  Green, resolution date, decision text</w:t>
      </w:r>
    </w:p>
    <w:p>
      <w:pPr>
        <w:pStyle w:val="ListParagraph"/>
        <w:numPr>
          <w:ilvl w:val="0"/>
          <w:numId w:val="2"/>
        </w:numPr>
        <w:spacing w:after="40" w:before="40"/>
      </w:pPr>
      <w:r>
        <w:rPr>
          <w:rFonts w:ascii="Arial" w:cs="Arial" w:eastAsia="Arial" w:hAnsi="Arial"/>
          <w:sz w:val="20"/>
          <w:szCs w:val="20"/>
        </w:rPr>
        <w:t xml:space="preserve">Reopened node  —  Amber Reopened badge, count R1</w:t>
      </w:r>
    </w:p>
    <w:p>
      <w:pPr>
        <w:pStyle w:val="ListParagraph"/>
        <w:numPr>
          <w:ilvl w:val="0"/>
          <w:numId w:val="2"/>
        </w:numPr>
        <w:spacing w:after="40" w:before="40"/>
      </w:pPr>
      <w:r>
        <w:rPr>
          <w:rFonts w:ascii="Arial" w:cs="Arial" w:eastAsia="Arial" w:hAnsi="Arial"/>
          <w:sz w:val="20"/>
          <w:szCs w:val="20"/>
        </w:rPr>
        <w:t xml:space="preserve">Collapsed citizen view  —  Only active level shown, Show full escalation path toggle</w:t>
      </w:r>
    </w:p>
    <w:p>
      <w:pPr>
        <w:pStyle w:val="ListParagraph"/>
        <w:numPr>
          <w:ilvl w:val="0"/>
          <w:numId w:val="2"/>
        </w:numPr>
        <w:spacing w:after="40" w:before="40"/>
      </w:pPr>
      <w:r>
        <w:rPr>
          <w:rFonts w:ascii="Arial" w:cs="Arial" w:eastAsia="Arial" w:hAnsi="Arial"/>
          <w:sz w:val="20"/>
          <w:szCs w:val="20"/>
        </w:rPr>
        <w:t xml:space="preserve">Expanded citizen view  —  All 3 levels visible as vertical hierarchy</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Tree container — vertical stack, 16px gap between nodes</w:t>
      </w:r>
    </w:p>
    <w:p>
      <w:pPr>
        <w:pStyle w:val="ListParagraph"/>
        <w:numPr>
          <w:ilvl w:val="0"/>
          <w:numId w:val="2"/>
        </w:numPr>
        <w:spacing w:after="40" w:before="40"/>
      </w:pPr>
      <w:r>
        <w:rPr>
          <w:rFonts w:ascii="Arial" w:cs="Arial" w:eastAsia="Arial" w:hAnsi="Arial"/>
          <w:sz w:val="20"/>
          <w:szCs w:val="20"/>
        </w:rPr>
        <w:t xml:space="preserve">Level node card — white card 8px radius 1px border 16px padding</w:t>
      </w:r>
    </w:p>
    <w:p>
      <w:pPr>
        <w:pStyle w:val="ListParagraph"/>
        <w:numPr>
          <w:ilvl w:val="0"/>
          <w:numId w:val="2"/>
        </w:numPr>
        <w:spacing w:after="40" w:before="40"/>
      </w:pPr>
      <w:r>
        <w:rPr>
          <w:rFonts w:ascii="Arial" w:cs="Arial" w:eastAsia="Arial" w:hAnsi="Arial"/>
          <w:sz w:val="20"/>
          <w:szCs w:val="20"/>
        </w:rPr>
        <w:t xml:space="preserve">Level header — Level 1: District Grievance Officer, bold 14px</w:t>
      </w:r>
    </w:p>
    <w:p>
      <w:pPr>
        <w:pStyle w:val="ListParagraph"/>
        <w:numPr>
          <w:ilvl w:val="0"/>
          <w:numId w:val="2"/>
        </w:numPr>
        <w:spacing w:after="40" w:before="40"/>
      </w:pPr>
      <w:r>
        <w:rPr>
          <w:rFonts w:ascii="Arial" w:cs="Arial" w:eastAsia="Arial" w:hAnsi="Arial"/>
          <w:sz w:val="20"/>
          <w:szCs w:val="20"/>
        </w:rPr>
        <w:t xml:space="preserve">Office details — designation, department, contact number, SLA days</w:t>
      </w:r>
    </w:p>
    <w:p>
      <w:pPr>
        <w:pStyle w:val="ListParagraph"/>
        <w:numPr>
          <w:ilvl w:val="0"/>
          <w:numId w:val="2"/>
        </w:numPr>
        <w:spacing w:after="40" w:before="40"/>
      </w:pPr>
      <w:r>
        <w:rPr>
          <w:rFonts w:ascii="Arial" w:cs="Arial" w:eastAsia="Arial" w:hAnsi="Arial"/>
          <w:sz w:val="20"/>
          <w:szCs w:val="20"/>
        </w:rPr>
        <w:t xml:space="preserve">Status chip — Active or Escalated or Resolved or Locked</w:t>
      </w:r>
    </w:p>
    <w:p>
      <w:pPr>
        <w:pStyle w:val="ListParagraph"/>
        <w:numPr>
          <w:ilvl w:val="0"/>
          <w:numId w:val="2"/>
        </w:numPr>
        <w:spacing w:after="40" w:before="40"/>
      </w:pPr>
      <w:r>
        <w:rPr>
          <w:rFonts w:ascii="Arial" w:cs="Arial" w:eastAsia="Arial" w:hAnsi="Arial"/>
          <w:sz w:val="20"/>
          <w:szCs w:val="20"/>
        </w:rPr>
        <w:t xml:space="preserve">Action button — Escalate to this level primary, only when eligible</w:t>
      </w:r>
    </w:p>
    <w:p>
      <w:pPr>
        <w:pStyle w:val="ListParagraph"/>
        <w:numPr>
          <w:ilvl w:val="0"/>
          <w:numId w:val="2"/>
        </w:numPr>
        <w:spacing w:after="40" w:before="40"/>
      </w:pPr>
      <w:r>
        <w:rPr>
          <w:rFonts w:ascii="Arial" w:cs="Arial" w:eastAsia="Arial" w:hAnsi="Arial"/>
          <w:sz w:val="20"/>
          <w:szCs w:val="20"/>
        </w:rPr>
        <w:t xml:space="preserve">Connector line — 2px dashed vertical between level cards</w:t>
      </w:r>
    </w:p>
    <w:p>
      <w:pPr>
        <w:pStyle w:val="ListParagraph"/>
        <w:numPr>
          <w:ilvl w:val="0"/>
          <w:numId w:val="2"/>
        </w:numPr>
        <w:spacing w:after="40" w:before="40"/>
      </w:pPr>
      <w:r>
        <w:rPr>
          <w:rFonts w:ascii="Arial" w:cs="Arial" w:eastAsia="Arial" w:hAnsi="Arial"/>
          <w:sz w:val="20"/>
          <w:szCs w:val="20"/>
        </w:rPr>
        <w:t xml:space="preserve">Collapse toggle — Show all 3 levels link at bottom</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Total levels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 3</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Active level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Levels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title, office, contact, SLA_days, status, date, ticket, resolution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Collapsible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contact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Only show escalation tree when SLA is overdue or citizen explicitly requests escalation path</w:t>
      </w:r>
    </w:p>
    <w:p>
      <w:pPr>
        <w:pStyle w:val="ListParagraph"/>
        <w:numPr>
          <w:ilvl w:val="0"/>
          <w:numId w:val="2"/>
        </w:numPr>
        <w:spacing w:after="40" w:before="40"/>
      </w:pPr>
      <w:r>
        <w:rPr>
          <w:rFonts w:ascii="Arial" w:cs="Arial" w:eastAsia="Arial" w:hAnsi="Arial"/>
          <w:sz w:val="20"/>
          <w:szCs w:val="20"/>
        </w:rPr>
        <w:t xml:space="preserve">Contact info: show official department number only — never personal mobile of officer</w:t>
      </w:r>
    </w:p>
    <w:p>
      <w:pPr>
        <w:pStyle w:val="ListParagraph"/>
        <w:numPr>
          <w:ilvl w:val="0"/>
          <w:numId w:val="2"/>
        </w:numPr>
        <w:spacing w:after="40" w:before="40"/>
      </w:pPr>
      <w:r>
        <w:rPr>
          <w:rFonts w:ascii="Arial" w:cs="Arial" w:eastAsia="Arial" w:hAnsi="Arial"/>
          <w:sz w:val="20"/>
          <w:szCs w:val="20"/>
        </w:rPr>
        <w:t xml:space="preserve">CPGRAMS level 3: warn user before redirect that they are leaving this portal and going to cpgrams.gov.in</w:t>
      </w:r>
    </w:p>
    <w:p>
      <w:pPr>
        <w:pStyle w:val="ListParagraph"/>
        <w:numPr>
          <w:ilvl w:val="0"/>
          <w:numId w:val="2"/>
        </w:numPr>
        <w:spacing w:after="40" w:before="40"/>
      </w:pPr>
      <w:r>
        <w:rPr>
          <w:rFonts w:ascii="Arial" w:cs="Arial" w:eastAsia="Arial" w:hAnsi="Arial"/>
          <w:sz w:val="20"/>
          <w:szCs w:val="20"/>
        </w:rPr>
        <w:t xml:space="preserve">Auto-escalation: when SLA expires at a level, next level triggers automatically — show as system event in grievance timeline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complaint escalation tree component.</w:t>
            </w:r>
          </w:p>
          <w:p>
            <w:pPr>
              <w:spacing w:after="16" w:before="16"/>
            </w:pPr>
            <w:r>
              <w:rPr>
                <w:rFonts w:ascii="Courier New" w:cs="Courier New" w:eastAsia="Courier New" w:hAnsi="Courier New"/>
                <w:color w:val="333333"/>
                <w:sz w:val="16"/>
                <w:szCs w:val="16"/>
              </w:rPr>
              <w:t xml:space="preserve">3-level vertical tree with dashed connectors between levels.</w:t>
            </w:r>
          </w:p>
          <w:p>
            <w:pPr>
              <w:spacing w:after="16" w:before="16"/>
            </w:pPr>
            <w:r>
              <w:rPr>
                <w:rFonts w:ascii="Courier New" w:cs="Courier New" w:eastAsia="Courier New" w:hAnsi="Courier New"/>
                <w:color w:val="333333"/>
                <w:sz w:val="16"/>
                <w:szCs w:val="16"/>
              </w:rPr>
              <w:t xml:space="preserve">Level 1 card active: Level 1 District Grievance Officer Revenue Department Pune 1800-XXX-XXXX 7-day SLA. Status: Escalated on 10 Apr 2026 purple chip. Ticket GRV-2026-MH-04127. No action button already escalated.</w:t>
            </w:r>
          </w:p>
          <w:p>
            <w:pPr>
              <w:spacing w:after="16" w:before="16"/>
            </w:pPr>
            <w:r>
              <w:rPr>
                <w:rFonts w:ascii="Courier New" w:cs="Courier New" w:eastAsia="Courier New" w:hAnsi="Courier New"/>
                <w:color w:val="333333"/>
                <w:sz w:val="16"/>
                <w:szCs w:val="16"/>
              </w:rPr>
              <w:t xml:space="preserve">Level 2 card locked: Level 2 State Nodal Officer greyed text Available after 18 Apr 2026 if unresolved lock icon. Escalate to State level button disabled grey.</w:t>
            </w:r>
          </w:p>
          <w:p>
            <w:pPr>
              <w:spacing w:after="16" w:before="16"/>
            </w:pPr>
            <w:r>
              <w:rPr>
                <w:rFonts w:ascii="Courier New" w:cs="Courier New" w:eastAsia="Courier New" w:hAnsi="Courier New"/>
                <w:color w:val="333333"/>
                <w:sz w:val="16"/>
                <w:szCs w:val="16"/>
              </w:rPr>
              <w:t xml:space="preserve">Level 3 card locked: Level 3 CPGRAMS National greyed Final appeal available after state level expires.</w:t>
            </w:r>
          </w:p>
          <w:p>
            <w:pPr>
              <w:spacing w:after="16" w:before="16"/>
            </w:pPr>
            <w:r>
              <w:rPr>
                <w:rFonts w:ascii="Courier New" w:cs="Courier New" w:eastAsia="Courier New" w:hAnsi="Courier New"/>
                <w:color w:val="333333"/>
                <w:sz w:val="16"/>
                <w:szCs w:val="16"/>
              </w:rPr>
              <w:t xml:space="preserve">Collapsed citizen view: only Level 1 visible Show full escalation path 2 more levels link below.</w:t>
            </w:r>
          </w:p>
          <w:p>
            <w:pPr>
              <w:spacing w:after="16" w:before="16"/>
            </w:pPr>
            <w:r>
              <w:rPr>
                <w:rFonts w:ascii="Courier New" w:cs="Courier New" w:eastAsia="Courier New" w:hAnsi="Courier New"/>
                <w:color w:val="333333"/>
                <w:sz w:val="16"/>
                <w:szCs w:val="16"/>
              </w:rPr>
              <w:t xml:space="preserve">Resolved variant: Level 1 green fill card Resolved on 14 Apr 2026 Certificate expedited issued 15 Apr.</w:t>
            </w:r>
          </w:p>
          <w:p>
            <w:pPr>
              <w:spacing w:after="16" w:before="16"/>
            </w:pPr>
            <w:r>
              <w:rPr>
                <w:rFonts w:ascii="Courier New" w:cs="Courier New" w:eastAsia="Courier New" w:hAnsi="Courier New"/>
                <w:color w:val="333333"/>
                <w:sz w:val="16"/>
                <w:szCs w:val="16"/>
              </w:rPr>
              <w:t xml:space="preserve">Reopened variant: Level 1 amber Reopened on 15 Apr R1 reason shown.</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Journey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Completed milestone  —  Green dot, solid line above, date and actor shown</w:t>
      </w:r>
    </w:p>
    <w:p>
      <w:pPr>
        <w:pStyle w:val="ListParagraph"/>
        <w:numPr>
          <w:ilvl w:val="0"/>
          <w:numId w:val="2"/>
        </w:numPr>
        <w:spacing w:after="40" w:before="40"/>
      </w:pPr>
      <w:r>
        <w:rPr>
          <w:rFonts w:ascii="Arial" w:cs="Arial" w:eastAsia="Arial" w:hAnsi="Arial"/>
          <w:sz w:val="20"/>
          <w:szCs w:val="20"/>
        </w:rPr>
        <w:t xml:space="preserve">Active milestone  —  Purple pulsing dot, In progress label, current</w:t>
      </w:r>
    </w:p>
    <w:p>
      <w:pPr>
        <w:pStyle w:val="ListParagraph"/>
        <w:numPr>
          <w:ilvl w:val="0"/>
          <w:numId w:val="2"/>
        </w:numPr>
        <w:spacing w:after="40" w:before="40"/>
      </w:pPr>
      <w:r>
        <w:rPr>
          <w:rFonts w:ascii="Arial" w:cs="Arial" w:eastAsia="Arial" w:hAnsi="Arial"/>
          <w:sz w:val="20"/>
          <w:szCs w:val="20"/>
        </w:rPr>
        <w:t xml:space="preserve">Upcoming milestone  —  Grey empty dot, dashed line below, estimated date</w:t>
      </w:r>
    </w:p>
    <w:p>
      <w:pPr>
        <w:pStyle w:val="ListParagraph"/>
        <w:numPr>
          <w:ilvl w:val="0"/>
          <w:numId w:val="2"/>
        </w:numPr>
        <w:spacing w:after="40" w:before="40"/>
      </w:pPr>
      <w:r>
        <w:rPr>
          <w:rFonts w:ascii="Arial" w:cs="Arial" w:eastAsia="Arial" w:hAnsi="Arial"/>
          <w:sz w:val="20"/>
          <w:szCs w:val="20"/>
        </w:rPr>
        <w:t xml:space="preserve">Overdue milestone  —  Red dot, Expected X date N days overdue label</w:t>
      </w:r>
    </w:p>
    <w:p>
      <w:pPr>
        <w:pStyle w:val="ListParagraph"/>
        <w:numPr>
          <w:ilvl w:val="0"/>
          <w:numId w:val="2"/>
        </w:numPr>
        <w:spacing w:after="40" w:before="40"/>
      </w:pPr>
      <w:r>
        <w:rPr>
          <w:rFonts w:ascii="Arial" w:cs="Arial" w:eastAsia="Arial" w:hAnsi="Arial"/>
          <w:sz w:val="20"/>
          <w:szCs w:val="20"/>
        </w:rPr>
        <w:t xml:space="preserve">Document event  —  Milestone includes document name and download link</w:t>
      </w:r>
    </w:p>
    <w:p>
      <w:pPr>
        <w:pStyle w:val="ListParagraph"/>
        <w:numPr>
          <w:ilvl w:val="0"/>
          <w:numId w:val="2"/>
        </w:numPr>
        <w:spacing w:after="40" w:before="40"/>
      </w:pPr>
      <w:r>
        <w:rPr>
          <w:rFonts w:ascii="Arial" w:cs="Arial" w:eastAsia="Arial" w:hAnsi="Arial"/>
          <w:sz w:val="20"/>
          <w:szCs w:val="20"/>
        </w:rPr>
        <w:t xml:space="preserve">Officer action  —  By: District Revenue Office actor badge on milestone</w:t>
      </w:r>
    </w:p>
    <w:p>
      <w:pPr>
        <w:pStyle w:val="ListParagraph"/>
        <w:numPr>
          <w:ilvl w:val="0"/>
          <w:numId w:val="2"/>
        </w:numPr>
        <w:spacing w:after="40" w:before="40"/>
      </w:pPr>
      <w:r>
        <w:rPr>
          <w:rFonts w:ascii="Arial" w:cs="Arial" w:eastAsia="Arial" w:hAnsi="Arial"/>
          <w:sz w:val="20"/>
          <w:szCs w:val="20"/>
        </w:rPr>
        <w:t xml:space="preserve">Citizen action  —  By: You actor badge for actions citizen performed</w:t>
      </w:r>
    </w:p>
    <w:p>
      <w:pPr>
        <w:pStyle w:val="ListParagraph"/>
        <w:numPr>
          <w:ilvl w:val="0"/>
          <w:numId w:val="2"/>
        </w:numPr>
        <w:spacing w:after="40" w:before="40"/>
      </w:pPr>
      <w:r>
        <w:rPr>
          <w:rFonts w:ascii="Arial" w:cs="Arial" w:eastAsia="Arial" w:hAnsi="Arial"/>
          <w:sz w:val="20"/>
          <w:szCs w:val="20"/>
        </w:rPr>
        <w:t xml:space="preserve">System event  —  System actor for auto-escalation and auto-notifications</w:t>
      </w:r>
    </w:p>
    <w:p>
      <w:pPr>
        <w:pStyle w:val="ListParagraph"/>
        <w:numPr>
          <w:ilvl w:val="0"/>
          <w:numId w:val="2"/>
        </w:numPr>
        <w:spacing w:after="40" w:before="40"/>
      </w:pPr>
      <w:r>
        <w:rPr>
          <w:rFonts w:ascii="Arial" w:cs="Arial" w:eastAsia="Arial" w:hAnsi="Arial"/>
          <w:sz w:val="20"/>
          <w:szCs w:val="20"/>
        </w:rPr>
        <w:t xml:space="preserve">Collapsed summary  —  First and last milestones visible, Show 3 more steps expander</w:t>
      </w:r>
    </w:p>
    <w:p>
      <w:pPr>
        <w:pStyle w:val="ListParagraph"/>
        <w:numPr>
          <w:ilvl w:val="0"/>
          <w:numId w:val="2"/>
        </w:numPr>
        <w:spacing w:after="40" w:before="40"/>
      </w:pPr>
      <w:r>
        <w:rPr>
          <w:rFonts w:ascii="Arial" w:cs="Arial" w:eastAsia="Arial" w:hAnsi="Arial"/>
          <w:sz w:val="20"/>
          <w:szCs w:val="20"/>
        </w:rPr>
        <w:t xml:space="preserve">Fully expanded  —  All milestones visible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Vertical line — 2px: solid between completed events, dashed from active to upcoming</w:t>
      </w:r>
    </w:p>
    <w:p>
      <w:pPr>
        <w:pStyle w:val="ListParagraph"/>
        <w:numPr>
          <w:ilvl w:val="0"/>
          <w:numId w:val="2"/>
        </w:numPr>
        <w:spacing w:after="40" w:before="40"/>
      </w:pPr>
      <w:r>
        <w:rPr>
          <w:rFonts w:ascii="Arial" w:cs="Arial" w:eastAsia="Arial" w:hAnsi="Arial"/>
          <w:sz w:val="20"/>
          <w:szCs w:val="20"/>
        </w:rPr>
        <w:t xml:space="preserve">Dot — 12px circle, colour-coded per milestone state</w:t>
      </w:r>
    </w:p>
    <w:p>
      <w:pPr>
        <w:pStyle w:val="ListParagraph"/>
        <w:numPr>
          <w:ilvl w:val="0"/>
          <w:numId w:val="2"/>
        </w:numPr>
        <w:spacing w:after="40" w:before="40"/>
      </w:pPr>
      <w:r>
        <w:rPr>
          <w:rFonts w:ascii="Arial" w:cs="Arial" w:eastAsia="Arial" w:hAnsi="Arial"/>
          <w:sz w:val="20"/>
          <w:szCs w:val="20"/>
        </w:rPr>
        <w:t xml:space="preserve">Date — 12px grey, right-aligned desktop, below label mobile</w:t>
      </w:r>
    </w:p>
    <w:p>
      <w:pPr>
        <w:pStyle w:val="ListParagraph"/>
        <w:numPr>
          <w:ilvl w:val="0"/>
          <w:numId w:val="2"/>
        </w:numPr>
        <w:spacing w:after="40" w:before="40"/>
      </w:pPr>
      <w:r>
        <w:rPr>
          <w:rFonts w:ascii="Arial" w:cs="Arial" w:eastAsia="Arial" w:hAnsi="Arial"/>
          <w:sz w:val="20"/>
          <w:szCs w:val="20"/>
        </w:rPr>
        <w:t xml:space="preserve">Event label — 14px bold</w:t>
      </w:r>
    </w:p>
    <w:p>
      <w:pPr>
        <w:pStyle w:val="ListParagraph"/>
        <w:numPr>
          <w:ilvl w:val="0"/>
          <w:numId w:val="2"/>
        </w:numPr>
        <w:spacing w:after="40" w:before="40"/>
      </w:pPr>
      <w:r>
        <w:rPr>
          <w:rFonts w:ascii="Arial" w:cs="Arial" w:eastAsia="Arial" w:hAnsi="Arial"/>
          <w:sz w:val="20"/>
          <w:szCs w:val="20"/>
        </w:rPr>
        <w:t xml:space="preserve">Description — 12px grey below label</w:t>
      </w:r>
    </w:p>
    <w:p>
      <w:pPr>
        <w:pStyle w:val="ListParagraph"/>
        <w:numPr>
          <w:ilvl w:val="0"/>
          <w:numId w:val="2"/>
        </w:numPr>
        <w:spacing w:after="40" w:before="40"/>
      </w:pPr>
      <w:r>
        <w:rPr>
          <w:rFonts w:ascii="Arial" w:cs="Arial" w:eastAsia="Arial" w:hAnsi="Arial"/>
          <w:sz w:val="20"/>
          <w:szCs w:val="20"/>
        </w:rPr>
        <w:t xml:space="preserve">Actor badge — 12px pill showing By: actor name or department</w:t>
      </w:r>
    </w:p>
    <w:p>
      <w:pPr>
        <w:pStyle w:val="ListParagraph"/>
        <w:numPr>
          <w:ilvl w:val="0"/>
          <w:numId w:val="2"/>
        </w:numPr>
        <w:spacing w:after="40" w:before="40"/>
      </w:pPr>
      <w:r>
        <w:rPr>
          <w:rFonts w:ascii="Arial" w:cs="Arial" w:eastAsia="Arial" w:hAnsi="Arial"/>
          <w:sz w:val="20"/>
          <w:szCs w:val="20"/>
        </w:rPr>
        <w:t xml:space="preserve">Document link — filename.pdf link 12px purple</w:t>
      </w:r>
    </w:p>
    <w:p>
      <w:pPr>
        <w:pStyle w:val="ListParagraph"/>
        <w:numPr>
          <w:ilvl w:val="0"/>
          <w:numId w:val="2"/>
        </w:numPr>
        <w:spacing w:after="40" w:before="40"/>
      </w:pPr>
      <w:r>
        <w:rPr>
          <w:rFonts w:ascii="Arial" w:cs="Arial" w:eastAsia="Arial" w:hAnsi="Arial"/>
          <w:sz w:val="20"/>
          <w:szCs w:val="20"/>
        </w:rPr>
        <w:t xml:space="preserve">Expand toggle — Show N more steps text link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Events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label, description, status, date, actor, actorType, document optional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Collapsible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actors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times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Always show WHO performed each step — citizen vs department vs system auto-action</w:t>
      </w:r>
    </w:p>
    <w:p>
      <w:pPr>
        <w:pStyle w:val="ListParagraph"/>
        <w:numPr>
          <w:ilvl w:val="0"/>
          <w:numId w:val="2"/>
        </w:numPr>
        <w:spacing w:after="40" w:before="40"/>
      </w:pPr>
      <w:r>
        <w:rPr>
          <w:rFonts w:ascii="Arial" w:cs="Arial" w:eastAsia="Arial" w:hAnsi="Arial"/>
          <w:sz w:val="20"/>
          <w:szCs w:val="20"/>
        </w:rPr>
        <w:t xml:space="preserve">Rejection milestone: MUST show specific rejection reason text, not just the label Rejected</w:t>
      </w:r>
    </w:p>
    <w:p>
      <w:pPr>
        <w:pStyle w:val="ListParagraph"/>
        <w:numPr>
          <w:ilvl w:val="0"/>
          <w:numId w:val="2"/>
        </w:numPr>
        <w:spacing w:after="40" w:before="40"/>
      </w:pPr>
      <w:r>
        <w:rPr>
          <w:rFonts w:ascii="Arial" w:cs="Arial" w:eastAsia="Arial" w:hAnsi="Arial"/>
          <w:sz w:val="20"/>
          <w:szCs w:val="20"/>
        </w:rPr>
        <w:t xml:space="preserve">Document events: show file name and download link — certificate download lives here after issuance</w:t>
      </w:r>
    </w:p>
    <w:p>
      <w:pPr>
        <w:pStyle w:val="ListParagraph"/>
        <w:numPr>
          <w:ilvl w:val="0"/>
          <w:numId w:val="2"/>
        </w:numPr>
        <w:spacing w:after="40" w:before="40"/>
      </w:pPr>
      <w:r>
        <w:rPr>
          <w:rFonts w:ascii="Arial" w:cs="Arial" w:eastAsia="Arial" w:hAnsi="Arial"/>
          <w:sz w:val="20"/>
          <w:szCs w:val="20"/>
        </w:rPr>
        <w:t xml:space="preserve">Officer name: show designation only such as Revenue Inspector, never personal name and contact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application journey timeline component with 6 milestones.</w:t>
            </w:r>
          </w:p>
          <w:p>
            <w:pPr>
              <w:spacing w:after="16" w:before="16"/>
            </w:pPr>
            <w:r>
              <w:rPr>
                <w:rFonts w:ascii="Courier New" w:cs="Courier New" w:eastAsia="Courier New" w:hAnsi="Courier New"/>
                <w:color w:val="333333"/>
                <w:sz w:val="16"/>
                <w:szCs w:val="16"/>
              </w:rPr>
              <w:t xml:space="preserve">Vertical timeline 6 events:</w:t>
            </w:r>
          </w:p>
          <w:p>
            <w:pPr>
              <w:spacing w:after="16" w:before="16"/>
            </w:pPr>
            <w:r>
              <w:rPr>
                <w:rFonts w:ascii="Courier New" w:cs="Courier New" w:eastAsia="Courier New" w:hAnsi="Courier New"/>
                <w:color w:val="333333"/>
                <w:sz w:val="16"/>
                <w:szCs w:val="16"/>
              </w:rPr>
              <w:t xml:space="preserve">1. Application submitted green dot 5 Apr 2026 2:34 PM By: You</w:t>
            </w:r>
          </w:p>
          <w:p>
            <w:pPr>
              <w:spacing w:after="16" w:before="16"/>
            </w:pPr>
            <w:r>
              <w:rPr>
                <w:rFonts w:ascii="Courier New" w:cs="Courier New" w:eastAsia="Courier New" w:hAnsi="Courier New"/>
                <w:color w:val="333333"/>
                <w:sz w:val="16"/>
                <w:szCs w:val="16"/>
              </w:rPr>
              <w:t xml:space="preserve">2. Documents received and verified green dot 6 Apr By: Tehsil Office Pune Download document checklist link</w:t>
            </w:r>
          </w:p>
          <w:p>
            <w:pPr>
              <w:spacing w:after="16" w:before="16"/>
            </w:pPr>
            <w:r>
              <w:rPr>
                <w:rFonts w:ascii="Courier New" w:cs="Courier New" w:eastAsia="Courier New" w:hAnsi="Courier New"/>
                <w:color w:val="333333"/>
                <w:sz w:val="16"/>
                <w:szCs w:val="16"/>
              </w:rPr>
              <w:t xml:space="preserve">3. Field inspection scheduled green dot 8 Apr By: System Slot: 10 Apr 11:00 AM Revenue Inspector</w:t>
            </w:r>
          </w:p>
          <w:p>
            <w:pPr>
              <w:spacing w:after="16" w:before="16"/>
            </w:pPr>
            <w:r>
              <w:rPr>
                <w:rFonts w:ascii="Courier New" w:cs="Courier New" w:eastAsia="Courier New" w:hAnsi="Courier New"/>
                <w:color w:val="333333"/>
                <w:sz w:val="16"/>
                <w:szCs w:val="16"/>
              </w:rPr>
              <w:t xml:space="preserve">4. Inspection completed under review purple pulsing dot 10 Apr active By: Revenue Inspector report submitted awaiting decision</w:t>
            </w:r>
          </w:p>
          <w:p>
            <w:pPr>
              <w:spacing w:after="16" w:before="16"/>
            </w:pPr>
            <w:r>
              <w:rPr>
                <w:rFonts w:ascii="Courier New" w:cs="Courier New" w:eastAsia="Courier New" w:hAnsi="Courier New"/>
                <w:color w:val="333333"/>
                <w:sz w:val="16"/>
                <w:szCs w:val="16"/>
              </w:rPr>
              <w:t xml:space="preserve">5. Decision pending grey dashed dot Expected: 18 Apr 2026 SLA 8 days remaining badge</w:t>
            </w:r>
          </w:p>
          <w:p>
            <w:pPr>
              <w:spacing w:after="16" w:before="16"/>
            </w:pPr>
            <w:r>
              <w:rPr>
                <w:rFonts w:ascii="Courier New" w:cs="Courier New" w:eastAsia="Courier New" w:hAnsi="Courier New"/>
                <w:color w:val="333333"/>
                <w:sz w:val="16"/>
                <w:szCs w:val="16"/>
              </w:rPr>
              <w:t xml:space="preserve">6. Certificate to be issued grey dashed dot Expected post-approval will be available for download here</w:t>
            </w:r>
          </w:p>
          <w:p>
            <w:pPr>
              <w:spacing w:after="16" w:before="16"/>
            </w:pPr>
            <w:r>
              <w:rPr>
                <w:rFonts w:ascii="Courier New" w:cs="Courier New" w:eastAsia="Courier New" w:hAnsi="Courier New"/>
                <w:color w:val="333333"/>
                <w:sz w:val="16"/>
                <w:szCs w:val="16"/>
              </w:rPr>
              <w:t xml:space="preserve">Overdue variant step 5: red dot Expected: 10 Apr 2026 3 days overdue Escalate this application link.</w:t>
            </w:r>
          </w:p>
          <w:p>
            <w:pPr>
              <w:spacing w:after="16" w:before="16"/>
            </w:pPr>
            <w:r>
              <w:rPr>
                <w:rFonts w:ascii="Courier New" w:cs="Courier New" w:eastAsia="Courier New" w:hAnsi="Courier New"/>
                <w:color w:val="333333"/>
                <w:sz w:val="16"/>
                <w:szCs w:val="16"/>
              </w:rPr>
              <w:t xml:space="preserve">Rejection variant: red dot Application rejected 10 Apr reason Income exceeds limit Rs 4.2L limit Rs 2L. Reapply with corrected information link.</w:t>
            </w:r>
          </w:p>
          <w:p>
            <w:pPr>
              <w:spacing w:after="16" w:before="16"/>
            </w:pPr>
            <w:r>
              <w:rPr>
                <w:rFonts w:ascii="Courier New" w:cs="Courier New" w:eastAsia="Courier New" w:hAnsi="Courier New"/>
                <w:color w:val="333333"/>
                <w:sz w:val="16"/>
                <w:szCs w:val="16"/>
              </w:rPr>
              <w:t xml:space="preserve">Issuance: step 6 green Certificate issued 18 Apr Download Income Certificate.pdf prominent link.</w:t>
            </w:r>
          </w:p>
          <w:p>
            <w:pPr>
              <w:spacing w:after="16" w:before="16"/>
            </w:pPr>
            <w:r>
              <w:rPr>
                <w:rFonts w:ascii="Courier New" w:cs="Courier New" w:eastAsia="Courier New" w:hAnsi="Courier New"/>
                <w:color w:val="333333"/>
                <w:sz w:val="16"/>
                <w:szCs w:val="16"/>
              </w:rPr>
              <w:t xml:space="preserve">Collapsed: shows steps 1 and 4 active with Show 2 more completed and Show 2 upcoming links.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Item — pending  —  Empty circle, label, optional description, optional action button</w:t>
      </w:r>
    </w:p>
    <w:p>
      <w:pPr>
        <w:pStyle w:val="ListParagraph"/>
        <w:numPr>
          <w:ilvl w:val="0"/>
          <w:numId w:val="2"/>
        </w:numPr>
        <w:spacing w:after="40" w:before="40"/>
      </w:pPr>
      <w:r>
        <w:rPr>
          <w:rFonts w:ascii="Arial" w:cs="Arial" w:eastAsia="Arial" w:hAnsi="Arial"/>
          <w:sz w:val="20"/>
          <w:szCs w:val="20"/>
        </w:rPr>
        <w:t xml:space="preserve">Item — complete  —  Green filled circle plus tick, label</w:t>
      </w:r>
    </w:p>
    <w:p>
      <w:pPr>
        <w:pStyle w:val="ListParagraph"/>
        <w:numPr>
          <w:ilvl w:val="0"/>
          <w:numId w:val="2"/>
        </w:numPr>
        <w:spacing w:after="40" w:before="40"/>
      </w:pPr>
      <w:r>
        <w:rPr>
          <w:rFonts w:ascii="Arial" w:cs="Arial" w:eastAsia="Arial" w:hAnsi="Arial"/>
          <w:sz w:val="20"/>
          <w:szCs w:val="20"/>
        </w:rPr>
        <w:t xml:space="preserve">Item — required and incomplete  —  Red circle outline, Required red badge, action button inline</w:t>
      </w:r>
    </w:p>
    <w:p>
      <w:pPr>
        <w:pStyle w:val="ListParagraph"/>
        <w:numPr>
          <w:ilvl w:val="0"/>
          <w:numId w:val="2"/>
        </w:numPr>
        <w:spacing w:after="40" w:before="40"/>
      </w:pPr>
      <w:r>
        <w:rPr>
          <w:rFonts w:ascii="Arial" w:cs="Arial" w:eastAsia="Arial" w:hAnsi="Arial"/>
          <w:sz w:val="20"/>
          <w:szCs w:val="20"/>
        </w:rPr>
        <w:t xml:space="preserve">Item — optional  —  Grey dashed circle, Optional grey badge</w:t>
      </w:r>
    </w:p>
    <w:p>
      <w:pPr>
        <w:pStyle w:val="ListParagraph"/>
        <w:numPr>
          <w:ilvl w:val="0"/>
          <w:numId w:val="2"/>
        </w:numPr>
        <w:spacing w:after="40" w:before="40"/>
      </w:pPr>
      <w:r>
        <w:rPr>
          <w:rFonts w:ascii="Arial" w:cs="Arial" w:eastAsia="Arial" w:hAnsi="Arial"/>
          <w:sz w:val="20"/>
          <w:szCs w:val="20"/>
        </w:rPr>
        <w:t xml:space="preserve">Item with action  —  Upload now or Verify small button inline right</w:t>
      </w:r>
    </w:p>
    <w:p>
      <w:pPr>
        <w:pStyle w:val="ListParagraph"/>
        <w:numPr>
          <w:ilvl w:val="0"/>
          <w:numId w:val="2"/>
        </w:numPr>
        <w:spacing w:after="40" w:before="40"/>
      </w:pPr>
      <w:r>
        <w:rPr>
          <w:rFonts w:ascii="Arial" w:cs="Arial" w:eastAsia="Arial" w:hAnsi="Arial"/>
          <w:sz w:val="20"/>
          <w:szCs w:val="20"/>
        </w:rPr>
        <w:t xml:space="preserve">Item with description  —  Expandable description below label</w:t>
      </w:r>
    </w:p>
    <w:p>
      <w:pPr>
        <w:pStyle w:val="ListParagraph"/>
        <w:numPr>
          <w:ilvl w:val="0"/>
          <w:numId w:val="2"/>
        </w:numPr>
        <w:spacing w:after="40" w:before="40"/>
      </w:pPr>
      <w:r>
        <w:rPr>
          <w:rFonts w:ascii="Arial" w:cs="Arial" w:eastAsia="Arial" w:hAnsi="Arial"/>
          <w:sz w:val="20"/>
          <w:szCs w:val="20"/>
        </w:rPr>
        <w:t xml:space="preserve">Group — with progress header  —  3 of 5 complete label plus progress bar across section</w:t>
      </w:r>
    </w:p>
    <w:p>
      <w:pPr>
        <w:pStyle w:val="ListParagraph"/>
        <w:numPr>
          <w:ilvl w:val="0"/>
          <w:numId w:val="2"/>
        </w:numPr>
        <w:spacing w:after="40" w:before="40"/>
      </w:pPr>
      <w:r>
        <w:rPr>
          <w:rFonts w:ascii="Arial" w:cs="Arial" w:eastAsia="Arial" w:hAnsi="Arial"/>
          <w:sz w:val="20"/>
          <w:szCs w:val="20"/>
        </w:rPr>
        <w:t xml:space="preserve">Group — all complete  —  Green banner All required documents uploaded</w:t>
      </w:r>
    </w:p>
    <w:p>
      <w:pPr>
        <w:pStyle w:val="ListParagraph"/>
        <w:numPr>
          <w:ilvl w:val="0"/>
          <w:numId w:val="2"/>
        </w:numPr>
        <w:spacing w:after="40" w:before="40"/>
      </w:pPr>
      <w:r>
        <w:rPr>
          <w:rFonts w:ascii="Arial" w:cs="Arial" w:eastAsia="Arial" w:hAnsi="Arial"/>
          <w:sz w:val="20"/>
          <w:szCs w:val="20"/>
        </w:rPr>
        <w:t xml:space="preserve">Pre-application checklist  —  Read-through list before form starts — Have these ready</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Item row — 48px minimum height, 16px padding, 1px border-bottom</w:t>
      </w:r>
    </w:p>
    <w:p>
      <w:pPr>
        <w:pStyle w:val="ListParagraph"/>
        <w:numPr>
          <w:ilvl w:val="0"/>
          <w:numId w:val="2"/>
        </w:numPr>
        <w:spacing w:after="40" w:before="40"/>
      </w:pPr>
      <w:r>
        <w:rPr>
          <w:rFonts w:ascii="Arial" w:cs="Arial" w:eastAsia="Arial" w:hAnsi="Arial"/>
          <w:sz w:val="20"/>
          <w:szCs w:val="20"/>
        </w:rPr>
        <w:t xml:space="preserve">Circle — 24px: empty outline or green filled complete or red outline required or grey dashed optional</w:t>
      </w:r>
    </w:p>
    <w:p>
      <w:pPr>
        <w:pStyle w:val="ListParagraph"/>
        <w:numPr>
          <w:ilvl w:val="0"/>
          <w:numId w:val="2"/>
        </w:numPr>
        <w:spacing w:after="40" w:before="40"/>
      </w:pPr>
      <w:r>
        <w:rPr>
          <w:rFonts w:ascii="Arial" w:cs="Arial" w:eastAsia="Arial" w:hAnsi="Arial"/>
          <w:sz w:val="20"/>
          <w:szCs w:val="20"/>
        </w:rPr>
        <w:t xml:space="preserve">Label — 14px bold</w:t>
      </w:r>
    </w:p>
    <w:p>
      <w:pPr>
        <w:pStyle w:val="ListParagraph"/>
        <w:numPr>
          <w:ilvl w:val="0"/>
          <w:numId w:val="2"/>
        </w:numPr>
        <w:spacing w:after="40" w:before="40"/>
      </w:pPr>
      <w:r>
        <w:rPr>
          <w:rFonts w:ascii="Arial" w:cs="Arial" w:eastAsia="Arial" w:hAnsi="Arial"/>
          <w:sz w:val="20"/>
          <w:szCs w:val="20"/>
        </w:rPr>
        <w:t xml:space="preserve">Badge — Required red or Optional grey, 12px pill</w:t>
      </w:r>
    </w:p>
    <w:p>
      <w:pPr>
        <w:pStyle w:val="ListParagraph"/>
        <w:numPr>
          <w:ilvl w:val="0"/>
          <w:numId w:val="2"/>
        </w:numPr>
        <w:spacing w:after="40" w:before="40"/>
      </w:pPr>
      <w:r>
        <w:rPr>
          <w:rFonts w:ascii="Arial" w:cs="Arial" w:eastAsia="Arial" w:hAnsi="Arial"/>
          <w:sz w:val="20"/>
          <w:szCs w:val="20"/>
        </w:rPr>
        <w:t xml:space="preserve">Action button — small secondary 36px right-aligned</w:t>
      </w:r>
    </w:p>
    <w:p>
      <w:pPr>
        <w:pStyle w:val="ListParagraph"/>
        <w:numPr>
          <w:ilvl w:val="0"/>
          <w:numId w:val="2"/>
        </w:numPr>
        <w:spacing w:after="40" w:before="40"/>
      </w:pPr>
      <w:r>
        <w:rPr>
          <w:rFonts w:ascii="Arial" w:cs="Arial" w:eastAsia="Arial" w:hAnsi="Arial"/>
          <w:sz w:val="20"/>
          <w:szCs w:val="20"/>
        </w:rPr>
        <w:t xml:space="preserve">Description — 12px grey expandable below label</w:t>
      </w:r>
    </w:p>
    <w:p>
      <w:pPr>
        <w:pStyle w:val="ListParagraph"/>
        <w:numPr>
          <w:ilvl w:val="0"/>
          <w:numId w:val="2"/>
        </w:numPr>
        <w:spacing w:after="40" w:before="40"/>
      </w:pPr>
      <w:r>
        <w:rPr>
          <w:rFonts w:ascii="Arial" w:cs="Arial" w:eastAsia="Arial" w:hAnsi="Arial"/>
          <w:sz w:val="20"/>
          <w:szCs w:val="20"/>
        </w:rPr>
        <w:t xml:space="preserve">Progress bar — 4px linear purple fill below group header</w:t>
      </w:r>
    </w:p>
    <w:p>
      <w:pPr>
        <w:pStyle w:val="ListParagraph"/>
        <w:numPr>
          <w:ilvl w:val="0"/>
          <w:numId w:val="2"/>
        </w:numPr>
        <w:spacing w:after="40" w:before="40"/>
      </w:pPr>
      <w:r>
        <w:rPr>
          <w:rFonts w:ascii="Arial" w:cs="Arial" w:eastAsia="Arial" w:hAnsi="Arial"/>
          <w:sz w:val="20"/>
          <w:szCs w:val="20"/>
        </w:rPr>
        <w:t xml:space="preserve">Group completion banner — green full-width card when all required items done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Items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label, description optional, required, completed, action optional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progress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optional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Allow manual check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 pre-application checklist only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Every required checklist item must have expandable What is this explanation — not all citizens know what income proof means</w:t>
      </w:r>
    </w:p>
    <w:p>
      <w:pPr>
        <w:pStyle w:val="ListParagraph"/>
        <w:numPr>
          <w:ilvl w:val="0"/>
          <w:numId w:val="2"/>
        </w:numPr>
        <w:spacing w:after="40" w:before="40"/>
      </w:pPr>
      <w:r>
        <w:rPr>
          <w:rFonts w:ascii="Arial" w:cs="Arial" w:eastAsia="Arial" w:hAnsi="Arial"/>
          <w:sz w:val="20"/>
          <w:szCs w:val="20"/>
        </w:rPr>
        <w:t xml:space="preserve">Pre-application checklist: user manually checks items — this confirms they have documents, not that files are uploaded</w:t>
      </w:r>
    </w:p>
    <w:p>
      <w:pPr>
        <w:pStyle w:val="ListParagraph"/>
        <w:numPr>
          <w:ilvl w:val="0"/>
          <w:numId w:val="2"/>
        </w:numPr>
        <w:spacing w:after="40" w:before="40"/>
      </w:pPr>
      <w:r>
        <w:rPr>
          <w:rFonts w:ascii="Arial" w:cs="Arial" w:eastAsia="Arial" w:hAnsi="Arial"/>
          <w:sz w:val="20"/>
          <w:szCs w:val="20"/>
        </w:rPr>
        <w:t xml:space="preserve">Never allow form submission until all required checklist items are checked</w:t>
      </w:r>
    </w:p>
    <w:p>
      <w:pPr>
        <w:pStyle w:val="ListParagraph"/>
        <w:numPr>
          <w:ilvl w:val="0"/>
          <w:numId w:val="2"/>
        </w:numPr>
        <w:spacing w:after="40" w:before="40"/>
      </w:pPr>
      <w:r>
        <w:rPr>
          <w:rFonts w:ascii="Arial" w:cs="Arial" w:eastAsia="Arial" w:hAnsi="Arial"/>
          <w:sz w:val="20"/>
          <w:szCs w:val="20"/>
        </w:rPr>
        <w:t xml:space="preserve">After all required: show positive green completion banner — encouragement matters for citizen confidence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checklist component showing document upload checklist.</w:t>
            </w:r>
          </w:p>
          <w:p>
            <w:pPr>
              <w:spacing w:after="16" w:before="16"/>
            </w:pPr>
            <w:r>
              <w:rPr>
                <w:rFonts w:ascii="Courier New" w:cs="Courier New" w:eastAsia="Courier New" w:hAnsi="Courier New"/>
                <w:color w:val="333333"/>
                <w:sz w:val="16"/>
                <w:szCs w:val="16"/>
              </w:rPr>
              <w:t xml:space="preserve">Header: Required Documents for Income Certificate plus progress bar 2 of 4 complete 50%.</w:t>
            </w:r>
          </w:p>
          <w:p>
            <w:pPr>
              <w:spacing w:after="16" w:before="16"/>
            </w:pPr>
            <w:r>
              <w:rPr>
                <w:rFonts w:ascii="Courier New" w:cs="Courier New" w:eastAsia="Courier New" w:hAnsi="Courier New"/>
                <w:color w:val="333333"/>
                <w:sz w:val="16"/>
                <w:szCs w:val="16"/>
              </w:rPr>
              <w:t xml:space="preserve">Item 1 complete: green circle tick Aadhaar Card Uploaded on 10 Apr View link.</w:t>
            </w:r>
          </w:p>
          <w:p>
            <w:pPr>
              <w:spacing w:after="16" w:before="16"/>
            </w:pPr>
            <w:r>
              <w:rPr>
                <w:rFonts w:ascii="Courier New" w:cs="Courier New" w:eastAsia="Courier New" w:hAnsi="Courier New"/>
                <w:color w:val="333333"/>
                <w:sz w:val="16"/>
                <w:szCs w:val="16"/>
              </w:rPr>
              <w:t xml:space="preserve">Item 2 complete: green circle tick Recent passport photograph Uploaded.</w:t>
            </w:r>
          </w:p>
          <w:p>
            <w:pPr>
              <w:spacing w:after="16" w:before="16"/>
            </w:pPr>
            <w:r>
              <w:rPr>
                <w:rFonts w:ascii="Courier New" w:cs="Courier New" w:eastAsia="Courier New" w:hAnsi="Courier New"/>
                <w:color w:val="333333"/>
                <w:sz w:val="16"/>
                <w:szCs w:val="16"/>
              </w:rPr>
              <w:t xml:space="preserve">Item 3 required not done: red circle Proof of income salary slip or IT return Required red badge expandable what is this Any document showing annual household income e.g. salary slip employer certificate. Upload now secondary button inline.</w:t>
            </w:r>
          </w:p>
          <w:p>
            <w:pPr>
              <w:spacing w:after="16" w:before="16"/>
            </w:pPr>
            <w:r>
              <w:rPr>
                <w:rFonts w:ascii="Courier New" w:cs="Courier New" w:eastAsia="Courier New" w:hAnsi="Courier New"/>
                <w:color w:val="333333"/>
                <w:sz w:val="16"/>
                <w:szCs w:val="16"/>
              </w:rPr>
              <w:t xml:space="preserve">Item 4 optional: grey dashed circle Caste certificate for SC ST OBC applicants Optional grey badge Upload outlined button.</w:t>
            </w:r>
          </w:p>
          <w:p>
            <w:pPr>
              <w:spacing w:after="16" w:before="16"/>
            </w:pPr>
            <w:r>
              <w:rPr>
                <w:rFonts w:ascii="Courier New" w:cs="Courier New" w:eastAsia="Courier New" w:hAnsi="Courier New"/>
                <w:color w:val="333333"/>
                <w:sz w:val="16"/>
                <w:szCs w:val="16"/>
              </w:rPr>
              <w:t xml:space="preserve">All complete state: green banner All required documents uploaded you can now proceed to review step. Continue to review primary.</w:t>
            </w:r>
          </w:p>
          <w:p>
            <w:pPr>
              <w:spacing w:after="16" w:before="16"/>
            </w:pPr>
            <w:r>
              <w:rPr>
                <w:rFonts w:ascii="Courier New" w:cs="Courier New" w:eastAsia="Courier New" w:hAnsi="Courier New"/>
                <w:color w:val="333333"/>
                <w:sz w:val="16"/>
                <w:szCs w:val="16"/>
              </w:rPr>
              <w:t xml:space="preserve">Pre-application variant: Before you begin have these ready checklist 5 manually-checkable items no upload buttons.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Slot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Available slot  —  White outlined cell, time label, capacity count</w:t>
      </w:r>
    </w:p>
    <w:p>
      <w:pPr>
        <w:pStyle w:val="ListParagraph"/>
        <w:numPr>
          <w:ilvl w:val="0"/>
          <w:numId w:val="2"/>
        </w:numPr>
        <w:spacing w:after="40" w:before="40"/>
      </w:pPr>
      <w:r>
        <w:rPr>
          <w:rFonts w:ascii="Arial" w:cs="Arial" w:eastAsia="Arial" w:hAnsi="Arial"/>
          <w:sz w:val="20"/>
          <w:szCs w:val="20"/>
        </w:rPr>
        <w:t xml:space="preserve">Hovered slot  —  Light purple tint on hover</w:t>
      </w:r>
    </w:p>
    <w:p>
      <w:pPr>
        <w:pStyle w:val="ListParagraph"/>
        <w:numPr>
          <w:ilvl w:val="0"/>
          <w:numId w:val="2"/>
        </w:numPr>
        <w:spacing w:after="40" w:before="40"/>
      </w:pPr>
      <w:r>
        <w:rPr>
          <w:rFonts w:ascii="Arial" w:cs="Arial" w:eastAsia="Arial" w:hAnsi="Arial"/>
          <w:sz w:val="20"/>
          <w:szCs w:val="20"/>
        </w:rPr>
        <w:t xml:space="preserve">Selected slot  —  Purple fill, white time text, check icon</w:t>
      </w:r>
    </w:p>
    <w:p>
      <w:pPr>
        <w:pStyle w:val="ListParagraph"/>
        <w:numPr>
          <w:ilvl w:val="0"/>
          <w:numId w:val="2"/>
        </w:numPr>
        <w:spacing w:after="40" w:before="40"/>
      </w:pPr>
      <w:r>
        <w:rPr>
          <w:rFonts w:ascii="Arial" w:cs="Arial" w:eastAsia="Arial" w:hAnsi="Arial"/>
          <w:sz w:val="20"/>
          <w:szCs w:val="20"/>
        </w:rPr>
        <w:t xml:space="preserve">Booked slot  —  Grey fill, Booked label, not interactive</w:t>
      </w:r>
    </w:p>
    <w:p>
      <w:pPr>
        <w:pStyle w:val="ListParagraph"/>
        <w:numPr>
          <w:ilvl w:val="0"/>
          <w:numId w:val="2"/>
        </w:numPr>
        <w:spacing w:after="40" w:before="40"/>
      </w:pPr>
      <w:r>
        <w:rPr>
          <w:rFonts w:ascii="Arial" w:cs="Arial" w:eastAsia="Arial" w:hAnsi="Arial"/>
          <w:sz w:val="20"/>
          <w:szCs w:val="20"/>
        </w:rPr>
        <w:t xml:space="preserve">Limited slots (3 or fewer)  —  Amber border, Only 2 left micro-label</w:t>
      </w:r>
    </w:p>
    <w:p>
      <w:pPr>
        <w:pStyle w:val="ListParagraph"/>
        <w:numPr>
          <w:ilvl w:val="0"/>
          <w:numId w:val="2"/>
        </w:numPr>
        <w:spacing w:after="40" w:before="40"/>
      </w:pPr>
      <w:r>
        <w:rPr>
          <w:rFonts w:ascii="Arial" w:cs="Arial" w:eastAsia="Arial" w:hAnsi="Arial"/>
          <w:sz w:val="20"/>
          <w:szCs w:val="20"/>
        </w:rPr>
        <w:t xml:space="preserve">No slots — column  —  No slots placeholder in empty column</w:t>
      </w:r>
    </w:p>
    <w:p>
      <w:pPr>
        <w:pStyle w:val="ListParagraph"/>
        <w:numPr>
          <w:ilvl w:val="0"/>
          <w:numId w:val="2"/>
        </w:numPr>
        <w:spacing w:after="40" w:before="40"/>
      </w:pPr>
      <w:r>
        <w:rPr>
          <w:rFonts w:ascii="Arial" w:cs="Arial" w:eastAsia="Arial" w:hAnsi="Arial"/>
          <w:sz w:val="20"/>
          <w:szCs w:val="20"/>
        </w:rPr>
        <w:t xml:space="preserve">Holiday column  —  Grey striped fill, Public Holiday label spanning all rows</w:t>
      </w:r>
    </w:p>
    <w:p>
      <w:pPr>
        <w:pStyle w:val="ListParagraph"/>
        <w:numPr>
          <w:ilvl w:val="0"/>
          <w:numId w:val="2"/>
        </w:numPr>
        <w:spacing w:after="40" w:before="40"/>
      </w:pPr>
      <w:r>
        <w:rPr>
          <w:rFonts w:ascii="Arial" w:cs="Arial" w:eastAsia="Arial" w:hAnsi="Arial"/>
          <w:sz w:val="20"/>
          <w:szCs w:val="20"/>
        </w:rPr>
        <w:t xml:space="preserve">Today column  —  Light teal tint on column header and cells</w:t>
      </w:r>
    </w:p>
    <w:p>
      <w:pPr>
        <w:pStyle w:val="ListParagraph"/>
        <w:numPr>
          <w:ilvl w:val="0"/>
          <w:numId w:val="2"/>
        </w:numPr>
        <w:spacing w:after="40" w:before="40"/>
      </w:pPr>
      <w:r>
        <w:rPr>
          <w:rFonts w:ascii="Arial" w:cs="Arial" w:eastAsia="Arial" w:hAnsi="Arial"/>
          <w:sz w:val="20"/>
          <w:szCs w:val="20"/>
        </w:rPr>
        <w:t xml:space="preserve">Mobile day-view  —  Single day, slots as full-width rows, swipe left right between days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Grid container — responsive table, columns are dates, rows are time slots</w:t>
      </w:r>
    </w:p>
    <w:p>
      <w:pPr>
        <w:pStyle w:val="ListParagraph"/>
        <w:numPr>
          <w:ilvl w:val="0"/>
          <w:numId w:val="2"/>
        </w:numPr>
        <w:spacing w:after="40" w:before="40"/>
      </w:pPr>
      <w:r>
        <w:rPr>
          <w:rFonts w:ascii="Arial" w:cs="Arial" w:eastAsia="Arial" w:hAnsi="Arial"/>
          <w:sz w:val="20"/>
          <w:szCs w:val="20"/>
        </w:rPr>
        <w:t xml:space="preserve">Column header — date label e.g. Mon 14 Apr, Today label if today</w:t>
      </w:r>
    </w:p>
    <w:p>
      <w:pPr>
        <w:pStyle w:val="ListParagraph"/>
        <w:numPr>
          <w:ilvl w:val="0"/>
          <w:numId w:val="2"/>
        </w:numPr>
        <w:spacing w:after="40" w:before="40"/>
      </w:pPr>
      <w:r>
        <w:rPr>
          <w:rFonts w:ascii="Arial" w:cs="Arial" w:eastAsia="Arial" w:hAnsi="Arial"/>
          <w:sz w:val="20"/>
          <w:szCs w:val="20"/>
        </w:rPr>
        <w:t xml:space="preserve">Row header — time range e.g. 9:00-9:30</w:t>
      </w:r>
    </w:p>
    <w:p>
      <w:pPr>
        <w:pStyle w:val="ListParagraph"/>
        <w:numPr>
          <w:ilvl w:val="0"/>
          <w:numId w:val="2"/>
        </w:numPr>
        <w:spacing w:after="40" w:before="40"/>
      </w:pPr>
      <w:r>
        <w:rPr>
          <w:rFonts w:ascii="Arial" w:cs="Arial" w:eastAsia="Arial" w:hAnsi="Arial"/>
          <w:sz w:val="20"/>
          <w:szCs w:val="20"/>
        </w:rPr>
        <w:t xml:space="preserve">Cell — minimum 60x44px, time, status, capacity number</w:t>
      </w:r>
    </w:p>
    <w:p>
      <w:pPr>
        <w:pStyle w:val="ListParagraph"/>
        <w:numPr>
          <w:ilvl w:val="0"/>
          <w:numId w:val="2"/>
        </w:numPr>
        <w:spacing w:after="40" w:before="40"/>
      </w:pPr>
      <w:r>
        <w:rPr>
          <w:rFonts w:ascii="Arial" w:cs="Arial" w:eastAsia="Arial" w:hAnsi="Arial"/>
          <w:sz w:val="20"/>
          <w:szCs w:val="20"/>
        </w:rPr>
        <w:t xml:space="preserve">Legend — 4 items below grid: Available, Selected, Booked, Limited</w:t>
      </w:r>
    </w:p>
    <w:p>
      <w:pPr>
        <w:pStyle w:val="ListParagraph"/>
        <w:numPr>
          <w:ilvl w:val="0"/>
          <w:numId w:val="2"/>
        </w:numPr>
        <w:spacing w:after="40" w:before="40"/>
      </w:pPr>
      <w:r>
        <w:rPr>
          <w:rFonts w:ascii="Arial" w:cs="Arial" w:eastAsia="Arial" w:hAnsi="Arial"/>
          <w:sz w:val="20"/>
          <w:szCs w:val="20"/>
        </w:rPr>
        <w:t xml:space="preserve">Navigation — prev and next week arrows above grid header</w:t>
      </w:r>
    </w:p>
    <w:p>
      <w:pPr>
        <w:pStyle w:val="ListParagraph"/>
        <w:numPr>
          <w:ilvl w:val="0"/>
          <w:numId w:val="2"/>
        </w:numPr>
        <w:spacing w:after="40" w:before="40"/>
      </w:pPr>
      <w:r>
        <w:rPr>
          <w:rFonts w:ascii="Arial" w:cs="Arial" w:eastAsia="Arial" w:hAnsi="Arial"/>
          <w:sz w:val="20"/>
          <w:szCs w:val="20"/>
        </w:rPr>
        <w:t xml:space="preserve">Mobile day picker — week strip with available or unavailable dot per day</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Date columns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ISO dates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Time rows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start and end times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Slots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of dateKey plus timeKey to status, remaining, officer optional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Selected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slot identifier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Multi-resource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plus resource names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capacity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Real-time: fetch slot availability fresh on component mount — never show cached stale slots to citizen</w:t>
      </w:r>
    </w:p>
    <w:p>
      <w:pPr>
        <w:pStyle w:val="ListParagraph"/>
        <w:numPr>
          <w:ilvl w:val="0"/>
          <w:numId w:val="2"/>
        </w:numPr>
        <w:spacing w:after="40" w:before="40"/>
      </w:pPr>
      <w:r>
        <w:rPr>
          <w:rFonts w:ascii="Arial" w:cs="Arial" w:eastAsia="Arial" w:hAnsi="Arial"/>
          <w:sz w:val="20"/>
          <w:szCs w:val="20"/>
        </w:rPr>
        <w:t xml:space="preserve">Mobile: week grid does not fit at 390px — switch to day-view with horizontal swipe for other days</w:t>
      </w:r>
    </w:p>
    <w:p>
      <w:pPr>
        <w:pStyle w:val="ListParagraph"/>
        <w:numPr>
          <w:ilvl w:val="0"/>
          <w:numId w:val="2"/>
        </w:numPr>
        <w:spacing w:after="40" w:before="40"/>
      </w:pPr>
      <w:r>
        <w:rPr>
          <w:rFonts w:ascii="Arial" w:cs="Arial" w:eastAsia="Arial" w:hAnsi="Arial"/>
          <w:sz w:val="20"/>
          <w:szCs w:val="20"/>
        </w:rPr>
        <w:t xml:space="preserve">Government offices: filter to Mon-Sat 9 AM to 5 PM, exclude gazetted public holidays</w:t>
      </w:r>
    </w:p>
    <w:p>
      <w:pPr>
        <w:pStyle w:val="ListParagraph"/>
        <w:numPr>
          <w:ilvl w:val="0"/>
          <w:numId w:val="2"/>
        </w:numPr>
        <w:spacing w:after="40" w:before="40"/>
      </w:pPr>
      <w:r>
        <w:rPr>
          <w:rFonts w:ascii="Arial" w:cs="Arial" w:eastAsia="Arial" w:hAnsi="Arial"/>
          <w:sz w:val="20"/>
          <w:szCs w:val="20"/>
        </w:rPr>
        <w:t xml:space="preserve">Slot booking flow: slot is not reserved until confirmed — warn Slot not held during review</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slot grid component for appointment booking.</w:t>
            </w:r>
          </w:p>
          <w:p>
            <w:pPr>
              <w:spacing w:after="16" w:before="16"/>
            </w:pPr>
            <w:r>
              <w:rPr>
                <w:rFonts w:ascii="Courier New" w:cs="Courier New" w:eastAsia="Courier New" w:hAnsi="Courier New"/>
                <w:color w:val="333333"/>
                <w:sz w:val="16"/>
                <w:szCs w:val="16"/>
              </w:rPr>
              <w:t xml:space="preserve">Week view 1440px: 5 columns Mon 14 Apr to Fri 18 Apr. 8 row slots 9 to 9:30 9:30 to 10 10 to 10:30 10:30 to 11 11 to 11:30 2 to 2:30 2:30 to 3 3 to 3:30.</w:t>
            </w:r>
          </w:p>
          <w:p>
            <w:pPr>
              <w:spacing w:after="16" w:before="16"/>
            </w:pPr>
            <w:r>
              <w:rPr>
                <w:rFonts w:ascii="Courier New" w:cs="Courier New" w:eastAsia="Courier New" w:hAnsi="Courier New"/>
                <w:color w:val="333333"/>
                <w:sz w:val="16"/>
                <w:szCs w:val="16"/>
              </w:rPr>
              <w:t xml:space="preserve">Cell states: Mon 9 to 9:30 grey Booked. Mon 9:30 to 10 white 8 slots hover light purple. Tue 10 to 10:30 purple selected checkmark white text. Tue 11 to 11:30 amber border Only 2 left. Wed all rows grey striped Public Holiday 14 Apr. Fri all No slots available.</w:t>
            </w:r>
          </w:p>
          <w:p>
            <w:pPr>
              <w:spacing w:after="16" w:before="16"/>
            </w:pPr>
            <w:r>
              <w:rPr>
                <w:rFonts w:ascii="Courier New" w:cs="Courier New" w:eastAsia="Courier New" w:hAnsi="Courier New"/>
                <w:color w:val="333333"/>
                <w:sz w:val="16"/>
                <w:szCs w:val="16"/>
              </w:rPr>
              <w:t xml:space="preserve">Today column Mon light teal column header.</w:t>
            </w:r>
          </w:p>
          <w:p>
            <w:pPr>
              <w:spacing w:after="16" w:before="16"/>
            </w:pPr>
            <w:r>
              <w:rPr>
                <w:rFonts w:ascii="Courier New" w:cs="Courier New" w:eastAsia="Courier New" w:hAnsi="Courier New"/>
                <w:color w:val="333333"/>
                <w:sz w:val="16"/>
                <w:szCs w:val="16"/>
              </w:rPr>
              <w:t xml:space="preserve">Legend: Available Selected Booked Limited Holiday.</w:t>
            </w:r>
          </w:p>
          <w:p>
            <w:pPr>
              <w:spacing w:after="16" w:before="16"/>
            </w:pPr>
            <w:r>
              <w:rPr>
                <w:rFonts w:ascii="Courier New" w:cs="Courier New" w:eastAsia="Courier New" w:hAnsi="Courier New"/>
                <w:color w:val="333333"/>
                <w:sz w:val="16"/>
                <w:szCs w:val="16"/>
              </w:rPr>
              <w:t xml:space="preserve">Mobile day-view 390px: Mon 14 Apr header arrows. 8 time slots as full-width rows. Selected slot Mon 14 Apr 10:00-10:30 purple. Confirm this slot primary button.</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Filter Chip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All selected (default)  —  All chip purple filled, others outlined</w:t>
      </w:r>
    </w:p>
    <w:p>
      <w:pPr>
        <w:pStyle w:val="ListParagraph"/>
        <w:numPr>
          <w:ilvl w:val="0"/>
          <w:numId w:val="2"/>
        </w:numPr>
        <w:spacing w:after="40" w:before="40"/>
      </w:pPr>
      <w:r>
        <w:rPr>
          <w:rFonts w:ascii="Arial" w:cs="Arial" w:eastAsia="Arial" w:hAnsi="Arial"/>
          <w:sz w:val="20"/>
          <w:szCs w:val="20"/>
        </w:rPr>
        <w:t xml:space="preserve">Single filter active  —  One chip filled purple, All outlined</w:t>
      </w:r>
    </w:p>
    <w:p>
      <w:pPr>
        <w:pStyle w:val="ListParagraph"/>
        <w:numPr>
          <w:ilvl w:val="0"/>
          <w:numId w:val="2"/>
        </w:numPr>
        <w:spacing w:after="40" w:before="40"/>
      </w:pPr>
      <w:r>
        <w:rPr>
          <w:rFonts w:ascii="Arial" w:cs="Arial" w:eastAsia="Arial" w:hAnsi="Arial"/>
          <w:sz w:val="20"/>
          <w:szCs w:val="20"/>
        </w:rPr>
        <w:t xml:space="preserve">Multi-filter active  —  2 to 3 chips filled, Clear filters link right</w:t>
      </w:r>
    </w:p>
    <w:p>
      <w:pPr>
        <w:pStyle w:val="ListParagraph"/>
        <w:numPr>
          <w:ilvl w:val="0"/>
          <w:numId w:val="2"/>
        </w:numPr>
        <w:spacing w:after="40" w:before="40"/>
      </w:pPr>
      <w:r>
        <w:rPr>
          <w:rFonts w:ascii="Arial" w:cs="Arial" w:eastAsia="Arial" w:hAnsi="Arial"/>
          <w:sz w:val="20"/>
          <w:szCs w:val="20"/>
        </w:rPr>
        <w:t xml:space="preserve">Chip with count  —  Count in parentheses: Approved (47)</w:t>
      </w:r>
    </w:p>
    <w:p>
      <w:pPr>
        <w:pStyle w:val="ListParagraph"/>
        <w:numPr>
          <w:ilvl w:val="0"/>
          <w:numId w:val="2"/>
        </w:numPr>
        <w:spacing w:after="40" w:before="40"/>
      </w:pPr>
      <w:r>
        <w:rPr>
          <w:rFonts w:ascii="Arial" w:cs="Arial" w:eastAsia="Arial" w:hAnsi="Arial"/>
          <w:sz w:val="20"/>
          <w:szCs w:val="20"/>
        </w:rPr>
        <w:t xml:space="preserve">Chip with icon  —  Status dot or category icon left of label</w:t>
      </w:r>
    </w:p>
    <w:p>
      <w:pPr>
        <w:pStyle w:val="ListParagraph"/>
        <w:numPr>
          <w:ilvl w:val="0"/>
          <w:numId w:val="2"/>
        </w:numPr>
        <w:spacing w:after="40" w:before="40"/>
      </w:pPr>
      <w:r>
        <w:rPr>
          <w:rFonts w:ascii="Arial" w:cs="Arial" w:eastAsia="Arial" w:hAnsi="Arial"/>
          <w:sz w:val="20"/>
          <w:szCs w:val="20"/>
        </w:rPr>
        <w:t xml:space="preserve">Overflow row  —  4 chips visible, plus 3 more chip opens dropdown</w:t>
      </w:r>
    </w:p>
    <w:p>
      <w:pPr>
        <w:pStyle w:val="ListParagraph"/>
        <w:numPr>
          <w:ilvl w:val="0"/>
          <w:numId w:val="2"/>
        </w:numPr>
        <w:spacing w:after="40" w:before="40"/>
      </w:pPr>
      <w:r>
        <w:rPr>
          <w:rFonts w:ascii="Arial" w:cs="Arial" w:eastAsia="Arial" w:hAnsi="Arial"/>
          <w:sz w:val="20"/>
          <w:szCs w:val="20"/>
        </w:rPr>
        <w:t xml:space="preserve">Horizontal scroll mobile  —  Chips in single row with gradient fade on right</w:t>
      </w:r>
    </w:p>
    <w:p>
      <w:pPr>
        <w:pStyle w:val="ListParagraph"/>
        <w:numPr>
          <w:ilvl w:val="0"/>
          <w:numId w:val="2"/>
        </w:numPr>
        <w:spacing w:after="40" w:before="40"/>
      </w:pPr>
      <w:r>
        <w:rPr>
          <w:rFonts w:ascii="Arial" w:cs="Arial" w:eastAsia="Arial" w:hAnsi="Arial"/>
          <w:sz w:val="20"/>
          <w:szCs w:val="20"/>
        </w:rPr>
        <w:t xml:space="preserve">Vertical stack in drawer  —  Full-width chips with checkboxes in filter drawer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Container — horizontal scroll row, no line wrap</w:t>
      </w:r>
    </w:p>
    <w:p>
      <w:pPr>
        <w:pStyle w:val="ListParagraph"/>
        <w:numPr>
          <w:ilvl w:val="0"/>
          <w:numId w:val="2"/>
        </w:numPr>
        <w:spacing w:after="40" w:before="40"/>
      </w:pPr>
      <w:r>
        <w:rPr>
          <w:rFonts w:ascii="Arial" w:cs="Arial" w:eastAsia="Arial" w:hAnsi="Arial"/>
          <w:sz w:val="20"/>
          <w:szCs w:val="20"/>
        </w:rPr>
        <w:t xml:space="preserve">Chip — 32px height, 8px horizontal padding, 4px radius</w:t>
      </w:r>
    </w:p>
    <w:p>
      <w:pPr>
        <w:pStyle w:val="ListParagraph"/>
        <w:numPr>
          <w:ilvl w:val="0"/>
          <w:numId w:val="2"/>
        </w:numPr>
        <w:spacing w:after="40" w:before="40"/>
      </w:pPr>
      <w:r>
        <w:rPr>
          <w:rFonts w:ascii="Arial" w:cs="Arial" w:eastAsia="Arial" w:hAnsi="Arial"/>
          <w:sz w:val="20"/>
          <w:szCs w:val="20"/>
        </w:rPr>
        <w:t xml:space="preserve">Filled chip — purple background, white text, white X on clear</w:t>
      </w:r>
    </w:p>
    <w:p>
      <w:pPr>
        <w:pStyle w:val="ListParagraph"/>
        <w:numPr>
          <w:ilvl w:val="0"/>
          <w:numId w:val="2"/>
        </w:numPr>
        <w:spacing w:after="40" w:before="40"/>
      </w:pPr>
      <w:r>
        <w:rPr>
          <w:rFonts w:ascii="Arial" w:cs="Arial" w:eastAsia="Arial" w:hAnsi="Arial"/>
          <w:sz w:val="20"/>
          <w:szCs w:val="20"/>
        </w:rPr>
        <w:t xml:space="preserve">Outlined chip — 1px grey border, dark text</w:t>
      </w:r>
    </w:p>
    <w:p>
      <w:pPr>
        <w:pStyle w:val="ListParagraph"/>
        <w:numPr>
          <w:ilvl w:val="0"/>
          <w:numId w:val="2"/>
        </w:numPr>
        <w:spacing w:after="40" w:before="40"/>
      </w:pPr>
      <w:r>
        <w:rPr>
          <w:rFonts w:ascii="Arial" w:cs="Arial" w:eastAsia="Arial" w:hAnsi="Arial"/>
          <w:sz w:val="20"/>
          <w:szCs w:val="20"/>
        </w:rPr>
        <w:t xml:space="preserve">Count — in parentheses inside chip label or small badge</w:t>
      </w:r>
    </w:p>
    <w:p>
      <w:pPr>
        <w:pStyle w:val="ListParagraph"/>
        <w:numPr>
          <w:ilvl w:val="0"/>
          <w:numId w:val="2"/>
        </w:numPr>
        <w:spacing w:after="40" w:before="40"/>
      </w:pPr>
      <w:r>
        <w:rPr>
          <w:rFonts w:ascii="Arial" w:cs="Arial" w:eastAsia="Arial" w:hAnsi="Arial"/>
          <w:sz w:val="20"/>
          <w:szCs w:val="20"/>
        </w:rPr>
        <w:t xml:space="preserve">Clear link — 14px purple right-aligned, appears when any non-all chip selected</w:t>
      </w:r>
    </w:p>
    <w:p>
      <w:pPr>
        <w:pStyle w:val="ListParagraph"/>
        <w:numPr>
          <w:ilvl w:val="0"/>
          <w:numId w:val="2"/>
        </w:numPr>
        <w:spacing w:after="40" w:before="40"/>
      </w:pPr>
      <w:r>
        <w:rPr>
          <w:rFonts w:ascii="Arial" w:cs="Arial" w:eastAsia="Arial" w:hAnsi="Arial"/>
          <w:sz w:val="20"/>
          <w:szCs w:val="20"/>
        </w:rPr>
        <w:t xml:space="preserve">Overflow chip — plus N more, click opens dropdown list of remaining</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Mode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single-select | multi-select</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Chips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label, value, count optional, icon optional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Default value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initially selected chip value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Clearable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Overflow threshold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Status filter chips: always show count per status — Pending (3) not just Pending</w:t>
      </w:r>
    </w:p>
    <w:p>
      <w:pPr>
        <w:pStyle w:val="ListParagraph"/>
        <w:numPr>
          <w:ilvl w:val="0"/>
          <w:numId w:val="2"/>
        </w:numPr>
        <w:spacing w:after="40" w:before="40"/>
      </w:pPr>
      <w:r>
        <w:rPr>
          <w:rFonts w:ascii="Arial" w:cs="Arial" w:eastAsia="Arial" w:hAnsi="Arial"/>
          <w:sz w:val="20"/>
          <w:szCs w:val="20"/>
        </w:rPr>
        <w:t xml:space="preserve">Mobile horizontal scroll: add gradient fade on right edge to communicate scrollability</w:t>
      </w:r>
    </w:p>
    <w:p>
      <w:pPr>
        <w:pStyle w:val="ListParagraph"/>
        <w:numPr>
          <w:ilvl w:val="0"/>
          <w:numId w:val="2"/>
        </w:numPr>
        <w:spacing w:after="40" w:before="40"/>
      </w:pPr>
      <w:r>
        <w:rPr>
          <w:rFonts w:ascii="Arial" w:cs="Arial" w:eastAsia="Arial" w:hAnsi="Arial"/>
          <w:sz w:val="20"/>
          <w:szCs w:val="20"/>
        </w:rPr>
        <w:t xml:space="preserve">Single-select: clicking a chip immediately filters — no Apply button needed</w:t>
      </w:r>
    </w:p>
    <w:p>
      <w:pPr>
        <w:pStyle w:val="ListParagraph"/>
        <w:numPr>
          <w:ilvl w:val="0"/>
          <w:numId w:val="2"/>
        </w:numPr>
        <w:spacing w:after="40" w:before="40"/>
      </w:pPr>
      <w:r>
        <w:rPr>
          <w:rFonts w:ascii="Arial" w:cs="Arial" w:eastAsia="Arial" w:hAnsi="Arial"/>
          <w:sz w:val="20"/>
          <w:szCs w:val="20"/>
        </w:rPr>
        <w:t xml:space="preserve">Keyboard: left and right arrows navigate chips, Space and Enter toggle selection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filter chip group component.</w:t>
            </w:r>
          </w:p>
          <w:p>
            <w:pPr>
              <w:spacing w:after="16" w:before="16"/>
            </w:pPr>
            <w:r>
              <w:rPr>
                <w:rFonts w:ascii="Courier New" w:cs="Courier New" w:eastAsia="Courier New" w:hAnsi="Courier New"/>
                <w:color w:val="333333"/>
                <w:sz w:val="16"/>
                <w:szCs w:val="16"/>
              </w:rPr>
              <w:t xml:space="preserve">Status filter row single-select full-width: All 62 Pending 3 Under Review 12 Approved 41 Rejected 6</w:t>
            </w:r>
          </w:p>
          <w:p>
            <w:pPr>
              <w:spacing w:after="16" w:before="16"/>
            </w:pPr>
            <w:r>
              <w:rPr>
                <w:rFonts w:ascii="Courier New" w:cs="Courier New" w:eastAsia="Courier New" w:hAnsi="Courier New"/>
                <w:color w:val="333333"/>
                <w:sz w:val="16"/>
                <w:szCs w:val="16"/>
              </w:rPr>
              <w:t xml:space="preserve">Under Review 12 chip selected purple fill white text. Others outlined grey.</w:t>
            </w:r>
          </w:p>
          <w:p>
            <w:pPr>
              <w:spacing w:after="16" w:before="16"/>
            </w:pPr>
            <w:r>
              <w:rPr>
                <w:rFonts w:ascii="Courier New" w:cs="Courier New" w:eastAsia="Courier New" w:hAnsi="Courier New"/>
                <w:color w:val="333333"/>
                <w:sz w:val="16"/>
                <w:szCs w:val="16"/>
              </w:rPr>
              <w:t xml:space="preserve">Multi-select active: 3 chips selected District: Pune x Category: SC x Year: 2026 x all purple. Clear filters purple link right.</w:t>
            </w:r>
          </w:p>
          <w:p>
            <w:pPr>
              <w:spacing w:after="16" w:before="16"/>
            </w:pPr>
            <w:r>
              <w:rPr>
                <w:rFonts w:ascii="Courier New" w:cs="Courier New" w:eastAsia="Courier New" w:hAnsi="Courier New"/>
                <w:color w:val="333333"/>
                <w:sz w:val="16"/>
                <w:szCs w:val="16"/>
              </w:rPr>
              <w:t xml:space="preserve">With status dot icons: green dot Approved 41 amber dot Under Review 12 red dot Rejected 6.</w:t>
            </w:r>
          </w:p>
          <w:p>
            <w:pPr>
              <w:spacing w:after="16" w:before="16"/>
            </w:pPr>
            <w:r>
              <w:rPr>
                <w:rFonts w:ascii="Courier New" w:cs="Courier New" w:eastAsia="Courier New" w:hAnsi="Courier New"/>
                <w:color w:val="333333"/>
                <w:sz w:val="16"/>
                <w:szCs w:val="16"/>
              </w:rPr>
              <w:t xml:space="preserve">Overflow: 4 chips visible plus 3 more outlined chip. Clicking shows dropdown.</w:t>
            </w:r>
          </w:p>
          <w:p>
            <w:pPr>
              <w:spacing w:after="16" w:before="16"/>
            </w:pPr>
            <w:r>
              <w:rPr>
                <w:rFonts w:ascii="Courier New" w:cs="Courier New" w:eastAsia="Courier New" w:hAnsi="Courier New"/>
                <w:color w:val="333333"/>
                <w:sz w:val="16"/>
                <w:szCs w:val="16"/>
              </w:rPr>
              <w:t xml:space="preserve">Mobile horizontal scroll 390px: chips overflow right gradient fade swipe to reveal.</w:t>
            </w:r>
          </w:p>
          <w:p>
            <w:pPr>
              <w:spacing w:after="16" w:before="16"/>
            </w:pPr>
            <w:r>
              <w:rPr>
                <w:rFonts w:ascii="Courier New" w:cs="Courier New" w:eastAsia="Courier New" w:hAnsi="Courier New"/>
                <w:color w:val="333333"/>
                <w:sz w:val="16"/>
                <w:szCs w:val="16"/>
              </w:rPr>
              <w:t xml:space="preserve">Vertical drawer: same chips as full-width pills stacked checkboxes left Apply filters primary Reset ghost footer.</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Result List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Application row  —  Ref ID, service name, dept, status badge, date, action link</w:t>
      </w:r>
    </w:p>
    <w:p>
      <w:pPr>
        <w:pStyle w:val="ListParagraph"/>
        <w:numPr>
          <w:ilvl w:val="0"/>
          <w:numId w:val="2"/>
        </w:numPr>
        <w:spacing w:after="40" w:before="40"/>
      </w:pPr>
      <w:r>
        <w:rPr>
          <w:rFonts w:ascii="Arial" w:cs="Arial" w:eastAsia="Arial" w:hAnsi="Arial"/>
          <w:sz w:val="20"/>
          <w:szCs w:val="20"/>
        </w:rPr>
        <w:t xml:space="preserve">Document row  —  Doc icon, type, issue date, validity, download button</w:t>
      </w:r>
    </w:p>
    <w:p>
      <w:pPr>
        <w:pStyle w:val="ListParagraph"/>
        <w:numPr>
          <w:ilvl w:val="0"/>
          <w:numId w:val="2"/>
        </w:numPr>
        <w:spacing w:after="40" w:before="40"/>
      </w:pPr>
      <w:r>
        <w:rPr>
          <w:rFonts w:ascii="Arial" w:cs="Arial" w:eastAsia="Arial" w:hAnsi="Arial"/>
          <w:sz w:val="20"/>
          <w:szCs w:val="20"/>
        </w:rPr>
        <w:t xml:space="preserve">Service discovery row  —  Service name, dept, fee badge, time estimate, Apply link</w:t>
      </w:r>
    </w:p>
    <w:p>
      <w:pPr>
        <w:pStyle w:val="ListParagraph"/>
        <w:numPr>
          <w:ilvl w:val="0"/>
          <w:numId w:val="2"/>
        </w:numPr>
        <w:spacing w:after="40" w:before="40"/>
      </w:pPr>
      <w:r>
        <w:rPr>
          <w:rFonts w:ascii="Arial" w:cs="Arial" w:eastAsia="Arial" w:hAnsi="Arial"/>
          <w:sz w:val="20"/>
          <w:szCs w:val="20"/>
        </w:rPr>
        <w:t xml:space="preserve">Grievance row  —  GRV ID, category, status, SLA indicator, Track link</w:t>
      </w:r>
    </w:p>
    <w:p>
      <w:pPr>
        <w:pStyle w:val="ListParagraph"/>
        <w:numPr>
          <w:ilvl w:val="0"/>
          <w:numId w:val="2"/>
        </w:numPr>
        <w:spacing w:after="40" w:before="40"/>
      </w:pPr>
      <w:r>
        <w:rPr>
          <w:rFonts w:ascii="Arial" w:cs="Arial" w:eastAsia="Arial" w:hAnsi="Arial"/>
          <w:sz w:val="20"/>
          <w:szCs w:val="20"/>
        </w:rPr>
        <w:t xml:space="preserve">Payment row  —  Transaction ID, amount, date, status, Receipt link</w:t>
      </w:r>
    </w:p>
    <w:p>
      <w:pPr>
        <w:pStyle w:val="ListParagraph"/>
        <w:numPr>
          <w:ilvl w:val="0"/>
          <w:numId w:val="2"/>
        </w:numPr>
        <w:spacing w:after="40" w:before="40"/>
      </w:pPr>
      <w:r>
        <w:rPr>
          <w:rFonts w:ascii="Arial" w:cs="Arial" w:eastAsia="Arial" w:hAnsi="Arial"/>
          <w:sz w:val="20"/>
          <w:szCs w:val="20"/>
        </w:rPr>
        <w:t xml:space="preserve">Hovered  —  Subtle background tint, cursor pointer</w:t>
      </w:r>
    </w:p>
    <w:p>
      <w:pPr>
        <w:pStyle w:val="ListParagraph"/>
        <w:numPr>
          <w:ilvl w:val="0"/>
          <w:numId w:val="2"/>
        </w:numPr>
        <w:spacing w:after="40" w:before="40"/>
      </w:pPr>
      <w:r>
        <w:rPr>
          <w:rFonts w:ascii="Arial" w:cs="Arial" w:eastAsia="Arial" w:hAnsi="Arial"/>
          <w:sz w:val="20"/>
          <w:szCs w:val="20"/>
        </w:rPr>
        <w:t xml:space="preserve">Selected (multi-select)  —  Checkbox ticked, light purple row background</w:t>
      </w:r>
    </w:p>
    <w:p>
      <w:pPr>
        <w:pStyle w:val="ListParagraph"/>
        <w:numPr>
          <w:ilvl w:val="0"/>
          <w:numId w:val="2"/>
        </w:numPr>
        <w:spacing w:after="40" w:before="40"/>
      </w:pPr>
      <w:r>
        <w:rPr>
          <w:rFonts w:ascii="Arial" w:cs="Arial" w:eastAsia="Arial" w:hAnsi="Arial"/>
          <w:sz w:val="20"/>
          <w:szCs w:val="20"/>
        </w:rPr>
        <w:t xml:space="preserve">Expanded  —  Chevron rotated, detail panel slides open below row</w:t>
      </w:r>
    </w:p>
    <w:p>
      <w:pPr>
        <w:pStyle w:val="ListParagraph"/>
        <w:numPr>
          <w:ilvl w:val="0"/>
          <w:numId w:val="2"/>
        </w:numPr>
        <w:spacing w:after="40" w:before="40"/>
      </w:pPr>
      <w:r>
        <w:rPr>
          <w:rFonts w:ascii="Arial" w:cs="Arial" w:eastAsia="Arial" w:hAnsi="Arial"/>
          <w:sz w:val="20"/>
          <w:szCs w:val="20"/>
        </w:rPr>
        <w:t xml:space="preserve">Mobile collapsed  —  Only name, status, action visible — secondary columns hidden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Row container — full width, 64 to 72px minimum height, 1px border-bottom</w:t>
      </w:r>
    </w:p>
    <w:p>
      <w:pPr>
        <w:pStyle w:val="ListParagraph"/>
        <w:numPr>
          <w:ilvl w:val="0"/>
          <w:numId w:val="2"/>
        </w:numPr>
        <w:spacing w:after="40" w:before="40"/>
      </w:pPr>
      <w:r>
        <w:rPr>
          <w:rFonts w:ascii="Arial" w:cs="Arial" w:eastAsia="Arial" w:hAnsi="Arial"/>
          <w:sz w:val="20"/>
          <w:szCs w:val="20"/>
        </w:rPr>
        <w:t xml:space="preserve">ID cell — monospace 13px grey, minimum 160px width</w:t>
      </w:r>
    </w:p>
    <w:p>
      <w:pPr>
        <w:pStyle w:val="ListParagraph"/>
        <w:numPr>
          <w:ilvl w:val="0"/>
          <w:numId w:val="2"/>
        </w:numPr>
        <w:spacing w:after="40" w:before="40"/>
      </w:pPr>
      <w:r>
        <w:rPr>
          <w:rFonts w:ascii="Arial" w:cs="Arial" w:eastAsia="Arial" w:hAnsi="Arial"/>
          <w:sz w:val="20"/>
          <w:szCs w:val="20"/>
        </w:rPr>
        <w:t xml:space="preserve">Primary cell — service name 14px bold plus dept name 12px grey below</w:t>
      </w:r>
    </w:p>
    <w:p>
      <w:pPr>
        <w:pStyle w:val="ListParagraph"/>
        <w:numPr>
          <w:ilvl w:val="0"/>
          <w:numId w:val="2"/>
        </w:numPr>
        <w:spacing w:after="40" w:before="40"/>
      </w:pPr>
      <w:r>
        <w:rPr>
          <w:rFonts w:ascii="Arial" w:cs="Arial" w:eastAsia="Arial" w:hAnsi="Arial"/>
          <w:sz w:val="20"/>
          <w:szCs w:val="20"/>
        </w:rPr>
        <w:t xml:space="preserve">Status cell — badge component, 120px fixed width</w:t>
      </w:r>
    </w:p>
    <w:p>
      <w:pPr>
        <w:pStyle w:val="ListParagraph"/>
        <w:numPr>
          <w:ilvl w:val="0"/>
          <w:numId w:val="2"/>
        </w:numPr>
        <w:spacing w:after="40" w:before="40"/>
      </w:pPr>
      <w:r>
        <w:rPr>
          <w:rFonts w:ascii="Arial" w:cs="Arial" w:eastAsia="Arial" w:hAnsi="Arial"/>
          <w:sz w:val="20"/>
          <w:szCs w:val="20"/>
        </w:rPr>
        <w:t xml:space="preserve">Date cell — DD Mon YYYY 12px grey right-aligned</w:t>
      </w:r>
    </w:p>
    <w:p>
      <w:pPr>
        <w:pStyle w:val="ListParagraph"/>
        <w:numPr>
          <w:ilvl w:val="0"/>
          <w:numId w:val="2"/>
        </w:numPr>
        <w:spacing w:after="40" w:before="40"/>
      </w:pPr>
      <w:r>
        <w:rPr>
          <w:rFonts w:ascii="Arial" w:cs="Arial" w:eastAsia="Arial" w:hAnsi="Arial"/>
          <w:sz w:val="20"/>
          <w:szCs w:val="20"/>
        </w:rPr>
        <w:t xml:space="preserve">Action cell — text link or small button right-aligned 100px</w:t>
      </w:r>
    </w:p>
    <w:p>
      <w:pPr>
        <w:pStyle w:val="ListParagraph"/>
        <w:numPr>
          <w:ilvl w:val="0"/>
          <w:numId w:val="2"/>
        </w:numPr>
        <w:spacing w:after="40" w:before="40"/>
      </w:pPr>
      <w:r>
        <w:rPr>
          <w:rFonts w:ascii="Arial" w:cs="Arial" w:eastAsia="Arial" w:hAnsi="Arial"/>
          <w:sz w:val="20"/>
          <w:szCs w:val="20"/>
        </w:rPr>
        <w:t xml:space="preserve">Expand chevron — rotates 90 degrees on expand</w:t>
      </w:r>
    </w:p>
    <w:p>
      <w:pPr>
        <w:pStyle w:val="ListParagraph"/>
        <w:numPr>
          <w:ilvl w:val="0"/>
          <w:numId w:val="2"/>
        </w:numPr>
        <w:spacing w:after="40" w:before="40"/>
      </w:pPr>
      <w:r>
        <w:rPr>
          <w:rFonts w:ascii="Arial" w:cs="Arial" w:eastAsia="Arial" w:hAnsi="Arial"/>
          <w:sz w:val="20"/>
          <w:szCs w:val="20"/>
        </w:rPr>
        <w:t xml:space="preserve">Detail panel — border-top 1px, 16px padding, additional information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Variant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 document | service | grievance | payment</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Expandable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Selectable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 shows checkbox on hover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Compact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 48px height smaller text</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Never make the entire row a link — creates accessibility issues for screen readers; use explicit action element</w:t>
      </w:r>
    </w:p>
    <w:p>
      <w:pPr>
        <w:pStyle w:val="ListParagraph"/>
        <w:numPr>
          <w:ilvl w:val="0"/>
          <w:numId w:val="2"/>
        </w:numPr>
        <w:spacing w:after="40" w:before="40"/>
      </w:pPr>
      <w:r>
        <w:rPr>
          <w:rFonts w:ascii="Arial" w:cs="Arial" w:eastAsia="Arial" w:hAnsi="Arial"/>
          <w:sz w:val="20"/>
          <w:szCs w:val="20"/>
        </w:rPr>
        <w:t xml:space="preserve">Mobile 390px: show only primary name, status badge, action button — hide ID date dept columns</w:t>
      </w:r>
    </w:p>
    <w:p>
      <w:pPr>
        <w:pStyle w:val="ListParagraph"/>
        <w:numPr>
          <w:ilvl w:val="0"/>
          <w:numId w:val="2"/>
        </w:numPr>
        <w:spacing w:after="40" w:before="40"/>
      </w:pPr>
      <w:r>
        <w:rPr>
          <w:rFonts w:ascii="Arial" w:cs="Arial" w:eastAsia="Arial" w:hAnsi="Arial"/>
          <w:sz w:val="20"/>
          <w:szCs w:val="20"/>
        </w:rPr>
        <w:t xml:space="preserve">Dates: relative (3 days ago) for items less than 7 days old; absolute DD Mon YYYY for older items</w:t>
      </w:r>
    </w:p>
    <w:p>
      <w:pPr>
        <w:pStyle w:val="ListParagraph"/>
        <w:numPr>
          <w:ilvl w:val="0"/>
          <w:numId w:val="2"/>
        </w:numPr>
        <w:spacing w:after="40" w:before="40"/>
      </w:pPr>
      <w:r>
        <w:rPr>
          <w:rFonts w:ascii="Arial" w:cs="Arial" w:eastAsia="Arial" w:hAnsi="Arial"/>
          <w:sz w:val="20"/>
          <w:szCs w:val="20"/>
        </w:rPr>
        <w:t xml:space="preserve">Long names: truncate with ellipsis at 60 percent of available cell width, show full on hover tooltip</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result list row component showing 5 variants stacked.</w:t>
            </w:r>
          </w:p>
          <w:p>
            <w:pPr>
              <w:spacing w:after="16" w:before="16"/>
            </w:pPr>
            <w:r>
              <w:rPr>
                <w:rFonts w:ascii="Courier New" w:cs="Courier New" w:eastAsia="Courier New" w:hAnsi="Courier New"/>
                <w:color w:val="333333"/>
                <w:sz w:val="16"/>
                <w:szCs w:val="16"/>
              </w:rPr>
              <w:t xml:space="preserve">Application row: INC-2026-MH-04127 monospace grey Income Certificate bold Revenue Dept grey Under Review amber badge 10 Apr 2026 Track purple link. 68px height bottom border.</w:t>
            </w:r>
          </w:p>
          <w:p>
            <w:pPr>
              <w:spacing w:after="16" w:before="16"/>
            </w:pPr>
            <w:r>
              <w:rPr>
                <w:rFonts w:ascii="Courier New" w:cs="Courier New" w:eastAsia="Courier New" w:hAnsi="Courier New"/>
                <w:color w:val="333333"/>
                <w:sz w:val="16"/>
                <w:szCs w:val="16"/>
              </w:rPr>
              <w:t xml:space="preserve">Document row: PDF icon 40px Income Certificate Civil Registration Issued: 5 Mar 2026 Valid: 5 Mar 2027 Download outlined small button.</w:t>
            </w:r>
          </w:p>
          <w:p>
            <w:pPr>
              <w:spacing w:after="16" w:before="16"/>
            </w:pPr>
            <w:r>
              <w:rPr>
                <w:rFonts w:ascii="Courier New" w:cs="Courier New" w:eastAsia="Courier New" w:hAnsi="Courier New"/>
                <w:color w:val="333333"/>
                <w:sz w:val="16"/>
                <w:szCs w:val="16"/>
              </w:rPr>
              <w:t xml:space="preserve">Service row: Birth Certificate bold Municipal Corporation Free green badge 20 mins clock icon Apply link.</w:t>
            </w:r>
          </w:p>
          <w:p>
            <w:pPr>
              <w:spacing w:after="16" w:before="16"/>
            </w:pPr>
            <w:r>
              <w:rPr>
                <w:rFonts w:ascii="Courier New" w:cs="Courier New" w:eastAsia="Courier New" w:hAnsi="Courier New"/>
                <w:color w:val="333333"/>
                <w:sz w:val="16"/>
                <w:szCs w:val="16"/>
              </w:rPr>
              <w:t xml:space="preserve">Grievance row: GRV-2026-04127 Delay in processing Escalated dark-blue badge SLA 3 days overdue red dot Track link.</w:t>
            </w:r>
          </w:p>
          <w:p>
            <w:pPr>
              <w:spacing w:after="16" w:before="16"/>
            </w:pPr>
            <w:r>
              <w:rPr>
                <w:rFonts w:ascii="Courier New" w:cs="Courier New" w:eastAsia="Courier New" w:hAnsi="Courier New"/>
                <w:color w:val="333333"/>
                <w:sz w:val="16"/>
                <w:szCs w:val="16"/>
              </w:rPr>
              <w:t xml:space="preserve">Payment row: TXN2026041200823 Property Tax 2025-26 Rs 4830 bold Paid green badge 12 Apr 2026 Receipt link.</w:t>
            </w:r>
          </w:p>
          <w:p>
            <w:pPr>
              <w:spacing w:after="16" w:before="16"/>
            </w:pPr>
            <w:r>
              <w:rPr>
                <w:rFonts w:ascii="Courier New" w:cs="Courier New" w:eastAsia="Courier New" w:hAnsi="Courier New"/>
                <w:color w:val="333333"/>
                <w:sz w:val="16"/>
                <w:szCs w:val="16"/>
              </w:rPr>
              <w:t xml:space="preserve">Expanded row: chevron rotated detail panel below showing submitted date assigned officer next step documents list.</w:t>
            </w:r>
          </w:p>
          <w:p>
            <w:pPr>
              <w:spacing w:after="16" w:before="16"/>
            </w:pPr>
            <w:r>
              <w:rPr>
                <w:rFonts w:ascii="Courier New" w:cs="Courier New" w:eastAsia="Courier New" w:hAnsi="Courier New"/>
                <w:color w:val="333333"/>
                <w:sz w:val="16"/>
                <w:szCs w:val="16"/>
              </w:rPr>
              <w:t xml:space="preserve">Mobile row: Income Certificate Under Review amber badge Track link only — ID and date hidden.</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Receipt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Display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Acknowledgement receipt (digital)  —  Ministry header, service name, ref number, details table, next steps, QR</w:t>
      </w:r>
    </w:p>
    <w:p>
      <w:pPr>
        <w:pStyle w:val="ListParagraph"/>
        <w:numPr>
          <w:ilvl w:val="0"/>
          <w:numId w:val="2"/>
        </w:numPr>
        <w:spacing w:after="40" w:before="40"/>
      </w:pPr>
      <w:r>
        <w:rPr>
          <w:rFonts w:ascii="Arial" w:cs="Arial" w:eastAsia="Arial" w:hAnsi="Arial"/>
          <w:sz w:val="20"/>
          <w:szCs w:val="20"/>
        </w:rPr>
        <w:t xml:space="preserve">Payment receipt (digital)  —  Transaction ID, amount, method, timestamp, green success stamp</w:t>
      </w:r>
    </w:p>
    <w:p>
      <w:pPr>
        <w:pStyle w:val="ListParagraph"/>
        <w:numPr>
          <w:ilvl w:val="0"/>
          <w:numId w:val="2"/>
        </w:numPr>
        <w:spacing w:after="40" w:before="40"/>
      </w:pPr>
      <w:r>
        <w:rPr>
          <w:rFonts w:ascii="Arial" w:cs="Arial" w:eastAsia="Arial" w:hAnsi="Arial"/>
          <w:sz w:val="20"/>
          <w:szCs w:val="20"/>
        </w:rPr>
        <w:t xml:space="preserve">Certificate display card  —  Issued cert preview: name, validity, issuing authority, digital signature note</w:t>
      </w:r>
    </w:p>
    <w:p>
      <w:pPr>
        <w:pStyle w:val="ListParagraph"/>
        <w:numPr>
          <w:ilvl w:val="0"/>
          <w:numId w:val="2"/>
        </w:numPr>
        <w:spacing w:after="40" w:before="40"/>
      </w:pPr>
      <w:r>
        <w:rPr>
          <w:rFonts w:ascii="Arial" w:cs="Arial" w:eastAsia="Arial" w:hAnsi="Arial"/>
          <w:sz w:val="20"/>
          <w:szCs w:val="20"/>
        </w:rPr>
        <w:t xml:space="preserve">Share card  —  390px styled card with QR for WhatsApp and email sharing</w:t>
      </w:r>
    </w:p>
    <w:p>
      <w:pPr>
        <w:pStyle w:val="ListParagraph"/>
        <w:numPr>
          <w:ilvl w:val="0"/>
          <w:numId w:val="2"/>
        </w:numPr>
        <w:spacing w:after="40" w:before="40"/>
      </w:pPr>
      <w:r>
        <w:rPr>
          <w:rFonts w:ascii="Arial" w:cs="Arial" w:eastAsia="Arial" w:hAnsi="Arial"/>
          <w:sz w:val="20"/>
          <w:szCs w:val="20"/>
        </w:rPr>
        <w:t xml:space="preserve">Print-ready A4  —  Full letterhead, seal, details, signature block, 794x1123px</w:t>
      </w:r>
    </w:p>
    <w:p>
      <w:pPr>
        <w:pStyle w:val="ListParagraph"/>
        <w:numPr>
          <w:ilvl w:val="0"/>
          <w:numId w:val="2"/>
        </w:numPr>
        <w:spacing w:after="40" w:before="40"/>
      </w:pPr>
      <w:r>
        <w:rPr>
          <w:rFonts w:ascii="Arial" w:cs="Arial" w:eastAsia="Arial" w:hAnsi="Arial"/>
          <w:sz w:val="20"/>
          <w:szCs w:val="20"/>
        </w:rPr>
        <w:t xml:space="preserve">Thermal 58mm print  —  Black and white only, 384px wide, minimal, no gradients, monospace ref ID</w:t>
      </w:r>
    </w:p>
    <w:p>
      <w:pPr>
        <w:pStyle w:val="ListParagraph"/>
        <w:numPr>
          <w:ilvl w:val="0"/>
          <w:numId w:val="2"/>
        </w:numPr>
        <w:spacing w:after="40" w:before="40"/>
      </w:pPr>
      <w:r>
        <w:rPr>
          <w:rFonts w:ascii="Arial" w:cs="Arial" w:eastAsia="Arial" w:hAnsi="Arial"/>
          <w:sz w:val="20"/>
          <w:szCs w:val="20"/>
        </w:rPr>
        <w:t xml:space="preserve">Verified view  —  Verifier-facing version: authentic or not authentic stamp</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Header — ministry name, National Emblem placeholder, document title</w:t>
      </w:r>
    </w:p>
    <w:p>
      <w:pPr>
        <w:pStyle w:val="ListParagraph"/>
        <w:numPr>
          <w:ilvl w:val="0"/>
          <w:numId w:val="2"/>
        </w:numPr>
        <w:spacing w:after="40" w:before="40"/>
      </w:pPr>
      <w:r>
        <w:rPr>
          <w:rFonts w:ascii="Arial" w:cs="Arial" w:eastAsia="Arial" w:hAnsi="Arial"/>
          <w:sz w:val="20"/>
          <w:szCs w:val="20"/>
        </w:rPr>
        <w:t xml:space="preserve">Reference block — ref number in monospace 18px inside bordered box</w:t>
      </w:r>
    </w:p>
    <w:p>
      <w:pPr>
        <w:pStyle w:val="ListParagraph"/>
        <w:numPr>
          <w:ilvl w:val="0"/>
          <w:numId w:val="2"/>
        </w:numPr>
        <w:spacing w:after="40" w:before="40"/>
      </w:pPr>
      <w:r>
        <w:rPr>
          <w:rFonts w:ascii="Arial" w:cs="Arial" w:eastAsia="Arial" w:hAnsi="Arial"/>
          <w:sz w:val="20"/>
          <w:szCs w:val="20"/>
        </w:rPr>
        <w:t xml:space="preserve">Details table — key-value pairs, 2-column, full width</w:t>
      </w:r>
    </w:p>
    <w:p>
      <w:pPr>
        <w:pStyle w:val="ListParagraph"/>
        <w:numPr>
          <w:ilvl w:val="0"/>
          <w:numId w:val="2"/>
        </w:numPr>
        <w:spacing w:after="40" w:before="40"/>
      </w:pPr>
      <w:r>
        <w:rPr>
          <w:rFonts w:ascii="Arial" w:cs="Arial" w:eastAsia="Arial" w:hAnsi="Arial"/>
          <w:sz w:val="20"/>
          <w:szCs w:val="20"/>
        </w:rPr>
        <w:t xml:space="preserve">QR code — 64x64px, encodes full verification URL</w:t>
      </w:r>
    </w:p>
    <w:p>
      <w:pPr>
        <w:pStyle w:val="ListParagraph"/>
        <w:numPr>
          <w:ilvl w:val="0"/>
          <w:numId w:val="2"/>
        </w:numPr>
        <w:spacing w:after="40" w:before="40"/>
      </w:pPr>
      <w:r>
        <w:rPr>
          <w:rFonts w:ascii="Arial" w:cs="Arial" w:eastAsia="Arial" w:hAnsi="Arial"/>
          <w:sz w:val="20"/>
          <w:szCs w:val="20"/>
        </w:rPr>
        <w:t xml:space="preserve">Footer — issuing authority, digital signature note, issue date</w:t>
      </w:r>
    </w:p>
    <w:p>
      <w:pPr>
        <w:pStyle w:val="ListParagraph"/>
        <w:numPr>
          <w:ilvl w:val="0"/>
          <w:numId w:val="2"/>
        </w:numPr>
        <w:spacing w:after="40" w:before="40"/>
      </w:pPr>
      <w:r>
        <w:rPr>
          <w:rFonts w:ascii="Arial" w:cs="Arial" w:eastAsia="Arial" w:hAnsi="Arial"/>
          <w:sz w:val="20"/>
          <w:szCs w:val="20"/>
        </w:rPr>
        <w:t xml:space="preserve">Thermal: all text black, no fill backgrounds, no images except outline seal, 384px maximum width</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Variant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acknowledgement | payment | certificate | share | a4-print | thermal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Reference number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Fields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label and value pairs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QR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seal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 outline-only for thermal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signature note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58mm thermal receipt: BLACK AND WHITE ONLY — zero colours, zero gradients, no filled logo</w:t>
      </w:r>
    </w:p>
    <w:p>
      <w:pPr>
        <w:pStyle w:val="ListParagraph"/>
        <w:numPr>
          <w:ilvl w:val="0"/>
          <w:numId w:val="2"/>
        </w:numPr>
        <w:spacing w:after="40" w:before="40"/>
      </w:pPr>
      <w:r>
        <w:rPr>
          <w:rFonts w:ascii="Arial" w:cs="Arial" w:eastAsia="Arial" w:hAnsi="Arial"/>
          <w:sz w:val="20"/>
          <w:szCs w:val="20"/>
        </w:rPr>
        <w:t xml:space="preserve">58mm thermal maximum width: 384px at 96dpi — test every element at this constraint</w:t>
      </w:r>
    </w:p>
    <w:p>
      <w:pPr>
        <w:pStyle w:val="ListParagraph"/>
        <w:numPr>
          <w:ilvl w:val="0"/>
          <w:numId w:val="2"/>
        </w:numPr>
        <w:spacing w:after="40" w:before="40"/>
      </w:pPr>
      <w:r>
        <w:rPr>
          <w:rFonts w:ascii="Arial" w:cs="Arial" w:eastAsia="Arial" w:hAnsi="Arial"/>
          <w:sz w:val="20"/>
          <w:szCs w:val="20"/>
        </w:rPr>
        <w:t xml:space="preserve">QR code: encode full verification URL including reference number — not just the reference alone</w:t>
      </w:r>
    </w:p>
    <w:p>
      <w:pPr>
        <w:pStyle w:val="ListParagraph"/>
        <w:numPr>
          <w:ilvl w:val="0"/>
          <w:numId w:val="2"/>
        </w:numPr>
        <w:spacing w:after="40" w:before="40"/>
      </w:pPr>
      <w:r>
        <w:rPr>
          <w:rFonts w:ascii="Arial" w:cs="Arial" w:eastAsia="Arial" w:hAnsi="Arial"/>
          <w:sz w:val="20"/>
          <w:szCs w:val="20"/>
        </w:rPr>
        <w:t xml:space="preserve">Digital certificate: must show Digitally signed on date by authority — not just data fields</w:t>
      </w:r>
    </w:p>
    <w:p>
      <w:pPr>
        <w:pStyle w:val="ListParagraph"/>
        <w:numPr>
          <w:ilvl w:val="0"/>
          <w:numId w:val="2"/>
        </w:numPr>
        <w:spacing w:after="40" w:before="40"/>
      </w:pPr>
      <w:r>
        <w:rPr>
          <w:rFonts w:ascii="Arial" w:cs="Arial" w:eastAsia="Arial" w:hAnsi="Arial"/>
          <w:sz w:val="20"/>
          <w:szCs w:val="20"/>
        </w:rPr>
        <w:t xml:space="preserve">Receipt PDF: must be readable in black and white print — never rely on colour alone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receipt card component showing 4 variants.</w:t>
            </w:r>
          </w:p>
          <w:p>
            <w:pPr>
              <w:spacing w:after="16" w:before="16"/>
            </w:pPr>
            <w:r>
              <w:rPr>
                <w:rFonts w:ascii="Courier New" w:cs="Courier New" w:eastAsia="Courier New" w:hAnsi="Courier New"/>
                <w:color w:val="333333"/>
                <w:sz w:val="16"/>
                <w:szCs w:val="16"/>
              </w:rPr>
              <w:t xml:space="preserve">Variant 1 Acknowledgement digital 390px: Ministry of Revenue header National Emblem placeholder. Application Received title. Ref number INC-2026-MH-04127 monospace in bordered box. Details table: Applicant Service District Submitted Expected decision SLA. Next steps 3 numbered items. QR code bottom-left Scan to verify. Download PDF button.</w:t>
            </w:r>
          </w:p>
          <w:p>
            <w:pPr>
              <w:spacing w:after="16" w:before="16"/>
            </w:pPr>
            <w:r>
              <w:rPr>
                <w:rFonts w:ascii="Courier New" w:cs="Courier New" w:eastAsia="Courier New" w:hAnsi="Courier New"/>
                <w:color w:val="333333"/>
                <w:sz w:val="16"/>
                <w:szCs w:val="16"/>
              </w:rPr>
              <w:t xml:space="preserve">Variant 2 Payment receipt: Payment Successful green stamp. Transaction ID monospace. Amount Rs 41.30 large. Method UPI. Date time 12 Apr 2026 2:34 PM. Reference. Green border accent.</w:t>
            </w:r>
          </w:p>
          <w:p>
            <w:pPr>
              <w:spacing w:after="16" w:before="16"/>
            </w:pPr>
            <w:r>
              <w:rPr>
                <w:rFonts w:ascii="Courier New" w:cs="Courier New" w:eastAsia="Courier New" w:hAnsi="Courier New"/>
                <w:color w:val="333333"/>
                <w:sz w:val="16"/>
                <w:szCs w:val="16"/>
              </w:rPr>
              <w:t xml:space="preserve">Variant 3 Share card 390px: gradient header key info QR Share via WhatsApp green button Share via Email.</w:t>
            </w:r>
          </w:p>
          <w:p>
            <w:pPr>
              <w:spacing w:after="16" w:before="16"/>
            </w:pPr>
            <w:r>
              <w:rPr>
                <w:rFonts w:ascii="Courier New" w:cs="Courier New" w:eastAsia="Courier New" w:hAnsi="Courier New"/>
                <w:color w:val="333333"/>
                <w:sz w:val="16"/>
                <w:szCs w:val="16"/>
              </w:rPr>
              <w:t xml:space="preserve">Variant 4 58mm thermal 384px wide: INCOME CERTIFICATE APPLICATION bold all-caps header dashed divider Ref: INC-2026-MH-04127 monospace date track status URL outline-only seal all black and white.</w:t>
            </w:r>
          </w:p>
          <w:p>
            <w:pPr>
              <w:spacing w:after="16" w:before="16"/>
            </w:pPr>
            <w:r>
              <w:rPr>
                <w:rFonts w:ascii="Courier New" w:cs="Courier New" w:eastAsia="Courier New" w:hAnsi="Courier New"/>
                <w:color w:val="333333"/>
                <w:sz w:val="16"/>
                <w:szCs w:val="16"/>
              </w:rPr>
              <w:t xml:space="preserve">A4 print: letterhead format proper margins all details signature block QR official document styling.</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1.4 — Capture and Verification</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Biometric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Capture and Verification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Idle — consent prompt  —  Shield icon, Verify with Aadhaar, consent text, Accept and Decline</w:t>
      </w:r>
    </w:p>
    <w:p>
      <w:pPr>
        <w:pStyle w:val="ListParagraph"/>
        <w:numPr>
          <w:ilvl w:val="0"/>
          <w:numId w:val="2"/>
        </w:numPr>
        <w:spacing w:after="40" w:before="40"/>
      </w:pPr>
      <w:r>
        <w:rPr>
          <w:rFonts w:ascii="Arial" w:cs="Arial" w:eastAsia="Arial" w:hAnsi="Arial"/>
          <w:sz w:val="20"/>
          <w:szCs w:val="20"/>
        </w:rPr>
        <w:t xml:space="preserve">Camera permission request  —  Browser native permission illustration plus instruction</w:t>
      </w:r>
    </w:p>
    <w:p>
      <w:pPr>
        <w:pStyle w:val="ListParagraph"/>
        <w:numPr>
          <w:ilvl w:val="0"/>
          <w:numId w:val="2"/>
        </w:numPr>
        <w:spacing w:after="40" w:before="40"/>
      </w:pPr>
      <w:r>
        <w:rPr>
          <w:rFonts w:ascii="Arial" w:cs="Arial" w:eastAsia="Arial" w:hAnsi="Arial"/>
          <w:sz w:val="20"/>
          <w:szCs w:val="20"/>
        </w:rPr>
        <w:t xml:space="preserve">Face alignment — idle  —  Oval frame on camera feed, corner markers, instruction text</w:t>
      </w:r>
    </w:p>
    <w:p>
      <w:pPr>
        <w:pStyle w:val="ListParagraph"/>
        <w:numPr>
          <w:ilvl w:val="0"/>
          <w:numId w:val="2"/>
        </w:numPr>
        <w:spacing w:after="40" w:before="40"/>
      </w:pPr>
      <w:r>
        <w:rPr>
          <w:rFonts w:ascii="Arial" w:cs="Arial" w:eastAsia="Arial" w:hAnsi="Arial"/>
          <w:sz w:val="20"/>
          <w:szCs w:val="20"/>
        </w:rPr>
        <w:t xml:space="preserve">Face alignment — centred  —  Face detected, oval turns green, Hold still</w:t>
      </w:r>
    </w:p>
    <w:p>
      <w:pPr>
        <w:pStyle w:val="ListParagraph"/>
        <w:numPr>
          <w:ilvl w:val="0"/>
          <w:numId w:val="2"/>
        </w:numPr>
        <w:spacing w:after="40" w:before="40"/>
      </w:pPr>
      <w:r>
        <w:rPr>
          <w:rFonts w:ascii="Arial" w:cs="Arial" w:eastAsia="Arial" w:hAnsi="Arial"/>
          <w:sz w:val="20"/>
          <w:szCs w:val="20"/>
        </w:rPr>
        <w:t xml:space="preserve">Liveness — blink  —  Please blink now instruction, eye animation guide</w:t>
      </w:r>
    </w:p>
    <w:p>
      <w:pPr>
        <w:pStyle w:val="ListParagraph"/>
        <w:numPr>
          <w:ilvl w:val="0"/>
          <w:numId w:val="2"/>
        </w:numPr>
        <w:spacing w:after="40" w:before="40"/>
      </w:pPr>
      <w:r>
        <w:rPr>
          <w:rFonts w:ascii="Arial" w:cs="Arial" w:eastAsia="Arial" w:hAnsi="Arial"/>
          <w:sz w:val="20"/>
          <w:szCs w:val="20"/>
        </w:rPr>
        <w:t xml:space="preserve">Liveness — turn  —  Turn slightly left instruction, arrow guide</w:t>
      </w:r>
    </w:p>
    <w:p>
      <w:pPr>
        <w:pStyle w:val="ListParagraph"/>
        <w:numPr>
          <w:ilvl w:val="0"/>
          <w:numId w:val="2"/>
        </w:numPr>
        <w:spacing w:after="40" w:before="40"/>
      </w:pPr>
      <w:r>
        <w:rPr>
          <w:rFonts w:ascii="Arial" w:cs="Arial" w:eastAsia="Arial" w:hAnsi="Arial"/>
          <w:sz w:val="20"/>
          <w:szCs w:val="20"/>
        </w:rPr>
        <w:t xml:space="preserve">Processing and verifying  —  Spinner overlay on blurred oval, Verifying with UIDAI</w:t>
      </w:r>
    </w:p>
    <w:p>
      <w:pPr>
        <w:pStyle w:val="ListParagraph"/>
        <w:numPr>
          <w:ilvl w:val="0"/>
          <w:numId w:val="2"/>
        </w:numPr>
        <w:spacing w:after="40" w:before="40"/>
      </w:pPr>
      <w:r>
        <w:rPr>
          <w:rFonts w:ascii="Arial" w:cs="Arial" w:eastAsia="Arial" w:hAnsi="Arial"/>
          <w:sz w:val="20"/>
          <w:szCs w:val="20"/>
        </w:rPr>
        <w:t xml:space="preserve">Success  —  Full green oval, tick icon 64px, Identity verified, name and masked UID</w:t>
      </w:r>
    </w:p>
    <w:p>
      <w:pPr>
        <w:pStyle w:val="ListParagraph"/>
        <w:numPr>
          <w:ilvl w:val="0"/>
          <w:numId w:val="2"/>
        </w:numPr>
        <w:spacing w:after="40" w:before="40"/>
      </w:pPr>
      <w:r>
        <w:rPr>
          <w:rFonts w:ascii="Arial" w:cs="Arial" w:eastAsia="Arial" w:hAnsi="Arial"/>
          <w:sz w:val="20"/>
          <w:szCs w:val="20"/>
        </w:rPr>
        <w:t xml:space="preserve">Failure — liveness  —  Liveness check failed. Attempt counter</w:t>
      </w:r>
    </w:p>
    <w:p>
      <w:pPr>
        <w:pStyle w:val="ListParagraph"/>
        <w:numPr>
          <w:ilvl w:val="0"/>
          <w:numId w:val="2"/>
        </w:numPr>
        <w:spacing w:after="40" w:before="40"/>
      </w:pPr>
      <w:r>
        <w:rPr>
          <w:rFonts w:ascii="Arial" w:cs="Arial" w:eastAsia="Arial" w:hAnsi="Arial"/>
          <w:sz w:val="20"/>
          <w:szCs w:val="20"/>
        </w:rPr>
        <w:t xml:space="preserve">Failure — no match  —  Face does not match. Contact support or use OTP</w:t>
      </w:r>
    </w:p>
    <w:p>
      <w:pPr>
        <w:pStyle w:val="ListParagraph"/>
        <w:numPr>
          <w:ilvl w:val="0"/>
          <w:numId w:val="2"/>
        </w:numPr>
        <w:spacing w:after="40" w:before="40"/>
      </w:pPr>
      <w:r>
        <w:rPr>
          <w:rFonts w:ascii="Arial" w:cs="Arial" w:eastAsia="Arial" w:hAnsi="Arial"/>
          <w:sz w:val="20"/>
          <w:szCs w:val="20"/>
        </w:rPr>
        <w:t xml:space="preserve">Timeout  —  Verification timed out. Try again</w:t>
      </w:r>
    </w:p>
    <w:p>
      <w:pPr>
        <w:pStyle w:val="ListParagraph"/>
        <w:numPr>
          <w:ilvl w:val="0"/>
          <w:numId w:val="2"/>
        </w:numPr>
        <w:spacing w:after="40" w:before="40"/>
      </w:pPr>
      <w:r>
        <w:rPr>
          <w:rFonts w:ascii="Arial" w:cs="Arial" w:eastAsia="Arial" w:hAnsi="Arial"/>
          <w:sz w:val="20"/>
          <w:szCs w:val="20"/>
        </w:rPr>
        <w:t xml:space="preserve">Offline or no camera  —  Error with fallback: Verify with OTP instead</w:t>
      </w:r>
    </w:p>
    <w:p>
      <w:pPr>
        <w:pStyle w:val="ListParagraph"/>
        <w:numPr>
          <w:ilvl w:val="0"/>
          <w:numId w:val="2"/>
        </w:numPr>
        <w:spacing w:after="40" w:before="40"/>
      </w:pPr>
      <w:r>
        <w:rPr>
          <w:rFonts w:ascii="Arial" w:cs="Arial" w:eastAsia="Arial" w:hAnsi="Arial"/>
          <w:sz w:val="20"/>
          <w:szCs w:val="20"/>
        </w:rPr>
        <w:t xml:space="preserve">Fingerprint mode  —  Scanner placeholder, Place finger on biometric scanner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Oval frame — 260x320px on desktop, full width on mobile, overlaid on camera feed</w:t>
      </w:r>
    </w:p>
    <w:p>
      <w:pPr>
        <w:pStyle w:val="ListParagraph"/>
        <w:numPr>
          <w:ilvl w:val="0"/>
          <w:numId w:val="2"/>
        </w:numPr>
        <w:spacing w:after="40" w:before="40"/>
      </w:pPr>
      <w:r>
        <w:rPr>
          <w:rFonts w:ascii="Arial" w:cs="Arial" w:eastAsia="Arial" w:hAnsi="Arial"/>
          <w:sz w:val="20"/>
          <w:szCs w:val="20"/>
        </w:rPr>
        <w:t xml:space="preserve">Camera feed — behind oval, blurred outside oval boundaries</w:t>
      </w:r>
    </w:p>
    <w:p>
      <w:pPr>
        <w:pStyle w:val="ListParagraph"/>
        <w:numPr>
          <w:ilvl w:val="0"/>
          <w:numId w:val="2"/>
        </w:numPr>
        <w:spacing w:after="40" w:before="40"/>
      </w:pPr>
      <w:r>
        <w:rPr>
          <w:rFonts w:ascii="Arial" w:cs="Arial" w:eastAsia="Arial" w:hAnsi="Arial"/>
          <w:sz w:val="20"/>
          <w:szCs w:val="20"/>
        </w:rPr>
        <w:t xml:space="preserve">Corner alignment markers — 4 corner guides, turn green when face centred</w:t>
      </w:r>
    </w:p>
    <w:p>
      <w:pPr>
        <w:pStyle w:val="ListParagraph"/>
        <w:numPr>
          <w:ilvl w:val="0"/>
          <w:numId w:val="2"/>
        </w:numPr>
        <w:spacing w:after="40" w:before="40"/>
      </w:pPr>
      <w:r>
        <w:rPr>
          <w:rFonts w:ascii="Arial" w:cs="Arial" w:eastAsia="Arial" w:hAnsi="Arial"/>
          <w:sz w:val="20"/>
          <w:szCs w:val="20"/>
        </w:rPr>
        <w:t xml:space="preserve">Status icon — 64px tick or X centred over oval on result</w:t>
      </w:r>
    </w:p>
    <w:p>
      <w:pPr>
        <w:pStyle w:val="ListParagraph"/>
        <w:numPr>
          <w:ilvl w:val="0"/>
          <w:numId w:val="2"/>
        </w:numPr>
        <w:spacing w:after="40" w:before="40"/>
      </w:pPr>
      <w:r>
        <w:rPr>
          <w:rFonts w:ascii="Arial" w:cs="Arial" w:eastAsia="Arial" w:hAnsi="Arial"/>
          <w:sz w:val="20"/>
          <w:szCs w:val="20"/>
        </w:rPr>
        <w:t xml:space="preserve">Instruction text — 14px below oval, updates per liveness step</w:t>
      </w:r>
    </w:p>
    <w:p>
      <w:pPr>
        <w:pStyle w:val="ListParagraph"/>
        <w:numPr>
          <w:ilvl w:val="0"/>
          <w:numId w:val="2"/>
        </w:numPr>
        <w:spacing w:after="40" w:before="40"/>
      </w:pPr>
      <w:r>
        <w:rPr>
          <w:rFonts w:ascii="Arial" w:cs="Arial" w:eastAsia="Arial" w:hAnsi="Arial"/>
          <w:sz w:val="20"/>
          <w:szCs w:val="20"/>
        </w:rPr>
        <w:t xml:space="preserve">Fallback link — Verify with OTP instead link below all states</w:t>
      </w:r>
    </w:p>
    <w:p>
      <w:pPr>
        <w:pStyle w:val="ListParagraph"/>
        <w:numPr>
          <w:ilvl w:val="0"/>
          <w:numId w:val="2"/>
        </w:numPr>
        <w:spacing w:after="40" w:before="40"/>
      </w:pPr>
      <w:r>
        <w:rPr>
          <w:rFonts w:ascii="Arial" w:cs="Arial" w:eastAsia="Arial" w:hAnsi="Arial"/>
          <w:sz w:val="20"/>
          <w:szCs w:val="20"/>
        </w:rPr>
        <w:t xml:space="preserve">Consent panel — shown before camera activates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Mode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face | fingerprint | iris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idle-consent | permission | aligning | liveness-blink | liveness-turn | processing | success | fail-liveness | fail-match | timeout | offline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Attempt number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Max attempts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fallback</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VLE mode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 fingerprint first, OTP second</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DPDP Act 2023: MUST obtain explicit written consent before activating camera — no consent means no camera</w:t>
      </w:r>
    </w:p>
    <w:p>
      <w:pPr>
        <w:pStyle w:val="ListParagraph"/>
        <w:numPr>
          <w:ilvl w:val="0"/>
          <w:numId w:val="2"/>
        </w:numPr>
        <w:spacing w:after="40" w:before="40"/>
      </w:pPr>
      <w:r>
        <w:rPr>
          <w:rFonts w:ascii="Arial" w:cs="Arial" w:eastAsia="Arial" w:hAnsi="Arial"/>
          <w:sz w:val="20"/>
          <w:szCs w:val="20"/>
        </w:rPr>
        <w:t xml:space="preserve">Biometric data: process in memory only, never store even temporarily — log only the verification result</w:t>
      </w:r>
    </w:p>
    <w:p>
      <w:pPr>
        <w:pStyle w:val="ListParagraph"/>
        <w:numPr>
          <w:ilvl w:val="0"/>
          <w:numId w:val="2"/>
        </w:numPr>
        <w:spacing w:after="40" w:before="40"/>
      </w:pPr>
      <w:r>
        <w:rPr>
          <w:rFonts w:ascii="Arial" w:cs="Arial" w:eastAsia="Arial" w:hAnsi="Arial"/>
          <w:sz w:val="20"/>
          <w:szCs w:val="20"/>
        </w:rPr>
        <w:t xml:space="preserve">VLE kiosk mode: fingerprint scanner is primary method, NOT webcam face auth — kiosk webcams are poor quality</w:t>
      </w:r>
    </w:p>
    <w:p>
      <w:pPr>
        <w:pStyle w:val="ListParagraph"/>
        <w:numPr>
          <w:ilvl w:val="0"/>
          <w:numId w:val="2"/>
        </w:numPr>
        <w:spacing w:after="40" w:before="40"/>
      </w:pPr>
      <w:r>
        <w:rPr>
          <w:rFonts w:ascii="Arial" w:cs="Arial" w:eastAsia="Arial" w:hAnsi="Arial"/>
          <w:sz w:val="20"/>
          <w:szCs w:val="20"/>
        </w:rPr>
        <w:t xml:space="preserve">Two consecutive failures: automatically switch to OTP flow without waiting for user to request it</w:t>
      </w:r>
    </w:p>
    <w:p>
      <w:pPr>
        <w:pStyle w:val="ListParagraph"/>
        <w:numPr>
          <w:ilvl w:val="0"/>
          <w:numId w:val="2"/>
        </w:numPr>
        <w:spacing w:after="40" w:before="40"/>
      </w:pPr>
      <w:r>
        <w:rPr>
          <w:rFonts w:ascii="Arial" w:cs="Arial" w:eastAsia="Arial" w:hAnsi="Arial"/>
          <w:sz w:val="20"/>
          <w:szCs w:val="20"/>
        </w:rPr>
        <w:t xml:space="preserve">Fallback OTP: always available regardless of number of biometric attempts remaining</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biometric capture component showing Aadhaar face authentication in 8 frames.</w:t>
            </w:r>
          </w:p>
          <w:p>
            <w:pPr>
              <w:spacing w:after="16" w:before="16"/>
            </w:pPr>
            <w:r>
              <w:rPr>
                <w:rFonts w:ascii="Courier New" w:cs="Courier New" w:eastAsia="Courier New" w:hAnsi="Courier New"/>
                <w:color w:val="333333"/>
                <w:sz w:val="16"/>
                <w:szCs w:val="16"/>
              </w:rPr>
              <w:t xml:space="preserve">Frame 1 Consent: shield icon Identity Verification Your face will be matched against your Aadhaar photo No biometric data is stored. Allow and verify primary Decline use OTP ghost.</w:t>
            </w:r>
          </w:p>
          <w:p>
            <w:pPr>
              <w:spacing w:after="16" w:before="16"/>
            </w:pPr>
            <w:r>
              <w:rPr>
                <w:rFonts w:ascii="Courier New" w:cs="Courier New" w:eastAsia="Courier New" w:hAnsi="Courier New"/>
                <w:color w:val="333333"/>
                <w:sz w:val="16"/>
                <w:szCs w:val="16"/>
              </w:rPr>
              <w:t xml:space="preserve">Frame 2 Permission: browser permission dialog illustration Allow camera access.</w:t>
            </w:r>
          </w:p>
          <w:p>
            <w:pPr>
              <w:spacing w:after="16" w:before="16"/>
            </w:pPr>
            <w:r>
              <w:rPr>
                <w:rFonts w:ascii="Courier New" w:cs="Courier New" w:eastAsia="Courier New" w:hAnsi="Courier New"/>
                <w:color w:val="333333"/>
                <w:sz w:val="16"/>
                <w:szCs w:val="16"/>
              </w:rPr>
              <w:t xml:space="preserve">Frame 3 Aligning: oval frame 260x320px on camera feed 4 corner markers grey Centre your face in the oval instruction.</w:t>
            </w:r>
          </w:p>
          <w:p>
            <w:pPr>
              <w:spacing w:after="16" w:before="16"/>
            </w:pPr>
            <w:r>
              <w:rPr>
                <w:rFonts w:ascii="Courier New" w:cs="Courier New" w:eastAsia="Courier New" w:hAnsi="Courier New"/>
                <w:color w:val="333333"/>
                <w:sz w:val="16"/>
                <w:szCs w:val="16"/>
              </w:rPr>
              <w:t xml:space="preserve">Frame 4 Face centred: corner markers green oval border green Hold still.</w:t>
            </w:r>
          </w:p>
          <w:p>
            <w:pPr>
              <w:spacing w:after="16" w:before="16"/>
            </w:pPr>
            <w:r>
              <w:rPr>
                <w:rFonts w:ascii="Courier New" w:cs="Courier New" w:eastAsia="Courier New" w:hAnsi="Courier New"/>
                <w:color w:val="333333"/>
                <w:sz w:val="16"/>
                <w:szCs w:val="16"/>
              </w:rPr>
              <w:t xml:space="preserve">Frame 5 Liveness blink: eye icon above oval Please blink now instruction.</w:t>
            </w:r>
          </w:p>
          <w:p>
            <w:pPr>
              <w:spacing w:after="16" w:before="16"/>
            </w:pPr>
            <w:r>
              <w:rPr>
                <w:rFonts w:ascii="Courier New" w:cs="Courier New" w:eastAsia="Courier New" w:hAnsi="Courier New"/>
                <w:color w:val="333333"/>
                <w:sz w:val="16"/>
                <w:szCs w:val="16"/>
              </w:rPr>
              <w:t xml:space="preserve">Frame 6 Processing: spinner over blurred oval Verifying with UIDAI do not move.</w:t>
            </w:r>
          </w:p>
          <w:p>
            <w:pPr>
              <w:spacing w:after="16" w:before="16"/>
            </w:pPr>
            <w:r>
              <w:rPr>
                <w:rFonts w:ascii="Courier New" w:cs="Courier New" w:eastAsia="Courier New" w:hAnsi="Courier New"/>
                <w:color w:val="333333"/>
                <w:sz w:val="16"/>
                <w:szCs w:val="16"/>
              </w:rPr>
              <w:t xml:space="preserve">Frame 7a Success: green oval border large green tick Identity Verified Ramesh Kumar masked UID.</w:t>
            </w:r>
          </w:p>
          <w:p>
            <w:pPr>
              <w:spacing w:after="16" w:before="16"/>
            </w:pPr>
            <w:r>
              <w:rPr>
                <w:rFonts w:ascii="Courier New" w:cs="Courier New" w:eastAsia="Courier New" w:hAnsi="Courier New"/>
                <w:color w:val="333333"/>
                <w:sz w:val="16"/>
                <w:szCs w:val="16"/>
              </w:rPr>
              <w:t xml:space="preserve">Frame 7b Failure: red oval Liveness check failed Attempt 1 of 2 Try again Use OTP instead.</w:t>
            </w:r>
          </w:p>
          <w:p>
            <w:pPr>
              <w:spacing w:after="16" w:before="16"/>
            </w:pPr>
            <w:r>
              <w:rPr>
                <w:rFonts w:ascii="Courier New" w:cs="Courier New" w:eastAsia="Courier New" w:hAnsi="Courier New"/>
                <w:color w:val="333333"/>
                <w:sz w:val="16"/>
                <w:szCs w:val="16"/>
              </w:rPr>
              <w:t xml:space="preserve">Offline: camera struck-through Camera unavailable Verify with OTP instead primary.</w:t>
            </w:r>
          </w:p>
          <w:p>
            <w:pPr>
              <w:spacing w:after="16" w:before="16"/>
            </w:pPr>
            <w:r>
              <w:rPr>
                <w:rFonts w:ascii="Courier New" w:cs="Courier New" w:eastAsia="Courier New" w:hAnsi="Courier New"/>
                <w:color w:val="333333"/>
                <w:sz w:val="16"/>
                <w:szCs w:val="16"/>
              </w:rPr>
              <w:t xml:space="preserve">Fingerprint: grey fingerprint icon 120px Place your finger on the scanner pulsing ring.</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1.5 — Utility</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Feedback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Utility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Collapsed — tab  —  Right-edge vertical strip: Was this helpful text and thumb icon</w:t>
      </w:r>
    </w:p>
    <w:p>
      <w:pPr>
        <w:pStyle w:val="ListParagraph"/>
        <w:numPr>
          <w:ilvl w:val="0"/>
          <w:numId w:val="2"/>
        </w:numPr>
        <w:spacing w:after="40" w:before="40"/>
      </w:pPr>
      <w:r>
        <w:rPr>
          <w:rFonts w:ascii="Arial" w:cs="Arial" w:eastAsia="Arial" w:hAnsi="Arial"/>
          <w:sz w:val="20"/>
          <w:szCs w:val="20"/>
        </w:rPr>
        <w:t xml:space="preserve">Collapsed — button  —  Floating circle button bottom-right</w:t>
      </w:r>
    </w:p>
    <w:p>
      <w:pPr>
        <w:pStyle w:val="ListParagraph"/>
        <w:numPr>
          <w:ilvl w:val="0"/>
          <w:numId w:val="2"/>
        </w:numPr>
        <w:spacing w:after="40" w:before="40"/>
      </w:pPr>
      <w:r>
        <w:rPr>
          <w:rFonts w:ascii="Arial" w:cs="Arial" w:eastAsia="Arial" w:hAnsi="Arial"/>
          <w:sz w:val="20"/>
          <w:szCs w:val="20"/>
        </w:rPr>
        <w:t xml:space="preserve">Expanded panel desktop  —  Slides in from right, rating controls, submit</w:t>
      </w:r>
    </w:p>
    <w:p>
      <w:pPr>
        <w:pStyle w:val="ListParagraph"/>
        <w:numPr>
          <w:ilvl w:val="0"/>
          <w:numId w:val="2"/>
        </w:numPr>
        <w:spacing w:after="40" w:before="40"/>
      </w:pPr>
      <w:r>
        <w:rPr>
          <w:rFonts w:ascii="Arial" w:cs="Arial" w:eastAsia="Arial" w:hAnsi="Arial"/>
          <w:sz w:val="20"/>
          <w:szCs w:val="20"/>
        </w:rPr>
        <w:t xml:space="preserve">Expanded mobile  —  Bottom sheet with drag handle, same content</w:t>
      </w:r>
    </w:p>
    <w:p>
      <w:pPr>
        <w:pStyle w:val="ListParagraph"/>
        <w:numPr>
          <w:ilvl w:val="0"/>
          <w:numId w:val="2"/>
        </w:numPr>
        <w:spacing w:after="40" w:before="40"/>
      </w:pPr>
      <w:r>
        <w:rPr>
          <w:rFonts w:ascii="Arial" w:cs="Arial" w:eastAsia="Arial" w:hAnsi="Arial"/>
          <w:sz w:val="20"/>
          <w:szCs w:val="20"/>
        </w:rPr>
        <w:t xml:space="preserve">Stars rated low  —  Comment textarea appears below 1 or 2 star rating</w:t>
      </w:r>
    </w:p>
    <w:p>
      <w:pPr>
        <w:pStyle w:val="ListParagraph"/>
        <w:numPr>
          <w:ilvl w:val="0"/>
          <w:numId w:val="2"/>
        </w:numPr>
        <w:spacing w:after="40" w:before="40"/>
      </w:pPr>
      <w:r>
        <w:rPr>
          <w:rFonts w:ascii="Arial" w:cs="Arial" w:eastAsia="Arial" w:hAnsi="Arial"/>
          <w:sz w:val="20"/>
          <w:szCs w:val="20"/>
        </w:rPr>
        <w:t xml:space="preserve">Submitted  —  Thank you state, panel auto-closes after 3 seconds</w:t>
      </w:r>
    </w:p>
    <w:p>
      <w:pPr>
        <w:pStyle w:val="ListParagraph"/>
        <w:numPr>
          <w:ilvl w:val="0"/>
          <w:numId w:val="2"/>
        </w:numPr>
        <w:spacing w:after="40" w:before="40"/>
      </w:pPr>
      <w:r>
        <w:rPr>
          <w:rFonts w:ascii="Arial" w:cs="Arial" w:eastAsia="Arial" w:hAnsi="Arial"/>
          <w:sz w:val="20"/>
          <w:szCs w:val="20"/>
        </w:rPr>
        <w:t xml:space="preserve">Minimised  —  Small dot only after dismissal, re-opens on click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Right-edge trigger tab — 120x36px vertical strip, Was this page helpful rotated text, brand purple</w:t>
      </w:r>
    </w:p>
    <w:p>
      <w:pPr>
        <w:pStyle w:val="ListParagraph"/>
        <w:numPr>
          <w:ilvl w:val="0"/>
          <w:numId w:val="2"/>
        </w:numPr>
        <w:spacing w:after="40" w:before="40"/>
      </w:pPr>
      <w:r>
        <w:rPr>
          <w:rFonts w:ascii="Arial" w:cs="Arial" w:eastAsia="Arial" w:hAnsi="Arial"/>
          <w:sz w:val="20"/>
          <w:szCs w:val="20"/>
        </w:rPr>
        <w:t xml:space="preserve">Expanded panel — 280px wide, slides in from right, shadow, 8px left radius</w:t>
      </w:r>
    </w:p>
    <w:p>
      <w:pPr>
        <w:pStyle w:val="ListParagraph"/>
        <w:numPr>
          <w:ilvl w:val="0"/>
          <w:numId w:val="2"/>
        </w:numPr>
        <w:spacing w:after="40" w:before="40"/>
      </w:pPr>
      <w:r>
        <w:rPr>
          <w:rFonts w:ascii="Arial" w:cs="Arial" w:eastAsia="Arial" w:hAnsi="Arial"/>
          <w:sz w:val="20"/>
          <w:szCs w:val="20"/>
        </w:rPr>
        <w:t xml:space="preserve">Panel header — Rate this page 14px bold plus X close</w:t>
      </w:r>
    </w:p>
    <w:p>
      <w:pPr>
        <w:pStyle w:val="ListParagraph"/>
        <w:numPr>
          <w:ilvl w:val="0"/>
          <w:numId w:val="2"/>
        </w:numPr>
        <w:spacing w:after="40" w:before="40"/>
      </w:pPr>
      <w:r>
        <w:rPr>
          <w:rFonts w:ascii="Arial" w:cs="Arial" w:eastAsia="Arial" w:hAnsi="Arial"/>
          <w:sz w:val="20"/>
          <w:szCs w:val="20"/>
        </w:rPr>
        <w:t xml:space="preserve">Rating stars — 5 stars 28px each</w:t>
      </w:r>
    </w:p>
    <w:p>
      <w:pPr>
        <w:pStyle w:val="ListParagraph"/>
        <w:numPr>
          <w:ilvl w:val="0"/>
          <w:numId w:val="2"/>
        </w:numPr>
        <w:spacing w:after="40" w:before="40"/>
      </w:pPr>
      <w:r>
        <w:rPr>
          <w:rFonts w:ascii="Arial" w:cs="Arial" w:eastAsia="Arial" w:hAnsi="Arial"/>
          <w:sz w:val="20"/>
          <w:szCs w:val="20"/>
        </w:rPr>
        <w:t xml:space="preserve">Comment textarea — 80px, appears below 2 or fewer stars</w:t>
      </w:r>
    </w:p>
    <w:p>
      <w:pPr>
        <w:pStyle w:val="ListParagraph"/>
        <w:numPr>
          <w:ilvl w:val="0"/>
          <w:numId w:val="2"/>
        </w:numPr>
        <w:spacing w:after="40" w:before="40"/>
      </w:pPr>
      <w:r>
        <w:rPr>
          <w:rFonts w:ascii="Arial" w:cs="Arial" w:eastAsia="Arial" w:hAnsi="Arial"/>
          <w:sz w:val="20"/>
          <w:szCs w:val="20"/>
        </w:rPr>
        <w:t xml:space="preserve">Submit button — primary full-width</w:t>
      </w:r>
    </w:p>
    <w:p>
      <w:pPr>
        <w:pStyle w:val="ListParagraph"/>
        <w:numPr>
          <w:ilvl w:val="0"/>
          <w:numId w:val="2"/>
        </w:numPr>
        <w:spacing w:after="40" w:before="40"/>
      </w:pPr>
      <w:r>
        <w:rPr>
          <w:rFonts w:ascii="Arial" w:cs="Arial" w:eastAsia="Arial" w:hAnsi="Arial"/>
          <w:sz w:val="20"/>
          <w:szCs w:val="20"/>
        </w:rPr>
        <w:t xml:space="preserve">Skip link — Not now ghost below submit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Position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right-edge | bottom-right</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stars | thumbs</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comment on stars at or below</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 default 2</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Auto-close seconds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after submitted</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Page context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auto-captured from URL and page title</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Show maximum once per page visit — never re-appear after user has dismissed it</w:t>
      </w:r>
    </w:p>
    <w:p>
      <w:pPr>
        <w:pStyle w:val="ListParagraph"/>
        <w:numPr>
          <w:ilvl w:val="0"/>
          <w:numId w:val="2"/>
        </w:numPr>
        <w:spacing w:after="40" w:before="40"/>
      </w:pPr>
      <w:r>
        <w:rPr>
          <w:rFonts w:ascii="Arial" w:cs="Arial" w:eastAsia="Arial" w:hAnsi="Arial"/>
          <w:sz w:val="20"/>
          <w:szCs w:val="20"/>
        </w:rPr>
        <w:t xml:space="preserve">Never block content — widget must be non-intrusive and always closeable</w:t>
      </w:r>
    </w:p>
    <w:p>
      <w:pPr>
        <w:pStyle w:val="ListParagraph"/>
        <w:numPr>
          <w:ilvl w:val="0"/>
          <w:numId w:val="2"/>
        </w:numPr>
        <w:spacing w:after="40" w:before="40"/>
      </w:pPr>
      <w:r>
        <w:rPr>
          <w:rFonts w:ascii="Arial" w:cs="Arial" w:eastAsia="Arial" w:hAnsi="Arial"/>
          <w:sz w:val="20"/>
          <w:szCs w:val="20"/>
        </w:rPr>
        <w:t xml:space="preserve">Mobile: always open as bottom sheet — side panel is unusable on small screens</w:t>
      </w:r>
    </w:p>
    <w:p>
      <w:pPr>
        <w:pStyle w:val="ListParagraph"/>
        <w:numPr>
          <w:ilvl w:val="0"/>
          <w:numId w:val="2"/>
        </w:numPr>
        <w:spacing w:after="40" w:before="40"/>
      </w:pPr>
      <w:r>
        <w:rPr>
          <w:rFonts w:ascii="Arial" w:cs="Arial" w:eastAsia="Arial" w:hAnsi="Arial"/>
          <w:sz w:val="20"/>
          <w:szCs w:val="20"/>
        </w:rPr>
        <w:t xml:space="preserve">Submit page title, URL, and rating only — no personal data collected</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page feedback widget.</w:t>
            </w:r>
          </w:p>
          <w:p>
            <w:pPr>
              <w:spacing w:after="16" w:before="16"/>
            </w:pPr>
            <w:r>
              <w:rPr>
                <w:rFonts w:ascii="Courier New" w:cs="Courier New" w:eastAsia="Courier New" w:hAnsi="Courier New"/>
                <w:color w:val="333333"/>
                <w:sz w:val="16"/>
                <w:szCs w:val="16"/>
              </w:rPr>
              <w:t xml:space="preserve">Right-edge tab desktop: vertical purple strip on right viewport edge Was this page helpful text rotated 90 degrees thumb-up icon.</w:t>
            </w:r>
          </w:p>
          <w:p>
            <w:pPr>
              <w:spacing w:after="16" w:before="16"/>
            </w:pPr>
            <w:r>
              <w:rPr>
                <w:rFonts w:ascii="Courier New" w:cs="Courier New" w:eastAsia="Courier New" w:hAnsi="Courier New"/>
                <w:color w:val="333333"/>
                <w:sz w:val="16"/>
                <w:szCs w:val="16"/>
              </w:rPr>
              <w:t xml:space="preserve">Expanded panel desktop 280px from right: Rate this page header X close. 5 stars. Below 2 star: Tell us what went wrong textarea. Submit feedback primary. Skip not now ghost.</w:t>
            </w:r>
          </w:p>
          <w:p>
            <w:pPr>
              <w:spacing w:after="16" w:before="16"/>
            </w:pPr>
            <w:r>
              <w:rPr>
                <w:rFonts w:ascii="Courier New" w:cs="Courier New" w:eastAsia="Courier New" w:hAnsi="Courier New"/>
                <w:color w:val="333333"/>
                <w:sz w:val="16"/>
                <w:szCs w:val="16"/>
              </w:rPr>
              <w:t xml:space="preserve">Submitted: green checkmark Thank you feedback helps us improve. This panel will close in 3 seconds.</w:t>
            </w:r>
          </w:p>
          <w:p>
            <w:pPr>
              <w:spacing w:after="16" w:before="16"/>
            </w:pPr>
            <w:r>
              <w:rPr>
                <w:rFonts w:ascii="Courier New" w:cs="Courier New" w:eastAsia="Courier New" w:hAnsi="Courier New"/>
                <w:color w:val="333333"/>
                <w:sz w:val="16"/>
                <w:szCs w:val="16"/>
              </w:rPr>
              <w:t xml:space="preserve">Mobile bottom sheet: drag handle at top same content full-width 40% screen height.</w:t>
            </w:r>
          </w:p>
          <w:p>
            <w:pPr>
              <w:spacing w:after="16" w:before="16"/>
            </w:pPr>
            <w:r>
              <w:rPr>
                <w:rFonts w:ascii="Courier New" w:cs="Courier New" w:eastAsia="Courier New" w:hAnsi="Courier New"/>
                <w:color w:val="333333"/>
                <w:sz w:val="16"/>
                <w:szCs w:val="16"/>
              </w:rPr>
              <w:t xml:space="preserve">Minimised post-close: small dot on right edge click re-opens.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Add to DigiLocker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Utility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Default button  —  DigiLocker blue background, official orange lock logo, Save to DigiLocker, 44px</w:t>
      </w:r>
    </w:p>
    <w:p>
      <w:pPr>
        <w:pStyle w:val="ListParagraph"/>
        <w:numPr>
          <w:ilvl w:val="0"/>
          <w:numId w:val="2"/>
        </w:numPr>
        <w:spacing w:after="40" w:before="40"/>
      </w:pPr>
      <w:r>
        <w:rPr>
          <w:rFonts w:ascii="Arial" w:cs="Arial" w:eastAsia="Arial" w:hAnsi="Arial"/>
          <w:sz w:val="20"/>
          <w:szCs w:val="20"/>
        </w:rPr>
        <w:t xml:space="preserve">Hover  —  Darker blue, tooltip Store securely in your DigiLocker account</w:t>
      </w:r>
    </w:p>
    <w:p>
      <w:pPr>
        <w:pStyle w:val="ListParagraph"/>
        <w:numPr>
          <w:ilvl w:val="0"/>
          <w:numId w:val="2"/>
        </w:numPr>
        <w:spacing w:after="40" w:before="40"/>
      </w:pPr>
      <w:r>
        <w:rPr>
          <w:rFonts w:ascii="Arial" w:cs="Arial" w:eastAsia="Arial" w:hAnsi="Arial"/>
          <w:sz w:val="20"/>
          <w:szCs w:val="20"/>
        </w:rPr>
        <w:t xml:space="preserve">Loading  —  Spinner replaces logo, Saving to DigiLocker text</w:t>
      </w:r>
    </w:p>
    <w:p>
      <w:pPr>
        <w:pStyle w:val="ListParagraph"/>
        <w:numPr>
          <w:ilvl w:val="0"/>
          <w:numId w:val="2"/>
        </w:numPr>
        <w:spacing w:after="40" w:before="40"/>
      </w:pPr>
      <w:r>
        <w:rPr>
          <w:rFonts w:ascii="Arial" w:cs="Arial" w:eastAsia="Arial" w:hAnsi="Arial"/>
          <w:sz w:val="20"/>
          <w:szCs w:val="20"/>
        </w:rPr>
        <w:t xml:space="preserve">Success transient  —  Green fill briefly, Saved to DigiLocker, transitions to saved state</w:t>
      </w:r>
    </w:p>
    <w:p>
      <w:pPr>
        <w:pStyle w:val="ListParagraph"/>
        <w:numPr>
          <w:ilvl w:val="0"/>
          <w:numId w:val="2"/>
        </w:numPr>
        <w:spacing w:after="40" w:before="40"/>
      </w:pPr>
      <w:r>
        <w:rPr>
          <w:rFonts w:ascii="Arial" w:cs="Arial" w:eastAsia="Arial" w:hAnsi="Arial"/>
          <w:sz w:val="20"/>
          <w:szCs w:val="20"/>
        </w:rPr>
        <w:t xml:space="preserve">Already saved persistent  —  Grey outlined, In DigiLocker checkmark, View link beside</w:t>
      </w:r>
    </w:p>
    <w:p>
      <w:pPr>
        <w:pStyle w:val="ListParagraph"/>
        <w:numPr>
          <w:ilvl w:val="0"/>
          <w:numId w:val="2"/>
        </w:numPr>
        <w:spacing w:after="40" w:before="40"/>
      </w:pPr>
      <w:r>
        <w:rPr>
          <w:rFonts w:ascii="Arial" w:cs="Arial" w:eastAsia="Arial" w:hAnsi="Arial"/>
          <w:sz w:val="20"/>
          <w:szCs w:val="20"/>
        </w:rPr>
        <w:t xml:space="preserve">Error  —  Button reverts, red toast Could not save. Try again</w:t>
      </w:r>
    </w:p>
    <w:p>
      <w:pPr>
        <w:pStyle w:val="ListParagraph"/>
        <w:numPr>
          <w:ilvl w:val="0"/>
          <w:numId w:val="2"/>
        </w:numPr>
        <w:spacing w:after="40" w:before="40"/>
      </w:pPr>
      <w:r>
        <w:rPr>
          <w:rFonts w:ascii="Arial" w:cs="Arial" w:eastAsia="Arial" w:hAnsi="Arial"/>
          <w:sz w:val="20"/>
          <w:szCs w:val="20"/>
        </w:rPr>
        <w:t xml:space="preserve">Link variant  —  Text link with small DigiLocker logo for compact contexts</w:t>
      </w:r>
    </w:p>
    <w:p>
      <w:pPr>
        <w:pStyle w:val="ListParagraph"/>
        <w:numPr>
          <w:ilvl w:val="0"/>
          <w:numId w:val="2"/>
        </w:numPr>
        <w:spacing w:after="40" w:before="40"/>
      </w:pPr>
      <w:r>
        <w:rPr>
          <w:rFonts w:ascii="Arial" w:cs="Arial" w:eastAsia="Arial" w:hAnsi="Arial"/>
          <w:sz w:val="20"/>
          <w:szCs w:val="20"/>
        </w:rPr>
        <w:t xml:space="preserve">Icon-only variant  —  DigiLocker logo 40px button for space-constrained contexts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Button container — 44px height 4px radius</w:t>
      </w:r>
    </w:p>
    <w:p>
      <w:pPr>
        <w:pStyle w:val="ListParagraph"/>
        <w:numPr>
          <w:ilvl w:val="0"/>
          <w:numId w:val="2"/>
        </w:numPr>
        <w:spacing w:after="40" w:before="40"/>
      </w:pPr>
      <w:r>
        <w:rPr>
          <w:rFonts w:ascii="Arial" w:cs="Arial" w:eastAsia="Arial" w:hAnsi="Arial"/>
          <w:sz w:val="20"/>
          <w:szCs w:val="20"/>
        </w:rPr>
        <w:t xml:space="preserve">DigiLocker logo — 20px official orange open-lock icon</w:t>
      </w:r>
    </w:p>
    <w:p>
      <w:pPr>
        <w:pStyle w:val="ListParagraph"/>
        <w:numPr>
          <w:ilvl w:val="0"/>
          <w:numId w:val="2"/>
        </w:numPr>
        <w:spacing w:after="40" w:before="40"/>
      </w:pPr>
      <w:r>
        <w:rPr>
          <w:rFonts w:ascii="Arial" w:cs="Arial" w:eastAsia="Arial" w:hAnsi="Arial"/>
          <w:sz w:val="20"/>
          <w:szCs w:val="20"/>
        </w:rPr>
        <w:t xml:space="preserve">Label — Save to DigiLocker white 14px medium</w:t>
      </w:r>
    </w:p>
    <w:p>
      <w:pPr>
        <w:pStyle w:val="ListParagraph"/>
        <w:numPr>
          <w:ilvl w:val="0"/>
          <w:numId w:val="2"/>
        </w:numPr>
        <w:spacing w:after="40" w:before="40"/>
      </w:pPr>
      <w:r>
        <w:rPr>
          <w:rFonts w:ascii="Arial" w:cs="Arial" w:eastAsia="Arial" w:hAnsi="Arial"/>
          <w:sz w:val="20"/>
          <w:szCs w:val="20"/>
        </w:rPr>
        <w:t xml:space="preserve">Success state — green background #28A745 white tick and label</w:t>
      </w:r>
    </w:p>
    <w:p>
      <w:pPr>
        <w:pStyle w:val="ListParagraph"/>
        <w:numPr>
          <w:ilvl w:val="0"/>
          <w:numId w:val="2"/>
        </w:numPr>
        <w:spacing w:after="40" w:before="40"/>
      </w:pPr>
      <w:r>
        <w:rPr>
          <w:rFonts w:ascii="Arial" w:cs="Arial" w:eastAsia="Arial" w:hAnsi="Arial"/>
          <w:sz w:val="20"/>
          <w:szCs w:val="20"/>
        </w:rPr>
        <w:t xml:space="preserve">Saved state — grey outlined In DigiLocker checkmark purple View link</w:t>
      </w:r>
    </w:p>
    <w:p>
      <w:pPr>
        <w:pStyle w:val="ListParagraph"/>
        <w:numPr>
          <w:ilvl w:val="0"/>
          <w:numId w:val="2"/>
        </w:numPr>
        <w:spacing w:after="40" w:before="40"/>
      </w:pPr>
      <w:r>
        <w:rPr>
          <w:rFonts w:ascii="Arial" w:cs="Arial" w:eastAsia="Arial" w:hAnsi="Arial"/>
          <w:sz w:val="20"/>
          <w:szCs w:val="20"/>
        </w:rPr>
        <w:t xml:space="preserve">Toast — error toast bottom-right 4 second auto-dismiss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 loading | success | saved | error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Variant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button | link | icon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Document type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 DigiLocker document type URI</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Document ID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 reference number for the document</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DigiLocker URI</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 for deep-linking to document in DigiLocker app</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Only show after certificate is ISSUED — never during application or processing</w:t>
      </w:r>
    </w:p>
    <w:p>
      <w:pPr>
        <w:pStyle w:val="ListParagraph"/>
        <w:numPr>
          <w:ilvl w:val="0"/>
          <w:numId w:val="2"/>
        </w:numPr>
        <w:spacing w:after="40" w:before="40"/>
      </w:pPr>
      <w:r>
        <w:rPr>
          <w:rFonts w:ascii="Arial" w:cs="Arial" w:eastAsia="Arial" w:hAnsi="Arial"/>
          <w:sz w:val="20"/>
          <w:szCs w:val="20"/>
        </w:rPr>
        <w:t xml:space="preserve">DigiLocker document namespace: use correct MeghRaj-assigned namespace per ministry</w:t>
      </w:r>
    </w:p>
    <w:p>
      <w:pPr>
        <w:pStyle w:val="ListParagraph"/>
        <w:numPr>
          <w:ilvl w:val="0"/>
          <w:numId w:val="2"/>
        </w:numPr>
        <w:spacing w:after="40" w:before="40"/>
      </w:pPr>
      <w:r>
        <w:rPr>
          <w:rFonts w:ascii="Arial" w:cs="Arial" w:eastAsia="Arial" w:hAnsi="Arial"/>
          <w:sz w:val="20"/>
          <w:szCs w:val="20"/>
        </w:rPr>
        <w:t xml:space="preserve">Mobile: deep-link opens DigiLocker app if installed; fall back to DigiLocker web if not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Add to DigiLocker integration component.</w:t>
            </w:r>
          </w:p>
          <w:p>
            <w:pPr>
              <w:spacing w:after="16" w:before="16"/>
            </w:pPr>
            <w:r>
              <w:rPr>
                <w:rFonts w:ascii="Courier New" w:cs="Courier New" w:eastAsia="Courier New" w:hAnsi="Courier New"/>
                <w:color w:val="333333"/>
                <w:sz w:val="16"/>
                <w:szCs w:val="16"/>
              </w:rPr>
              <w:t xml:space="preserve">Default button: DigiLocker blue #0065BD official orange lock logo 20px Save to DigiLocker white 14px 44px height 4px radius.</w:t>
            </w:r>
          </w:p>
          <w:p>
            <w:pPr>
              <w:spacing w:after="16" w:before="16"/>
            </w:pPr>
            <w:r>
              <w:rPr>
                <w:rFonts w:ascii="Courier New" w:cs="Courier New" w:eastAsia="Courier New" w:hAnsi="Courier New"/>
                <w:color w:val="333333"/>
                <w:sz w:val="16"/>
                <w:szCs w:val="16"/>
              </w:rPr>
              <w:t xml:space="preserve">Hover: darker blue tooltip bubble Store this certificate securely in your DigiLocker account.</w:t>
            </w:r>
          </w:p>
          <w:p>
            <w:pPr>
              <w:spacing w:after="16" w:before="16"/>
            </w:pPr>
            <w:r>
              <w:rPr>
                <w:rFonts w:ascii="Courier New" w:cs="Courier New" w:eastAsia="Courier New" w:hAnsi="Courier New"/>
                <w:color w:val="333333"/>
                <w:sz w:val="16"/>
                <w:szCs w:val="16"/>
              </w:rPr>
              <w:t xml:space="preserve">Loading: spinner replaces logo Saving to DigiLocker.</w:t>
            </w:r>
          </w:p>
          <w:p>
            <w:pPr>
              <w:spacing w:after="16" w:before="16"/>
            </w:pPr>
            <w:r>
              <w:rPr>
                <w:rFonts w:ascii="Courier New" w:cs="Courier New" w:eastAsia="Courier New" w:hAnsi="Courier New"/>
                <w:color w:val="333333"/>
                <w:sz w:val="16"/>
                <w:szCs w:val="16"/>
              </w:rPr>
              <w:t xml:space="preserve">Success flash 2s: green #28A745 tick Saved to DigiLocker.</w:t>
            </w:r>
          </w:p>
          <w:p>
            <w:pPr>
              <w:spacing w:after="16" w:before="16"/>
            </w:pPr>
            <w:r>
              <w:rPr>
                <w:rFonts w:ascii="Courier New" w:cs="Courier New" w:eastAsia="Courier New" w:hAnsi="Courier New"/>
                <w:color w:val="333333"/>
                <w:sz w:val="16"/>
                <w:szCs w:val="16"/>
              </w:rPr>
              <w:t xml:space="preserve">Saved state persistent: grey outlined In DigiLocker checkmark View in DigiLocker purple link beside.</w:t>
            </w:r>
          </w:p>
          <w:p>
            <w:pPr>
              <w:spacing w:after="16" w:before="16"/>
            </w:pPr>
            <w:r>
              <w:rPr>
                <w:rFonts w:ascii="Courier New" w:cs="Courier New" w:eastAsia="Courier New" w:hAnsi="Courier New"/>
                <w:color w:val="333333"/>
                <w:sz w:val="16"/>
                <w:szCs w:val="16"/>
              </w:rPr>
              <w:t xml:space="preserve">Error: button reverts red toast Could not save. Check connection and try again. Retry.</w:t>
            </w:r>
          </w:p>
          <w:p>
            <w:pPr>
              <w:spacing w:after="16" w:before="16"/>
            </w:pPr>
            <w:r>
              <w:rPr>
                <w:rFonts w:ascii="Courier New" w:cs="Courier New" w:eastAsia="Courier New" w:hAnsi="Courier New"/>
                <w:color w:val="333333"/>
                <w:sz w:val="16"/>
                <w:szCs w:val="16"/>
              </w:rPr>
              <w:t xml:space="preserve">Link variant: small orange lock logo inline Save to DigiLocker blue text link.</w:t>
            </w:r>
          </w:p>
          <w:p>
            <w:pPr>
              <w:spacing w:after="16" w:before="16"/>
            </w:pPr>
            <w:r>
              <w:rPr>
                <w:rFonts w:ascii="Courier New" w:cs="Courier New" w:eastAsia="Courier New" w:hAnsi="Courier New"/>
                <w:color w:val="333333"/>
                <w:sz w:val="16"/>
                <w:szCs w:val="16"/>
              </w:rPr>
              <w:t xml:space="preserve">Context: show directly below Download certificate button on issued certificate screen.</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Calendar Event Link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Utility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Default button  —  Add to calendar outlined secondary, calendar icon, 44px</w:t>
      </w:r>
    </w:p>
    <w:p>
      <w:pPr>
        <w:pStyle w:val="ListParagraph"/>
        <w:numPr>
          <w:ilvl w:val="0"/>
          <w:numId w:val="2"/>
        </w:numPr>
        <w:spacing w:after="40" w:before="40"/>
      </w:pPr>
      <w:r>
        <w:rPr>
          <w:rFonts w:ascii="Arial" w:cs="Arial" w:eastAsia="Arial" w:hAnsi="Arial"/>
          <w:sz w:val="20"/>
          <w:szCs w:val="20"/>
        </w:rPr>
        <w:t xml:space="preserve">Dropdown open  —  4 options: Google Calendar, Apple iCal, Microsoft Outlook, Download .ics</w:t>
      </w:r>
    </w:p>
    <w:p>
      <w:pPr>
        <w:pStyle w:val="ListParagraph"/>
        <w:numPr>
          <w:ilvl w:val="0"/>
          <w:numId w:val="2"/>
        </w:numPr>
        <w:spacing w:after="40" w:before="40"/>
      </w:pPr>
      <w:r>
        <w:rPr>
          <w:rFonts w:ascii="Arial" w:cs="Arial" w:eastAsia="Arial" w:hAnsi="Arial"/>
          <w:sz w:val="20"/>
          <w:szCs w:val="20"/>
        </w:rPr>
        <w:t xml:space="preserve">Google Calendar  —  Opens new tab with pre-filled event URL</w:t>
      </w:r>
    </w:p>
    <w:p>
      <w:pPr>
        <w:pStyle w:val="ListParagraph"/>
        <w:numPr>
          <w:ilvl w:val="0"/>
          <w:numId w:val="2"/>
        </w:numPr>
        <w:spacing w:after="40" w:before="40"/>
      </w:pPr>
      <w:r>
        <w:rPr>
          <w:rFonts w:ascii="Arial" w:cs="Arial" w:eastAsia="Arial" w:hAnsi="Arial"/>
          <w:sz w:val="20"/>
          <w:szCs w:val="20"/>
        </w:rPr>
        <w:t xml:space="preserve">iCal or Outlook  —  Downloads .ics file with all event data</w:t>
      </w:r>
    </w:p>
    <w:p>
      <w:pPr>
        <w:pStyle w:val="ListParagraph"/>
        <w:numPr>
          <w:ilvl w:val="0"/>
          <w:numId w:val="2"/>
        </w:numPr>
        <w:spacing w:after="40" w:before="40"/>
      </w:pPr>
      <w:r>
        <w:rPr>
          <w:rFonts w:ascii="Arial" w:cs="Arial" w:eastAsia="Arial" w:hAnsi="Arial"/>
          <w:sz w:val="20"/>
          <w:szCs w:val="20"/>
        </w:rPr>
        <w:t xml:space="preserve">Event added Google  —  Toast: Opening Google Calendar</w:t>
      </w:r>
    </w:p>
    <w:p>
      <w:pPr>
        <w:pStyle w:val="ListParagraph"/>
        <w:numPr>
          <w:ilvl w:val="0"/>
          <w:numId w:val="2"/>
        </w:numPr>
        <w:spacing w:after="40" w:before="40"/>
      </w:pPr>
      <w:r>
        <w:rPr>
          <w:rFonts w:ascii="Arial" w:cs="Arial" w:eastAsia="Arial" w:hAnsi="Arial"/>
          <w:sz w:val="20"/>
          <w:szCs w:val="20"/>
        </w:rPr>
        <w:t xml:space="preserve">File downloaded  —  Toast: Calendar file downloaded</w:t>
      </w:r>
    </w:p>
    <w:p>
      <w:pPr>
        <w:pStyle w:val="ListParagraph"/>
        <w:numPr>
          <w:ilvl w:val="0"/>
          <w:numId w:val="2"/>
        </w:numPr>
        <w:spacing w:after="40" w:before="40"/>
      </w:pPr>
      <w:r>
        <w:rPr>
          <w:rFonts w:ascii="Arial" w:cs="Arial" w:eastAsia="Arial" w:hAnsi="Arial"/>
          <w:sz w:val="20"/>
          <w:szCs w:val="20"/>
        </w:rPr>
        <w:t xml:space="preserve">Link variant  —  Add appointment to calendar text link for compact receipt cards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Button — 44px calendar icon 20px outlined secondary</w:t>
      </w:r>
    </w:p>
    <w:p>
      <w:pPr>
        <w:pStyle w:val="ListParagraph"/>
        <w:numPr>
          <w:ilvl w:val="0"/>
          <w:numId w:val="2"/>
        </w:numPr>
        <w:spacing w:after="40" w:before="40"/>
      </w:pPr>
      <w:r>
        <w:rPr>
          <w:rFonts w:ascii="Arial" w:cs="Arial" w:eastAsia="Arial" w:hAnsi="Arial"/>
          <w:sz w:val="20"/>
          <w:szCs w:val="20"/>
        </w:rPr>
        <w:t xml:space="preserve">Dropdown — 4-item menu, 40px rows, provider logos, shadow card</w:t>
      </w:r>
    </w:p>
    <w:p>
      <w:pPr>
        <w:pStyle w:val="ListParagraph"/>
        <w:numPr>
          <w:ilvl w:val="0"/>
          <w:numId w:val="2"/>
        </w:numPr>
        <w:spacing w:after="40" w:before="40"/>
      </w:pPr>
      <w:r>
        <w:rPr>
          <w:rFonts w:ascii="Arial" w:cs="Arial" w:eastAsia="Arial" w:hAnsi="Arial"/>
          <w:sz w:val="20"/>
          <w:szCs w:val="20"/>
        </w:rPr>
        <w:t xml:space="preserve">Provider logos — Google Calendar colourful G, Apple logo, Outlook blue O</w:t>
      </w:r>
    </w:p>
    <w:p>
      <w:pPr>
        <w:pStyle w:val="ListParagraph"/>
        <w:numPr>
          <w:ilvl w:val="0"/>
          <w:numId w:val="2"/>
        </w:numPr>
        <w:spacing w:after="40" w:before="40"/>
      </w:pPr>
      <w:r>
        <w:rPr>
          <w:rFonts w:ascii="Arial" w:cs="Arial" w:eastAsia="Arial" w:hAnsi="Arial"/>
          <w:sz w:val="20"/>
          <w:szCs w:val="20"/>
        </w:rPr>
        <w:t xml:space="preserve">.ics file — valid iCalendar format VEVENT with all fields</w:t>
      </w:r>
    </w:p>
    <w:p>
      <w:pPr>
        <w:pStyle w:val="ListParagraph"/>
        <w:numPr>
          <w:ilvl w:val="0"/>
          <w:numId w:val="2"/>
        </w:numPr>
        <w:spacing w:after="40" w:before="40"/>
      </w:pPr>
      <w:r>
        <w:rPr>
          <w:rFonts w:ascii="Arial" w:cs="Arial" w:eastAsia="Arial" w:hAnsi="Arial"/>
          <w:sz w:val="20"/>
          <w:szCs w:val="20"/>
        </w:rPr>
        <w:t xml:space="preserve">Toast — 3 second bottom-right confirming action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Event title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e.g. Income Certificate Field Inspection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Start datetime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 datetime</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Duration minutes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Location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 address or Video call URL</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 includes reference number, instructions, portal link</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Reminder minutes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 default 1440 and 60 for 1 day and 1 hour before</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Always include reference number in event title: Field Inspection — INC-2026-MH-04127</w:t>
      </w:r>
    </w:p>
    <w:p>
      <w:pPr>
        <w:pStyle w:val="ListParagraph"/>
        <w:numPr>
          <w:ilvl w:val="0"/>
          <w:numId w:val="2"/>
        </w:numPr>
        <w:spacing w:after="40" w:before="40"/>
      </w:pPr>
      <w:r>
        <w:rPr>
          <w:rFonts w:ascii="Arial" w:cs="Arial" w:eastAsia="Arial" w:hAnsi="Arial"/>
          <w:sz w:val="20"/>
          <w:szCs w:val="20"/>
        </w:rPr>
        <w:t xml:space="preserve">iCal: encode all event data in file — must work fully offline without network request</w:t>
      </w:r>
    </w:p>
    <w:p>
      <w:pPr>
        <w:pStyle w:val="ListParagraph"/>
        <w:numPr>
          <w:ilvl w:val="0"/>
          <w:numId w:val="2"/>
        </w:numPr>
        <w:spacing w:after="40" w:before="40"/>
      </w:pPr>
      <w:r>
        <w:rPr>
          <w:rFonts w:ascii="Arial" w:cs="Arial" w:eastAsia="Arial" w:hAnsi="Arial"/>
          <w:sz w:val="20"/>
          <w:szCs w:val="20"/>
        </w:rPr>
        <w:t xml:space="preserve">.ics file: set VALARM triggers for 1 day and 1 hour before event — default reminders</w:t>
      </w:r>
    </w:p>
    <w:p>
      <w:pPr>
        <w:pStyle w:val="ListParagraph"/>
        <w:numPr>
          <w:ilvl w:val="0"/>
          <w:numId w:val="2"/>
        </w:numPr>
        <w:spacing w:after="40" w:before="40"/>
      </w:pPr>
      <w:r>
        <w:rPr>
          <w:rFonts w:ascii="Arial" w:cs="Arial" w:eastAsia="Arial" w:hAnsi="Arial"/>
          <w:sz w:val="20"/>
          <w:szCs w:val="20"/>
        </w:rPr>
        <w:t xml:space="preserve">Video consultation: include full join URL in event description — not just the portal link</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calendar event link generator.</w:t>
            </w:r>
          </w:p>
          <w:p>
            <w:pPr>
              <w:spacing w:after="16" w:before="16"/>
            </w:pPr>
            <w:r>
              <w:rPr>
                <w:rFonts w:ascii="Courier New" w:cs="Courier New" w:eastAsia="Courier New" w:hAnsi="Courier New"/>
                <w:color w:val="333333"/>
                <w:sz w:val="16"/>
                <w:szCs w:val="16"/>
              </w:rPr>
              <w:t xml:space="preserve">Default: Add to calendar 44px outlined secondary calendar icon left.</w:t>
            </w:r>
          </w:p>
          <w:p>
            <w:pPr>
              <w:spacing w:after="16" w:before="16"/>
            </w:pPr>
            <w:r>
              <w:rPr>
                <w:rFonts w:ascii="Courier New" w:cs="Courier New" w:eastAsia="Courier New" w:hAnsi="Courier New"/>
                <w:color w:val="333333"/>
                <w:sz w:val="16"/>
                <w:szCs w:val="16"/>
              </w:rPr>
              <w:t xml:space="preserve">Dropdown opens below: 4 rows Google Calendar Google icon Apple iCal Apple logo Microsoft Outlook blue O icon Download .ics calendar file icon. Each row 40px hover tint.</w:t>
            </w:r>
          </w:p>
          <w:p>
            <w:pPr>
              <w:spacing w:after="16" w:before="16"/>
            </w:pPr>
            <w:r>
              <w:rPr>
                <w:rFonts w:ascii="Courier New" w:cs="Courier New" w:eastAsia="Courier New" w:hAnsi="Courier New"/>
                <w:color w:val="333333"/>
                <w:sz w:val="16"/>
                <w:szCs w:val="16"/>
              </w:rPr>
              <w:t xml:space="preserve">Toasts: Opening Google Calendar in new tab or Calendar file downloaded to your device.</w:t>
            </w:r>
          </w:p>
          <w:p>
            <w:pPr>
              <w:spacing w:after="16" w:before="16"/>
            </w:pPr>
            <w:r>
              <w:rPr>
                <w:rFonts w:ascii="Courier New" w:cs="Courier New" w:eastAsia="Courier New" w:hAnsi="Courier New"/>
                <w:color w:val="333333"/>
                <w:sz w:val="16"/>
                <w:szCs w:val="16"/>
              </w:rPr>
              <w:t xml:space="preserve">Link variant: calendar icon 16px Add appointment to calendar text link for receipt card.</w:t>
            </w:r>
          </w:p>
          <w:p>
            <w:pPr>
              <w:spacing w:after="16" w:before="16"/>
            </w:pPr>
            <w:r>
              <w:rPr>
                <w:rFonts w:ascii="Courier New" w:cs="Courier New" w:eastAsia="Courier New" w:hAnsi="Courier New"/>
                <w:color w:val="333333"/>
                <w:sz w:val="16"/>
                <w:szCs w:val="16"/>
              </w:rPr>
              <w:t xml:space="preserve">Context: show on booking confirmation screen below appointment card then Add to calendar button then Get directions button.</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Comment (Figma Annotation — Reference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Utility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Figma native comment bubble  —  Speech bubble indicator on design annotation</w:t>
      </w:r>
    </w:p>
    <w:p>
      <w:pPr>
        <w:pStyle w:val="ListParagraph"/>
        <w:numPr>
          <w:ilvl w:val="0"/>
          <w:numId w:val="2"/>
        </w:numPr>
        <w:spacing w:after="40" w:before="40"/>
      </w:pPr>
      <w:r>
        <w:rPr>
          <w:rFonts w:ascii="Arial" w:cs="Arial" w:eastAsia="Arial" w:hAnsi="Arial"/>
          <w:sz w:val="20"/>
          <w:szCs w:val="20"/>
        </w:rPr>
        <w:t xml:space="preserve">Resolved comment  —  Greyed speech bubble with tick</w:t>
      </w:r>
    </w:p>
    <w:p>
      <w:pPr>
        <w:pStyle w:val="ListParagraph"/>
        <w:numPr>
          <w:ilvl w:val="0"/>
          <w:numId w:val="2"/>
        </w:numPr>
        <w:spacing w:after="40" w:before="40"/>
      </w:pPr>
      <w:r>
        <w:rPr>
          <w:rFonts w:ascii="Arial" w:cs="Arial" w:eastAsia="Arial" w:hAnsi="Arial"/>
          <w:sz w:val="20"/>
          <w:szCs w:val="20"/>
        </w:rPr>
        <w:t xml:space="preserve">Reply thread  —  Nested replies below parent comment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Speech bubble — 24px, purple (open) or grey (resolved)</w:t>
      </w:r>
    </w:p>
    <w:p>
      <w:pPr>
        <w:pStyle w:val="ListParagraph"/>
        <w:numPr>
          <w:ilvl w:val="0"/>
          <w:numId w:val="2"/>
        </w:numPr>
        <w:spacing w:after="40" w:before="40"/>
      </w:pPr>
      <w:r>
        <w:rPr>
          <w:rFonts w:ascii="Arial" w:cs="Arial" w:eastAsia="Arial" w:hAnsi="Arial"/>
          <w:sz w:val="20"/>
          <w:szCs w:val="20"/>
        </w:rPr>
        <w:t xml:space="preserve">Thread — stacked bubbles with connector line</w:t>
      </w:r>
    </w:p>
    <w:p>
      <w:pPr>
        <w:pStyle w:val="ListParagraph"/>
        <w:numPr>
          <w:ilvl w:val="0"/>
          <w:numId w:val="2"/>
        </w:numPr>
        <w:spacing w:after="40" w:before="40"/>
      </w:pPr>
      <w:r>
        <w:rPr>
          <w:rFonts w:ascii="Arial" w:cs="Arial" w:eastAsia="Arial" w:hAnsi="Arial"/>
          <w:sz w:val="20"/>
          <w:szCs w:val="20"/>
        </w:rPr>
        <w:t xml:space="preserve">Reply indicator — nested bubble with smaller size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State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 resolved</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Body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Replies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NOTE: This is a Figma editor annotation tool — not a citizen-facing UI component</w:t>
      </w:r>
    </w:p>
    <w:p>
      <w:pPr>
        <w:pStyle w:val="ListParagraph"/>
        <w:numPr>
          <w:ilvl w:val="0"/>
          <w:numId w:val="2"/>
        </w:numPr>
        <w:spacing w:after="40" w:before="40"/>
      </w:pPr>
      <w:r>
        <w:rPr>
          <w:rFonts w:ascii="Arial" w:cs="Arial" w:eastAsia="Arial" w:hAnsi="Arial"/>
          <w:sz w:val="20"/>
          <w:szCs w:val="20"/>
        </w:rPr>
        <w:t xml:space="preserve">Use Figma's native comment tool (shortcut C in Figma) rather than designing a custom component</w:t>
      </w:r>
    </w:p>
    <w:p>
      <w:pPr>
        <w:pStyle w:val="ListParagraph"/>
        <w:numPr>
          <w:ilvl w:val="0"/>
          <w:numId w:val="2"/>
        </w:numPr>
        <w:spacing w:after="40" w:before="40"/>
      </w:pPr>
      <w:r>
        <w:rPr>
          <w:rFonts w:ascii="Arial" w:cs="Arial" w:eastAsia="Arial" w:hAnsi="Arial"/>
          <w:sz w:val="20"/>
          <w:szCs w:val="20"/>
        </w:rPr>
        <w:t xml:space="preserve">Create a placeholder frame on the Comments page labelled Figma native comment tool — see Figma Help</w:t>
      </w:r>
    </w:p>
    <w:p>
      <w:pPr>
        <w:pStyle w:val="ListParagraph"/>
        <w:numPr>
          <w:ilvl w:val="0"/>
          <w:numId w:val="2"/>
        </w:numPr>
        <w:spacing w:after="40" w:before="40"/>
      </w:pPr>
      <w:r>
        <w:rPr>
          <w:rFonts w:ascii="Arial" w:cs="Arial" w:eastAsia="Arial" w:hAnsi="Arial"/>
          <w:sz w:val="20"/>
          <w:szCs w:val="20"/>
        </w:rPr>
        <w:t xml:space="preserve">If a citizen-facing feedback component is needed, use the Feedback Widget component instead</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simple reference frame for the UX4G Comment utility.</w:t>
            </w:r>
          </w:p>
          <w:p>
            <w:pPr>
              <w:spacing w:after="16" w:before="16"/>
            </w:pPr>
            <w:r>
              <w:rPr>
                <w:rFonts w:ascii="Courier New" w:cs="Courier New" w:eastAsia="Courier New" w:hAnsi="Courier New"/>
                <w:color w:val="333333"/>
                <w:sz w:val="16"/>
                <w:szCs w:val="16"/>
              </w:rPr>
              <w:t xml:space="preserve">Label frame: Comment — Figma Editor Annotation Tool Reference Only.</w:t>
            </w:r>
          </w:p>
          <w:p>
            <w:pPr>
              <w:spacing w:after="16" w:before="16"/>
            </w:pPr>
            <w:r>
              <w:rPr>
                <w:rFonts w:ascii="Courier New" w:cs="Courier New" w:eastAsia="Courier New" w:hAnsi="Courier New"/>
                <w:color w:val="333333"/>
                <w:sz w:val="16"/>
                <w:szCs w:val="16"/>
              </w:rPr>
              <w:t xml:space="preserve">Show Figma native comment bubble speech bubble icon as example.</w:t>
            </w:r>
          </w:p>
          <w:p>
            <w:pPr>
              <w:spacing w:after="16" w:before="16"/>
            </w:pPr>
            <w:r>
              <w:rPr>
                <w:rFonts w:ascii="Courier New" w:cs="Courier New" w:eastAsia="Courier New" w:hAnsi="Courier New"/>
                <w:color w:val="333333"/>
                <w:sz w:val="16"/>
                <w:szCs w:val="16"/>
              </w:rPr>
              <w:t xml:space="preserve">Note text: This refers to Figma built-in comment functionality. Use Figma native comment tool shortcut C for design annotations. For citizen-facing feedback UI use the Feedback Widget component instead.</w:t>
            </w:r>
          </w:p>
          <w:p>
            <w:pPr>
              <w:spacing w:after="16" w:before="16"/>
            </w:pPr>
            <w:r>
              <w:rPr>
                <w:rFonts w:ascii="Courier New" w:cs="Courier New" w:eastAsia="Courier New" w:hAnsi="Courier New"/>
                <w:color w:val="333333"/>
                <w:sz w:val="16"/>
                <w:szCs w:val="16"/>
              </w:rPr>
              <w:t xml:space="preserve">Include: Open comment bubble Resolved greyed bubble Reply thread example.</w:t>
            </w:r>
          </w:p>
          <w:p>
            <w:pPr>
              <w:spacing w:after="16" w:before="16"/>
            </w:pPr>
            <w:r>
              <w:rPr>
                <w:rFonts w:ascii="Courier New" w:cs="Courier New" w:eastAsia="Courier New" w:hAnsi="Courier New"/>
                <w:color w:val="333333"/>
                <w:sz w:val="16"/>
                <w:szCs w:val="16"/>
              </w:rPr>
              <w:t xml:space="preserve">Purple dashed outline frame grey background.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Social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Utility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States to Design</w:t>
      </w:r>
    </w:p>
    <w:p>
      <w:pPr>
        <w:pStyle w:val="ListParagraph"/>
        <w:numPr>
          <w:ilvl w:val="0"/>
          <w:numId w:val="2"/>
        </w:numPr>
        <w:spacing w:after="40" w:before="40"/>
      </w:pPr>
      <w:r>
        <w:rPr>
          <w:rFonts w:ascii="Arial" w:cs="Arial" w:eastAsia="Arial" w:hAnsi="Arial"/>
          <w:sz w:val="20"/>
          <w:szCs w:val="20"/>
        </w:rPr>
        <w:t xml:space="preserve">Icon row  —  Horizontal row of social platform icons 24px tappable</w:t>
      </w:r>
    </w:p>
    <w:p>
      <w:pPr>
        <w:pStyle w:val="ListParagraph"/>
        <w:numPr>
          <w:ilvl w:val="0"/>
          <w:numId w:val="2"/>
        </w:numPr>
        <w:spacing w:after="40" w:before="40"/>
      </w:pPr>
      <w:r>
        <w:rPr>
          <w:rFonts w:ascii="Arial" w:cs="Arial" w:eastAsia="Arial" w:hAnsi="Arial"/>
          <w:sz w:val="20"/>
          <w:szCs w:val="20"/>
        </w:rPr>
        <w:t xml:space="preserve">Icon plus label  —  Icon with platform name beside it</w:t>
      </w:r>
    </w:p>
    <w:p>
      <w:pPr>
        <w:pStyle w:val="ListParagraph"/>
        <w:numPr>
          <w:ilvl w:val="0"/>
          <w:numId w:val="2"/>
        </w:numPr>
        <w:spacing w:after="40" w:before="40"/>
      </w:pPr>
      <w:r>
        <w:rPr>
          <w:rFonts w:ascii="Arial" w:cs="Arial" w:eastAsia="Arial" w:hAnsi="Arial"/>
          <w:sz w:val="20"/>
          <w:szCs w:val="20"/>
        </w:rPr>
        <w:t xml:space="preserve">Button style  —  Full platform-colour buttons with white icon and name</w:t>
      </w:r>
    </w:p>
    <w:p>
      <w:pPr>
        <w:pStyle w:val="ListParagraph"/>
        <w:numPr>
          <w:ilvl w:val="0"/>
          <w:numId w:val="2"/>
        </w:numPr>
        <w:spacing w:after="40" w:before="40"/>
      </w:pPr>
      <w:r>
        <w:rPr>
          <w:rFonts w:ascii="Arial" w:cs="Arial" w:eastAsia="Arial" w:hAnsi="Arial"/>
          <w:sz w:val="20"/>
          <w:szCs w:val="20"/>
        </w:rPr>
        <w:t xml:space="preserve">Official badge  —  All accounts are official Government of India channels label</w:t>
      </w:r>
    </w:p>
    <w:p>
      <w:pPr>
        <w:pStyle w:val="ListParagraph"/>
        <w:numPr>
          <w:ilvl w:val="0"/>
          <w:numId w:val="2"/>
        </w:numPr>
        <w:spacing w:after="40" w:before="40"/>
      </w:pPr>
      <w:r>
        <w:rPr>
          <w:rFonts w:ascii="Arial" w:cs="Arial" w:eastAsia="Arial" w:hAnsi="Arial"/>
          <w:sz w:val="20"/>
          <w:szCs w:val="20"/>
        </w:rPr>
        <w:t xml:space="preserve">Share sheet  —  Share this page button triggering native Web Share API</w:t>
      </w:r>
    </w:p>
    <w:p>
      <w:pPr>
        <w:pStyle w:val="ListParagraph"/>
        <w:numPr>
          <w:ilvl w:val="0"/>
          <w:numId w:val="2"/>
        </w:numPr>
        <w:spacing w:after="40" w:before="40"/>
      </w:pPr>
      <w:r>
        <w:rPr>
          <w:rFonts w:ascii="Arial" w:cs="Arial" w:eastAsia="Arial" w:hAnsi="Arial"/>
          <w:sz w:val="20"/>
          <w:szCs w:val="20"/>
        </w:rPr>
        <w:t xml:space="preserve">Koo highlighted  —  Koo Indian platform always included — government active on Koo</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Anatomy (label each layer in Figma)</w:t>
      </w:r>
    </w:p>
    <w:p>
      <w:pPr>
        <w:pStyle w:val="ListParagraph"/>
        <w:numPr>
          <w:ilvl w:val="0"/>
          <w:numId w:val="2"/>
        </w:numPr>
        <w:spacing w:after="40" w:before="40"/>
      </w:pPr>
      <w:r>
        <w:rPr>
          <w:rFonts w:ascii="Arial" w:cs="Arial" w:eastAsia="Arial" w:hAnsi="Arial"/>
          <w:sz w:val="20"/>
          <w:szCs w:val="20"/>
        </w:rPr>
        <w:t xml:space="preserve">Icon row — horizontal flex, 24px icons, 16px gap</w:t>
      </w:r>
    </w:p>
    <w:p>
      <w:pPr>
        <w:pStyle w:val="ListParagraph"/>
        <w:numPr>
          <w:ilvl w:val="0"/>
          <w:numId w:val="2"/>
        </w:numPr>
        <w:spacing w:after="40" w:before="40"/>
      </w:pPr>
      <w:r>
        <w:rPr>
          <w:rFonts w:ascii="Arial" w:cs="Arial" w:eastAsia="Arial" w:hAnsi="Arial"/>
          <w:sz w:val="20"/>
          <w:szCs w:val="20"/>
        </w:rPr>
        <w:t xml:space="preserve">Platform colours — Twitter X black, Facebook #1877F2, YouTube #FF0000, Instagram #E4405F, Koo #F7C948, LinkedIn #0077B5</w:t>
      </w:r>
    </w:p>
    <w:p>
      <w:pPr>
        <w:pStyle w:val="ListParagraph"/>
        <w:numPr>
          <w:ilvl w:val="0"/>
          <w:numId w:val="2"/>
        </w:numPr>
        <w:spacing w:after="40" w:before="40"/>
      </w:pPr>
      <w:r>
        <w:rPr>
          <w:rFonts w:ascii="Arial" w:cs="Arial" w:eastAsia="Arial" w:hAnsi="Arial"/>
          <w:sz w:val="20"/>
          <w:szCs w:val="20"/>
        </w:rPr>
        <w:t xml:space="preserve">Official badge — 12px italic grey text below icon row</w:t>
      </w:r>
    </w:p>
    <w:p>
      <w:pPr>
        <w:pStyle w:val="ListParagraph"/>
        <w:numPr>
          <w:ilvl w:val="0"/>
          <w:numId w:val="2"/>
        </w:numPr>
        <w:spacing w:after="40" w:before="40"/>
      </w:pPr>
      <w:r>
        <w:rPr>
          <w:rFonts w:ascii="Arial" w:cs="Arial" w:eastAsia="Arial" w:hAnsi="Arial"/>
          <w:sz w:val="20"/>
          <w:szCs w:val="20"/>
        </w:rPr>
        <w:t xml:space="preserve">Share button — Share this page 44px with share icon</w:t>
      </w:r>
    </w:p>
    <w:p>
      <w:pPr>
        <w:pStyle w:val="ListParagraph"/>
        <w:numPr>
          <w:ilvl w:val="0"/>
          <w:numId w:val="2"/>
        </w:numPr>
        <w:spacing w:after="40" w:before="40"/>
      </w:pPr>
      <w:r>
        <w:rPr>
          <w:rFonts w:ascii="Arial" w:cs="Arial" w:eastAsia="Arial" w:hAnsi="Arial"/>
          <w:sz w:val="20"/>
          <w:szCs w:val="20"/>
        </w:rPr>
        <w:t xml:space="preserve">Koo icon — official yellow Koo bird icon (Indian platform)</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Figma Component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Platforms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name, url, icon, color</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Variant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icons | icons+labels | buttons | share-only</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official badge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r>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Show Koo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 — default true</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Nuances</w:t>
      </w:r>
    </w:p>
    <w:p>
      <w:pPr>
        <w:pStyle w:val="ListParagraph"/>
        <w:numPr>
          <w:ilvl w:val="0"/>
          <w:numId w:val="2"/>
        </w:numPr>
        <w:spacing w:after="40" w:before="40"/>
      </w:pPr>
      <w:r>
        <w:rPr>
          <w:rFonts w:ascii="Arial" w:cs="Arial" w:eastAsia="Arial" w:hAnsi="Arial"/>
          <w:sz w:val="20"/>
          <w:szCs w:val="20"/>
        </w:rPr>
        <w:t xml:space="preserve">Koo is the Indian government preferred alternative to Twitter — always include in ministry portals</w:t>
      </w:r>
    </w:p>
    <w:p>
      <w:pPr>
        <w:pStyle w:val="ListParagraph"/>
        <w:numPr>
          <w:ilvl w:val="0"/>
          <w:numId w:val="2"/>
        </w:numPr>
        <w:spacing w:after="40" w:before="40"/>
      </w:pPr>
      <w:r>
        <w:rPr>
          <w:rFonts w:ascii="Arial" w:cs="Arial" w:eastAsia="Arial" w:hAnsi="Arial"/>
          <w:sz w:val="20"/>
          <w:szCs w:val="20"/>
        </w:rPr>
        <w:t xml:space="preserve">YouTube is highest priority: government tutorials and scheme videos live on YouTube</w:t>
      </w:r>
    </w:p>
    <w:p>
      <w:pPr>
        <w:pStyle w:val="ListParagraph"/>
        <w:numPr>
          <w:ilvl w:val="0"/>
          <w:numId w:val="2"/>
        </w:numPr>
        <w:spacing w:after="40" w:before="40"/>
      </w:pPr>
      <w:r>
        <w:rPr>
          <w:rFonts w:ascii="Arial" w:cs="Arial" w:eastAsia="Arial" w:hAnsi="Arial"/>
          <w:sz w:val="20"/>
          <w:szCs w:val="20"/>
        </w:rPr>
        <w:t xml:space="preserve">Never include unofficial accounts — only verified government social handles</w:t>
      </w:r>
    </w:p>
    <w:p>
      <w:pPr>
        <w:pStyle w:val="ListParagraph"/>
        <w:numPr>
          <w:ilvl w:val="0"/>
          <w:numId w:val="2"/>
        </w:numPr>
        <w:spacing w:after="40" w:before="40"/>
      </w:pPr>
      <w:r>
        <w:rPr>
          <w:rFonts w:ascii="Arial" w:cs="Arial" w:eastAsia="Arial" w:hAnsi="Arial"/>
          <w:sz w:val="20"/>
          <w:szCs w:val="20"/>
        </w:rPr>
        <w:t xml:space="preserve">Share sheet: use Web Share API on mobile; show manual links fallback on desktop</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social links component.</w:t>
            </w:r>
          </w:p>
          <w:p>
            <w:pPr>
              <w:spacing w:after="16" w:before="16"/>
            </w:pPr>
            <w:r>
              <w:rPr>
                <w:rFonts w:ascii="Courier New" w:cs="Courier New" w:eastAsia="Courier New" w:hAnsi="Courier New"/>
                <w:color w:val="333333"/>
                <w:sz w:val="16"/>
                <w:szCs w:val="16"/>
              </w:rPr>
              <w:t xml:space="preserve">Icon row: 6 platform icons 24px Twitter X black Facebook blue YouTube red Koo yellow bird Indian platform Instagram gradient LinkedIn blue. Each 44x44px tap target. Follow us label left.</w:t>
            </w:r>
          </w:p>
          <w:p>
            <w:pPr>
              <w:spacing w:after="16" w:before="16"/>
            </w:pPr>
            <w:r>
              <w:rPr>
                <w:rFonts w:ascii="Courier New" w:cs="Courier New" w:eastAsia="Courier New" w:hAnsi="Courier New"/>
                <w:color w:val="333333"/>
                <w:sz w:val="16"/>
                <w:szCs w:val="16"/>
              </w:rPr>
              <w:t xml:space="preserve">Official badge below: All accounts are official Government of India channels verified italic grey.</w:t>
            </w:r>
          </w:p>
          <w:p>
            <w:pPr>
              <w:spacing w:after="16" w:before="16"/>
            </w:pPr>
            <w:r>
              <w:rPr>
                <w:rFonts w:ascii="Courier New" w:cs="Courier New" w:eastAsia="Courier New" w:hAnsi="Courier New"/>
                <w:color w:val="333333"/>
                <w:sz w:val="16"/>
                <w:szCs w:val="16"/>
              </w:rPr>
              <w:t xml:space="preserve">Icon plus label variant: each icon beside platform name horizontal list.</w:t>
            </w:r>
          </w:p>
          <w:p>
            <w:pPr>
              <w:spacing w:after="16" w:before="16"/>
            </w:pPr>
            <w:r>
              <w:rPr>
                <w:rFonts w:ascii="Courier New" w:cs="Courier New" w:eastAsia="Courier New" w:hAnsi="Courier New"/>
                <w:color w:val="333333"/>
                <w:sz w:val="16"/>
                <w:szCs w:val="16"/>
              </w:rPr>
              <w:t xml:space="preserve">Button variant: 6 full-width buttons stacked platform-colour bg white icon Follow on Platform name.</w:t>
            </w:r>
          </w:p>
          <w:p>
            <w:pPr>
              <w:spacing w:after="16" w:before="16"/>
            </w:pPr>
            <w:r>
              <w:rPr>
                <w:rFonts w:ascii="Courier New" w:cs="Courier New" w:eastAsia="Courier New" w:hAnsi="Courier New"/>
                <w:color w:val="333333"/>
                <w:sz w:val="16"/>
                <w:szCs w:val="16"/>
              </w:rPr>
              <w:t xml:space="preserve">Share sheet button: Share this page share-arrow icon grey outlined triggers native share on mobile.</w:t>
            </w:r>
          </w:p>
          <w:p>
            <w:pPr>
              <w:spacing w:after="16" w:before="16"/>
            </w:pPr>
            <w:r>
              <w:rPr>
                <w:rFonts w:ascii="Courier New" w:cs="Courier New" w:eastAsia="Courier New" w:hAnsi="Courier New"/>
                <w:color w:val="333333"/>
                <w:sz w:val="16"/>
                <w:szCs w:val="16"/>
              </w:rPr>
              <w:t xml:space="preserve">Footer context: icon row in footer bottom bar white icons on purple background.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5C2D91"/>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1A1A"/>
      <w:sz w:val="32"/>
      <w:szCs w:val="32"/>
    </w:rPr>
  </w:style>
  <w:style w:type="paragraph" w:styleId="Heading3">
    <w:name w:val="Heading 3"/>
    <w:basedOn w:val="Normal"/>
    <w:next w:val="Normal"/>
    <w:qFormat/>
    <w:pPr>
      <w:spacing w:after="8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2026-04-12T21:30:21.055Z</dcterms:created>
  <dcterms:modified xsi:type="dcterms:W3CDTF">2026-04-12T21:30:21.056Z</dcterms:modified>
</cp:coreProperties>
</file>

<file path=docProps/custom.xml><?xml version="1.0" encoding="utf-8"?>
<Properties xmlns="http://schemas.openxmlformats.org/officeDocument/2006/custom-properties" xmlns:vt="http://schemas.openxmlformats.org/officeDocument/2006/docPropsVTypes"/>
</file>