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5BA4"/>
          <w:sz w:val="40"/>
        </w:rPr>
        <w:t>MINISPECTOR SIMULATION REPORT</w:t>
      </w:r>
    </w:p>
    <w:p>
      <w:pPr>
        <w:jc w:val="center"/>
      </w:pPr>
      <w:r>
        <w:rPr>
          <w:i/>
          <w:color w:val="9CA3AF"/>
          <w:sz w:val="20"/>
        </w:rPr>
        <w:t>MCS GROUP — Pre-Mission Equipment Verification</w:t>
      </w:r>
    </w:p>
    <w:p>
      <w:pPr>
        <w:pBdr>
          <w:bottom w:val="single" w:sz="6" w:space="1" w:color="374151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2937"/>
          </w:tcPr>
          <w:p>
            <w:r>
              <w:rPr>
                <w:b/>
                <w:color w:val="9CA3AF"/>
                <w:sz w:val="16"/>
              </w:rPr>
              <w:t>Report Date</w:t>
            </w:r>
          </w:p>
        </w:tc>
        <w:tc>
          <w:tcPr>
            <w:tcW w:type="dxa" w:w="2351"/>
            <w:shd w:val="clear" w:color="auto" w:fill="1F2937"/>
          </w:tcPr>
          <w:p>
            <w:r>
              <w:rPr>
                <w:b/>
                <w:color w:val="9CA3AF"/>
                <w:sz w:val="16"/>
              </w:rPr>
              <w:t>Prepared By</w:t>
            </w:r>
          </w:p>
        </w:tc>
        <w:tc>
          <w:tcPr>
            <w:tcW w:type="dxa" w:w="2351"/>
            <w:shd w:val="clear" w:color="auto" w:fill="1F2937"/>
          </w:tcPr>
          <w:p>
            <w:r>
              <w:rPr>
                <w:b/>
                <w:color w:val="9CA3AF"/>
                <w:sz w:val="16"/>
              </w:rPr>
              <w:t>Total ROVs</w:t>
            </w:r>
          </w:p>
        </w:tc>
        <w:tc>
          <w:tcPr>
            <w:tcW w:type="dxa" w:w="2351"/>
            <w:shd w:val="clear" w:color="auto" w:fill="1F2937"/>
          </w:tcPr>
          <w:p>
            <w:r>
              <w:rPr>
                <w:b/>
                <w:color w:val="9CA3AF"/>
                <w:sz w:val="16"/>
              </w:rPr>
              <w:t>Mission Type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>{reportDate}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{generatedBy}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{rovCount}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Simulation</w:t>
            </w:r>
          </w:p>
        </w:tc>
      </w:tr>
    </w:tbl>
    <w:p/>
    <w:p/>
    <w:p>
      <w:r>
        <w:t>{#rovs}</w:t>
      </w:r>
    </w:p>
    <w:p>
      <w:r>
        <w:rPr>
          <w:b/>
          <w:color w:val="F39124"/>
          <w:sz w:val="28"/>
        </w:rPr>
        <w:t>{rovName}</w:t>
      </w:r>
    </w:p>
    <w:p>
      <w:pPr>
        <w:pBdr>
          <w:bottom w:val="single" w:sz="6" w:space="1" w:color="374151"/>
        </w:pBdr>
      </w:pPr>
    </w:p>
    <w:p/>
    <w:p>
      <w:r>
        <w:rPr>
          <w:b/>
          <w:color w:val="459FD9"/>
          <w:sz w:val="22"/>
        </w:rPr>
        <w:t>Sensors &amp; Equipment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81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Sensor / Equipment Name</w:t>
            </w:r>
          </w:p>
        </w:tc>
        <w:tc>
          <w:tcPr>
            <w:tcW w:type="dxa" w:w="1881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81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Calibrated</w:t>
            </w:r>
          </w:p>
        </w:tc>
        <w:tc>
          <w:tcPr>
            <w:tcW w:type="dxa" w:w="1881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Tested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{#sensors}{category}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{sensorName}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{model}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{calibrated}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{tested}{/sensors}</w:t>
            </w:r>
          </w:p>
        </w:tc>
      </w:tr>
    </w:tbl>
    <w:p/>
    <w:p/>
    <w:p>
      <w:r>
        <w:rPr>
          <w:b/>
          <w:color w:val="EF5353"/>
          <w:sz w:val="22"/>
        </w:rPr>
        <w:t>Issues Log</w:t>
      </w:r>
    </w:p>
    <w:p>
      <w:r>
        <w:t>{#issues}</w:t>
      </w:r>
    </w:p>
    <w:p>
      <w:r>
        <w:rPr>
          <w:b/>
          <w:sz w:val="20"/>
        </w:rPr>
        <w:t>Issue #{issueNum}:  {title}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2937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{description}</w:t>
            </w:r>
          </w:p>
        </w:tc>
      </w:tr>
      <w:tr>
        <w:tc>
          <w:tcPr>
            <w:tcW w:type="dxa" w:w="4703"/>
            <w:shd w:val="clear" w:color="auto" w:fill="1F2937"/>
          </w:tcPr>
          <w:p>
            <w:r>
              <w:rPr>
                <w:b/>
                <w:sz w:val="18"/>
              </w:rPr>
              <w:t>Photos Attached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{photoCount} photo(s) — see attached files</w:t>
            </w:r>
          </w:p>
        </w:tc>
      </w:tr>
    </w:tbl>
    <w:p>
      <w:r>
        <w:t>{/issues}</w:t>
      </w:r>
    </w:p>
    <w:p/>
    <w:p>
      <w:r>
        <w:rPr>
          <w:color w:val="37415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{/rovs}</w:t>
      </w:r>
    </w:p>
    <w:p/>
    <w:p>
      <w:pPr>
        <w:pBdr>
          <w:bottom w:val="single" w:sz="6" w:space="1" w:color="374151"/>
        </w:pBdr>
      </w:pPr>
    </w:p>
    <w:p>
      <w:pPr>
        <w:jc w:val="center"/>
      </w:pPr>
      <w:r>
        <w:rPr>
          <w:i/>
          <w:color w:val="6B7280"/>
          <w:sz w:val="16"/>
        </w:rPr>
        <w:t>Generated by MiniSpector® Log System — MCS GROUP —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