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077" w:rsidRPr="002C7A23" w:rsidRDefault="008D5077">
      <w:pPr>
        <w:rPr>
          <w:rFonts w:ascii="Times New Roman" w:hAnsi="Times New Roman" w:cs="Times New Roman"/>
          <w:sz w:val="24"/>
          <w:szCs w:val="24"/>
        </w:rPr>
      </w:pPr>
    </w:p>
    <w:p w:rsidR="00056BE6" w:rsidRPr="002C7A23" w:rsidRDefault="00E61402" w:rsidP="002C7A2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CondAlt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</w:t>
      </w:r>
      <w:r w:rsidR="007F0638">
        <w:rPr>
          <w:rFonts w:ascii="Times New Roman" w:hAnsi="Times New Roman" w:cs="Times New Roman"/>
          <w:sz w:val="32"/>
          <w:szCs w:val="32"/>
        </w:rPr>
        <w:t>.</w:t>
      </w:r>
      <w:r w:rsidR="00381DC3">
        <w:rPr>
          <w:rFonts w:ascii="Times New Roman" w:hAnsi="Times New Roman" w:cs="Times New Roman"/>
          <w:sz w:val="32"/>
          <w:szCs w:val="32"/>
        </w:rPr>
        <w:t>1</w:t>
      </w:r>
      <w:r w:rsidR="00E87BB8" w:rsidRPr="002C7A23">
        <w:rPr>
          <w:rFonts w:ascii="Times New Roman" w:hAnsi="Times New Roman" w:cs="Times New Roman"/>
          <w:sz w:val="32"/>
          <w:szCs w:val="32"/>
        </w:rPr>
        <w:t xml:space="preserve"> Manual</w:t>
      </w:r>
    </w:p>
    <w:p w:rsidR="00976660" w:rsidRPr="002C7A23" w:rsidRDefault="00976660" w:rsidP="002C7A23">
      <w:pPr>
        <w:jc w:val="center"/>
        <w:rPr>
          <w:rFonts w:ascii="Times New Roman" w:hAnsi="Times New Roman" w:cs="Times New Roman"/>
          <w:sz w:val="24"/>
          <w:szCs w:val="24"/>
        </w:rPr>
      </w:pPr>
      <w:r w:rsidRPr="002C7A23">
        <w:rPr>
          <w:rFonts w:ascii="Times New Roman" w:hAnsi="Times New Roman" w:cs="Times New Roman"/>
          <w:sz w:val="24"/>
          <w:szCs w:val="24"/>
        </w:rPr>
        <w:t>Amirhossein Manzourolajdad</w:t>
      </w:r>
      <w:r w:rsidR="00FB13E1" w:rsidRPr="002C7A23">
        <w:rPr>
          <w:rFonts w:ascii="Times New Roman" w:hAnsi="Times New Roman" w:cs="Times New Roman"/>
          <w:sz w:val="24"/>
          <w:szCs w:val="24"/>
        </w:rPr>
        <w:t xml:space="preserve"> and John L. Spouge</w:t>
      </w:r>
    </w:p>
    <w:p w:rsidR="00FB13E1" w:rsidRPr="002C7A23" w:rsidRDefault="00E87BB8">
      <w:pPr>
        <w:rPr>
          <w:rFonts w:ascii="Times New Roman" w:hAnsi="Times New Roman" w:cs="Times New Roman"/>
          <w:sz w:val="28"/>
          <w:szCs w:val="28"/>
        </w:rPr>
      </w:pPr>
      <w:r w:rsidRPr="002C7A23">
        <w:rPr>
          <w:rFonts w:ascii="Times New Roman" w:hAnsi="Times New Roman" w:cs="Times New Roman"/>
          <w:sz w:val="28"/>
          <w:szCs w:val="28"/>
        </w:rPr>
        <w:t>Introduction</w:t>
      </w:r>
    </w:p>
    <w:p w:rsidR="00E87BB8" w:rsidRPr="002C7A23" w:rsidRDefault="00E87BB8" w:rsidP="00EA69D6">
      <w:pPr>
        <w:jc w:val="both"/>
        <w:rPr>
          <w:rFonts w:ascii="Times New Roman" w:hAnsi="Times New Roman" w:cs="Times New Roman"/>
          <w:sz w:val="24"/>
          <w:szCs w:val="24"/>
        </w:rPr>
      </w:pPr>
      <w:r w:rsidRPr="002C7A2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AB659D">
        <w:rPr>
          <w:rFonts w:ascii="Times New Roman" w:hAnsi="Times New Roman" w:cs="Times New Roman"/>
          <w:i/>
          <w:sz w:val="24"/>
          <w:szCs w:val="24"/>
        </w:rPr>
        <w:t>CondAlt</w:t>
      </w:r>
      <w:proofErr w:type="spellEnd"/>
      <w:r w:rsidR="00AB659D">
        <w:rPr>
          <w:rFonts w:ascii="Times New Roman" w:hAnsi="Times New Roman" w:cs="Times New Roman"/>
          <w:i/>
          <w:sz w:val="24"/>
          <w:szCs w:val="24"/>
        </w:rPr>
        <w:t xml:space="preserve"> 2</w:t>
      </w:r>
      <w:r w:rsidR="00C37899">
        <w:rPr>
          <w:rFonts w:ascii="Times New Roman" w:hAnsi="Times New Roman" w:cs="Times New Roman"/>
          <w:i/>
          <w:sz w:val="24"/>
          <w:szCs w:val="24"/>
        </w:rPr>
        <w:t>.</w:t>
      </w:r>
      <w:r w:rsidR="00381DC3">
        <w:rPr>
          <w:rFonts w:ascii="Times New Roman" w:hAnsi="Times New Roman" w:cs="Times New Roman"/>
          <w:i/>
          <w:sz w:val="24"/>
          <w:szCs w:val="24"/>
        </w:rPr>
        <w:t>1</w:t>
      </w:r>
      <w:r w:rsidRPr="002C7A23">
        <w:rPr>
          <w:rFonts w:ascii="Times New Roman" w:hAnsi="Times New Roman" w:cs="Times New Roman"/>
          <w:sz w:val="24"/>
          <w:szCs w:val="24"/>
        </w:rPr>
        <w:t xml:space="preserve"> Software Package predicts alternative structures </w:t>
      </w:r>
      <w:r w:rsidR="006F4E21" w:rsidRPr="002C7A23">
        <w:rPr>
          <w:rFonts w:ascii="Times New Roman" w:hAnsi="Times New Roman" w:cs="Times New Roman"/>
          <w:sz w:val="24"/>
          <w:szCs w:val="24"/>
        </w:rPr>
        <w:t xml:space="preserve">of an RNA sequence </w:t>
      </w:r>
      <w:r w:rsidRPr="002C7A23">
        <w:rPr>
          <w:rFonts w:ascii="Times New Roman" w:hAnsi="Times New Roman" w:cs="Times New Roman"/>
          <w:sz w:val="24"/>
          <w:szCs w:val="24"/>
        </w:rPr>
        <w:t>based on conditional base-pair probabilities</w:t>
      </w:r>
      <w:r w:rsidR="00381DC3">
        <w:rPr>
          <w:rFonts w:ascii="Times New Roman" w:hAnsi="Times New Roman" w:cs="Times New Roman"/>
          <w:sz w:val="24"/>
          <w:szCs w:val="24"/>
        </w:rPr>
        <w:t xml:space="preserve">, </w:t>
      </w:r>
      <w:r w:rsidRPr="002C7A23">
        <w:rPr>
          <w:rFonts w:ascii="Times New Roman" w:hAnsi="Times New Roman" w:cs="Times New Roman"/>
          <w:sz w:val="24"/>
          <w:szCs w:val="24"/>
        </w:rPr>
        <w:t xml:space="preserve">as follows. </w:t>
      </w:r>
      <w:r w:rsidR="00AB659D">
        <w:rPr>
          <w:rFonts w:ascii="Times New Roman" w:hAnsi="Times New Roman" w:cs="Times New Roman"/>
          <w:sz w:val="24"/>
          <w:szCs w:val="24"/>
        </w:rPr>
        <w:t>First</w:t>
      </w:r>
      <w:r w:rsidR="00381DC3">
        <w:rPr>
          <w:rFonts w:ascii="Times New Roman" w:hAnsi="Times New Roman" w:cs="Times New Roman"/>
          <w:sz w:val="24"/>
          <w:szCs w:val="24"/>
        </w:rPr>
        <w:t>,</w:t>
      </w:r>
      <w:r w:rsidR="00AB659D">
        <w:rPr>
          <w:rFonts w:ascii="Times New Roman" w:hAnsi="Times New Roman" w:cs="Times New Roman"/>
          <w:sz w:val="24"/>
          <w:szCs w:val="24"/>
        </w:rPr>
        <w:t xml:space="preserve"> </w:t>
      </w:r>
      <w:r w:rsidR="00381DC3">
        <w:rPr>
          <w:rFonts w:ascii="Times New Roman" w:hAnsi="Times New Roman" w:cs="Times New Roman"/>
          <w:sz w:val="24"/>
          <w:szCs w:val="24"/>
        </w:rPr>
        <w:t xml:space="preserve">the </w:t>
      </w:r>
      <w:r w:rsidR="003F2638">
        <w:rPr>
          <w:rFonts w:ascii="Times New Roman" w:hAnsi="Times New Roman" w:cs="Times New Roman"/>
          <w:sz w:val="24"/>
          <w:szCs w:val="24"/>
        </w:rPr>
        <w:t xml:space="preserve">computed </w:t>
      </w:r>
      <w:r w:rsidR="00AB659D">
        <w:rPr>
          <w:rFonts w:ascii="Times New Roman" w:hAnsi="Times New Roman" w:cs="Times New Roman"/>
          <w:sz w:val="24"/>
          <w:szCs w:val="24"/>
        </w:rPr>
        <w:t xml:space="preserve">MFE structure </w:t>
      </w:r>
      <w:r w:rsidR="0021537F" w:rsidRPr="002C7A23">
        <w:rPr>
          <w:rFonts w:ascii="Times New Roman" w:eastAsia="Calibri" w:hAnsi="Times New Roman" w:cs="Times New Roman"/>
          <w:position w:val="-12"/>
          <w:sz w:val="24"/>
          <w:szCs w:val="24"/>
        </w:rPr>
        <w:object w:dxaOrig="2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21.75pt" o:ole="">
            <v:imagedata r:id="rId5" o:title=""/>
          </v:shape>
          <o:OLEObject Type="Embed" ProgID="Equation.DSMT4" ShapeID="_x0000_i1025" DrawAspect="Content" ObjectID="_1592212481" r:id="rId6"/>
        </w:object>
      </w:r>
      <w:r w:rsidR="0021537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B659D">
        <w:rPr>
          <w:rFonts w:ascii="Times New Roman" w:hAnsi="Times New Roman" w:cs="Times New Roman"/>
          <w:sz w:val="24"/>
          <w:szCs w:val="24"/>
        </w:rPr>
        <w:t>predict</w:t>
      </w:r>
      <w:r w:rsidR="00381DC3">
        <w:rPr>
          <w:rFonts w:ascii="Times New Roman" w:hAnsi="Times New Roman" w:cs="Times New Roman"/>
          <w:sz w:val="24"/>
          <w:szCs w:val="24"/>
        </w:rPr>
        <w:t>s</w:t>
      </w:r>
      <w:r w:rsidR="00AB659D">
        <w:rPr>
          <w:rFonts w:ascii="Times New Roman" w:hAnsi="Times New Roman" w:cs="Times New Roman"/>
          <w:sz w:val="24"/>
          <w:szCs w:val="24"/>
        </w:rPr>
        <w:t xml:space="preserve"> </w:t>
      </w:r>
      <w:r w:rsidR="002D1217">
        <w:rPr>
          <w:rFonts w:ascii="Times New Roman" w:hAnsi="Times New Roman" w:cs="Times New Roman"/>
          <w:sz w:val="24"/>
          <w:szCs w:val="24"/>
        </w:rPr>
        <w:t xml:space="preserve">the </w:t>
      </w:r>
      <w:r w:rsidR="00AB659D">
        <w:rPr>
          <w:rFonts w:ascii="Times New Roman" w:hAnsi="Times New Roman" w:cs="Times New Roman"/>
          <w:sz w:val="24"/>
          <w:szCs w:val="24"/>
        </w:rPr>
        <w:t>dominant structure</w:t>
      </w:r>
      <w:r w:rsidR="00AB659D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AB659D">
        <w:rPr>
          <w:rFonts w:ascii="Times New Roman" w:hAnsi="Times New Roman" w:cs="Times New Roman"/>
          <w:sz w:val="24"/>
          <w:szCs w:val="24"/>
        </w:rPr>
        <w:t>Then</w:t>
      </w:r>
      <w:r w:rsidR="00AB659D" w:rsidRPr="002C7A23">
        <w:rPr>
          <w:rFonts w:ascii="Times New Roman" w:hAnsi="Times New Roman" w:cs="Times New Roman"/>
          <w:sz w:val="24"/>
          <w:szCs w:val="24"/>
        </w:rPr>
        <w:t xml:space="preserve">, </w:t>
      </w:r>
      <w:r w:rsidR="002F48A1" w:rsidRPr="002C7A23">
        <w:rPr>
          <w:rFonts w:ascii="Times New Roman" w:hAnsi="Times New Roman" w:cs="Times New Roman"/>
          <w:sz w:val="24"/>
          <w:szCs w:val="24"/>
        </w:rPr>
        <w:t xml:space="preserve">the </w:t>
      </w:r>
      <w:r w:rsidR="002F48A1" w:rsidRPr="002C7A23">
        <w:rPr>
          <w:rFonts w:ascii="Times New Roman" w:hAnsi="Times New Roman" w:cs="Times New Roman"/>
          <w:i/>
          <w:sz w:val="24"/>
          <w:szCs w:val="24"/>
        </w:rPr>
        <w:t>UNAFold</w:t>
      </w:r>
      <w:r w:rsidR="002F48A1" w:rsidRPr="002C7A23">
        <w:rPr>
          <w:rFonts w:ascii="Times New Roman" w:hAnsi="Times New Roman" w:cs="Times New Roman"/>
          <w:sz w:val="24"/>
          <w:szCs w:val="24"/>
        </w:rPr>
        <w:t xml:space="preserve"> Software </w:t>
      </w:r>
      <w:r w:rsidR="002F48A1" w:rsidRPr="002C7A23">
        <w:rPr>
          <w:rFonts w:ascii="Times New Roman" w:eastAsia="Calibri" w:hAnsi="Times New Roman" w:cs="Times New Roman"/>
          <w:sz w:val="24"/>
          <w:szCs w:val="24"/>
        </w:rPr>
        <w:fldChar w:fldCharType="begin">
          <w:fldData xml:space="preserve">PEVuZE5vdGU+PENpdGU+PEF1dGhvcj5KYWVnZXI8L0F1dGhvcj48WWVhcj4xOTkwPC9ZZWFyPjxS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=
</w:fldData>
        </w:fldChar>
      </w:r>
      <w:r w:rsidR="002F48A1" w:rsidRPr="002C7A23">
        <w:rPr>
          <w:rFonts w:ascii="Times New Roman" w:eastAsia="Calibri" w:hAnsi="Times New Roman" w:cs="Times New Roman"/>
          <w:sz w:val="24"/>
          <w:szCs w:val="24"/>
        </w:rPr>
        <w:instrText xml:space="preserve"> ADDIN EN.CITE </w:instrText>
      </w:r>
      <w:r w:rsidR="002F48A1" w:rsidRPr="002C7A23">
        <w:rPr>
          <w:rFonts w:ascii="Times New Roman" w:eastAsia="Calibri" w:hAnsi="Times New Roman" w:cs="Times New Roman"/>
          <w:sz w:val="24"/>
          <w:szCs w:val="24"/>
        </w:rPr>
        <w:fldChar w:fldCharType="begin">
          <w:fldData xml:space="preserve">PEVuZE5vdGU+PENpdGU+PEF1dGhvcj5KYWVnZXI8L0F1dGhvcj48WWVhcj4xOTkwPC9ZZWFyPjxS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=
</w:fldData>
        </w:fldChar>
      </w:r>
      <w:r w:rsidR="002F48A1" w:rsidRPr="002C7A23">
        <w:rPr>
          <w:rFonts w:ascii="Times New Roman" w:eastAsia="Calibri" w:hAnsi="Times New Roman" w:cs="Times New Roman"/>
          <w:sz w:val="24"/>
          <w:szCs w:val="24"/>
        </w:rPr>
        <w:instrText xml:space="preserve"> ADDIN EN.CITE.DATA </w:instrText>
      </w:r>
      <w:r w:rsidR="002F48A1" w:rsidRPr="002C7A23">
        <w:rPr>
          <w:rFonts w:ascii="Times New Roman" w:eastAsia="Calibri" w:hAnsi="Times New Roman" w:cs="Times New Roman"/>
          <w:sz w:val="24"/>
          <w:szCs w:val="24"/>
        </w:rPr>
      </w:r>
      <w:r w:rsidR="002F48A1" w:rsidRPr="002C7A23">
        <w:rPr>
          <w:rFonts w:ascii="Times New Roman" w:eastAsia="Calibri" w:hAnsi="Times New Roman" w:cs="Times New Roman"/>
          <w:sz w:val="24"/>
          <w:szCs w:val="24"/>
        </w:rPr>
        <w:fldChar w:fldCharType="end"/>
      </w:r>
      <w:r w:rsidR="002F48A1" w:rsidRPr="002C7A23">
        <w:rPr>
          <w:rFonts w:ascii="Times New Roman" w:eastAsia="Calibri" w:hAnsi="Times New Roman" w:cs="Times New Roman"/>
          <w:sz w:val="24"/>
          <w:szCs w:val="24"/>
        </w:rPr>
      </w:r>
      <w:r w:rsidR="002F48A1" w:rsidRPr="002C7A23">
        <w:rPr>
          <w:rFonts w:ascii="Times New Roman" w:eastAsia="Calibri" w:hAnsi="Times New Roman" w:cs="Times New Roman"/>
          <w:sz w:val="24"/>
          <w:szCs w:val="24"/>
        </w:rPr>
        <w:fldChar w:fldCharType="separate"/>
      </w:r>
      <w:r w:rsidR="002F48A1" w:rsidRPr="002C7A23">
        <w:rPr>
          <w:rFonts w:ascii="Times New Roman" w:eastAsia="Calibri" w:hAnsi="Times New Roman" w:cs="Times New Roman"/>
          <w:noProof/>
          <w:sz w:val="24"/>
          <w:szCs w:val="24"/>
        </w:rPr>
        <w:t>[</w:t>
      </w:r>
      <w:r w:rsidR="002F48A1">
        <w:fldChar w:fldCharType="begin"/>
      </w:r>
      <w:r w:rsidR="002F48A1">
        <w:instrText xml:space="preserve"> HYPERLINK \l "_ENREF_2" \o "Markham, 2008 #1950" </w:instrText>
      </w:r>
      <w:r w:rsidR="002F48A1">
        <w:fldChar w:fldCharType="separate"/>
      </w:r>
      <w:r w:rsidR="002F48A1" w:rsidRPr="002C7A23">
        <w:rPr>
          <w:rFonts w:ascii="Times New Roman" w:eastAsia="Calibri" w:hAnsi="Times New Roman" w:cs="Times New Roman"/>
          <w:noProof/>
          <w:sz w:val="24"/>
          <w:szCs w:val="24"/>
        </w:rPr>
        <w:t>2</w:t>
      </w:r>
      <w:r w:rsidR="002F48A1">
        <w:rPr>
          <w:rFonts w:ascii="Times New Roman" w:eastAsia="Calibri" w:hAnsi="Times New Roman" w:cs="Times New Roman"/>
          <w:noProof/>
          <w:sz w:val="24"/>
          <w:szCs w:val="24"/>
        </w:rPr>
        <w:fldChar w:fldCharType="end"/>
      </w:r>
      <w:r w:rsidR="002F48A1" w:rsidRPr="002C7A23">
        <w:rPr>
          <w:rFonts w:ascii="Times New Roman" w:eastAsia="Calibri" w:hAnsi="Times New Roman" w:cs="Times New Roman"/>
          <w:noProof/>
          <w:sz w:val="24"/>
          <w:szCs w:val="24"/>
        </w:rPr>
        <w:t xml:space="preserve">, </w:t>
      </w:r>
      <w:r w:rsidR="002F48A1">
        <w:fldChar w:fldCharType="begin"/>
      </w:r>
      <w:r w:rsidR="002F48A1">
        <w:instrText xml:space="preserve"> HYPERLINK \l "_ENREF_4" \o "Jaeger, 1990 #1955" </w:instrText>
      </w:r>
      <w:r w:rsidR="002F48A1">
        <w:fldChar w:fldCharType="separate"/>
      </w:r>
      <w:r w:rsidR="002F48A1" w:rsidRPr="002C7A23">
        <w:rPr>
          <w:rFonts w:ascii="Times New Roman" w:eastAsia="Calibri" w:hAnsi="Times New Roman" w:cs="Times New Roman"/>
          <w:noProof/>
          <w:sz w:val="24"/>
          <w:szCs w:val="24"/>
        </w:rPr>
        <w:t>4-7</w:t>
      </w:r>
      <w:r w:rsidR="002F48A1">
        <w:rPr>
          <w:rFonts w:ascii="Times New Roman" w:eastAsia="Calibri" w:hAnsi="Times New Roman" w:cs="Times New Roman"/>
          <w:noProof/>
          <w:sz w:val="24"/>
          <w:szCs w:val="24"/>
        </w:rPr>
        <w:fldChar w:fldCharType="end"/>
      </w:r>
      <w:r w:rsidR="002F48A1" w:rsidRPr="002C7A23">
        <w:rPr>
          <w:rFonts w:ascii="Times New Roman" w:eastAsia="Calibri" w:hAnsi="Times New Roman" w:cs="Times New Roman"/>
          <w:noProof/>
          <w:sz w:val="24"/>
          <w:szCs w:val="24"/>
        </w:rPr>
        <w:t>]</w:t>
      </w:r>
      <w:r w:rsidR="002F48A1" w:rsidRPr="002C7A23">
        <w:rPr>
          <w:rFonts w:ascii="Times New Roman" w:eastAsia="Calibri" w:hAnsi="Times New Roman" w:cs="Times New Roman"/>
          <w:sz w:val="24"/>
          <w:szCs w:val="24"/>
        </w:rPr>
        <w:fldChar w:fldCharType="end"/>
      </w:r>
      <w:r w:rsidR="002F48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9190C">
        <w:rPr>
          <w:rFonts w:ascii="Times New Roman" w:hAnsi="Times New Roman" w:cs="Times New Roman"/>
          <w:sz w:val="24"/>
          <w:szCs w:val="24"/>
        </w:rPr>
        <w:t>compute</w:t>
      </w:r>
      <w:r w:rsidR="002F48A1">
        <w:rPr>
          <w:rFonts w:ascii="Times New Roman" w:hAnsi="Times New Roman" w:cs="Times New Roman"/>
          <w:sz w:val="24"/>
          <w:szCs w:val="24"/>
        </w:rPr>
        <w:t>s</w:t>
      </w:r>
      <w:r w:rsidR="0089190C">
        <w:rPr>
          <w:rFonts w:ascii="Times New Roman" w:hAnsi="Times New Roman" w:cs="Times New Roman"/>
          <w:sz w:val="24"/>
          <w:szCs w:val="24"/>
        </w:rPr>
        <w:t xml:space="preserve"> </w:t>
      </w:r>
      <w:r w:rsidR="004543B4">
        <w:rPr>
          <w:rFonts w:ascii="Times New Roman" w:hAnsi="Times New Roman" w:cs="Times New Roman"/>
          <w:sz w:val="24"/>
          <w:szCs w:val="24"/>
        </w:rPr>
        <w:t xml:space="preserve">McCaskill base-pair probabilities </w:t>
      </w:r>
      <w:r w:rsidR="009A360A" w:rsidRPr="002C7A23">
        <w:rPr>
          <w:rFonts w:ascii="Times New Roman" w:hAnsi="Times New Roman" w:cs="Times New Roman"/>
          <w:sz w:val="24"/>
          <w:szCs w:val="24"/>
        </w:rPr>
        <w:t>condition</w:t>
      </w:r>
      <w:r w:rsidR="00752F10">
        <w:rPr>
          <w:rFonts w:ascii="Times New Roman" w:hAnsi="Times New Roman" w:cs="Times New Roman"/>
          <w:sz w:val="24"/>
          <w:szCs w:val="24"/>
        </w:rPr>
        <w:t>ed</w:t>
      </w:r>
      <w:r w:rsidR="009A360A" w:rsidRPr="002C7A23">
        <w:rPr>
          <w:rFonts w:ascii="Times New Roman" w:hAnsi="Times New Roman" w:cs="Times New Roman"/>
          <w:sz w:val="24"/>
          <w:szCs w:val="24"/>
        </w:rPr>
        <w:t xml:space="preserve"> </w:t>
      </w:r>
      <w:r w:rsidR="004543B4">
        <w:rPr>
          <w:rFonts w:ascii="Times New Roman" w:hAnsi="Times New Roman" w:cs="Times New Roman"/>
          <w:sz w:val="24"/>
          <w:szCs w:val="24"/>
        </w:rPr>
        <w:t>on excluding</w:t>
      </w:r>
      <w:r w:rsidR="009A360A">
        <w:rPr>
          <w:rFonts w:ascii="Times New Roman" w:hAnsi="Times New Roman" w:cs="Times New Roman"/>
          <w:sz w:val="24"/>
          <w:szCs w:val="24"/>
        </w:rPr>
        <w:t xml:space="preserve"> </w:t>
      </w:r>
      <w:r w:rsidR="00AB659D" w:rsidRPr="002C7A23">
        <w:rPr>
          <w:rFonts w:ascii="Times New Roman" w:hAnsi="Times New Roman" w:cs="Times New Roman"/>
          <w:sz w:val="24"/>
          <w:szCs w:val="24"/>
        </w:rPr>
        <w:t xml:space="preserve">base pairs </w:t>
      </w:r>
      <w:r w:rsidR="00613672">
        <w:rPr>
          <w:rFonts w:ascii="Times New Roman" w:hAnsi="Times New Roman" w:cs="Times New Roman"/>
          <w:sz w:val="24"/>
          <w:szCs w:val="24"/>
        </w:rPr>
        <w:t xml:space="preserve">close </w:t>
      </w:r>
      <w:r w:rsidR="00545B24">
        <w:rPr>
          <w:rFonts w:ascii="Times New Roman" w:eastAsia="Calibri" w:hAnsi="Times New Roman" w:cs="Times New Roman"/>
          <w:sz w:val="24"/>
          <w:szCs w:val="24"/>
        </w:rPr>
        <w:t xml:space="preserve">to </w:t>
      </w:r>
      <w:r w:rsidR="0013240F">
        <w:rPr>
          <w:rFonts w:ascii="Times New Roman" w:eastAsia="Calibri" w:hAnsi="Times New Roman" w:cs="Times New Roman"/>
          <w:sz w:val="24"/>
          <w:szCs w:val="24"/>
        </w:rPr>
        <w:t xml:space="preserve">(i.e., </w:t>
      </w:r>
      <w:r w:rsidR="00A426F9">
        <w:rPr>
          <w:rFonts w:ascii="Times New Roman" w:eastAsia="Calibri" w:hAnsi="Times New Roman" w:cs="Times New Roman"/>
          <w:sz w:val="24"/>
          <w:szCs w:val="24"/>
        </w:rPr>
        <w:t>with endpoints near</w:t>
      </w:r>
      <w:r w:rsidR="0013240F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="0031588D">
        <w:rPr>
          <w:rFonts w:ascii="Times New Roman" w:eastAsia="Calibri" w:hAnsi="Times New Roman" w:cs="Times New Roman"/>
          <w:sz w:val="24"/>
          <w:szCs w:val="24"/>
        </w:rPr>
        <w:t xml:space="preserve">base pairs </w:t>
      </w:r>
      <w:r w:rsidR="005F503C">
        <w:rPr>
          <w:rFonts w:ascii="Times New Roman" w:hAnsi="Times New Roman" w:cs="Times New Roman"/>
          <w:sz w:val="24"/>
          <w:szCs w:val="24"/>
        </w:rPr>
        <w:t xml:space="preserve">in </w:t>
      </w:r>
      <w:r w:rsidR="005F503C" w:rsidRPr="002C7A23">
        <w:rPr>
          <w:rFonts w:ascii="Times New Roman" w:eastAsia="Calibri" w:hAnsi="Times New Roman" w:cs="Times New Roman"/>
          <w:position w:val="-12"/>
          <w:sz w:val="24"/>
          <w:szCs w:val="24"/>
        </w:rPr>
        <w:object w:dxaOrig="279" w:dyaOrig="380">
          <v:shape id="_x0000_i1026" type="#_x0000_t75" style="width:14.25pt;height:21.75pt" o:ole="">
            <v:imagedata r:id="rId5" o:title=""/>
          </v:shape>
          <o:OLEObject Type="Embed" ProgID="Equation.DSMT4" ShapeID="_x0000_i1026" DrawAspect="Content" ObjectID="_1592212482" r:id="rId7"/>
        </w:object>
      </w:r>
      <w:r w:rsidR="0089190C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7F33F9">
        <w:rPr>
          <w:rFonts w:ascii="Times New Roman" w:eastAsia="Calibri" w:hAnsi="Times New Roman" w:cs="Times New Roman"/>
          <w:sz w:val="24"/>
          <w:szCs w:val="24"/>
        </w:rPr>
        <w:t>A calculation of</w:t>
      </w:r>
      <w:r w:rsidR="0089190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9190C">
        <w:rPr>
          <w:rFonts w:ascii="Times New Roman" w:hAnsi="Times New Roman" w:cs="Times New Roman"/>
          <w:sz w:val="24"/>
          <w:szCs w:val="24"/>
        </w:rPr>
        <w:t>McCaskill</w:t>
      </w:r>
      <w:r w:rsidR="00545B2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F0B00">
        <w:rPr>
          <w:rFonts w:ascii="Times New Roman" w:eastAsia="Calibri" w:hAnsi="Times New Roman" w:cs="Times New Roman"/>
          <w:sz w:val="24"/>
          <w:szCs w:val="24"/>
        </w:rPr>
        <w:t xml:space="preserve">conditional base-pair </w:t>
      </w:r>
      <w:r w:rsidR="0089190C">
        <w:rPr>
          <w:rFonts w:ascii="Times New Roman" w:hAnsi="Times New Roman" w:cs="Times New Roman"/>
          <w:sz w:val="24"/>
          <w:szCs w:val="24"/>
        </w:rPr>
        <w:t xml:space="preserve">probabilities </w:t>
      </w:r>
      <w:r w:rsidR="00545B24">
        <w:rPr>
          <w:rFonts w:ascii="Times New Roman" w:eastAsia="Calibri" w:hAnsi="Times New Roman" w:cs="Times New Roman"/>
          <w:sz w:val="24"/>
          <w:szCs w:val="24"/>
        </w:rPr>
        <w:t>yield</w:t>
      </w:r>
      <w:r w:rsidR="0024111D">
        <w:rPr>
          <w:rFonts w:ascii="Times New Roman" w:eastAsia="Calibri" w:hAnsi="Times New Roman" w:cs="Times New Roman"/>
          <w:sz w:val="24"/>
          <w:szCs w:val="24"/>
        </w:rPr>
        <w:t>s</w:t>
      </w:r>
      <w:r w:rsidR="00545B2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45B24">
        <w:rPr>
          <w:rFonts w:ascii="Times New Roman" w:hAnsi="Times New Roman" w:cs="Times New Roman"/>
          <w:sz w:val="24"/>
          <w:szCs w:val="24"/>
        </w:rPr>
        <w:t xml:space="preserve">a </w:t>
      </w:r>
      <w:r w:rsidR="00AB659D">
        <w:rPr>
          <w:rFonts w:ascii="Times New Roman" w:hAnsi="Times New Roman" w:cs="Times New Roman"/>
          <w:sz w:val="24"/>
          <w:szCs w:val="24"/>
        </w:rPr>
        <w:t>longest bulge-containing stem</w:t>
      </w:r>
      <w:r w:rsidR="009E2E49" w:rsidRPr="009E2E49">
        <w:rPr>
          <w:rFonts w:ascii="Times New Roman" w:hAnsi="Times New Roman" w:cs="Times New Roman"/>
          <w:sz w:val="24"/>
          <w:szCs w:val="24"/>
        </w:rPr>
        <w:t xml:space="preserve"> </w:t>
      </w:r>
      <w:r w:rsidR="009E2E49">
        <w:rPr>
          <w:rFonts w:ascii="Times New Roman" w:hAnsi="Times New Roman" w:cs="Times New Roman"/>
          <w:sz w:val="24"/>
          <w:szCs w:val="24"/>
        </w:rPr>
        <w:t xml:space="preserve">seed </w:t>
      </w:r>
      <w:r w:rsidR="009E2E49" w:rsidRPr="00AB659D">
        <w:rPr>
          <w:rFonts w:ascii="Times New Roman" w:eastAsia="Calibri" w:hAnsi="Times New Roman" w:cs="Times New Roman"/>
          <w:position w:val="-4"/>
          <w:sz w:val="24"/>
          <w:szCs w:val="24"/>
        </w:rPr>
        <w:object w:dxaOrig="260" w:dyaOrig="300">
          <v:shape id="_x0000_i1045" type="#_x0000_t75" style="width:14.25pt;height:14.25pt" o:ole="">
            <v:imagedata r:id="rId8" o:title=""/>
          </v:shape>
          <o:OLEObject Type="Embed" ProgID="Equation.DSMT4" ShapeID="_x0000_i1045" DrawAspect="Content" ObjectID="_1592212483" r:id="rId9"/>
        </w:object>
      </w:r>
      <w:r w:rsidR="005203BA">
        <w:rPr>
          <w:rFonts w:ascii="Times New Roman" w:hAnsi="Times New Roman" w:cs="Times New Roman"/>
          <w:sz w:val="24"/>
          <w:szCs w:val="24"/>
        </w:rPr>
        <w:t xml:space="preserve">, </w:t>
      </w:r>
      <w:r w:rsidR="009E2E49">
        <w:rPr>
          <w:rFonts w:ascii="Times New Roman" w:hAnsi="Times New Roman" w:cs="Times New Roman"/>
          <w:sz w:val="24"/>
          <w:szCs w:val="24"/>
        </w:rPr>
        <w:t>in which</w:t>
      </w:r>
      <w:r w:rsidR="00AB659D">
        <w:rPr>
          <w:rFonts w:ascii="Times New Roman" w:hAnsi="Times New Roman" w:cs="Times New Roman"/>
          <w:sz w:val="24"/>
          <w:szCs w:val="24"/>
        </w:rPr>
        <w:t xml:space="preserve"> </w:t>
      </w:r>
      <w:r w:rsidR="005203BA">
        <w:rPr>
          <w:rFonts w:ascii="Times New Roman" w:hAnsi="Times New Roman" w:cs="Times New Roman"/>
          <w:sz w:val="24"/>
          <w:szCs w:val="24"/>
        </w:rPr>
        <w:t xml:space="preserve">the conditional </w:t>
      </w:r>
      <w:r w:rsidR="00AB659D">
        <w:rPr>
          <w:rFonts w:ascii="Times New Roman" w:hAnsi="Times New Roman" w:cs="Times New Roman"/>
          <w:sz w:val="24"/>
          <w:szCs w:val="24"/>
        </w:rPr>
        <w:t xml:space="preserve">probability </w:t>
      </w:r>
      <w:r w:rsidR="005203BA">
        <w:rPr>
          <w:rFonts w:ascii="Times New Roman" w:hAnsi="Times New Roman" w:cs="Times New Roman"/>
          <w:sz w:val="24"/>
          <w:szCs w:val="24"/>
        </w:rPr>
        <w:t xml:space="preserve">of </w:t>
      </w:r>
      <w:r w:rsidR="005203BA">
        <w:rPr>
          <w:rFonts w:ascii="Times New Roman" w:hAnsi="Times New Roman" w:cs="Times New Roman"/>
          <w:sz w:val="24"/>
          <w:szCs w:val="24"/>
        </w:rPr>
        <w:t xml:space="preserve">every base-pair </w:t>
      </w:r>
      <w:r w:rsidR="009E2E49">
        <w:rPr>
          <w:rFonts w:ascii="Times New Roman" w:hAnsi="Times New Roman" w:cs="Times New Roman"/>
          <w:sz w:val="24"/>
          <w:szCs w:val="24"/>
        </w:rPr>
        <w:t>is higher than 0.5</w:t>
      </w:r>
      <w:r w:rsidR="00AB659D">
        <w:rPr>
          <w:rFonts w:ascii="Times New Roman" w:eastAsia="Calibri" w:hAnsi="Times New Roman" w:cs="Times New Roman"/>
          <w:sz w:val="24"/>
          <w:szCs w:val="24"/>
        </w:rPr>
        <w:t>. Finally</w:t>
      </w:r>
      <w:r w:rsidR="00AD5BBC">
        <w:rPr>
          <w:rFonts w:ascii="Times New Roman" w:eastAsia="Calibri" w:hAnsi="Times New Roman" w:cs="Times New Roman"/>
          <w:sz w:val="24"/>
          <w:szCs w:val="24"/>
        </w:rPr>
        <w:t>,</w:t>
      </w:r>
      <w:r w:rsidR="00AB65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3132C">
        <w:rPr>
          <w:rFonts w:ascii="Times New Roman" w:eastAsia="Calibri" w:hAnsi="Times New Roman" w:cs="Times New Roman"/>
          <w:sz w:val="24"/>
          <w:szCs w:val="24"/>
        </w:rPr>
        <w:t xml:space="preserve">we </w:t>
      </w:r>
      <w:r w:rsidR="00537D13">
        <w:rPr>
          <w:rFonts w:ascii="Times New Roman" w:eastAsia="Calibri" w:hAnsi="Times New Roman" w:cs="Times New Roman"/>
          <w:sz w:val="24"/>
          <w:szCs w:val="24"/>
        </w:rPr>
        <w:t xml:space="preserve">predict </w:t>
      </w:r>
      <w:r w:rsidR="0003132C">
        <w:rPr>
          <w:rFonts w:ascii="Times New Roman" w:eastAsia="Calibri" w:hAnsi="Times New Roman" w:cs="Times New Roman"/>
          <w:sz w:val="24"/>
          <w:szCs w:val="24"/>
        </w:rPr>
        <w:t xml:space="preserve">an </w:t>
      </w:r>
      <w:r w:rsidR="0089190C">
        <w:rPr>
          <w:rFonts w:ascii="Times New Roman" w:eastAsia="Calibri" w:hAnsi="Times New Roman" w:cs="Times New Roman"/>
          <w:sz w:val="24"/>
          <w:szCs w:val="24"/>
        </w:rPr>
        <w:t xml:space="preserve">alternative structure </w:t>
      </w:r>
      <w:r w:rsidR="0089190C" w:rsidRPr="002C7A23">
        <w:rPr>
          <w:rFonts w:ascii="Times New Roman" w:eastAsia="Calibri" w:hAnsi="Times New Roman" w:cs="Times New Roman"/>
          <w:position w:val="-12"/>
          <w:sz w:val="24"/>
          <w:szCs w:val="24"/>
        </w:rPr>
        <w:object w:dxaOrig="279" w:dyaOrig="380">
          <v:shape id="_x0000_i1047" type="#_x0000_t75" style="width:14.25pt;height:21.75pt" o:ole="">
            <v:imagedata r:id="rId10" o:title=""/>
          </v:shape>
          <o:OLEObject Type="Embed" ProgID="Equation.DSMT4" ShapeID="_x0000_i1047" DrawAspect="Content" ObjectID="_1592212484" r:id="rId11"/>
        </w:object>
      </w:r>
      <w:r w:rsidR="00537D13">
        <w:rPr>
          <w:rFonts w:ascii="Times New Roman" w:eastAsia="Calibri" w:hAnsi="Times New Roman" w:cs="Times New Roman"/>
          <w:sz w:val="24"/>
          <w:szCs w:val="24"/>
        </w:rPr>
        <w:t xml:space="preserve"> as</w:t>
      </w:r>
      <w:r w:rsidR="002029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C6030">
        <w:rPr>
          <w:rFonts w:ascii="Times New Roman" w:eastAsia="Calibri" w:hAnsi="Times New Roman" w:cs="Times New Roman"/>
          <w:sz w:val="24"/>
          <w:szCs w:val="24"/>
        </w:rPr>
        <w:t xml:space="preserve">the lowest-energy structure containing </w:t>
      </w:r>
      <w:r w:rsidR="00AB659D" w:rsidRPr="00AB659D">
        <w:rPr>
          <w:rFonts w:ascii="Times New Roman" w:eastAsia="Calibri" w:hAnsi="Times New Roman" w:cs="Times New Roman"/>
          <w:position w:val="-4"/>
          <w:sz w:val="24"/>
          <w:szCs w:val="24"/>
        </w:rPr>
        <w:object w:dxaOrig="260" w:dyaOrig="300">
          <v:shape id="_x0000_i1028" type="#_x0000_t75" style="width:14.25pt;height:14.25pt" o:ole="">
            <v:imagedata r:id="rId8" o:title=""/>
          </v:shape>
          <o:OLEObject Type="Embed" ProgID="Equation.DSMT4" ShapeID="_x0000_i1028" DrawAspect="Content" ObjectID="_1592212485" r:id="rId12"/>
        </w:object>
      </w:r>
      <w:r w:rsidR="00127EFA" w:rsidRPr="002C7A23">
        <w:rPr>
          <w:rFonts w:ascii="Times New Roman" w:hAnsi="Times New Roman" w:cs="Times New Roman"/>
          <w:sz w:val="24"/>
          <w:szCs w:val="24"/>
        </w:rPr>
        <w:t>.</w:t>
      </w:r>
      <w:r w:rsidR="00AC3DBE" w:rsidRPr="002C7A23">
        <w:rPr>
          <w:rFonts w:ascii="Times New Roman" w:hAnsi="Times New Roman" w:cs="Times New Roman"/>
          <w:sz w:val="24"/>
          <w:szCs w:val="24"/>
        </w:rPr>
        <w:t xml:space="preserve"> </w:t>
      </w:r>
      <w:r w:rsidR="00127EFA" w:rsidRPr="002C7A23">
        <w:rPr>
          <w:rFonts w:ascii="Times New Roman" w:hAnsi="Times New Roman" w:cs="Times New Roman"/>
          <w:sz w:val="24"/>
          <w:szCs w:val="24"/>
        </w:rPr>
        <w:t xml:space="preserve"> </w:t>
      </w:r>
      <w:r w:rsidR="004A723E">
        <w:rPr>
          <w:rFonts w:ascii="Times New Roman" w:hAnsi="Times New Roman" w:cs="Times New Roman"/>
          <w:sz w:val="24"/>
          <w:szCs w:val="24"/>
        </w:rPr>
        <w:t xml:space="preserve">the </w:t>
      </w:r>
      <w:r w:rsidR="00662306" w:rsidRPr="002C7A23">
        <w:rPr>
          <w:rFonts w:ascii="Times New Roman" w:hAnsi="Times New Roman" w:cs="Times New Roman"/>
          <w:sz w:val="24"/>
          <w:szCs w:val="24"/>
        </w:rPr>
        <w:t xml:space="preserve">Materials and Methods Section of </w:t>
      </w:r>
      <w:r w:rsidR="00EA69D6" w:rsidRPr="002C7A23">
        <w:rPr>
          <w:rFonts w:ascii="Times New Roman" w:hAnsi="Times New Roman" w:cs="Times New Roman"/>
          <w:sz w:val="24"/>
          <w:szCs w:val="24"/>
        </w:rPr>
        <w:t>“Structural Prediction of RNA Switches using Conditional Base-Pair Probabilities” article</w:t>
      </w:r>
      <w:r w:rsidR="004A723E" w:rsidRPr="004A723E">
        <w:rPr>
          <w:rFonts w:ascii="Times New Roman" w:hAnsi="Times New Roman" w:cs="Times New Roman"/>
          <w:sz w:val="24"/>
          <w:szCs w:val="24"/>
        </w:rPr>
        <w:t xml:space="preserve"> </w:t>
      </w:r>
      <w:r w:rsidR="004A723E">
        <w:rPr>
          <w:rFonts w:ascii="Times New Roman" w:hAnsi="Times New Roman" w:cs="Times New Roman"/>
          <w:sz w:val="24"/>
          <w:szCs w:val="24"/>
        </w:rPr>
        <w:t>gives a</w:t>
      </w:r>
      <w:r w:rsidR="004A723E" w:rsidRPr="002C7A23">
        <w:rPr>
          <w:rFonts w:ascii="Times New Roman" w:hAnsi="Times New Roman" w:cs="Times New Roman"/>
          <w:sz w:val="24"/>
          <w:szCs w:val="24"/>
        </w:rPr>
        <w:t>lgorithmic details</w:t>
      </w:r>
      <w:r w:rsidR="00EA69D6" w:rsidRPr="002C7A23">
        <w:rPr>
          <w:rFonts w:ascii="Times New Roman" w:hAnsi="Times New Roman" w:cs="Times New Roman"/>
          <w:sz w:val="24"/>
          <w:szCs w:val="24"/>
        </w:rPr>
        <w:t xml:space="preserve">. </w:t>
      </w:r>
      <w:r w:rsidR="00662306" w:rsidRPr="002C7A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2192" w:rsidRPr="002C7A23" w:rsidRDefault="00203DF7" w:rsidP="00EA69D6">
      <w:pPr>
        <w:jc w:val="both"/>
        <w:rPr>
          <w:rFonts w:ascii="Times New Roman" w:hAnsi="Times New Roman" w:cs="Times New Roman"/>
          <w:sz w:val="28"/>
          <w:szCs w:val="28"/>
        </w:rPr>
      </w:pPr>
      <w:r w:rsidRPr="002C7A23">
        <w:rPr>
          <w:rFonts w:ascii="Times New Roman" w:hAnsi="Times New Roman" w:cs="Times New Roman"/>
          <w:sz w:val="28"/>
          <w:szCs w:val="28"/>
        </w:rPr>
        <w:t>Folding-energy</w:t>
      </w:r>
      <w:r w:rsidR="00C72192" w:rsidRPr="002C7A23">
        <w:rPr>
          <w:rFonts w:ascii="Times New Roman" w:hAnsi="Times New Roman" w:cs="Times New Roman"/>
          <w:sz w:val="28"/>
          <w:szCs w:val="28"/>
        </w:rPr>
        <w:t xml:space="preserve"> Parameters</w:t>
      </w:r>
    </w:p>
    <w:p w:rsidR="00C72192" w:rsidRPr="002C7A23" w:rsidRDefault="0055297B" w:rsidP="00EA69D6">
      <w:pPr>
        <w:jc w:val="both"/>
        <w:rPr>
          <w:rFonts w:ascii="Times New Roman" w:hAnsi="Times New Roman" w:cs="Times New Roman"/>
          <w:sz w:val="24"/>
          <w:szCs w:val="24"/>
        </w:rPr>
      </w:pPr>
      <w:r w:rsidRPr="002C7A23">
        <w:rPr>
          <w:rFonts w:ascii="Times New Roman" w:hAnsi="Times New Roman" w:cs="Times New Roman"/>
          <w:sz w:val="24"/>
          <w:szCs w:val="24"/>
        </w:rPr>
        <w:t>Calculation of base-</w:t>
      </w:r>
      <w:r w:rsidR="00916875" w:rsidRPr="002C7A23">
        <w:rPr>
          <w:rFonts w:ascii="Times New Roman" w:hAnsi="Times New Roman" w:cs="Times New Roman"/>
          <w:sz w:val="24"/>
          <w:szCs w:val="24"/>
        </w:rPr>
        <w:t xml:space="preserve">pair probabilities </w:t>
      </w:r>
      <w:r w:rsidRPr="002C7A23">
        <w:rPr>
          <w:rFonts w:ascii="Times New Roman" w:hAnsi="Times New Roman" w:cs="Times New Roman"/>
          <w:sz w:val="24"/>
          <w:szCs w:val="24"/>
        </w:rPr>
        <w:t xml:space="preserve">as well as conditional base-pair probabilities are computed via version 3.0 energy parameters of </w:t>
      </w:r>
      <w:r w:rsidRPr="00367F27">
        <w:rPr>
          <w:rFonts w:ascii="Times New Roman" w:hAnsi="Times New Roman" w:cs="Times New Roman"/>
          <w:i/>
          <w:sz w:val="24"/>
          <w:szCs w:val="24"/>
        </w:rPr>
        <w:t>UNAfold</w:t>
      </w:r>
      <w:r w:rsidRPr="002C7A23">
        <w:rPr>
          <w:rFonts w:ascii="Times New Roman" w:hAnsi="Times New Roman" w:cs="Times New Roman"/>
          <w:sz w:val="24"/>
          <w:szCs w:val="24"/>
        </w:rPr>
        <w:t xml:space="preserve"> </w:t>
      </w:r>
      <w:r w:rsidR="00AB659D">
        <w:rPr>
          <w:rFonts w:ascii="Times New Roman" w:hAnsi="Times New Roman" w:cs="Times New Roman"/>
          <w:sz w:val="24"/>
          <w:szCs w:val="24"/>
        </w:rPr>
        <w:t>(version 4.0.0</w:t>
      </w:r>
      <w:r w:rsidR="00AD5BBC">
        <w:rPr>
          <w:rFonts w:ascii="Times New Roman" w:hAnsi="Times New Roman" w:cs="Times New Roman"/>
          <w:sz w:val="24"/>
          <w:szCs w:val="24"/>
        </w:rPr>
        <w:t xml:space="preserve">) </w:t>
      </w:r>
      <w:r w:rsidR="00203DF7" w:rsidRPr="002C7A23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PEVuZE5vdGU+PENpdGU+PEF1dGhvcj5NYXRoZXdzPC9BdXRob3I+PFllYXI+MTk5OTwvWWVhcj48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</w:fldData>
        </w:fldChar>
      </w:r>
      <w:r w:rsidR="00203DF7" w:rsidRPr="002C7A23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203DF7" w:rsidRPr="002C7A23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PEVuZE5vdGU+PENpdGU+PEF1dGhvcj5NYXRoZXdzPC9BdXRob3I+PFllYXI+MTk5OTwvWWVhcj48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</w:fldData>
        </w:fldChar>
      </w:r>
      <w:r w:rsidR="00203DF7" w:rsidRPr="002C7A23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203DF7" w:rsidRPr="002C7A23">
        <w:rPr>
          <w:rFonts w:ascii="Times New Roman" w:hAnsi="Times New Roman" w:cs="Times New Roman"/>
          <w:sz w:val="24"/>
          <w:szCs w:val="24"/>
        </w:rPr>
      </w:r>
      <w:r w:rsidR="00203DF7" w:rsidRPr="002C7A23">
        <w:rPr>
          <w:rFonts w:ascii="Times New Roman" w:hAnsi="Times New Roman" w:cs="Times New Roman"/>
          <w:sz w:val="24"/>
          <w:szCs w:val="24"/>
        </w:rPr>
        <w:fldChar w:fldCharType="end"/>
      </w:r>
      <w:r w:rsidR="00203DF7" w:rsidRPr="002C7A23">
        <w:rPr>
          <w:rFonts w:ascii="Times New Roman" w:hAnsi="Times New Roman" w:cs="Times New Roman"/>
          <w:sz w:val="24"/>
          <w:szCs w:val="24"/>
        </w:rPr>
      </w:r>
      <w:r w:rsidR="00203DF7" w:rsidRPr="002C7A23">
        <w:rPr>
          <w:rFonts w:ascii="Times New Roman" w:hAnsi="Times New Roman" w:cs="Times New Roman"/>
          <w:sz w:val="24"/>
          <w:szCs w:val="24"/>
        </w:rPr>
        <w:fldChar w:fldCharType="separate"/>
      </w:r>
      <w:r w:rsidR="00203DF7" w:rsidRPr="002C7A23">
        <w:rPr>
          <w:rFonts w:ascii="Times New Roman" w:hAnsi="Times New Roman" w:cs="Times New Roman"/>
          <w:noProof/>
          <w:sz w:val="24"/>
          <w:szCs w:val="24"/>
        </w:rPr>
        <w:t>[</w:t>
      </w:r>
      <w:r w:rsidR="00932664">
        <w:fldChar w:fldCharType="begin"/>
      </w:r>
      <w:r w:rsidR="00932664">
        <w:instrText xml:space="preserve"> HYPERLINK \l "_ENREF_8" \o "Mathews, 1999</w:instrText>
      </w:r>
      <w:r w:rsidR="00932664">
        <w:instrText xml:space="preserve"> #1940" </w:instrText>
      </w:r>
      <w:r w:rsidR="00932664">
        <w:fldChar w:fldCharType="separate"/>
      </w:r>
      <w:r w:rsidR="001F41BD" w:rsidRPr="002C7A23">
        <w:rPr>
          <w:rFonts w:ascii="Times New Roman" w:hAnsi="Times New Roman" w:cs="Times New Roman"/>
          <w:noProof/>
          <w:sz w:val="24"/>
          <w:szCs w:val="24"/>
        </w:rPr>
        <w:t>8</w:t>
      </w:r>
      <w:r w:rsidR="00932664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203DF7" w:rsidRPr="002C7A23">
        <w:rPr>
          <w:rFonts w:ascii="Times New Roman" w:hAnsi="Times New Roman" w:cs="Times New Roman"/>
          <w:noProof/>
          <w:sz w:val="24"/>
          <w:szCs w:val="24"/>
        </w:rPr>
        <w:t>]</w:t>
      </w:r>
      <w:r w:rsidR="00203DF7" w:rsidRPr="002C7A23">
        <w:rPr>
          <w:rFonts w:ascii="Times New Roman" w:hAnsi="Times New Roman" w:cs="Times New Roman"/>
          <w:sz w:val="24"/>
          <w:szCs w:val="24"/>
        </w:rPr>
        <w:fldChar w:fldCharType="end"/>
      </w:r>
      <w:r w:rsidRPr="002C7A23">
        <w:rPr>
          <w:rFonts w:ascii="Times New Roman" w:hAnsi="Times New Roman" w:cs="Times New Roman"/>
          <w:sz w:val="24"/>
          <w:szCs w:val="24"/>
        </w:rPr>
        <w:t>.</w:t>
      </w:r>
      <w:r w:rsidR="00AD5B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3DF7" w:rsidRPr="002C7A23" w:rsidRDefault="00203DF7">
      <w:pPr>
        <w:rPr>
          <w:rFonts w:ascii="Times New Roman" w:hAnsi="Times New Roman" w:cs="Times New Roman"/>
          <w:sz w:val="28"/>
          <w:szCs w:val="28"/>
        </w:rPr>
      </w:pPr>
      <w:r w:rsidRPr="002C7A23">
        <w:rPr>
          <w:rFonts w:ascii="Times New Roman" w:hAnsi="Times New Roman" w:cs="Times New Roman"/>
          <w:sz w:val="28"/>
          <w:szCs w:val="28"/>
        </w:rPr>
        <w:t>Installation</w:t>
      </w:r>
    </w:p>
    <w:p w:rsidR="00203DF7" w:rsidRPr="002C7A23" w:rsidRDefault="001F41BD" w:rsidP="00203DF7">
      <w:pPr>
        <w:rPr>
          <w:rFonts w:ascii="Times New Roman" w:hAnsi="Times New Roman" w:cs="Times New Roman"/>
          <w:sz w:val="24"/>
          <w:szCs w:val="24"/>
        </w:rPr>
      </w:pPr>
      <w:r w:rsidRPr="002C7A23">
        <w:rPr>
          <w:rFonts w:ascii="Times New Roman" w:hAnsi="Times New Roman" w:cs="Times New Roman"/>
          <w:sz w:val="24"/>
          <w:szCs w:val="24"/>
        </w:rPr>
        <w:t xml:space="preserve">UNAfold </w:t>
      </w:r>
      <w:r w:rsidRPr="002C7A23">
        <w:rPr>
          <w:rFonts w:ascii="Times New Roman" w:hAnsi="Times New Roman" w:cs="Times New Roman"/>
          <w:sz w:val="24"/>
          <w:szCs w:val="24"/>
        </w:rPr>
        <w:fldChar w:fldCharType="begin"/>
      </w:r>
      <w:r w:rsidRPr="002C7A23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&lt;EndNote&gt;&lt;Cite&gt;&lt;Author&gt;Markham&lt;/Author&gt;&lt;Year&gt;2008&lt;/Year&gt;&lt;RecNum&gt;1950&lt;/RecNum&gt;&lt;DisplayText&gt;[2]&lt;/DisplayText&gt;&lt;record&gt;&lt;rec-number&gt;1950&lt;/rec-number&gt;&lt;foreign-keys&gt;&lt;key app="EN" db-id="padd5wztat9r9mefvzhxzvvb9etdwzd90255" timestamp="1499914661"&gt;1950&lt;/key&gt;&lt;/foreign-keys&gt;&lt;ref-type name="Journal Article"&gt;17&lt;/ref-type&gt;&lt;contributors&gt;&lt;authors&gt;&lt;author&gt;Markham, N. R.&lt;/author&gt;&lt;author&gt;Zuker, M.&lt;/author&gt;&lt;/authors&gt;&lt;/contributors&gt;&lt;auth-address&gt;Xerox Litigation Services, Albany, NY, USA.&lt;/auth-address&gt;&lt;titles&gt;&lt;title&gt;UNAFold: software for nucleic acid folding and hybridization&lt;/title&gt;&lt;secondary-title&gt;Methods Mol Biol&lt;/secondary-title&gt;&lt;alt-title&gt;Methods in molecular biology (Clifton, N.J.)&lt;/alt-title&gt;&lt;/titles&gt;&lt;periodical&gt;&lt;full-title&gt;Methods Mol Biol&lt;/full-title&gt;&lt;abbr-1&gt;Methods in molecular biology&lt;/abbr-1&gt;&lt;/periodical&gt;&lt;pages&gt;3-31&lt;/pages&gt;&lt;volume&gt;453&lt;/volume&gt;&lt;edition&gt;2008/08/21&lt;/edition&gt;&lt;keywords&gt;&lt;keyword&gt;Base Sequence&lt;/keyword&gt;&lt;keyword&gt;DNA/*chemistry&lt;/keyword&gt;&lt;keyword&gt;Databases, Nucleic Acid&lt;/keyword&gt;&lt;keyword&gt;Nucleic Acid Conformation&lt;/keyword&gt;&lt;keyword&gt;Nucleic Acid Denaturation&lt;/keyword&gt;&lt;keyword&gt;*Nucleic Acid Hybridization&lt;/keyword&gt;&lt;keyword&gt;RNA/*chemistry&lt;/keyword&gt;&lt;keyword&gt;*Software&lt;/keyword&gt;&lt;keyword&gt;Thermodynamics&lt;/keyword&gt;&lt;/keywords&gt;&lt;dates&gt;&lt;year&gt;2008&lt;/year&gt;&lt;/dates&gt;&lt;isbn&gt;1064-3745 (Print)&amp;#xD;1064-3745&lt;/isbn&gt;&lt;accession-num&gt;18712296&lt;/accession-num&gt;&lt;urls&gt;&lt;/urls&gt;&lt;electronic-resource-num&gt;10.1007/978-1-60327-429-6_1&lt;/electronic-resource-num&gt;&lt;remote-database-provider&gt;Nlm&lt;/remote-database-provider&gt;&lt;language&gt;eng&lt;/language&gt;&lt;/record&gt;&lt;/Cite&gt;&lt;/EndNote&gt;</w:instrText>
      </w:r>
      <w:r w:rsidRPr="002C7A23">
        <w:rPr>
          <w:rFonts w:ascii="Times New Roman" w:hAnsi="Times New Roman" w:cs="Times New Roman"/>
          <w:sz w:val="24"/>
          <w:szCs w:val="24"/>
        </w:rPr>
        <w:fldChar w:fldCharType="separate"/>
      </w:r>
      <w:r w:rsidRPr="002C7A23">
        <w:rPr>
          <w:rFonts w:ascii="Times New Roman" w:hAnsi="Times New Roman" w:cs="Times New Roman"/>
          <w:noProof/>
          <w:sz w:val="24"/>
          <w:szCs w:val="24"/>
        </w:rPr>
        <w:t>[</w:t>
      </w:r>
      <w:r w:rsidR="00932664">
        <w:fldChar w:fldCharType="begin"/>
      </w:r>
      <w:r w:rsidR="00932664">
        <w:instrText xml:space="preserve"> HYPERLINK \l "_ENREF_2" \o "Markham, 2008 #1950" </w:instrText>
      </w:r>
      <w:r w:rsidR="00932664">
        <w:fldChar w:fldCharType="separate"/>
      </w:r>
      <w:r w:rsidRPr="002C7A23">
        <w:rPr>
          <w:rFonts w:ascii="Times New Roman" w:hAnsi="Times New Roman" w:cs="Times New Roman"/>
          <w:noProof/>
          <w:sz w:val="24"/>
          <w:szCs w:val="24"/>
        </w:rPr>
        <w:t>2</w:t>
      </w:r>
      <w:r w:rsidR="00932664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2C7A23">
        <w:rPr>
          <w:rFonts w:ascii="Times New Roman" w:hAnsi="Times New Roman" w:cs="Times New Roman"/>
          <w:noProof/>
          <w:sz w:val="24"/>
          <w:szCs w:val="24"/>
        </w:rPr>
        <w:t>]</w:t>
      </w:r>
      <w:r w:rsidRPr="002C7A23">
        <w:rPr>
          <w:rFonts w:ascii="Times New Roman" w:hAnsi="Times New Roman" w:cs="Times New Roman"/>
          <w:sz w:val="24"/>
          <w:szCs w:val="24"/>
        </w:rPr>
        <w:fldChar w:fldCharType="end"/>
      </w:r>
      <w:r w:rsidRPr="002C7A23">
        <w:rPr>
          <w:rFonts w:ascii="Times New Roman" w:hAnsi="Times New Roman" w:cs="Times New Roman"/>
          <w:sz w:val="24"/>
          <w:szCs w:val="24"/>
        </w:rPr>
        <w:t xml:space="preserve"> has to be already installed and available in the main path. </w:t>
      </w:r>
      <w:r w:rsidR="00203DF7" w:rsidRPr="002C7A23">
        <w:rPr>
          <w:rFonts w:ascii="Times New Roman" w:hAnsi="Times New Roman" w:cs="Times New Roman"/>
          <w:sz w:val="24"/>
          <w:szCs w:val="24"/>
        </w:rPr>
        <w:t xml:space="preserve">The downloadable zip file contains the </w:t>
      </w:r>
      <w:r w:rsidRPr="002C7A23">
        <w:rPr>
          <w:rFonts w:ascii="Times New Roman" w:hAnsi="Times New Roman" w:cs="Times New Roman"/>
          <w:sz w:val="24"/>
          <w:szCs w:val="24"/>
        </w:rPr>
        <w:t xml:space="preserve">stand-alone </w:t>
      </w:r>
      <w:r w:rsidR="00203DF7" w:rsidRPr="002C7A23">
        <w:rPr>
          <w:rFonts w:ascii="Times New Roman" w:hAnsi="Times New Roman" w:cs="Times New Roman"/>
          <w:sz w:val="24"/>
          <w:szCs w:val="24"/>
        </w:rPr>
        <w:t>main program in Perl ‘altmfe.pl’</w:t>
      </w:r>
      <w:r w:rsidRPr="002C7A23">
        <w:rPr>
          <w:rFonts w:ascii="Times New Roman" w:hAnsi="Times New Roman" w:cs="Times New Roman"/>
          <w:sz w:val="24"/>
          <w:szCs w:val="24"/>
        </w:rPr>
        <w:t xml:space="preserve"> and accompanying java programs required for the main program.</w:t>
      </w:r>
      <w:r w:rsidR="002C7A23">
        <w:rPr>
          <w:rFonts w:ascii="Times New Roman" w:hAnsi="Times New Roman" w:cs="Times New Roman"/>
          <w:sz w:val="24"/>
          <w:szCs w:val="24"/>
        </w:rPr>
        <w:t xml:space="preserve"> All input and output files are to be in the same folder as ‘altmfe.pl’.</w:t>
      </w:r>
    </w:p>
    <w:p w:rsidR="001F41BD" w:rsidRPr="002C7A23" w:rsidRDefault="001F41BD" w:rsidP="00203DF7">
      <w:pPr>
        <w:rPr>
          <w:rFonts w:ascii="Times New Roman" w:hAnsi="Times New Roman" w:cs="Times New Roman"/>
          <w:sz w:val="24"/>
          <w:szCs w:val="24"/>
        </w:rPr>
      </w:pPr>
      <w:r w:rsidRPr="002C7A23">
        <w:rPr>
          <w:rFonts w:ascii="Times New Roman" w:hAnsi="Times New Roman" w:cs="Times New Roman"/>
          <w:sz w:val="24"/>
          <w:szCs w:val="24"/>
        </w:rPr>
        <w:t>Input Parameters</w:t>
      </w:r>
    </w:p>
    <w:p w:rsidR="00FF7CC3" w:rsidRPr="002C7A23" w:rsidRDefault="0077346A" w:rsidP="001F41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7CC3" w:rsidRPr="002C7A2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FF7CC3" w:rsidRPr="002C7A23">
        <w:rPr>
          <w:rFonts w:ascii="Times New Roman" w:hAnsi="Times New Roman" w:cs="Times New Roman"/>
          <w:sz w:val="24"/>
          <w:szCs w:val="24"/>
        </w:rPr>
        <w:t>fasta</w:t>
      </w:r>
      <w:proofErr w:type="spellEnd"/>
      <w:r w:rsidR="00FF7CC3" w:rsidRPr="002C7A23">
        <w:rPr>
          <w:rFonts w:ascii="Times New Roman" w:hAnsi="Times New Roman" w:cs="Times New Roman"/>
          <w:sz w:val="24"/>
          <w:szCs w:val="24"/>
        </w:rPr>
        <w:t xml:space="preserve"> file&gt;: Input RNA sequence</w:t>
      </w:r>
      <w:r w:rsidR="001F41BD" w:rsidRPr="002C7A23">
        <w:rPr>
          <w:rFonts w:ascii="Times New Roman" w:hAnsi="Times New Roman" w:cs="Times New Roman"/>
          <w:sz w:val="24"/>
          <w:szCs w:val="24"/>
        </w:rPr>
        <w:t xml:space="preserve">. </w:t>
      </w:r>
      <w:r w:rsidR="005A58D6">
        <w:rPr>
          <w:rFonts w:ascii="Times New Roman" w:hAnsi="Times New Roman" w:cs="Times New Roman"/>
          <w:sz w:val="24"/>
          <w:szCs w:val="24"/>
        </w:rPr>
        <w:t xml:space="preserve">The name of file MUST have a </w:t>
      </w:r>
      <w:proofErr w:type="gramStart"/>
      <w:r w:rsidR="007042F6">
        <w:rPr>
          <w:rFonts w:ascii="Times New Roman" w:hAnsi="Times New Roman" w:cs="Times New Roman"/>
          <w:sz w:val="24"/>
          <w:szCs w:val="24"/>
        </w:rPr>
        <w:t>“</w:t>
      </w:r>
      <w:r w:rsidR="005A58D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5A58D6">
        <w:rPr>
          <w:rFonts w:ascii="Times New Roman" w:hAnsi="Times New Roman" w:cs="Times New Roman"/>
          <w:sz w:val="24"/>
          <w:szCs w:val="24"/>
        </w:rPr>
        <w:t>seq</w:t>
      </w:r>
      <w:proofErr w:type="spellEnd"/>
      <w:proofErr w:type="gramEnd"/>
      <w:r w:rsidR="007042F6">
        <w:rPr>
          <w:rFonts w:ascii="Times New Roman" w:hAnsi="Times New Roman" w:cs="Times New Roman"/>
          <w:sz w:val="24"/>
          <w:szCs w:val="24"/>
        </w:rPr>
        <w:t>”</w:t>
      </w:r>
      <w:r w:rsidR="005A58D6">
        <w:rPr>
          <w:rFonts w:ascii="Times New Roman" w:hAnsi="Times New Roman" w:cs="Times New Roman"/>
          <w:sz w:val="24"/>
          <w:szCs w:val="24"/>
        </w:rPr>
        <w:t xml:space="preserve"> extension. </w:t>
      </w:r>
      <w:r w:rsidR="001F41BD" w:rsidRPr="002C7A23">
        <w:rPr>
          <w:rFonts w:ascii="Times New Roman" w:hAnsi="Times New Roman" w:cs="Times New Roman"/>
          <w:sz w:val="24"/>
          <w:szCs w:val="24"/>
        </w:rPr>
        <w:t xml:space="preserve">The input must be in </w:t>
      </w:r>
      <w:proofErr w:type="spellStart"/>
      <w:r w:rsidR="001F41BD" w:rsidRPr="002C7A23">
        <w:rPr>
          <w:rFonts w:ascii="Times New Roman" w:hAnsi="Times New Roman" w:cs="Times New Roman"/>
          <w:sz w:val="24"/>
          <w:szCs w:val="24"/>
        </w:rPr>
        <w:t>fasta</w:t>
      </w:r>
      <w:proofErr w:type="spellEnd"/>
      <w:r w:rsidR="001F41BD" w:rsidRPr="002C7A23">
        <w:rPr>
          <w:rFonts w:ascii="Times New Roman" w:hAnsi="Times New Roman" w:cs="Times New Roman"/>
          <w:sz w:val="24"/>
          <w:szCs w:val="24"/>
        </w:rPr>
        <w:t xml:space="preserve"> format and start with ‘&gt;’ in its first line. There must be only one RNA sequence in the following line and it must contain unambiguous </w:t>
      </w:r>
      <w:r w:rsidR="00FF7CC3" w:rsidRPr="002C7A23">
        <w:rPr>
          <w:rFonts w:ascii="Times New Roman" w:hAnsi="Times New Roman" w:cs="Times New Roman"/>
          <w:sz w:val="24"/>
          <w:szCs w:val="24"/>
        </w:rPr>
        <w:t>nucleotides</w:t>
      </w:r>
      <w:r w:rsidR="001F41BD" w:rsidRPr="002C7A23">
        <w:rPr>
          <w:rFonts w:ascii="Times New Roman" w:hAnsi="Times New Roman" w:cs="Times New Roman"/>
          <w:sz w:val="24"/>
          <w:szCs w:val="24"/>
        </w:rPr>
        <w:t>; A, C, G, and U.</w:t>
      </w:r>
      <w:r w:rsidR="009F7BD3">
        <w:rPr>
          <w:rFonts w:ascii="Times New Roman" w:hAnsi="Times New Roman" w:cs="Times New Roman"/>
          <w:sz w:val="24"/>
          <w:szCs w:val="24"/>
        </w:rPr>
        <w:t xml:space="preserve"> The end of file must contain </w:t>
      </w:r>
      <w:r>
        <w:rPr>
          <w:rFonts w:ascii="Times New Roman" w:hAnsi="Times New Roman" w:cs="Times New Roman"/>
          <w:sz w:val="24"/>
          <w:szCs w:val="24"/>
        </w:rPr>
        <w:t>at most one newline</w:t>
      </w:r>
      <w:r w:rsidR="009F7BD3">
        <w:rPr>
          <w:rFonts w:ascii="Times New Roman" w:hAnsi="Times New Roman" w:cs="Times New Roman"/>
          <w:sz w:val="24"/>
          <w:szCs w:val="24"/>
        </w:rPr>
        <w:t>.</w:t>
      </w:r>
      <w:r w:rsidR="001F41BD" w:rsidRPr="002C7A23">
        <w:rPr>
          <w:rFonts w:ascii="Times New Roman" w:hAnsi="Times New Roman" w:cs="Times New Roman"/>
          <w:sz w:val="24"/>
          <w:szCs w:val="24"/>
        </w:rPr>
        <w:t xml:space="preserve"> The length of the sequence must be in the range of [1,500]. </w:t>
      </w:r>
    </w:p>
    <w:p w:rsidR="00FF7CC3" w:rsidRPr="002C7A23" w:rsidRDefault="001F41BD" w:rsidP="00FF7C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7A23">
        <w:rPr>
          <w:rFonts w:ascii="Times New Roman" w:hAnsi="Times New Roman" w:cs="Times New Roman"/>
          <w:sz w:val="24"/>
          <w:szCs w:val="24"/>
        </w:rPr>
        <w:t xml:space="preserve"> </w:t>
      </w:r>
      <w:r w:rsidR="00821842">
        <w:rPr>
          <w:rFonts w:ascii="Times New Roman" w:hAnsi="Times New Roman" w:cs="Times New Roman"/>
          <w:sz w:val="24"/>
          <w:szCs w:val="24"/>
        </w:rPr>
        <w:t xml:space="preserve">-d </w:t>
      </w:r>
      <w:r w:rsidR="00FF7CC3" w:rsidRPr="002C7A23">
        <w:rPr>
          <w:rFonts w:ascii="Times New Roman" w:hAnsi="Times New Roman" w:cs="Times New Roman"/>
          <w:sz w:val="24"/>
          <w:szCs w:val="24"/>
        </w:rPr>
        <w:t xml:space="preserve">&lt;distance threshold&gt;: Dissimilarity Threshold </w:t>
      </w:r>
      <w:r w:rsidR="00FF7CC3" w:rsidRPr="002C7A23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20">
          <v:shape id="_x0000_i1030" type="#_x0000_t75" style="width:14.25pt;height:14.25pt" o:ole="">
            <v:imagedata r:id="rId13" o:title=""/>
          </v:shape>
          <o:OLEObject Type="Embed" ProgID="Equation.DSMT4" ShapeID="_x0000_i1030" DrawAspect="Content" ObjectID="_1592212486" r:id="rId14"/>
        </w:object>
      </w:r>
      <w:r w:rsidR="00FF7CC3" w:rsidRPr="002C7A23">
        <w:rPr>
          <w:rFonts w:ascii="Times New Roman" w:eastAsia="Calibri" w:hAnsi="Times New Roman" w:cs="Times New Roman"/>
          <w:sz w:val="24"/>
          <w:szCs w:val="24"/>
        </w:rPr>
        <w:t>. This parameter is used to define the size of the meta-st</w:t>
      </w:r>
      <w:r w:rsidR="006517FC" w:rsidRPr="002C7A23">
        <w:rPr>
          <w:rFonts w:ascii="Times New Roman" w:eastAsia="Calibri" w:hAnsi="Times New Roman" w:cs="Times New Roman"/>
          <w:sz w:val="24"/>
          <w:szCs w:val="24"/>
        </w:rPr>
        <w:t xml:space="preserve">able structure to be eliminated </w:t>
      </w:r>
      <w:r w:rsidR="00FF7CC3" w:rsidRPr="002C7A23">
        <w:rPr>
          <w:rFonts w:ascii="Times New Roman" w:eastAsia="Calibri" w:hAnsi="Times New Roman" w:cs="Times New Roman"/>
          <w:sz w:val="24"/>
          <w:szCs w:val="24"/>
        </w:rPr>
        <w:t xml:space="preserve">in conditional probabilities </w:t>
      </w:r>
      <w:r w:rsidR="00AC3DBE" w:rsidRPr="002C7A23">
        <w:rPr>
          <w:rFonts w:ascii="Times New Roman" w:eastAsia="Calibri" w:hAnsi="Times New Roman" w:cs="Times New Roman"/>
          <w:sz w:val="24"/>
          <w:szCs w:val="24"/>
        </w:rPr>
        <w:t>calculations</w:t>
      </w:r>
      <w:r w:rsidR="006517FC" w:rsidRPr="002C7A23">
        <w:rPr>
          <w:rFonts w:ascii="Times New Roman" w:eastAsia="Calibri" w:hAnsi="Times New Roman" w:cs="Times New Roman"/>
          <w:sz w:val="24"/>
          <w:szCs w:val="24"/>
        </w:rPr>
        <w:t xml:space="preserve">; i.e., </w:t>
      </w:r>
      <w:r w:rsidR="008A1EED" w:rsidRPr="008A1EED">
        <w:rPr>
          <w:rFonts w:ascii="Times New Roman" w:eastAsia="Calibri" w:hAnsi="Times New Roman" w:cs="Times New Roman"/>
          <w:position w:val="-6"/>
          <w:sz w:val="24"/>
          <w:szCs w:val="24"/>
        </w:rPr>
        <w:object w:dxaOrig="220" w:dyaOrig="279">
          <v:shape id="_x0000_i1031" type="#_x0000_t75" style="width:14.25pt;height:14.25pt" o:ole="">
            <v:imagedata r:id="rId15" o:title=""/>
          </v:shape>
          <o:OLEObject Type="Embed" ProgID="Equation.DSMT4" ShapeID="_x0000_i1031" DrawAspect="Content" ObjectID="_1592212487" r:id="rId16"/>
        </w:object>
      </w:r>
      <w:r w:rsidR="00FF7CC3" w:rsidRPr="002C7A23">
        <w:rPr>
          <w:rFonts w:ascii="Times New Roman" w:eastAsia="Calibri" w:hAnsi="Times New Roman" w:cs="Times New Roman"/>
          <w:sz w:val="24"/>
          <w:szCs w:val="24"/>
        </w:rPr>
        <w:t xml:space="preserve">. Higher </w:t>
      </w:r>
      <w:r w:rsidR="00FF7CC3" w:rsidRPr="002C7A23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20">
          <v:shape id="_x0000_i1032" type="#_x0000_t75" style="width:14.25pt;height:14.25pt" o:ole="">
            <v:imagedata r:id="rId13" o:title=""/>
          </v:shape>
          <o:OLEObject Type="Embed" ProgID="Equation.DSMT4" ShapeID="_x0000_i1032" DrawAspect="Content" ObjectID="_1592212488" r:id="rId17"/>
        </w:object>
      </w:r>
      <w:r w:rsidR="00FF7CC3" w:rsidRPr="002C7A23">
        <w:rPr>
          <w:rFonts w:ascii="Times New Roman" w:eastAsia="Calibri" w:hAnsi="Times New Roman" w:cs="Times New Roman"/>
          <w:sz w:val="24"/>
          <w:szCs w:val="24"/>
        </w:rPr>
        <w:t xml:space="preserve"> leads to higher number of eliminated base pairs. Default is</w:t>
      </w:r>
      <w:r w:rsidR="00C2428D" w:rsidRPr="002C7A23">
        <w:rPr>
          <w:rFonts w:ascii="Times New Roman" w:eastAsia="Calibri" w:hAnsi="Times New Roman" w:cs="Times New Roman"/>
          <w:sz w:val="24"/>
          <w:szCs w:val="24"/>
        </w:rPr>
        <w:t xml:space="preserve"> set to</w:t>
      </w:r>
      <w:r w:rsidR="00FF7CC3" w:rsidRPr="002C7A23">
        <w:rPr>
          <w:rFonts w:ascii="Times New Roman" w:eastAsia="Calibri" w:hAnsi="Times New Roman" w:cs="Times New Roman"/>
          <w:sz w:val="24"/>
          <w:szCs w:val="24"/>
        </w:rPr>
        <w:t xml:space="preserve"> 5.</w:t>
      </w:r>
    </w:p>
    <w:p w:rsidR="00EA02EA" w:rsidRPr="002F239C" w:rsidRDefault="006A59DF" w:rsidP="001F41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 </w:t>
      </w:r>
      <w:r w:rsidR="00060D8C" w:rsidRPr="002C7A23">
        <w:rPr>
          <w:rFonts w:ascii="Times New Roman" w:hAnsi="Times New Roman" w:cs="Times New Roman"/>
          <w:sz w:val="24"/>
          <w:szCs w:val="24"/>
        </w:rPr>
        <w:t>&lt;</w:t>
      </w:r>
      <w:r w:rsidR="00AD5BBC">
        <w:rPr>
          <w:rFonts w:ascii="Times New Roman" w:hAnsi="Times New Roman" w:cs="Times New Roman"/>
          <w:sz w:val="24"/>
          <w:szCs w:val="24"/>
        </w:rPr>
        <w:t>temperature</w:t>
      </w:r>
      <w:r w:rsidR="00060D8C" w:rsidRPr="002C7A23">
        <w:rPr>
          <w:rFonts w:ascii="Times New Roman" w:hAnsi="Times New Roman" w:cs="Times New Roman"/>
          <w:sz w:val="24"/>
          <w:szCs w:val="24"/>
        </w:rPr>
        <w:t>&gt;</w:t>
      </w:r>
      <w:r w:rsidR="00FF7CC3" w:rsidRPr="002C7A23">
        <w:rPr>
          <w:rFonts w:ascii="Times New Roman" w:hAnsi="Times New Roman" w:cs="Times New Roman"/>
          <w:sz w:val="24"/>
          <w:szCs w:val="24"/>
        </w:rPr>
        <w:t xml:space="preserve">: </w:t>
      </w:r>
      <w:r w:rsidR="008A1EED">
        <w:rPr>
          <w:rFonts w:ascii="Times New Roman" w:hAnsi="Times New Roman" w:cs="Times New Roman"/>
          <w:sz w:val="24"/>
          <w:szCs w:val="24"/>
        </w:rPr>
        <w:t xml:space="preserve">Folding temperature </w:t>
      </w:r>
      <w:r w:rsidR="008A1EED" w:rsidRPr="008A1EED">
        <w:rPr>
          <w:position w:val="-4"/>
        </w:rPr>
        <w:object w:dxaOrig="220" w:dyaOrig="260">
          <v:shape id="_x0000_i1033" type="#_x0000_t75" style="width:14.25pt;height:14.25pt" o:ole="">
            <v:imagedata r:id="rId18" o:title=""/>
          </v:shape>
          <o:OLEObject Type="Embed" ProgID="Equation.DSMT4" ShapeID="_x0000_i1033" DrawAspect="Content" ObjectID="_1592212489" r:id="rId19"/>
        </w:object>
      </w:r>
      <w:r w:rsidR="008A1EED">
        <w:rPr>
          <w:rFonts w:ascii="Times New Roman" w:hAnsi="Times New Roman" w:cs="Times New Roman"/>
          <w:sz w:val="24"/>
          <w:szCs w:val="24"/>
        </w:rPr>
        <w:t xml:space="preserve">. </w:t>
      </w:r>
      <w:r w:rsidR="008A1EED" w:rsidRPr="002C7A23">
        <w:rPr>
          <w:rFonts w:ascii="Times New Roman" w:eastAsia="Calibri" w:hAnsi="Times New Roman" w:cs="Times New Roman"/>
          <w:position w:val="-12"/>
          <w:sz w:val="24"/>
          <w:szCs w:val="24"/>
        </w:rPr>
        <w:object w:dxaOrig="279" w:dyaOrig="380">
          <v:shape id="_x0000_i1034" type="#_x0000_t75" style="width:14.25pt;height:21.75pt" o:ole="">
            <v:imagedata r:id="rId10" o:title=""/>
          </v:shape>
          <o:OLEObject Type="Embed" ProgID="Equation.DSMT4" ShapeID="_x0000_i1034" DrawAspect="Content" ObjectID="_1592212490" r:id="rId20"/>
        </w:object>
      </w:r>
      <w:r w:rsidR="008A1EED">
        <w:rPr>
          <w:rFonts w:ascii="Times New Roman" w:hAnsi="Times New Roman" w:cs="Times New Roman"/>
          <w:sz w:val="24"/>
          <w:szCs w:val="24"/>
        </w:rPr>
        <w:t xml:space="preserve"> can be predicted at different temperatures. For a given </w:t>
      </w:r>
      <w:r w:rsidR="008A1EED" w:rsidRPr="008A1EED">
        <w:rPr>
          <w:position w:val="-4"/>
        </w:rPr>
        <w:object w:dxaOrig="220" w:dyaOrig="260">
          <v:shape id="_x0000_i1035" type="#_x0000_t75" style="width:14.25pt;height:14.25pt" o:ole="">
            <v:imagedata r:id="rId18" o:title=""/>
          </v:shape>
          <o:OLEObject Type="Embed" ProgID="Equation.DSMT4" ShapeID="_x0000_i1035" DrawAspect="Content" ObjectID="_1592212491" r:id="rId21"/>
        </w:object>
      </w:r>
      <w:r w:rsidR="008A1EED">
        <w:rPr>
          <w:rFonts w:ascii="Times New Roman" w:hAnsi="Times New Roman" w:cs="Times New Roman"/>
          <w:sz w:val="24"/>
          <w:szCs w:val="24"/>
        </w:rPr>
        <w:t xml:space="preserve">, </w:t>
      </w:r>
      <w:r w:rsidR="008A1EED" w:rsidRPr="002C7A23">
        <w:rPr>
          <w:rFonts w:ascii="Times New Roman" w:eastAsia="Calibri" w:hAnsi="Times New Roman" w:cs="Times New Roman"/>
          <w:position w:val="-12"/>
          <w:sz w:val="24"/>
          <w:szCs w:val="24"/>
        </w:rPr>
        <w:object w:dxaOrig="279" w:dyaOrig="380">
          <v:shape id="_x0000_i1036" type="#_x0000_t75" style="width:14.25pt;height:21.75pt" o:ole="">
            <v:imagedata r:id="rId5" o:title=""/>
          </v:shape>
          <o:OLEObject Type="Embed" ProgID="Equation.DSMT4" ShapeID="_x0000_i1036" DrawAspect="Content" ObjectID="_1592212492" r:id="rId22"/>
        </w:object>
      </w:r>
      <w:r w:rsidR="008A1EED">
        <w:rPr>
          <w:rFonts w:ascii="Times New Roman" w:eastAsia="Calibri" w:hAnsi="Times New Roman" w:cs="Times New Roman"/>
          <w:sz w:val="24"/>
          <w:szCs w:val="24"/>
        </w:rPr>
        <w:t xml:space="preserve"> is still predicted at the default temperature </w:t>
      </w:r>
      <w:r w:rsidR="008A1EED" w:rsidRPr="002C7A23">
        <w:rPr>
          <w:rFonts w:ascii="Times New Roman" w:hAnsi="Times New Roman" w:cs="Times New Roman"/>
          <w:sz w:val="24"/>
          <w:szCs w:val="24"/>
        </w:rPr>
        <w:t>37°C</w:t>
      </w:r>
      <w:r w:rsidR="008A1EED">
        <w:rPr>
          <w:rFonts w:ascii="Times New Roman" w:hAnsi="Times New Roman" w:cs="Times New Roman"/>
          <w:sz w:val="24"/>
          <w:szCs w:val="24"/>
        </w:rPr>
        <w:t>,</w:t>
      </w:r>
      <w:r w:rsidR="008A1EED" w:rsidRPr="002C7A23">
        <w:rPr>
          <w:rFonts w:ascii="Times New Roman" w:hAnsi="Times New Roman" w:cs="Times New Roman"/>
          <w:sz w:val="24"/>
          <w:szCs w:val="24"/>
        </w:rPr>
        <w:t xml:space="preserve"> </w:t>
      </w:r>
      <w:r w:rsidR="008A1EED">
        <w:rPr>
          <w:rFonts w:ascii="Times New Roman" w:hAnsi="Times New Roman" w:cs="Times New Roman"/>
          <w:sz w:val="24"/>
          <w:szCs w:val="24"/>
        </w:rPr>
        <w:t xml:space="preserve">but quantities </w:t>
      </w:r>
      <w:r w:rsidR="008A1EED" w:rsidRPr="00412959">
        <w:rPr>
          <w:rFonts w:ascii="Times New Roman" w:eastAsia="Calibri" w:hAnsi="Times New Roman" w:cs="Times New Roman"/>
          <w:position w:val="-6"/>
        </w:rPr>
        <w:object w:dxaOrig="220" w:dyaOrig="279">
          <v:shape id="_x0000_i1037" type="#_x0000_t75" style="width:14.25pt;height:14.25pt" o:ole="">
            <v:imagedata r:id="rId23" o:title=""/>
          </v:shape>
          <o:OLEObject Type="Embed" ProgID="Equation.DSMT4" ShapeID="_x0000_i1037" DrawAspect="Content" ObjectID="_1592212493" r:id="rId24"/>
        </w:object>
      </w:r>
      <w:r w:rsidR="008A1EED">
        <w:rPr>
          <w:rFonts w:ascii="Times New Roman" w:eastAsia="Calibri" w:hAnsi="Times New Roman" w:cs="Times New Roman"/>
        </w:rPr>
        <w:t xml:space="preserve">, </w:t>
      </w:r>
      <w:r w:rsidR="008A1EED" w:rsidRPr="00025957">
        <w:rPr>
          <w:position w:val="-4"/>
        </w:rPr>
        <w:object w:dxaOrig="260" w:dyaOrig="300">
          <v:shape id="_x0000_i1038" type="#_x0000_t75" style="width:14.25pt;height:14.25pt" o:ole="">
            <v:imagedata r:id="rId25" o:title=""/>
          </v:shape>
          <o:OLEObject Type="Embed" ProgID="Equation.DSMT4" ShapeID="_x0000_i1038" DrawAspect="Content" ObjectID="_1592212494" r:id="rId26"/>
        </w:object>
      </w:r>
      <w:r w:rsidR="008A1EED">
        <w:rPr>
          <w:rFonts w:ascii="Times New Roman" w:hAnsi="Times New Roman" w:cs="Times New Roman"/>
          <w:sz w:val="24"/>
          <w:szCs w:val="24"/>
        </w:rPr>
        <w:t xml:space="preserve">, and </w:t>
      </w:r>
      <w:r w:rsidR="008A1EED" w:rsidRPr="008A1EED">
        <w:rPr>
          <w:rFonts w:ascii="Times New Roman" w:eastAsia="Calibri" w:hAnsi="Times New Roman" w:cs="Times New Roman"/>
          <w:position w:val="-12"/>
        </w:rPr>
        <w:object w:dxaOrig="279" w:dyaOrig="380">
          <v:shape id="_x0000_i1039" type="#_x0000_t75" style="width:14.25pt;height:21.75pt" o:ole="">
            <v:imagedata r:id="rId27" o:title=""/>
          </v:shape>
          <o:OLEObject Type="Embed" ProgID="Equation.DSMT4" ShapeID="_x0000_i1039" DrawAspect="Content" ObjectID="_1592212495" r:id="rId28"/>
        </w:object>
      </w:r>
      <w:r w:rsidR="008A1EED">
        <w:rPr>
          <w:rFonts w:ascii="Times New Roman" w:eastAsia="Calibri" w:hAnsi="Times New Roman" w:cs="Times New Roman"/>
        </w:rPr>
        <w:t xml:space="preserve"> are all calculated at </w:t>
      </w:r>
      <w:r w:rsidR="008A1EED" w:rsidRPr="007042F6">
        <w:rPr>
          <w:position w:val="-4"/>
          <w:sz w:val="24"/>
          <w:szCs w:val="24"/>
        </w:rPr>
        <w:object w:dxaOrig="220" w:dyaOrig="260">
          <v:shape id="_x0000_i1040" type="#_x0000_t75" style="width:14.25pt;height:14.25pt" o:ole="">
            <v:imagedata r:id="rId18" o:title=""/>
          </v:shape>
          <o:OLEObject Type="Embed" ProgID="Equation.DSMT4" ShapeID="_x0000_i1040" DrawAspect="Content" ObjectID="_1592212496" r:id="rId29"/>
        </w:object>
      </w:r>
      <w:r w:rsidR="007362E3" w:rsidRPr="007042F6">
        <w:rPr>
          <w:rFonts w:ascii="Times New Roman" w:eastAsia="Calibri" w:hAnsi="Times New Roman" w:cs="Times New Roman"/>
          <w:sz w:val="24"/>
          <w:szCs w:val="24"/>
        </w:rPr>
        <w:t>. See Materials and Methods.</w:t>
      </w:r>
    </w:p>
    <w:p w:rsidR="00C2428D" w:rsidRPr="002C7A23" w:rsidRDefault="00C2428D">
      <w:pPr>
        <w:rPr>
          <w:rFonts w:ascii="Times New Roman" w:hAnsi="Times New Roman" w:cs="Times New Roman"/>
          <w:sz w:val="24"/>
          <w:szCs w:val="24"/>
        </w:rPr>
      </w:pPr>
      <w:r w:rsidRPr="002C7A23">
        <w:rPr>
          <w:rFonts w:ascii="Times New Roman" w:hAnsi="Times New Roman" w:cs="Times New Roman"/>
          <w:sz w:val="24"/>
          <w:szCs w:val="24"/>
        </w:rPr>
        <w:t>Output File</w:t>
      </w:r>
      <w:r w:rsidR="00127EFA" w:rsidRPr="002C7A23">
        <w:rPr>
          <w:rFonts w:ascii="Times New Roman" w:hAnsi="Times New Roman" w:cs="Times New Roman"/>
          <w:sz w:val="24"/>
          <w:szCs w:val="24"/>
        </w:rPr>
        <w:t>s</w:t>
      </w:r>
    </w:p>
    <w:p w:rsidR="00C2428D" w:rsidRPr="002C7A23" w:rsidRDefault="00C2428D">
      <w:pPr>
        <w:rPr>
          <w:rFonts w:ascii="Times New Roman" w:hAnsi="Times New Roman" w:cs="Times New Roman"/>
          <w:sz w:val="24"/>
          <w:szCs w:val="24"/>
        </w:rPr>
      </w:pPr>
      <w:r w:rsidRPr="002C7A23">
        <w:rPr>
          <w:rFonts w:ascii="Times New Roman" w:hAnsi="Times New Roman" w:cs="Times New Roman"/>
          <w:sz w:val="24"/>
          <w:szCs w:val="24"/>
        </w:rPr>
        <w:t xml:space="preserve">Both the alternative structures and the seed locations are available to user. After running the Perl file with the above input parameters, </w:t>
      </w:r>
      <w:r w:rsidR="002A5926">
        <w:rPr>
          <w:rFonts w:ascii="Times New Roman" w:hAnsi="Times New Roman" w:cs="Times New Roman"/>
          <w:sz w:val="24"/>
          <w:szCs w:val="24"/>
        </w:rPr>
        <w:t>two</w:t>
      </w:r>
      <w:r w:rsidRPr="002C7A23">
        <w:rPr>
          <w:rFonts w:ascii="Times New Roman" w:hAnsi="Times New Roman" w:cs="Times New Roman"/>
          <w:sz w:val="24"/>
          <w:szCs w:val="24"/>
        </w:rPr>
        <w:t xml:space="preserve"> output files: [</w:t>
      </w:r>
      <w:proofErr w:type="spellStart"/>
      <w:r w:rsidRPr="002C7A23">
        <w:rPr>
          <w:rFonts w:ascii="Times New Roman" w:hAnsi="Times New Roman" w:cs="Times New Roman"/>
          <w:sz w:val="24"/>
          <w:szCs w:val="24"/>
        </w:rPr>
        <w:t>input.</w:t>
      </w:r>
      <w:r w:rsidR="002A5926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2C7A23">
        <w:rPr>
          <w:rFonts w:ascii="Times New Roman" w:hAnsi="Times New Roman" w:cs="Times New Roman"/>
          <w:sz w:val="24"/>
          <w:szCs w:val="24"/>
        </w:rPr>
        <w:t>].o</w:t>
      </w:r>
      <w:r w:rsidR="005A58D6">
        <w:rPr>
          <w:rFonts w:ascii="Times New Roman" w:hAnsi="Times New Roman" w:cs="Times New Roman"/>
          <w:sz w:val="24"/>
          <w:szCs w:val="24"/>
        </w:rPr>
        <w:t>ut and</w:t>
      </w:r>
      <w:r w:rsidRPr="002C7A23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proofErr w:type="gramStart"/>
      <w:r w:rsidRPr="002C7A23">
        <w:rPr>
          <w:rFonts w:ascii="Times New Roman" w:hAnsi="Times New Roman" w:cs="Times New Roman"/>
          <w:sz w:val="24"/>
          <w:szCs w:val="24"/>
        </w:rPr>
        <w:t>input.</w:t>
      </w:r>
      <w:r w:rsidR="002A5926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="002A5926">
        <w:rPr>
          <w:rFonts w:ascii="Times New Roman" w:hAnsi="Times New Roman" w:cs="Times New Roman"/>
          <w:sz w:val="24"/>
          <w:szCs w:val="24"/>
        </w:rPr>
        <w:t>]MFE1</w:t>
      </w:r>
      <w:r w:rsidRPr="002C7A23">
        <w:rPr>
          <w:rFonts w:ascii="Times New Roman" w:hAnsi="Times New Roman" w:cs="Times New Roman"/>
          <w:sz w:val="24"/>
          <w:szCs w:val="24"/>
        </w:rPr>
        <w:t>.aux</w:t>
      </w:r>
      <w:proofErr w:type="gramEnd"/>
      <w:r w:rsidR="002A5926">
        <w:rPr>
          <w:rFonts w:ascii="Times New Roman" w:hAnsi="Times New Roman" w:cs="Times New Roman"/>
          <w:sz w:val="24"/>
          <w:szCs w:val="24"/>
        </w:rPr>
        <w:t>.</w:t>
      </w:r>
    </w:p>
    <w:p w:rsidR="006517FC" w:rsidRPr="002C7A23" w:rsidRDefault="006517FC" w:rsidP="006517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7A2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C7A23">
        <w:rPr>
          <w:rFonts w:ascii="Times New Roman" w:hAnsi="Times New Roman" w:cs="Times New Roman"/>
          <w:sz w:val="24"/>
          <w:szCs w:val="24"/>
        </w:rPr>
        <w:t>input.</w:t>
      </w:r>
      <w:r w:rsidR="005A58D6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2C7A23">
        <w:rPr>
          <w:rFonts w:ascii="Times New Roman" w:hAnsi="Times New Roman" w:cs="Times New Roman"/>
          <w:sz w:val="24"/>
          <w:szCs w:val="24"/>
        </w:rPr>
        <w:t xml:space="preserve">].out contains </w:t>
      </w:r>
      <w:r w:rsidR="005E0191">
        <w:rPr>
          <w:rFonts w:ascii="Times New Roman" w:hAnsi="Times New Roman" w:cs="Times New Roman"/>
          <w:sz w:val="24"/>
          <w:szCs w:val="24"/>
        </w:rPr>
        <w:t>for</w:t>
      </w:r>
      <w:r w:rsidR="005E0191" w:rsidRPr="002C7A23">
        <w:rPr>
          <w:rFonts w:ascii="Times New Roman" w:hAnsi="Times New Roman" w:cs="Times New Roman"/>
          <w:sz w:val="24"/>
          <w:szCs w:val="24"/>
        </w:rPr>
        <w:t xml:space="preserve"> </w:t>
      </w:r>
      <w:r w:rsidR="00943FDA">
        <w:rPr>
          <w:rFonts w:ascii="Times New Roman" w:hAnsi="Times New Roman" w:cs="Times New Roman"/>
          <w:sz w:val="24"/>
          <w:szCs w:val="24"/>
        </w:rPr>
        <w:t xml:space="preserve">the </w:t>
      </w:r>
      <w:r w:rsidR="00943FDA" w:rsidRPr="002C7A23">
        <w:rPr>
          <w:rFonts w:ascii="Times New Roman" w:hAnsi="Times New Roman" w:cs="Times New Roman"/>
          <w:sz w:val="24"/>
          <w:szCs w:val="24"/>
        </w:rPr>
        <w:t>dominant structure</w:t>
      </w:r>
      <w:r w:rsidR="005E0191" w:rsidRPr="002C7A23">
        <w:rPr>
          <w:rFonts w:ascii="Times New Roman" w:hAnsi="Times New Roman" w:cs="Times New Roman"/>
          <w:sz w:val="24"/>
          <w:szCs w:val="24"/>
        </w:rPr>
        <w:t xml:space="preserve"> </w:t>
      </w:r>
      <w:r w:rsidR="005E0191" w:rsidRPr="002C7A23">
        <w:rPr>
          <w:rFonts w:ascii="Times New Roman" w:eastAsia="Calibri" w:hAnsi="Times New Roman" w:cs="Times New Roman"/>
          <w:position w:val="-12"/>
          <w:sz w:val="24"/>
          <w:szCs w:val="24"/>
        </w:rPr>
        <w:object w:dxaOrig="279" w:dyaOrig="380">
          <v:shape id="_x0000_i1048" type="#_x0000_t75" style="width:14.25pt;height:21.75pt" o:ole="">
            <v:imagedata r:id="rId5" o:title=""/>
          </v:shape>
          <o:OLEObject Type="Embed" ProgID="Equation.DSMT4" ShapeID="_x0000_i1048" DrawAspect="Content" ObjectID="_1592212497" r:id="rId30"/>
        </w:object>
      </w:r>
      <w:r w:rsidR="005E0191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="00943FDA" w:rsidRPr="002C7A23">
        <w:rPr>
          <w:rFonts w:ascii="Times New Roman" w:eastAsia="Calibri" w:hAnsi="Times New Roman" w:cs="Times New Roman"/>
          <w:sz w:val="24"/>
          <w:szCs w:val="24"/>
        </w:rPr>
        <w:t xml:space="preserve">alternative structure </w:t>
      </w:r>
      <w:r w:rsidR="005E0191" w:rsidRPr="002C7A23">
        <w:rPr>
          <w:rFonts w:ascii="Times New Roman" w:eastAsia="Calibri" w:hAnsi="Times New Roman" w:cs="Times New Roman"/>
          <w:position w:val="-12"/>
          <w:sz w:val="24"/>
          <w:szCs w:val="24"/>
        </w:rPr>
        <w:object w:dxaOrig="279" w:dyaOrig="380">
          <v:shape id="_x0000_i1049" type="#_x0000_t75" style="width:14.25pt;height:21.75pt" o:ole="">
            <v:imagedata r:id="rId31" o:title=""/>
          </v:shape>
          <o:OLEObject Type="Embed" ProgID="Equation.DSMT4" ShapeID="_x0000_i1049" DrawAspect="Content" ObjectID="_1592212498" r:id="rId32"/>
        </w:object>
      </w:r>
      <w:r w:rsidR="00943FDA">
        <w:rPr>
          <w:rFonts w:ascii="Times New Roman" w:eastAsia="Calibri" w:hAnsi="Times New Roman" w:cs="Times New Roman"/>
          <w:sz w:val="24"/>
          <w:szCs w:val="24"/>
        </w:rPr>
        <w:t xml:space="preserve"> (in that order)</w:t>
      </w:r>
      <w:r w:rsidR="005E0191">
        <w:rPr>
          <w:rFonts w:ascii="Times New Roman" w:eastAsia="Calibri" w:hAnsi="Times New Roman" w:cs="Times New Roman"/>
          <w:sz w:val="24"/>
          <w:szCs w:val="24"/>
        </w:rPr>
        <w:t xml:space="preserve">: (1) </w:t>
      </w:r>
      <w:r w:rsidR="005E0191">
        <w:rPr>
          <w:rFonts w:ascii="Times New Roman" w:hAnsi="Times New Roman" w:cs="Times New Roman"/>
          <w:sz w:val="24"/>
          <w:szCs w:val="24"/>
        </w:rPr>
        <w:t>the free energy</w:t>
      </w:r>
      <w:r w:rsidR="00EB46D9">
        <w:rPr>
          <w:rFonts w:ascii="Times New Roman" w:hAnsi="Times New Roman" w:cs="Times New Roman"/>
          <w:sz w:val="24"/>
          <w:szCs w:val="24"/>
        </w:rPr>
        <w:t>;</w:t>
      </w:r>
      <w:r w:rsidR="005E0191">
        <w:rPr>
          <w:rFonts w:ascii="Times New Roman" w:hAnsi="Times New Roman" w:cs="Times New Roman"/>
          <w:sz w:val="24"/>
          <w:szCs w:val="24"/>
        </w:rPr>
        <w:t xml:space="preserve"> (2) the sequence; and (3) </w:t>
      </w:r>
      <w:r w:rsidRPr="002C7A23">
        <w:rPr>
          <w:rFonts w:ascii="Times New Roman" w:hAnsi="Times New Roman" w:cs="Times New Roman"/>
          <w:sz w:val="24"/>
          <w:szCs w:val="24"/>
        </w:rPr>
        <w:t xml:space="preserve">the resulting structures in </w:t>
      </w:r>
      <w:r w:rsidR="00AC3DBE" w:rsidRPr="002C7A23">
        <w:rPr>
          <w:rFonts w:ascii="Times New Roman" w:hAnsi="Times New Roman" w:cs="Times New Roman"/>
          <w:sz w:val="24"/>
          <w:szCs w:val="24"/>
        </w:rPr>
        <w:t>Stockholm</w:t>
      </w:r>
      <w:r w:rsidRPr="002C7A23">
        <w:rPr>
          <w:rFonts w:ascii="Times New Roman" w:hAnsi="Times New Roman" w:cs="Times New Roman"/>
          <w:sz w:val="24"/>
          <w:szCs w:val="24"/>
        </w:rPr>
        <w:t xml:space="preserve"> format.</w:t>
      </w:r>
      <w:r w:rsidR="00127EFA" w:rsidRPr="002C7A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7EFA" w:rsidRPr="002C7A23" w:rsidRDefault="00AD1CF4" w:rsidP="00AC3D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7A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input.seq</w:t>
      </w:r>
      <w:proofErr w:type="spellEnd"/>
      <w:r w:rsidR="00127EFA" w:rsidRPr="002C7A23">
        <w:rPr>
          <w:rFonts w:ascii="Times New Roman" w:hAnsi="Times New Roman" w:cs="Times New Roman"/>
          <w:sz w:val="24"/>
          <w:szCs w:val="24"/>
        </w:rPr>
        <w:t>]MFE1.aux</w:t>
      </w:r>
      <w:proofErr w:type="gramEnd"/>
      <w:r w:rsidR="00127EFA" w:rsidRPr="002C7A23">
        <w:rPr>
          <w:rFonts w:ascii="Times New Roman" w:hAnsi="Times New Roman" w:cs="Times New Roman"/>
          <w:sz w:val="24"/>
          <w:szCs w:val="24"/>
        </w:rPr>
        <w:t xml:space="preserve"> contains the </w:t>
      </w:r>
      <w:r w:rsidR="00300A77">
        <w:rPr>
          <w:rFonts w:ascii="Times New Roman" w:hAnsi="Times New Roman" w:cs="Times New Roman"/>
          <w:sz w:val="24"/>
          <w:szCs w:val="24"/>
        </w:rPr>
        <w:t xml:space="preserve">base-pairs in </w:t>
      </w:r>
      <w:r w:rsidR="00127EFA" w:rsidRPr="002C7A23">
        <w:rPr>
          <w:rFonts w:ascii="Times New Roman" w:hAnsi="Times New Roman" w:cs="Times New Roman"/>
          <w:sz w:val="24"/>
          <w:szCs w:val="24"/>
        </w:rPr>
        <w:t xml:space="preserve">the stem seed </w:t>
      </w:r>
      <w:r w:rsidRPr="00AD1CF4">
        <w:rPr>
          <w:rFonts w:ascii="Times New Roman" w:hAnsi="Times New Roman" w:cs="Times New Roman"/>
          <w:position w:val="-4"/>
          <w:sz w:val="24"/>
          <w:szCs w:val="24"/>
        </w:rPr>
        <w:object w:dxaOrig="260" w:dyaOrig="300">
          <v:shape id="_x0000_i1043" type="#_x0000_t75" style="width:14.25pt;height:14.25pt" o:ole="">
            <v:imagedata r:id="rId33" o:title=""/>
          </v:shape>
          <o:OLEObject Type="Embed" ProgID="Equation.DSMT4" ShapeID="_x0000_i1043" DrawAspect="Content" ObjectID="_1592212499" r:id="rId34"/>
        </w:object>
      </w:r>
      <w:r w:rsidR="00127EFA" w:rsidRPr="002C7A2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728FA" w:rsidRDefault="008728FA" w:rsidP="0008707A">
      <w:pPr>
        <w:rPr>
          <w:rFonts w:ascii="Times New Roman" w:hAnsi="Times New Roman" w:cs="Times New Roman"/>
          <w:sz w:val="24"/>
          <w:szCs w:val="24"/>
        </w:rPr>
      </w:pPr>
    </w:p>
    <w:p w:rsidR="0008707A" w:rsidRPr="002C7A23" w:rsidRDefault="0008707A" w:rsidP="0008707A">
      <w:pPr>
        <w:rPr>
          <w:rFonts w:ascii="Times New Roman" w:hAnsi="Times New Roman" w:cs="Times New Roman"/>
          <w:sz w:val="24"/>
          <w:szCs w:val="24"/>
        </w:rPr>
      </w:pPr>
      <w:r w:rsidRPr="002C7A23">
        <w:rPr>
          <w:rFonts w:ascii="Times New Roman" w:hAnsi="Times New Roman" w:cs="Times New Roman"/>
          <w:sz w:val="24"/>
          <w:szCs w:val="24"/>
        </w:rPr>
        <w:t>A Simple Example:</w:t>
      </w:r>
    </w:p>
    <w:p w:rsidR="0008707A" w:rsidRPr="002C7A23" w:rsidRDefault="0008707A" w:rsidP="0008707A">
      <w:pPr>
        <w:rPr>
          <w:rFonts w:ascii="Times New Roman" w:hAnsi="Times New Roman" w:cs="Times New Roman"/>
          <w:sz w:val="24"/>
          <w:szCs w:val="24"/>
        </w:rPr>
      </w:pPr>
      <w:r w:rsidRPr="002C7A23">
        <w:rPr>
          <w:rFonts w:ascii="Times New Roman" w:hAnsi="Times New Roman" w:cs="Times New Roman"/>
          <w:sz w:val="24"/>
          <w:szCs w:val="24"/>
        </w:rPr>
        <w:t>Consider the following input RNA sequence and param</w:t>
      </w:r>
      <w:r w:rsidR="00F91622" w:rsidRPr="002C7A23">
        <w:rPr>
          <w:rFonts w:ascii="Times New Roman" w:hAnsi="Times New Roman" w:cs="Times New Roman"/>
          <w:sz w:val="24"/>
          <w:szCs w:val="24"/>
        </w:rPr>
        <w:t>e</w:t>
      </w:r>
      <w:r w:rsidRPr="002C7A23">
        <w:rPr>
          <w:rFonts w:ascii="Times New Roman" w:hAnsi="Times New Roman" w:cs="Times New Roman"/>
          <w:sz w:val="24"/>
          <w:szCs w:val="24"/>
        </w:rPr>
        <w:t>ters</w:t>
      </w:r>
      <w:r w:rsidR="00F91622" w:rsidRPr="002C7A23">
        <w:rPr>
          <w:rFonts w:ascii="Times New Roman" w:hAnsi="Times New Roman" w:cs="Times New Roman"/>
          <w:sz w:val="24"/>
          <w:szCs w:val="24"/>
        </w:rPr>
        <w:t>:</w:t>
      </w:r>
    </w:p>
    <w:p w:rsidR="00F91622" w:rsidRPr="002C7A23" w:rsidRDefault="00AD1CF4" w:rsidP="00087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fasta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file&gt;=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input.seq</w:t>
      </w:r>
      <w:proofErr w:type="spellEnd"/>
    </w:p>
    <w:p w:rsidR="00F91622" w:rsidRPr="00577648" w:rsidRDefault="00F91622" w:rsidP="008A3FEF">
      <w:pPr>
        <w:spacing w:after="0"/>
        <w:rPr>
          <w:rFonts w:ascii="Courier New" w:hAnsi="Courier New" w:cs="Courier New"/>
          <w:sz w:val="20"/>
          <w:szCs w:val="20"/>
        </w:rPr>
      </w:pPr>
      <w:r w:rsidRPr="00577648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577648">
        <w:rPr>
          <w:rFonts w:ascii="Courier New" w:hAnsi="Courier New" w:cs="Courier New"/>
          <w:sz w:val="20"/>
          <w:szCs w:val="20"/>
        </w:rPr>
        <w:t>seq</w:t>
      </w:r>
      <w:proofErr w:type="spellEnd"/>
    </w:p>
    <w:p w:rsidR="00F91622" w:rsidRPr="00577648" w:rsidRDefault="00F91622" w:rsidP="008A3FEF">
      <w:pPr>
        <w:spacing w:after="0"/>
        <w:rPr>
          <w:rFonts w:ascii="Courier New" w:hAnsi="Courier New" w:cs="Courier New"/>
          <w:sz w:val="20"/>
          <w:szCs w:val="20"/>
        </w:rPr>
      </w:pPr>
      <w:r w:rsidRPr="00577648">
        <w:rPr>
          <w:rFonts w:ascii="Courier New" w:hAnsi="Courier New" w:cs="Courier New"/>
          <w:sz w:val="20"/>
          <w:szCs w:val="20"/>
        </w:rPr>
        <w:t>CGUACGUAGCUAGUCGUACGUAGCUACGUACUGA</w:t>
      </w:r>
    </w:p>
    <w:p w:rsidR="008A3FEF" w:rsidRPr="008A3FEF" w:rsidRDefault="008A3FEF" w:rsidP="008A3FEF">
      <w:pPr>
        <w:spacing w:after="0"/>
        <w:rPr>
          <w:rFonts w:ascii="Courier New" w:hAnsi="Courier New" w:cs="Courier New"/>
          <w:sz w:val="24"/>
          <w:szCs w:val="24"/>
        </w:rPr>
      </w:pPr>
    </w:p>
    <w:p w:rsidR="0008707A" w:rsidRPr="002C7A23" w:rsidRDefault="00F91622" w:rsidP="0008707A">
      <w:pPr>
        <w:rPr>
          <w:rFonts w:ascii="Times New Roman" w:hAnsi="Times New Roman" w:cs="Times New Roman"/>
          <w:sz w:val="24"/>
          <w:szCs w:val="24"/>
        </w:rPr>
      </w:pPr>
      <w:r w:rsidRPr="002C7A23">
        <w:rPr>
          <w:rFonts w:ascii="Times New Roman" w:hAnsi="Times New Roman" w:cs="Times New Roman"/>
          <w:sz w:val="24"/>
          <w:szCs w:val="24"/>
        </w:rPr>
        <w:t>&lt;distance threshold&gt; = 5</w:t>
      </w:r>
    </w:p>
    <w:p w:rsidR="00B07C72" w:rsidRPr="002C7A23" w:rsidRDefault="00B07C72" w:rsidP="00B07C72">
      <w:pPr>
        <w:rPr>
          <w:rFonts w:ascii="Times New Roman" w:hAnsi="Times New Roman" w:cs="Times New Roman"/>
          <w:sz w:val="24"/>
          <w:szCs w:val="24"/>
        </w:rPr>
      </w:pPr>
      <w:r w:rsidRPr="002C7A23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temperature&gt; = 37</w:t>
      </w:r>
    </w:p>
    <w:p w:rsidR="00B07C72" w:rsidRPr="002C7A23" w:rsidRDefault="00B07C72" w:rsidP="00B07C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of the defaults, the following commands are equivalent:</w:t>
      </w:r>
    </w:p>
    <w:p w:rsidR="008B42A4" w:rsidRPr="00577648" w:rsidRDefault="008B42A4" w:rsidP="008B42A4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</w:t>
      </w:r>
      <w:r w:rsidRPr="00577648">
        <w:rPr>
          <w:rFonts w:ascii="Courier New" w:hAnsi="Courier New" w:cs="Courier New"/>
          <w:sz w:val="20"/>
          <w:szCs w:val="20"/>
        </w:rPr>
        <w:t xml:space="preserve">erl </w:t>
      </w:r>
      <w:r>
        <w:rPr>
          <w:rFonts w:ascii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577648">
        <w:rPr>
          <w:rFonts w:ascii="Courier New" w:hAnsi="Courier New" w:cs="Courier New"/>
          <w:sz w:val="20"/>
          <w:szCs w:val="20"/>
        </w:rPr>
        <w:t xml:space="preserve">altmfe.pl </w:t>
      </w:r>
      <w:proofErr w:type="spellStart"/>
      <w:r w:rsidRPr="00577648">
        <w:rPr>
          <w:rFonts w:ascii="Courier New" w:hAnsi="Courier New" w:cs="Courier New"/>
          <w:sz w:val="20"/>
          <w:szCs w:val="20"/>
        </w:rPr>
        <w:t>input.seq</w:t>
      </w:r>
      <w:proofErr w:type="spellEnd"/>
      <w:r w:rsidRPr="0057764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-d </w:t>
      </w:r>
      <w:r w:rsidRPr="00577648">
        <w:rPr>
          <w:rFonts w:ascii="Courier New" w:hAnsi="Courier New" w:cs="Courier New"/>
          <w:sz w:val="20"/>
          <w:szCs w:val="20"/>
        </w:rPr>
        <w:t xml:space="preserve">5 </w:t>
      </w:r>
      <w:r>
        <w:rPr>
          <w:rFonts w:ascii="Courier New" w:hAnsi="Courier New" w:cs="Courier New"/>
          <w:sz w:val="20"/>
          <w:szCs w:val="20"/>
        </w:rPr>
        <w:t xml:space="preserve">-t </w:t>
      </w:r>
      <w:r w:rsidRPr="00577648">
        <w:rPr>
          <w:rFonts w:ascii="Courier New" w:hAnsi="Courier New" w:cs="Courier New"/>
          <w:sz w:val="20"/>
          <w:szCs w:val="20"/>
        </w:rPr>
        <w:t>37</w:t>
      </w:r>
    </w:p>
    <w:p w:rsidR="008B42A4" w:rsidRPr="00577648" w:rsidRDefault="008B42A4" w:rsidP="008B42A4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</w:t>
      </w:r>
      <w:r w:rsidRPr="00577648">
        <w:rPr>
          <w:rFonts w:ascii="Courier New" w:hAnsi="Courier New" w:cs="Courier New"/>
          <w:sz w:val="20"/>
          <w:szCs w:val="20"/>
        </w:rPr>
        <w:t xml:space="preserve">erl </w:t>
      </w:r>
      <w:r>
        <w:rPr>
          <w:rFonts w:ascii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577648">
        <w:rPr>
          <w:rFonts w:ascii="Courier New" w:hAnsi="Courier New" w:cs="Courier New"/>
          <w:sz w:val="20"/>
          <w:szCs w:val="20"/>
        </w:rPr>
        <w:t xml:space="preserve">altmfe.pl </w:t>
      </w:r>
      <w:proofErr w:type="spellStart"/>
      <w:r w:rsidRPr="00577648">
        <w:rPr>
          <w:rFonts w:ascii="Courier New" w:hAnsi="Courier New" w:cs="Courier New"/>
          <w:sz w:val="20"/>
          <w:szCs w:val="20"/>
        </w:rPr>
        <w:t>input.seq</w:t>
      </w:r>
      <w:proofErr w:type="spellEnd"/>
      <w:r w:rsidRPr="0057764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-d </w:t>
      </w:r>
      <w:r w:rsidR="00BC36FB">
        <w:rPr>
          <w:rFonts w:ascii="Courier New" w:hAnsi="Courier New" w:cs="Courier New"/>
          <w:sz w:val="20"/>
          <w:szCs w:val="20"/>
        </w:rPr>
        <w:t>5</w:t>
      </w:r>
      <w:bookmarkStart w:id="0" w:name="_GoBack"/>
      <w:bookmarkEnd w:id="0"/>
    </w:p>
    <w:p w:rsidR="008B42A4" w:rsidRPr="00577648" w:rsidRDefault="008B42A4" w:rsidP="008B42A4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</w:t>
      </w:r>
      <w:r w:rsidRPr="00577648">
        <w:rPr>
          <w:rFonts w:ascii="Courier New" w:hAnsi="Courier New" w:cs="Courier New"/>
          <w:sz w:val="20"/>
          <w:szCs w:val="20"/>
        </w:rPr>
        <w:t xml:space="preserve">erl </w:t>
      </w:r>
      <w:r>
        <w:rPr>
          <w:rFonts w:ascii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577648">
        <w:rPr>
          <w:rFonts w:ascii="Courier New" w:hAnsi="Courier New" w:cs="Courier New"/>
          <w:sz w:val="20"/>
          <w:szCs w:val="20"/>
        </w:rPr>
        <w:t xml:space="preserve">altmfe.pl </w:t>
      </w:r>
      <w:proofErr w:type="spellStart"/>
      <w:r w:rsidRPr="00577648">
        <w:rPr>
          <w:rFonts w:ascii="Courier New" w:hAnsi="Courier New" w:cs="Courier New"/>
          <w:sz w:val="20"/>
          <w:szCs w:val="20"/>
        </w:rPr>
        <w:t>input.seq</w:t>
      </w:r>
      <w:proofErr w:type="spellEnd"/>
      <w:r w:rsidRPr="0057764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-t </w:t>
      </w:r>
      <w:r w:rsidRPr="00577648">
        <w:rPr>
          <w:rFonts w:ascii="Courier New" w:hAnsi="Courier New" w:cs="Courier New"/>
          <w:sz w:val="20"/>
          <w:szCs w:val="20"/>
        </w:rPr>
        <w:t>37</w:t>
      </w:r>
    </w:p>
    <w:p w:rsidR="008B42A4" w:rsidRPr="00577648" w:rsidRDefault="008B42A4" w:rsidP="008B42A4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</w:t>
      </w:r>
      <w:r w:rsidRPr="00577648">
        <w:rPr>
          <w:rFonts w:ascii="Courier New" w:hAnsi="Courier New" w:cs="Courier New"/>
          <w:sz w:val="20"/>
          <w:szCs w:val="20"/>
        </w:rPr>
        <w:t xml:space="preserve">erl </w:t>
      </w:r>
      <w:r>
        <w:rPr>
          <w:rFonts w:ascii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577648">
        <w:rPr>
          <w:rFonts w:ascii="Courier New" w:hAnsi="Courier New" w:cs="Courier New"/>
          <w:sz w:val="20"/>
          <w:szCs w:val="20"/>
        </w:rPr>
        <w:t xml:space="preserve">altmfe.pl </w:t>
      </w:r>
      <w:proofErr w:type="spellStart"/>
      <w:r w:rsidRPr="00577648">
        <w:rPr>
          <w:rFonts w:ascii="Courier New" w:hAnsi="Courier New" w:cs="Courier New"/>
          <w:sz w:val="20"/>
          <w:szCs w:val="20"/>
        </w:rPr>
        <w:t>input.seq</w:t>
      </w:r>
      <w:proofErr w:type="spellEnd"/>
      <w:r w:rsidRPr="00577648">
        <w:rPr>
          <w:rFonts w:ascii="Courier New" w:hAnsi="Courier New" w:cs="Courier New"/>
          <w:sz w:val="20"/>
          <w:szCs w:val="20"/>
        </w:rPr>
        <w:t xml:space="preserve"> </w:t>
      </w:r>
    </w:p>
    <w:p w:rsidR="00F91622" w:rsidRPr="002C7A23" w:rsidRDefault="00B07C72" w:rsidP="00087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yield</w:t>
      </w:r>
      <w:r w:rsidR="00F91622" w:rsidRPr="002C7A23">
        <w:rPr>
          <w:rFonts w:ascii="Times New Roman" w:hAnsi="Times New Roman" w:cs="Times New Roman"/>
          <w:sz w:val="24"/>
          <w:szCs w:val="24"/>
        </w:rPr>
        <w:t>:</w:t>
      </w:r>
    </w:p>
    <w:p w:rsidR="00F91622" w:rsidRPr="002C7A23" w:rsidRDefault="00C3524B" w:rsidP="0008707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r w:rsidR="002F538E" w:rsidRPr="002C7A23">
        <w:rPr>
          <w:rFonts w:ascii="Times New Roman" w:hAnsi="Times New Roman" w:cs="Times New Roman"/>
          <w:sz w:val="24"/>
          <w:szCs w:val="24"/>
        </w:rPr>
        <w:t>.</w:t>
      </w:r>
      <w:r w:rsidR="00E022E2">
        <w:rPr>
          <w:rFonts w:ascii="Times New Roman" w:hAnsi="Times New Roman" w:cs="Times New Roman"/>
          <w:sz w:val="24"/>
          <w:szCs w:val="24"/>
        </w:rPr>
        <w:t>seq</w:t>
      </w:r>
      <w:r w:rsidR="002F538E" w:rsidRPr="002C7A23">
        <w:rPr>
          <w:rFonts w:ascii="Times New Roman" w:hAnsi="Times New Roman" w:cs="Times New Roman"/>
          <w:sz w:val="24"/>
          <w:szCs w:val="24"/>
        </w:rPr>
        <w:t>.out</w:t>
      </w:r>
      <w:proofErr w:type="spellEnd"/>
      <w:r w:rsidR="002F538E" w:rsidRPr="002C7A23">
        <w:rPr>
          <w:rFonts w:ascii="Times New Roman" w:hAnsi="Times New Roman" w:cs="Times New Roman"/>
          <w:sz w:val="24"/>
          <w:szCs w:val="24"/>
        </w:rPr>
        <w:t>:</w:t>
      </w:r>
    </w:p>
    <w:p w:rsidR="00C3524B" w:rsidRPr="00577648" w:rsidRDefault="00C3524B" w:rsidP="00C3524B">
      <w:pPr>
        <w:spacing w:after="0"/>
        <w:rPr>
          <w:rFonts w:ascii="Courier New" w:hAnsi="Courier New" w:cs="Courier New"/>
          <w:sz w:val="20"/>
          <w:szCs w:val="20"/>
        </w:rPr>
      </w:pPr>
      <w:r w:rsidRPr="00577648">
        <w:rPr>
          <w:rFonts w:ascii="Courier New" w:hAnsi="Courier New" w:cs="Courier New"/>
          <w:sz w:val="20"/>
          <w:szCs w:val="20"/>
        </w:rPr>
        <w:t>&gt;-17.5</w:t>
      </w:r>
    </w:p>
    <w:p w:rsidR="00C3524B" w:rsidRPr="00577648" w:rsidRDefault="00C3524B" w:rsidP="00C3524B">
      <w:pPr>
        <w:spacing w:after="0"/>
        <w:rPr>
          <w:rFonts w:ascii="Courier New" w:hAnsi="Courier New" w:cs="Courier New"/>
          <w:sz w:val="20"/>
          <w:szCs w:val="20"/>
        </w:rPr>
      </w:pPr>
      <w:r w:rsidRPr="00577648">
        <w:rPr>
          <w:rFonts w:ascii="Courier New" w:hAnsi="Courier New" w:cs="Courier New"/>
          <w:sz w:val="20"/>
          <w:szCs w:val="20"/>
        </w:rPr>
        <w:t>CGUACGUAGCUAGUCGUACGUAGCUACGUACUGA</w:t>
      </w:r>
    </w:p>
    <w:p w:rsidR="00C3524B" w:rsidRPr="00577648" w:rsidRDefault="00C3524B" w:rsidP="00C3524B">
      <w:pPr>
        <w:spacing w:after="0"/>
        <w:rPr>
          <w:rFonts w:ascii="Courier New" w:hAnsi="Courier New" w:cs="Courier New"/>
          <w:sz w:val="20"/>
          <w:szCs w:val="20"/>
        </w:rPr>
      </w:pPr>
      <w:r w:rsidRPr="00577648">
        <w:rPr>
          <w:rFonts w:ascii="Courier New" w:hAnsi="Courier New" w:cs="Courier New"/>
          <w:sz w:val="20"/>
          <w:szCs w:val="20"/>
        </w:rPr>
        <w:t>.(((((((((((........)))))))))))...</w:t>
      </w:r>
    </w:p>
    <w:p w:rsidR="00C3524B" w:rsidRPr="00577648" w:rsidRDefault="00C3524B" w:rsidP="00C3524B">
      <w:pPr>
        <w:spacing w:after="0"/>
        <w:rPr>
          <w:rFonts w:ascii="Courier New" w:hAnsi="Courier New" w:cs="Courier New"/>
          <w:sz w:val="20"/>
          <w:szCs w:val="20"/>
        </w:rPr>
      </w:pPr>
      <w:r w:rsidRPr="00577648">
        <w:rPr>
          <w:rFonts w:ascii="Courier New" w:hAnsi="Courier New" w:cs="Courier New"/>
          <w:sz w:val="20"/>
          <w:szCs w:val="20"/>
        </w:rPr>
        <w:t>&gt;-6.4</w:t>
      </w:r>
    </w:p>
    <w:p w:rsidR="00C3524B" w:rsidRPr="00577648" w:rsidRDefault="00C3524B" w:rsidP="00C3524B">
      <w:pPr>
        <w:spacing w:after="0"/>
        <w:rPr>
          <w:rFonts w:ascii="Courier New" w:hAnsi="Courier New" w:cs="Courier New"/>
          <w:sz w:val="20"/>
          <w:szCs w:val="20"/>
        </w:rPr>
      </w:pPr>
      <w:r w:rsidRPr="00577648">
        <w:rPr>
          <w:rFonts w:ascii="Courier New" w:hAnsi="Courier New" w:cs="Courier New"/>
          <w:sz w:val="20"/>
          <w:szCs w:val="20"/>
        </w:rPr>
        <w:t>CGUACGUAGCUAGUCGUACGUAGCUACGUACUGA</w:t>
      </w:r>
    </w:p>
    <w:p w:rsidR="002C7A23" w:rsidRPr="00577648" w:rsidRDefault="00C3524B" w:rsidP="00C3524B">
      <w:pPr>
        <w:spacing w:after="0"/>
        <w:rPr>
          <w:rFonts w:ascii="Courier New" w:hAnsi="Courier New" w:cs="Courier New"/>
          <w:sz w:val="20"/>
          <w:szCs w:val="20"/>
        </w:rPr>
      </w:pPr>
      <w:r w:rsidRPr="00577648">
        <w:rPr>
          <w:rFonts w:ascii="Courier New" w:hAnsi="Courier New" w:cs="Courier New"/>
          <w:sz w:val="20"/>
          <w:szCs w:val="20"/>
        </w:rPr>
        <w:t>...............((((((....))))))...</w:t>
      </w:r>
    </w:p>
    <w:p w:rsidR="00C3524B" w:rsidRPr="002C7A23" w:rsidRDefault="00C3524B" w:rsidP="00C352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538E" w:rsidRPr="002C7A23" w:rsidRDefault="006B2835" w:rsidP="002F5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C3524B">
        <w:rPr>
          <w:rFonts w:ascii="Times New Roman" w:hAnsi="Times New Roman" w:cs="Times New Roman"/>
          <w:sz w:val="24"/>
          <w:szCs w:val="24"/>
        </w:rPr>
        <w:t>input</w:t>
      </w:r>
      <w:r w:rsidR="002F538E" w:rsidRPr="002C7A23">
        <w:rPr>
          <w:rFonts w:ascii="Times New Roman" w:hAnsi="Times New Roman" w:cs="Times New Roman"/>
          <w:sz w:val="24"/>
          <w:szCs w:val="24"/>
        </w:rPr>
        <w:t>.</w:t>
      </w:r>
      <w:r w:rsidR="002C7A23" w:rsidRPr="002C7A23">
        <w:rPr>
          <w:rFonts w:ascii="Times New Roman" w:hAnsi="Times New Roman" w:cs="Times New Roman"/>
          <w:sz w:val="24"/>
          <w:szCs w:val="24"/>
        </w:rPr>
        <w:t>fast</w:t>
      </w:r>
      <w:r w:rsidR="002F538E" w:rsidRPr="002C7A23">
        <w:rPr>
          <w:rFonts w:ascii="Times New Roman" w:hAnsi="Times New Roman" w:cs="Times New Roman"/>
          <w:sz w:val="24"/>
          <w:szCs w:val="24"/>
        </w:rPr>
        <w:t>aMFE1.aux:</w:t>
      </w:r>
    </w:p>
    <w:p w:rsidR="00C3524B" w:rsidRPr="00577648" w:rsidRDefault="00C3524B" w:rsidP="00C3524B">
      <w:pPr>
        <w:spacing w:after="0"/>
        <w:rPr>
          <w:rFonts w:ascii="Courier New" w:hAnsi="Courier New" w:cs="Courier New"/>
          <w:sz w:val="20"/>
          <w:szCs w:val="20"/>
        </w:rPr>
      </w:pPr>
      <w:r w:rsidRPr="00577648">
        <w:rPr>
          <w:rFonts w:ascii="Courier New" w:hAnsi="Courier New" w:cs="Courier New"/>
          <w:sz w:val="20"/>
          <w:szCs w:val="20"/>
        </w:rPr>
        <w:t>F 16 31 1</w:t>
      </w:r>
    </w:p>
    <w:p w:rsidR="00C3524B" w:rsidRPr="00577648" w:rsidRDefault="00C3524B" w:rsidP="00C3524B">
      <w:pPr>
        <w:spacing w:after="0"/>
        <w:rPr>
          <w:rFonts w:ascii="Courier New" w:hAnsi="Courier New" w:cs="Courier New"/>
          <w:sz w:val="20"/>
          <w:szCs w:val="20"/>
        </w:rPr>
      </w:pPr>
      <w:r w:rsidRPr="00577648">
        <w:rPr>
          <w:rFonts w:ascii="Courier New" w:hAnsi="Courier New" w:cs="Courier New"/>
          <w:sz w:val="20"/>
          <w:szCs w:val="20"/>
        </w:rPr>
        <w:t>F 17 30 1</w:t>
      </w:r>
    </w:p>
    <w:p w:rsidR="00C3524B" w:rsidRPr="00577648" w:rsidRDefault="00C3524B" w:rsidP="00C3524B">
      <w:pPr>
        <w:spacing w:after="0"/>
        <w:rPr>
          <w:rFonts w:ascii="Courier New" w:hAnsi="Courier New" w:cs="Courier New"/>
          <w:sz w:val="20"/>
          <w:szCs w:val="20"/>
        </w:rPr>
      </w:pPr>
      <w:r w:rsidRPr="00577648">
        <w:rPr>
          <w:rFonts w:ascii="Courier New" w:hAnsi="Courier New" w:cs="Courier New"/>
          <w:sz w:val="20"/>
          <w:szCs w:val="20"/>
        </w:rPr>
        <w:t>F 18 29 1</w:t>
      </w:r>
    </w:p>
    <w:p w:rsidR="00C3524B" w:rsidRPr="00577648" w:rsidRDefault="00C3524B" w:rsidP="00C3524B">
      <w:pPr>
        <w:spacing w:after="0"/>
        <w:rPr>
          <w:rFonts w:ascii="Courier New" w:hAnsi="Courier New" w:cs="Courier New"/>
          <w:sz w:val="20"/>
          <w:szCs w:val="20"/>
        </w:rPr>
      </w:pPr>
      <w:r w:rsidRPr="00577648">
        <w:rPr>
          <w:rFonts w:ascii="Courier New" w:hAnsi="Courier New" w:cs="Courier New"/>
          <w:sz w:val="20"/>
          <w:szCs w:val="20"/>
        </w:rPr>
        <w:t>F 19 28 1</w:t>
      </w:r>
    </w:p>
    <w:p w:rsidR="00C3524B" w:rsidRPr="00577648" w:rsidRDefault="00C3524B" w:rsidP="00C3524B">
      <w:pPr>
        <w:spacing w:after="0"/>
        <w:rPr>
          <w:rFonts w:ascii="Courier New" w:hAnsi="Courier New" w:cs="Courier New"/>
          <w:sz w:val="20"/>
          <w:szCs w:val="20"/>
        </w:rPr>
      </w:pPr>
      <w:r w:rsidRPr="00577648">
        <w:rPr>
          <w:rFonts w:ascii="Courier New" w:hAnsi="Courier New" w:cs="Courier New"/>
          <w:sz w:val="20"/>
          <w:szCs w:val="20"/>
        </w:rPr>
        <w:t>F 20 27 1</w:t>
      </w:r>
    </w:p>
    <w:p w:rsidR="002F538E" w:rsidRPr="00577648" w:rsidRDefault="00C3524B" w:rsidP="00C3524B">
      <w:pPr>
        <w:spacing w:after="0"/>
        <w:rPr>
          <w:rFonts w:ascii="Courier New" w:hAnsi="Courier New" w:cs="Courier New"/>
          <w:sz w:val="20"/>
          <w:szCs w:val="20"/>
        </w:rPr>
      </w:pPr>
      <w:r w:rsidRPr="00577648">
        <w:rPr>
          <w:rFonts w:ascii="Courier New" w:hAnsi="Courier New" w:cs="Courier New"/>
          <w:sz w:val="20"/>
          <w:szCs w:val="20"/>
        </w:rPr>
        <w:t>F 21 26 1</w:t>
      </w:r>
    </w:p>
    <w:p w:rsidR="008728FA" w:rsidRDefault="008728FA" w:rsidP="00C3524B">
      <w:pPr>
        <w:spacing w:after="0"/>
        <w:rPr>
          <w:rFonts w:ascii="Courier New" w:hAnsi="Courier New" w:cs="Courier New"/>
          <w:sz w:val="24"/>
          <w:szCs w:val="24"/>
        </w:rPr>
      </w:pPr>
    </w:p>
    <w:p w:rsidR="00577648" w:rsidRDefault="00577648" w:rsidP="00C3524B">
      <w:pPr>
        <w:spacing w:after="0"/>
        <w:rPr>
          <w:rFonts w:ascii="Courier New" w:hAnsi="Courier New" w:cs="Courier New"/>
          <w:sz w:val="24"/>
          <w:szCs w:val="24"/>
        </w:rPr>
      </w:pPr>
    </w:p>
    <w:p w:rsidR="00577648" w:rsidRDefault="00577648" w:rsidP="00C3524B">
      <w:pPr>
        <w:spacing w:after="0"/>
        <w:rPr>
          <w:rFonts w:ascii="Courier New" w:hAnsi="Courier New" w:cs="Courier New"/>
          <w:sz w:val="24"/>
          <w:szCs w:val="24"/>
        </w:rPr>
      </w:pPr>
    </w:p>
    <w:p w:rsidR="008728FA" w:rsidRPr="002C7A23" w:rsidRDefault="008728FA" w:rsidP="00C352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538E" w:rsidRPr="002C7A23" w:rsidRDefault="002F538E" w:rsidP="002F53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41BD" w:rsidRPr="002C7A23" w:rsidRDefault="00EA02EA" w:rsidP="001F41BD">
      <w:pPr>
        <w:pStyle w:val="EndNoteBibliographyTitle"/>
        <w:rPr>
          <w:rFonts w:ascii="Times New Roman" w:hAnsi="Times New Roman" w:cs="Times New Roman"/>
          <w:sz w:val="24"/>
          <w:szCs w:val="24"/>
        </w:rPr>
      </w:pPr>
      <w:r w:rsidRPr="002C7A23">
        <w:rPr>
          <w:rFonts w:ascii="Times New Roman" w:hAnsi="Times New Roman" w:cs="Times New Roman"/>
          <w:sz w:val="24"/>
          <w:szCs w:val="24"/>
        </w:rPr>
        <w:fldChar w:fldCharType="begin"/>
      </w:r>
      <w:r w:rsidRPr="002C7A23">
        <w:rPr>
          <w:rFonts w:ascii="Times New Roman" w:hAnsi="Times New Roman" w:cs="Times New Roman"/>
          <w:sz w:val="24"/>
          <w:szCs w:val="24"/>
        </w:rPr>
        <w:instrText xml:space="preserve"> ADDIN EN.REFLIST </w:instrText>
      </w:r>
      <w:r w:rsidRPr="002C7A23">
        <w:rPr>
          <w:rFonts w:ascii="Times New Roman" w:hAnsi="Times New Roman" w:cs="Times New Roman"/>
          <w:sz w:val="24"/>
          <w:szCs w:val="24"/>
        </w:rPr>
        <w:fldChar w:fldCharType="separate"/>
      </w:r>
      <w:r w:rsidR="001F41BD" w:rsidRPr="002C7A23">
        <w:rPr>
          <w:rFonts w:ascii="Times New Roman" w:hAnsi="Times New Roman" w:cs="Times New Roman"/>
          <w:sz w:val="24"/>
          <w:szCs w:val="24"/>
        </w:rPr>
        <w:t>References</w:t>
      </w:r>
    </w:p>
    <w:p w:rsidR="001F41BD" w:rsidRPr="002C7A23" w:rsidRDefault="001F41BD" w:rsidP="001F41BD">
      <w:pPr>
        <w:pStyle w:val="EndNoteBibliographyTitle"/>
        <w:rPr>
          <w:rFonts w:ascii="Times New Roman" w:hAnsi="Times New Roman" w:cs="Times New Roman"/>
          <w:sz w:val="24"/>
          <w:szCs w:val="24"/>
        </w:rPr>
      </w:pPr>
    </w:p>
    <w:p w:rsidR="001F41BD" w:rsidRPr="002C7A23" w:rsidRDefault="001F41BD" w:rsidP="001F41BD">
      <w:pPr>
        <w:pStyle w:val="EndNoteBibliography"/>
        <w:spacing w:after="0"/>
        <w:rPr>
          <w:rFonts w:ascii="Times New Roman" w:hAnsi="Times New Roman" w:cs="Times New Roman"/>
          <w:sz w:val="24"/>
          <w:szCs w:val="24"/>
        </w:rPr>
      </w:pPr>
      <w:bookmarkStart w:id="1" w:name="_ENREF_1"/>
      <w:r w:rsidRPr="002C7A23">
        <w:rPr>
          <w:rFonts w:ascii="Times New Roman" w:hAnsi="Times New Roman" w:cs="Times New Roman"/>
          <w:sz w:val="24"/>
          <w:szCs w:val="24"/>
        </w:rPr>
        <w:t>1.</w:t>
      </w:r>
      <w:r w:rsidRPr="002C7A23">
        <w:rPr>
          <w:rFonts w:ascii="Times New Roman" w:hAnsi="Times New Roman" w:cs="Times New Roman"/>
          <w:sz w:val="24"/>
          <w:szCs w:val="24"/>
        </w:rPr>
        <w:tab/>
        <w:t>Hofacker IL, Fontana W, Stadler PF, Bonhoeffer LS, Tacker M, Schuster P. Fast folding and comparison of RNA secondary structures (the Vienna RNA package). Monatshefte für Chemie / Chemical Monthly. 1994;125(2):167-88.</w:t>
      </w:r>
      <w:bookmarkEnd w:id="1"/>
    </w:p>
    <w:p w:rsidR="001F41BD" w:rsidRPr="002C7A23" w:rsidRDefault="001F41BD" w:rsidP="001F41BD">
      <w:pPr>
        <w:pStyle w:val="EndNoteBibliography"/>
        <w:spacing w:after="0"/>
        <w:rPr>
          <w:rFonts w:ascii="Times New Roman" w:hAnsi="Times New Roman" w:cs="Times New Roman"/>
          <w:sz w:val="24"/>
          <w:szCs w:val="24"/>
        </w:rPr>
      </w:pPr>
      <w:bookmarkStart w:id="2" w:name="_ENREF_2"/>
      <w:r w:rsidRPr="002C7A23">
        <w:rPr>
          <w:rFonts w:ascii="Times New Roman" w:hAnsi="Times New Roman" w:cs="Times New Roman"/>
          <w:sz w:val="24"/>
          <w:szCs w:val="24"/>
        </w:rPr>
        <w:t>2.</w:t>
      </w:r>
      <w:r w:rsidRPr="002C7A23">
        <w:rPr>
          <w:rFonts w:ascii="Times New Roman" w:hAnsi="Times New Roman" w:cs="Times New Roman"/>
          <w:sz w:val="24"/>
          <w:szCs w:val="24"/>
        </w:rPr>
        <w:tab/>
        <w:t>Markham NR, Zuker M. UNAFold: software for nucleic acid folding and hybridization. Methods in molecular biology. 2008;453:3-31.</w:t>
      </w:r>
      <w:bookmarkEnd w:id="2"/>
    </w:p>
    <w:p w:rsidR="001F41BD" w:rsidRPr="002C7A23" w:rsidRDefault="001F41BD" w:rsidP="001F41BD">
      <w:pPr>
        <w:pStyle w:val="EndNoteBibliography"/>
        <w:spacing w:after="0"/>
        <w:rPr>
          <w:rFonts w:ascii="Times New Roman" w:hAnsi="Times New Roman" w:cs="Times New Roman"/>
          <w:sz w:val="24"/>
          <w:szCs w:val="24"/>
        </w:rPr>
      </w:pPr>
      <w:bookmarkStart w:id="3" w:name="_ENREF_3"/>
      <w:r w:rsidRPr="002C7A23">
        <w:rPr>
          <w:rFonts w:ascii="Times New Roman" w:hAnsi="Times New Roman" w:cs="Times New Roman"/>
          <w:sz w:val="24"/>
          <w:szCs w:val="24"/>
        </w:rPr>
        <w:t>3.</w:t>
      </w:r>
      <w:r w:rsidRPr="002C7A23">
        <w:rPr>
          <w:rFonts w:ascii="Times New Roman" w:hAnsi="Times New Roman" w:cs="Times New Roman"/>
          <w:sz w:val="24"/>
          <w:szCs w:val="24"/>
        </w:rPr>
        <w:tab/>
        <w:t>McCaskill JS. The Equilibrium Partition Function and Base Pair Binding Probabilities for RNA Secondary Structure. Biopolymers. 1990;29.</w:t>
      </w:r>
      <w:bookmarkEnd w:id="3"/>
    </w:p>
    <w:p w:rsidR="001F41BD" w:rsidRPr="002C7A23" w:rsidRDefault="001F41BD" w:rsidP="001F41BD">
      <w:pPr>
        <w:pStyle w:val="EndNoteBibliography"/>
        <w:spacing w:after="0"/>
        <w:rPr>
          <w:rFonts w:ascii="Times New Roman" w:hAnsi="Times New Roman" w:cs="Times New Roman"/>
          <w:sz w:val="24"/>
          <w:szCs w:val="24"/>
        </w:rPr>
      </w:pPr>
      <w:bookmarkStart w:id="4" w:name="_ENREF_4"/>
      <w:r w:rsidRPr="002C7A23">
        <w:rPr>
          <w:rFonts w:ascii="Times New Roman" w:hAnsi="Times New Roman" w:cs="Times New Roman"/>
          <w:sz w:val="24"/>
          <w:szCs w:val="24"/>
        </w:rPr>
        <w:t>4.</w:t>
      </w:r>
      <w:r w:rsidRPr="002C7A23">
        <w:rPr>
          <w:rFonts w:ascii="Times New Roman" w:hAnsi="Times New Roman" w:cs="Times New Roman"/>
          <w:sz w:val="24"/>
          <w:szCs w:val="24"/>
        </w:rPr>
        <w:tab/>
        <w:t>Jaeger JA, Turner DH, Zuker M. Predicting optimal and suboptimal secondary structure for RNA. Methods in enzymology. 1990;183:281-306.</w:t>
      </w:r>
      <w:bookmarkEnd w:id="4"/>
    </w:p>
    <w:p w:rsidR="001F41BD" w:rsidRPr="002C7A23" w:rsidRDefault="001F41BD" w:rsidP="001F41BD">
      <w:pPr>
        <w:pStyle w:val="EndNoteBibliography"/>
        <w:spacing w:after="0"/>
        <w:rPr>
          <w:rFonts w:ascii="Times New Roman" w:hAnsi="Times New Roman" w:cs="Times New Roman"/>
          <w:sz w:val="24"/>
          <w:szCs w:val="24"/>
        </w:rPr>
      </w:pPr>
      <w:bookmarkStart w:id="5" w:name="_ENREF_5"/>
      <w:r w:rsidRPr="002C7A23">
        <w:rPr>
          <w:rFonts w:ascii="Times New Roman" w:hAnsi="Times New Roman" w:cs="Times New Roman"/>
          <w:sz w:val="24"/>
          <w:szCs w:val="24"/>
        </w:rPr>
        <w:t>5.</w:t>
      </w:r>
      <w:r w:rsidRPr="002C7A23">
        <w:rPr>
          <w:rFonts w:ascii="Times New Roman" w:hAnsi="Times New Roman" w:cs="Times New Roman"/>
          <w:sz w:val="24"/>
          <w:szCs w:val="24"/>
        </w:rPr>
        <w:tab/>
        <w:t>Zuker M. On finding all suboptimal foldings of an RNA molecule. Science. 1989;244(4900):48-52.</w:t>
      </w:r>
      <w:bookmarkEnd w:id="5"/>
    </w:p>
    <w:p w:rsidR="001F41BD" w:rsidRPr="002C7A23" w:rsidRDefault="001F41BD" w:rsidP="001F41BD">
      <w:pPr>
        <w:pStyle w:val="EndNoteBibliography"/>
        <w:spacing w:after="0"/>
        <w:rPr>
          <w:rFonts w:ascii="Times New Roman" w:hAnsi="Times New Roman" w:cs="Times New Roman"/>
          <w:sz w:val="24"/>
          <w:szCs w:val="24"/>
        </w:rPr>
      </w:pPr>
      <w:bookmarkStart w:id="6" w:name="_ENREF_6"/>
      <w:r w:rsidRPr="002C7A23">
        <w:rPr>
          <w:rFonts w:ascii="Times New Roman" w:hAnsi="Times New Roman" w:cs="Times New Roman"/>
          <w:sz w:val="24"/>
          <w:szCs w:val="24"/>
        </w:rPr>
        <w:t>6.</w:t>
      </w:r>
      <w:r w:rsidRPr="002C7A23">
        <w:rPr>
          <w:rFonts w:ascii="Times New Roman" w:hAnsi="Times New Roman" w:cs="Times New Roman"/>
          <w:sz w:val="24"/>
          <w:szCs w:val="24"/>
        </w:rPr>
        <w:tab/>
        <w:t>Zuker M. Prediction of RNA secondary structure by energy minimization. Methods Mol Biol. 1994;25:267-94.</w:t>
      </w:r>
      <w:bookmarkEnd w:id="6"/>
    </w:p>
    <w:p w:rsidR="001F41BD" w:rsidRPr="002C7A23" w:rsidRDefault="001F41BD" w:rsidP="001F41BD">
      <w:pPr>
        <w:pStyle w:val="EndNoteBibliography"/>
        <w:spacing w:after="0"/>
        <w:rPr>
          <w:rFonts w:ascii="Times New Roman" w:hAnsi="Times New Roman" w:cs="Times New Roman"/>
          <w:sz w:val="24"/>
          <w:szCs w:val="24"/>
        </w:rPr>
      </w:pPr>
      <w:bookmarkStart w:id="7" w:name="_ENREF_7"/>
      <w:r w:rsidRPr="002C7A23">
        <w:rPr>
          <w:rFonts w:ascii="Times New Roman" w:hAnsi="Times New Roman" w:cs="Times New Roman"/>
          <w:sz w:val="24"/>
          <w:szCs w:val="24"/>
        </w:rPr>
        <w:t>7.</w:t>
      </w:r>
      <w:r w:rsidRPr="002C7A23">
        <w:rPr>
          <w:rFonts w:ascii="Times New Roman" w:hAnsi="Times New Roman" w:cs="Times New Roman"/>
          <w:sz w:val="24"/>
          <w:szCs w:val="24"/>
        </w:rPr>
        <w:tab/>
        <w:t>Zuker M, Mathews DH, Turner DH. Algorithms and Thermodynamics for RNA Secondary Structure Prediction: A Practical Guide. In: Barciszewski J, Clark BFC, editors. RNA Biochemistry and Biotechnology. Dordrecht: Springer Netherlands; 1999. p. 11-43.</w:t>
      </w:r>
      <w:bookmarkEnd w:id="7"/>
    </w:p>
    <w:p w:rsidR="001F41BD" w:rsidRPr="002C7A23" w:rsidRDefault="001F41BD" w:rsidP="001F41BD">
      <w:pPr>
        <w:pStyle w:val="EndNoteBibliography"/>
        <w:rPr>
          <w:rFonts w:ascii="Times New Roman" w:hAnsi="Times New Roman" w:cs="Times New Roman"/>
          <w:sz w:val="24"/>
          <w:szCs w:val="24"/>
        </w:rPr>
      </w:pPr>
      <w:bookmarkStart w:id="8" w:name="_ENREF_8"/>
      <w:r w:rsidRPr="002C7A23">
        <w:rPr>
          <w:rFonts w:ascii="Times New Roman" w:hAnsi="Times New Roman" w:cs="Times New Roman"/>
          <w:sz w:val="24"/>
          <w:szCs w:val="24"/>
        </w:rPr>
        <w:t>8.</w:t>
      </w:r>
      <w:r w:rsidRPr="002C7A23">
        <w:rPr>
          <w:rFonts w:ascii="Times New Roman" w:hAnsi="Times New Roman" w:cs="Times New Roman"/>
          <w:sz w:val="24"/>
          <w:szCs w:val="24"/>
        </w:rPr>
        <w:tab/>
        <w:t>Mathews DH, Sabina J, Zuker M, Turner DH. Expanded sequence dependence of thermodynamic parameters improves prediction of RNA secondary structure. Journal of molecular biology. 1999;288(5):911-40.</w:t>
      </w:r>
      <w:bookmarkEnd w:id="8"/>
    </w:p>
    <w:p w:rsidR="00060D8C" w:rsidRPr="002C7A23" w:rsidRDefault="00EA02EA">
      <w:pPr>
        <w:rPr>
          <w:rFonts w:ascii="Times New Roman" w:hAnsi="Times New Roman" w:cs="Times New Roman"/>
          <w:sz w:val="24"/>
          <w:szCs w:val="24"/>
        </w:rPr>
      </w:pPr>
      <w:r w:rsidRPr="002C7A23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060D8C" w:rsidRPr="002C7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6555A"/>
    <w:multiLevelType w:val="hybridMultilevel"/>
    <w:tmpl w:val="C5D03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C0FB6"/>
    <w:multiLevelType w:val="hybridMultilevel"/>
    <w:tmpl w:val="E6749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D2690"/>
    <w:multiLevelType w:val="hybridMultilevel"/>
    <w:tmpl w:val="B400E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Vancouver Copy&lt;/Style&gt;&lt;LeftDelim&gt;{&lt;/LeftDelim&gt;&lt;RightDelim&gt;}&lt;/RightDelim&gt;&lt;FontName&gt;Calibri&lt;/FontName&gt;&lt;FontSize&gt;11&lt;/FontSize&gt;&lt;ReflistTitle&gt;References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padd5wztat9r9mefvzhxzvvb9etdwzd90255&quot;&gt;My EndNote Library&lt;record-ids&gt;&lt;item&gt;1544&lt;/item&gt;&lt;item&gt;1940&lt;/item&gt;&lt;item&gt;1950&lt;/item&gt;&lt;item&gt;1951&lt;/item&gt;&lt;item&gt;1955&lt;/item&gt;&lt;item&gt;1957&lt;/item&gt;&lt;/record-ids&gt;&lt;/item&gt;&lt;/Libraries&gt;"/>
  </w:docVars>
  <w:rsids>
    <w:rsidRoot w:val="00C45DE1"/>
    <w:rsid w:val="0003132C"/>
    <w:rsid w:val="00056BE6"/>
    <w:rsid w:val="00060D8C"/>
    <w:rsid w:val="0008707A"/>
    <w:rsid w:val="000A44F4"/>
    <w:rsid w:val="00127EFA"/>
    <w:rsid w:val="0013240F"/>
    <w:rsid w:val="001F41BD"/>
    <w:rsid w:val="0020296D"/>
    <w:rsid w:val="00203DF7"/>
    <w:rsid w:val="0021537F"/>
    <w:rsid w:val="0024111D"/>
    <w:rsid w:val="00264E79"/>
    <w:rsid w:val="002A5926"/>
    <w:rsid w:val="002C7A23"/>
    <w:rsid w:val="002D1217"/>
    <w:rsid w:val="002F239C"/>
    <w:rsid w:val="002F48A1"/>
    <w:rsid w:val="002F538E"/>
    <w:rsid w:val="00300A77"/>
    <w:rsid w:val="0031588D"/>
    <w:rsid w:val="00367F27"/>
    <w:rsid w:val="00381DC3"/>
    <w:rsid w:val="003F2638"/>
    <w:rsid w:val="004543B4"/>
    <w:rsid w:val="004A723E"/>
    <w:rsid w:val="005203BA"/>
    <w:rsid w:val="00537D13"/>
    <w:rsid w:val="00545B24"/>
    <w:rsid w:val="0055297B"/>
    <w:rsid w:val="00577648"/>
    <w:rsid w:val="005A58D6"/>
    <w:rsid w:val="005B4914"/>
    <w:rsid w:val="005E0191"/>
    <w:rsid w:val="005F503C"/>
    <w:rsid w:val="005F7E24"/>
    <w:rsid w:val="00613672"/>
    <w:rsid w:val="006517FC"/>
    <w:rsid w:val="00662306"/>
    <w:rsid w:val="006A59DF"/>
    <w:rsid w:val="006B2835"/>
    <w:rsid w:val="006F4E21"/>
    <w:rsid w:val="007042F6"/>
    <w:rsid w:val="007362E3"/>
    <w:rsid w:val="00752F10"/>
    <w:rsid w:val="007627B6"/>
    <w:rsid w:val="0077346A"/>
    <w:rsid w:val="007F0638"/>
    <w:rsid w:val="007F33F9"/>
    <w:rsid w:val="00821842"/>
    <w:rsid w:val="008728FA"/>
    <w:rsid w:val="0089190C"/>
    <w:rsid w:val="008A1EED"/>
    <w:rsid w:val="008A3FEF"/>
    <w:rsid w:val="008B42A4"/>
    <w:rsid w:val="008D5077"/>
    <w:rsid w:val="00916875"/>
    <w:rsid w:val="00932664"/>
    <w:rsid w:val="00943FDA"/>
    <w:rsid w:val="00976660"/>
    <w:rsid w:val="009A360A"/>
    <w:rsid w:val="009C3B5E"/>
    <w:rsid w:val="009E2E49"/>
    <w:rsid w:val="009F7BD3"/>
    <w:rsid w:val="00A426F9"/>
    <w:rsid w:val="00A73E3B"/>
    <w:rsid w:val="00A74F95"/>
    <w:rsid w:val="00AB659D"/>
    <w:rsid w:val="00AC3DBE"/>
    <w:rsid w:val="00AD1CF4"/>
    <w:rsid w:val="00AD5BBC"/>
    <w:rsid w:val="00AF0B00"/>
    <w:rsid w:val="00B07C72"/>
    <w:rsid w:val="00B345D5"/>
    <w:rsid w:val="00B6372D"/>
    <w:rsid w:val="00B67500"/>
    <w:rsid w:val="00B72264"/>
    <w:rsid w:val="00BC36FB"/>
    <w:rsid w:val="00C2428D"/>
    <w:rsid w:val="00C3524B"/>
    <w:rsid w:val="00C37899"/>
    <w:rsid w:val="00C45DE1"/>
    <w:rsid w:val="00C72192"/>
    <w:rsid w:val="00C8390E"/>
    <w:rsid w:val="00D11DAD"/>
    <w:rsid w:val="00DA3FC1"/>
    <w:rsid w:val="00DF2479"/>
    <w:rsid w:val="00E022E2"/>
    <w:rsid w:val="00E61402"/>
    <w:rsid w:val="00E87BB8"/>
    <w:rsid w:val="00EA02EA"/>
    <w:rsid w:val="00EA69D6"/>
    <w:rsid w:val="00EB46D9"/>
    <w:rsid w:val="00F91622"/>
    <w:rsid w:val="00FB13E1"/>
    <w:rsid w:val="00FC6030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194A9315"/>
  <w15:chartTrackingRefBased/>
  <w15:docId w15:val="{402D6340-691C-44CC-9618-7ADBFCC6D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EA02EA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A02EA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EA02EA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EA02EA"/>
    <w:rPr>
      <w:rFonts w:ascii="Calibri" w:hAnsi="Calibri"/>
      <w:noProof/>
    </w:rPr>
  </w:style>
  <w:style w:type="character" w:styleId="Hyperlink">
    <w:name w:val="Hyperlink"/>
    <w:basedOn w:val="DefaultParagraphFont"/>
    <w:uiPriority w:val="99"/>
    <w:unhideWhenUsed/>
    <w:rsid w:val="00EA02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2E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03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oleObject" Target="embeddings/oleObject14.bin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19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image" Target="media/image8.wmf"/><Relationship Id="rId33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18.bin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7.wmf"/><Relationship Id="rId28" Type="http://schemas.openxmlformats.org/officeDocument/2006/relationships/oleObject" Target="embeddings/oleObject15.bin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31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2.bin"/><Relationship Id="rId27" Type="http://schemas.openxmlformats.org/officeDocument/2006/relationships/image" Target="media/image9.wmf"/><Relationship Id="rId30" Type="http://schemas.openxmlformats.org/officeDocument/2006/relationships/oleObject" Target="embeddings/oleObject17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Manzourolajdad, Amir (NIH/NLM/NCBI) [E]</dc:creator>
  <cp:keywords/>
  <dc:description/>
  <cp:lastModifiedBy>Spouge, John (NIH/NLM/NCBI) [E]</cp:lastModifiedBy>
  <cp:revision>73</cp:revision>
  <cp:lastPrinted>2018-07-04T16:09:00Z</cp:lastPrinted>
  <dcterms:created xsi:type="dcterms:W3CDTF">2017-10-05T17:52:00Z</dcterms:created>
  <dcterms:modified xsi:type="dcterms:W3CDTF">2018-07-04T16:09:00Z</dcterms:modified>
</cp:coreProperties>
</file>