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5C3" w:rsidRPr="005265C3" w:rsidRDefault="005265C3" w:rsidP="005265C3">
      <w:pPr>
        <w:jc w:val="center"/>
        <w:rPr>
          <w:rFonts w:asciiTheme="majorHAnsi" w:eastAsiaTheme="majorEastAsia" w:cstheme="majorBidi" w:hint="eastAsia"/>
          <w:b/>
          <w:color w:val="000000" w:themeColor="text1"/>
          <w:kern w:val="24"/>
          <w:sz w:val="32"/>
          <w:szCs w:val="32"/>
        </w:rPr>
      </w:pPr>
      <w:r w:rsidRPr="005265C3">
        <w:rPr>
          <w:rFonts w:asciiTheme="majorHAnsi" w:eastAsiaTheme="majorEastAsia" w:cstheme="majorBidi" w:hint="eastAsia"/>
          <w:b/>
          <w:color w:val="000000" w:themeColor="text1"/>
          <w:kern w:val="24"/>
          <w:sz w:val="32"/>
          <w:szCs w:val="32"/>
        </w:rPr>
        <w:t>发展期问题</w:t>
      </w:r>
    </w:p>
    <w:p w:rsidR="008760A4" w:rsidRPr="005265C3" w:rsidRDefault="005265C3">
      <w:pPr>
        <w:rPr>
          <w:rFonts w:asciiTheme="majorHAnsi" w:eastAsiaTheme="majorEastAsia" w:cstheme="majorBidi" w:hint="eastAsia"/>
          <w:b/>
          <w:color w:val="000000" w:themeColor="text1"/>
          <w:kern w:val="24"/>
          <w:sz w:val="28"/>
          <w:szCs w:val="28"/>
        </w:rPr>
      </w:pPr>
      <w:r w:rsidRPr="005265C3">
        <w:rPr>
          <w:rFonts w:asciiTheme="majorHAnsi" w:eastAsiaTheme="majorEastAsia" w:cstheme="majorBidi" w:hint="eastAsia"/>
          <w:b/>
          <w:color w:val="000000" w:themeColor="text1"/>
          <w:kern w:val="24"/>
          <w:sz w:val="28"/>
          <w:szCs w:val="28"/>
        </w:rPr>
        <w:t>发展期企业的特点</w:t>
      </w:r>
    </w:p>
    <w:p w:rsidR="00000000" w:rsidRPr="005265C3" w:rsidRDefault="005265C3" w:rsidP="005265C3">
      <w:p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发展期企业至少有以下特征</w:t>
      </w:r>
    </w:p>
    <w:p w:rsidR="00000000" w:rsidRPr="005265C3" w:rsidRDefault="005265C3" w:rsidP="005265C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5265C3">
        <w:rPr>
          <w:rFonts w:hint="eastAsia"/>
          <w:sz w:val="28"/>
          <w:szCs w:val="28"/>
        </w:rPr>
        <w:t>在不是很长的公司历史中，经历较快速度的发展</w:t>
      </w:r>
      <w:r w:rsidRPr="005265C3">
        <w:rPr>
          <w:rFonts w:hint="eastAsia"/>
          <w:sz w:val="28"/>
          <w:szCs w:val="28"/>
        </w:rPr>
        <w:t xml:space="preserve">     </w:t>
      </w:r>
      <w:r w:rsidRPr="005265C3">
        <w:rPr>
          <w:sz w:val="28"/>
          <w:szCs w:val="28"/>
        </w:rPr>
        <w:t xml:space="preserve">      </w:t>
      </w:r>
    </w:p>
    <w:p w:rsidR="00000000" w:rsidRPr="005265C3" w:rsidRDefault="005265C3" w:rsidP="005265C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5265C3">
        <w:rPr>
          <w:rFonts w:hint="eastAsia"/>
          <w:sz w:val="28"/>
          <w:szCs w:val="28"/>
        </w:rPr>
        <w:t>在某些领域逐渐显示自己的优势</w:t>
      </w:r>
    </w:p>
    <w:p w:rsidR="00000000" w:rsidRPr="005265C3" w:rsidRDefault="005265C3" w:rsidP="005265C3">
      <w:pPr>
        <w:ind w:firstLineChars="150" w:firstLine="420"/>
        <w:rPr>
          <w:sz w:val="28"/>
          <w:szCs w:val="28"/>
        </w:rPr>
      </w:pPr>
      <w:r w:rsidRPr="005265C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5265C3">
        <w:rPr>
          <w:rFonts w:hint="eastAsia"/>
          <w:sz w:val="28"/>
          <w:szCs w:val="28"/>
        </w:rPr>
        <w:t>有一个追求不断上进、具有创新与企业家精神的经营管理团队</w:t>
      </w:r>
    </w:p>
    <w:p w:rsidR="005265C3" w:rsidRPr="005265C3" w:rsidRDefault="005265C3" w:rsidP="005265C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4</w:t>
      </w:r>
      <w:r>
        <w:rPr>
          <w:rFonts w:hint="eastAsia"/>
          <w:sz w:val="28"/>
          <w:szCs w:val="28"/>
        </w:rPr>
        <w:t>、</w:t>
      </w:r>
      <w:r w:rsidRPr="005265C3">
        <w:rPr>
          <w:rFonts w:hint="eastAsia"/>
          <w:sz w:val="28"/>
          <w:szCs w:val="28"/>
        </w:rPr>
        <w:t>有一支高素质、愿意接受和实践新鲜事物的员工队伍</w:t>
      </w:r>
    </w:p>
    <w:p w:rsidR="00000000" w:rsidRPr="005265C3" w:rsidRDefault="005265C3" w:rsidP="005265C3">
      <w:pPr>
        <w:ind w:firstLineChars="150" w:firstLine="420"/>
        <w:rPr>
          <w:sz w:val="28"/>
          <w:szCs w:val="28"/>
        </w:rPr>
      </w:pPr>
      <w:r w:rsidRPr="005265C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5265C3">
        <w:rPr>
          <w:rFonts w:hint="eastAsia"/>
          <w:sz w:val="28"/>
          <w:szCs w:val="28"/>
        </w:rPr>
        <w:t>在发展过程中遇见种种问题，这些问题甚至阻碍着企业的成长</w:t>
      </w:r>
    </w:p>
    <w:p w:rsidR="005265C3" w:rsidRPr="005265C3" w:rsidRDefault="005265C3" w:rsidP="005265C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、</w:t>
      </w:r>
      <w:r w:rsidRPr="005265C3">
        <w:rPr>
          <w:rFonts w:hint="eastAsia"/>
          <w:sz w:val="28"/>
          <w:szCs w:val="28"/>
        </w:rPr>
        <w:t>公司全体人员尤其是高层有着解决问题的强烈愿望和动机</w:t>
      </w:r>
    </w:p>
    <w:p w:rsidR="005265C3" w:rsidRPr="005265C3" w:rsidRDefault="005265C3">
      <w:pPr>
        <w:rPr>
          <w:rFonts w:hint="eastAsia"/>
          <w:b/>
          <w:sz w:val="28"/>
          <w:szCs w:val="28"/>
        </w:rPr>
      </w:pPr>
      <w:r w:rsidRPr="005265C3">
        <w:rPr>
          <w:rFonts w:hint="eastAsia"/>
          <w:b/>
          <w:sz w:val="28"/>
          <w:szCs w:val="28"/>
        </w:rPr>
        <w:t>发展期的主要问题</w:t>
      </w:r>
    </w:p>
    <w:p w:rsidR="005265C3" w:rsidRPr="005265C3" w:rsidRDefault="005265C3" w:rsidP="005265C3">
      <w:p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成长期使得企业开始发育，“麻雀虽小五脏俱全”，但面临的问题也相应的比较复杂</w:t>
      </w:r>
      <w:r>
        <w:rPr>
          <w:rFonts w:hint="eastAsia"/>
          <w:sz w:val="28"/>
          <w:szCs w:val="28"/>
        </w:rPr>
        <w:t>，</w:t>
      </w:r>
      <w:r w:rsidRPr="005265C3">
        <w:rPr>
          <w:rFonts w:hint="eastAsia"/>
          <w:sz w:val="28"/>
          <w:szCs w:val="28"/>
        </w:rPr>
        <w:t>成长期企业在此阶段往往面临市场经营、组织运行、人员管理的综合问题</w:t>
      </w:r>
    </w:p>
    <w:p w:rsidR="005265C3" w:rsidRPr="005265C3" w:rsidRDefault="005265C3">
      <w:pPr>
        <w:rPr>
          <w:rFonts w:hint="eastAsia"/>
          <w:b/>
          <w:sz w:val="28"/>
          <w:szCs w:val="28"/>
        </w:rPr>
      </w:pPr>
      <w:r w:rsidRPr="005265C3">
        <w:rPr>
          <w:rFonts w:hint="eastAsia"/>
          <w:b/>
          <w:sz w:val="28"/>
          <w:szCs w:val="28"/>
        </w:rPr>
        <w:t>发展期企业的典型市场经营问题</w:t>
      </w:r>
    </w:p>
    <w:p w:rsidR="00000000" w:rsidRPr="005265C3" w:rsidRDefault="005265C3" w:rsidP="005265C3">
      <w:pPr>
        <w:numPr>
          <w:ilvl w:val="0"/>
          <w:numId w:val="3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在细分领域市场达到行业前列，竞争越来越激烈，但新的利润空间没有形成</w:t>
      </w:r>
    </w:p>
    <w:p w:rsidR="00000000" w:rsidRPr="005265C3" w:rsidRDefault="005265C3" w:rsidP="005265C3">
      <w:pPr>
        <w:numPr>
          <w:ilvl w:val="0"/>
          <w:numId w:val="3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市场已经发生变化，企业没有做出及时的战略调整</w:t>
      </w:r>
    </w:p>
    <w:p w:rsidR="00000000" w:rsidRPr="005265C3" w:rsidRDefault="005265C3" w:rsidP="005265C3">
      <w:pPr>
        <w:numPr>
          <w:ilvl w:val="0"/>
          <w:numId w:val="3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发展到一定程度后，企业停滞不前，甚至出现倒退，企业做出种种努力，却收效甚微</w:t>
      </w:r>
    </w:p>
    <w:p w:rsidR="00000000" w:rsidRPr="005265C3" w:rsidRDefault="005265C3" w:rsidP="005265C3">
      <w:pPr>
        <w:numPr>
          <w:ilvl w:val="0"/>
          <w:numId w:val="3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有的企业抓住某个机</w:t>
      </w:r>
      <w:r w:rsidRPr="005265C3">
        <w:rPr>
          <w:rFonts w:hint="eastAsia"/>
          <w:sz w:val="28"/>
          <w:szCs w:val="28"/>
        </w:rPr>
        <w:t>会或占领某个市场空白点，快速成长后，</w:t>
      </w:r>
      <w:r w:rsidRPr="005265C3">
        <w:rPr>
          <w:rFonts w:hint="eastAsia"/>
          <w:sz w:val="28"/>
          <w:szCs w:val="28"/>
        </w:rPr>
        <w:lastRenderedPageBreak/>
        <w:t>很快由明星企业变成流星企业</w:t>
      </w:r>
    </w:p>
    <w:p w:rsidR="00000000" w:rsidRPr="005265C3" w:rsidRDefault="005265C3" w:rsidP="005265C3">
      <w:pPr>
        <w:numPr>
          <w:ilvl w:val="0"/>
          <w:numId w:val="3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企业沿用过去成功经验，但过去的成功经验却不再凑效，甚至成为企业发展的障碍</w:t>
      </w:r>
    </w:p>
    <w:p w:rsidR="00000000" w:rsidRPr="005265C3" w:rsidRDefault="005265C3" w:rsidP="005265C3">
      <w:pPr>
        <w:numPr>
          <w:ilvl w:val="0"/>
          <w:numId w:val="3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创业冲动弱化，创业激情销蚀，企业家开始追求安逸或没有寻找到继续创业的理由</w:t>
      </w:r>
    </w:p>
    <w:p w:rsidR="005265C3" w:rsidRPr="005265C3" w:rsidRDefault="005265C3">
      <w:pPr>
        <w:rPr>
          <w:rFonts w:hint="eastAsia"/>
          <w:b/>
          <w:sz w:val="28"/>
          <w:szCs w:val="28"/>
        </w:rPr>
      </w:pPr>
      <w:r w:rsidRPr="005265C3">
        <w:rPr>
          <w:rFonts w:hint="eastAsia"/>
          <w:b/>
          <w:sz w:val="28"/>
          <w:szCs w:val="28"/>
        </w:rPr>
        <w:t>发展期企业的典型组织运行问题</w:t>
      </w:r>
    </w:p>
    <w:p w:rsidR="00000000" w:rsidRPr="005265C3" w:rsidRDefault="005265C3" w:rsidP="005265C3">
      <w:pPr>
        <w:numPr>
          <w:ilvl w:val="0"/>
          <w:numId w:val="4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企业高层有很多很好的想法，但是却无法得到贯彻和执行</w:t>
      </w:r>
    </w:p>
    <w:p w:rsidR="00000000" w:rsidRPr="005265C3" w:rsidRDefault="005265C3" w:rsidP="005265C3">
      <w:pPr>
        <w:numPr>
          <w:ilvl w:val="0"/>
          <w:numId w:val="4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组织缺乏效率，团队战斗力不强</w:t>
      </w:r>
    </w:p>
    <w:p w:rsidR="00000000" w:rsidRPr="005265C3" w:rsidRDefault="005265C3" w:rsidP="005265C3">
      <w:pPr>
        <w:numPr>
          <w:ilvl w:val="0"/>
          <w:numId w:val="4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责权利不对等，有时候因为灵活性不够，而错失市场</w:t>
      </w:r>
    </w:p>
    <w:p w:rsidR="00000000" w:rsidRPr="005265C3" w:rsidRDefault="005265C3" w:rsidP="005265C3">
      <w:pPr>
        <w:numPr>
          <w:ilvl w:val="0"/>
          <w:numId w:val="4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部门之间各自为阵，很难进行沟通和协作</w:t>
      </w:r>
    </w:p>
    <w:p w:rsidR="00000000" w:rsidRPr="005265C3" w:rsidRDefault="005265C3" w:rsidP="005265C3">
      <w:pPr>
        <w:numPr>
          <w:ilvl w:val="0"/>
          <w:numId w:val="4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易形成</w:t>
      </w:r>
      <w:proofErr w:type="gramStart"/>
      <w:r w:rsidRPr="005265C3">
        <w:rPr>
          <w:sz w:val="28"/>
          <w:szCs w:val="28"/>
        </w:rPr>
        <w:t>”</w:t>
      </w:r>
      <w:proofErr w:type="gramEnd"/>
      <w:r w:rsidRPr="005265C3">
        <w:rPr>
          <w:rFonts w:hint="eastAsia"/>
          <w:sz w:val="28"/>
          <w:szCs w:val="28"/>
        </w:rPr>
        <w:t>山头主义</w:t>
      </w:r>
      <w:r w:rsidRPr="005265C3">
        <w:rPr>
          <w:sz w:val="28"/>
          <w:szCs w:val="28"/>
        </w:rPr>
        <w:t>”</w:t>
      </w:r>
    </w:p>
    <w:p w:rsidR="00000000" w:rsidRPr="005265C3" w:rsidRDefault="005265C3" w:rsidP="005265C3">
      <w:pPr>
        <w:numPr>
          <w:ilvl w:val="0"/>
          <w:numId w:val="4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人员数量虽然增多，但干活的还是创业期的骨干</w:t>
      </w:r>
    </w:p>
    <w:p w:rsidR="00000000" w:rsidRPr="005265C3" w:rsidRDefault="005265C3" w:rsidP="005265C3">
      <w:pPr>
        <w:numPr>
          <w:ilvl w:val="0"/>
          <w:numId w:val="4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部门职责交叉，但责任不明确，出现问题，无法追究责任</w:t>
      </w:r>
    </w:p>
    <w:p w:rsidR="00000000" w:rsidRPr="005265C3" w:rsidRDefault="005265C3" w:rsidP="005265C3">
      <w:pPr>
        <w:numPr>
          <w:ilvl w:val="0"/>
          <w:numId w:val="4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职能管理部门和业务部门无法相互理解</w:t>
      </w:r>
    </w:p>
    <w:p w:rsidR="005265C3" w:rsidRPr="005265C3" w:rsidRDefault="005265C3">
      <w:pPr>
        <w:rPr>
          <w:rFonts w:hint="eastAsia"/>
          <w:b/>
          <w:sz w:val="28"/>
          <w:szCs w:val="28"/>
        </w:rPr>
      </w:pPr>
      <w:r w:rsidRPr="005265C3">
        <w:rPr>
          <w:rFonts w:hint="eastAsia"/>
          <w:b/>
          <w:sz w:val="28"/>
          <w:szCs w:val="28"/>
        </w:rPr>
        <w:t>发展期企业的典型人员管理问题</w:t>
      </w:r>
    </w:p>
    <w:p w:rsidR="00000000" w:rsidRPr="005265C3" w:rsidRDefault="005265C3" w:rsidP="005265C3">
      <w:pPr>
        <w:numPr>
          <w:ilvl w:val="0"/>
          <w:numId w:val="5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员工思想松懈，纪律性不强，比较懒散</w:t>
      </w:r>
      <w:bookmarkStart w:id="0" w:name="_GoBack"/>
      <w:bookmarkEnd w:id="0"/>
    </w:p>
    <w:p w:rsidR="00000000" w:rsidRPr="005265C3" w:rsidRDefault="005265C3" w:rsidP="005265C3">
      <w:pPr>
        <w:numPr>
          <w:ilvl w:val="0"/>
          <w:numId w:val="5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缺少有效的机制，难以调动员工工作的积极性</w:t>
      </w:r>
    </w:p>
    <w:p w:rsidR="00000000" w:rsidRPr="005265C3" w:rsidRDefault="005265C3" w:rsidP="005265C3">
      <w:pPr>
        <w:numPr>
          <w:ilvl w:val="0"/>
          <w:numId w:val="5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管理者没有承担起下属成长的责任，其作用仍仅限于技术专家</w:t>
      </w:r>
    </w:p>
    <w:p w:rsidR="00000000" w:rsidRPr="005265C3" w:rsidRDefault="005265C3" w:rsidP="005265C3">
      <w:pPr>
        <w:numPr>
          <w:ilvl w:val="0"/>
          <w:numId w:val="5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人员与职位之间的匹配度不够</w:t>
      </w:r>
    </w:p>
    <w:p w:rsidR="00000000" w:rsidRPr="005265C3" w:rsidRDefault="005265C3" w:rsidP="005265C3">
      <w:pPr>
        <w:numPr>
          <w:ilvl w:val="0"/>
          <w:numId w:val="5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培训费时费力，但没有效果</w:t>
      </w:r>
    </w:p>
    <w:p w:rsidR="00000000" w:rsidRPr="005265C3" w:rsidRDefault="005265C3" w:rsidP="005265C3">
      <w:pPr>
        <w:numPr>
          <w:ilvl w:val="0"/>
          <w:numId w:val="5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人员缺少职业发展空间</w:t>
      </w:r>
    </w:p>
    <w:p w:rsidR="00000000" w:rsidRPr="005265C3" w:rsidRDefault="005265C3" w:rsidP="005265C3">
      <w:pPr>
        <w:numPr>
          <w:ilvl w:val="0"/>
          <w:numId w:val="5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绩效考核容易流于形式，反而占用时间，打消积极性</w:t>
      </w:r>
    </w:p>
    <w:p w:rsidR="00000000" w:rsidRPr="005265C3" w:rsidRDefault="005265C3" w:rsidP="005265C3">
      <w:pPr>
        <w:numPr>
          <w:ilvl w:val="0"/>
          <w:numId w:val="5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lastRenderedPageBreak/>
        <w:t>薪酬不能很好反映业绩贡献和能力表现，容易造成熬年头的现象</w:t>
      </w:r>
    </w:p>
    <w:p w:rsidR="005265C3" w:rsidRPr="005265C3" w:rsidRDefault="005265C3">
      <w:pPr>
        <w:rPr>
          <w:rFonts w:hint="eastAsia"/>
          <w:sz w:val="28"/>
          <w:szCs w:val="28"/>
        </w:rPr>
      </w:pPr>
      <w:r w:rsidRPr="005265C3">
        <w:rPr>
          <w:rFonts w:hint="eastAsia"/>
          <w:sz w:val="28"/>
          <w:szCs w:val="28"/>
        </w:rPr>
        <w:t>不能就问题而解决问题</w:t>
      </w:r>
    </w:p>
    <w:p w:rsidR="00000000" w:rsidRPr="005265C3" w:rsidRDefault="005265C3" w:rsidP="005265C3">
      <w:pPr>
        <w:numPr>
          <w:ilvl w:val="0"/>
          <w:numId w:val="6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发展阶段作为一个企业经历的特定阶段，其面临问题形成既有一些共性因素，更带有企业的个性原因</w:t>
      </w:r>
    </w:p>
    <w:p w:rsidR="00000000" w:rsidRPr="005265C3" w:rsidRDefault="005265C3" w:rsidP="005265C3">
      <w:pPr>
        <w:numPr>
          <w:ilvl w:val="0"/>
          <w:numId w:val="6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在这些问题时，不能就问题而解决问题，往往会给</w:t>
      </w:r>
      <w:r w:rsidRPr="005265C3">
        <w:rPr>
          <w:sz w:val="28"/>
          <w:szCs w:val="28"/>
        </w:rPr>
        <w:t>i</w:t>
      </w:r>
      <w:r w:rsidRPr="005265C3">
        <w:rPr>
          <w:rFonts w:hint="eastAsia"/>
          <w:sz w:val="28"/>
          <w:szCs w:val="28"/>
        </w:rPr>
        <w:t>企业带来更大的灾难</w:t>
      </w:r>
    </w:p>
    <w:p w:rsidR="00000000" w:rsidRPr="005265C3" w:rsidRDefault="005265C3" w:rsidP="005265C3">
      <w:pPr>
        <w:numPr>
          <w:ilvl w:val="0"/>
          <w:numId w:val="6"/>
        </w:numPr>
        <w:rPr>
          <w:sz w:val="28"/>
          <w:szCs w:val="28"/>
        </w:rPr>
      </w:pPr>
      <w:r w:rsidRPr="005265C3">
        <w:rPr>
          <w:rFonts w:hint="eastAsia"/>
          <w:sz w:val="28"/>
          <w:szCs w:val="28"/>
        </w:rPr>
        <w:t>但是，问题的解决意味着企业将进入到一个新的阶段，企业的</w:t>
      </w:r>
      <w:r w:rsidRPr="005265C3">
        <w:rPr>
          <w:rFonts w:hint="eastAsia"/>
          <w:sz w:val="28"/>
          <w:szCs w:val="28"/>
        </w:rPr>
        <w:t>规模和实力能够得到长足的发展</w:t>
      </w:r>
    </w:p>
    <w:p w:rsidR="005265C3" w:rsidRPr="005265C3" w:rsidRDefault="005265C3"/>
    <w:sectPr w:rsidR="005265C3" w:rsidRPr="00526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4AF3"/>
    <w:multiLevelType w:val="hybridMultilevel"/>
    <w:tmpl w:val="293C5F64"/>
    <w:lvl w:ilvl="0" w:tplc="EF82F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03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A1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A8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48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C7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8C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E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183B2A"/>
    <w:multiLevelType w:val="hybridMultilevel"/>
    <w:tmpl w:val="D4BCCDDA"/>
    <w:lvl w:ilvl="0" w:tplc="BF8AC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3CE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C7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10A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80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A7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8C9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03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B6C7A4F"/>
    <w:multiLevelType w:val="hybridMultilevel"/>
    <w:tmpl w:val="06D69184"/>
    <w:lvl w:ilvl="0" w:tplc="00CCE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EE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EF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94E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88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20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61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AF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A3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56D5107"/>
    <w:multiLevelType w:val="hybridMultilevel"/>
    <w:tmpl w:val="7CC86116"/>
    <w:lvl w:ilvl="0" w:tplc="ED2C5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80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2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2A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202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1C5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A23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4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8AD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DB01C8C"/>
    <w:multiLevelType w:val="hybridMultilevel"/>
    <w:tmpl w:val="C5864EE2"/>
    <w:lvl w:ilvl="0" w:tplc="AF781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C5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DCE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A6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8A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40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20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0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0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E457A75"/>
    <w:multiLevelType w:val="hybridMultilevel"/>
    <w:tmpl w:val="5E94B4F6"/>
    <w:lvl w:ilvl="0" w:tplc="F8907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409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83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A6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68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D07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E6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A4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C65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61"/>
    <w:rsid w:val="005265C3"/>
    <w:rsid w:val="008760A4"/>
    <w:rsid w:val="00FB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197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7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3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9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0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599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7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4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22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27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9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7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1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6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35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1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8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63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0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62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81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2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6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15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7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0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32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0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40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2019-03-22T05:53:00Z</dcterms:created>
  <dcterms:modified xsi:type="dcterms:W3CDTF">2019-03-22T05:53:00Z</dcterms:modified>
</cp:coreProperties>
</file>