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FCE" w:rsidRDefault="003A2FCE" w:rsidP="00071856">
      <w:pPr>
        <w:widowControl/>
        <w:shd w:val="clear" w:color="auto" w:fill="FFFFFF"/>
        <w:spacing w:after="270" w:line="336" w:lineRule="atLeast"/>
        <w:jc w:val="left"/>
        <w:rPr>
          <w:rFonts w:ascii="Verdana" w:eastAsia="宋体" w:hAnsi="Verdana" w:cs="宋体"/>
          <w:color w:val="333333"/>
          <w:kern w:val="0"/>
          <w:szCs w:val="21"/>
        </w:rPr>
      </w:pPr>
    </w:p>
    <w:p w:rsidR="003A2FCE" w:rsidRPr="003A2FCE" w:rsidRDefault="003A2FCE" w:rsidP="00071856">
      <w:pPr>
        <w:widowControl/>
        <w:shd w:val="clear" w:color="auto" w:fill="FFFFFF"/>
        <w:spacing w:after="270" w:line="336" w:lineRule="atLeast"/>
        <w:jc w:val="left"/>
        <w:rPr>
          <w:rFonts w:ascii="Verdana" w:eastAsia="宋体" w:hAnsi="Verdana" w:cs="宋体"/>
          <w:color w:val="333333"/>
          <w:kern w:val="0"/>
          <w:sz w:val="48"/>
          <w:szCs w:val="48"/>
        </w:rPr>
      </w:pPr>
      <w:r w:rsidRPr="003A2FCE">
        <w:rPr>
          <w:rFonts w:ascii="Verdana" w:eastAsia="宋体" w:hAnsi="Verdana" w:cs="宋体"/>
          <w:color w:val="333333"/>
          <w:kern w:val="0"/>
          <w:sz w:val="48"/>
          <w:szCs w:val="48"/>
        </w:rPr>
        <w:t>阿猫串口调试助手使用说明：</w:t>
      </w:r>
    </w:p>
    <w:p w:rsidR="003A2FCE" w:rsidRDefault="0087337B" w:rsidP="00071856">
      <w:pPr>
        <w:widowControl/>
        <w:shd w:val="clear" w:color="auto" w:fill="FFFFFF"/>
        <w:spacing w:after="270" w:line="336" w:lineRule="atLeast"/>
        <w:jc w:val="left"/>
        <w:rPr>
          <w:rFonts w:ascii="Verdana" w:eastAsia="宋体" w:hAnsi="Verdana" w:cs="宋体"/>
          <w:color w:val="333333"/>
          <w:kern w:val="0"/>
          <w:szCs w:val="21"/>
        </w:rPr>
      </w:pPr>
      <w:r>
        <w:rPr>
          <w:rFonts w:ascii="Verdana" w:eastAsia="宋体" w:hAnsi="Verdana" w:cs="宋体"/>
          <w:color w:val="333333"/>
          <w:kern w:val="0"/>
          <w:szCs w:val="21"/>
        </w:rPr>
        <w:t>运行环境：</w:t>
      </w:r>
      <w:r>
        <w:rPr>
          <w:rFonts w:ascii="微软雅黑" w:eastAsia="微软雅黑" w:hAnsi="微软雅黑" w:hint="eastAsia"/>
          <w:b/>
          <w:bCs/>
          <w:color w:val="333333"/>
          <w:szCs w:val="21"/>
          <w:shd w:val="clear" w:color="auto" w:fill="FFFFFF"/>
        </w:rPr>
        <w:t>Microsoft .NET Framework 3.5</w:t>
      </w:r>
      <w:r>
        <w:rPr>
          <w:rFonts w:ascii="微软雅黑" w:eastAsia="微软雅黑" w:hAnsi="微软雅黑" w:hint="eastAsia"/>
          <w:b/>
          <w:bCs/>
          <w:color w:val="333333"/>
          <w:szCs w:val="21"/>
          <w:shd w:val="clear" w:color="auto" w:fill="FFFFFF"/>
        </w:rPr>
        <w:t>及以上</w:t>
      </w:r>
      <w:bookmarkStart w:id="0" w:name="_GoBack"/>
      <w:bookmarkEnd w:id="0"/>
    </w:p>
    <w:p w:rsidR="00071856" w:rsidRPr="00071856" w:rsidRDefault="00071856" w:rsidP="00071856">
      <w:pPr>
        <w:widowControl/>
        <w:shd w:val="clear" w:color="auto" w:fill="FFFFFF"/>
        <w:spacing w:after="270" w:line="336" w:lineRule="atLeast"/>
        <w:jc w:val="left"/>
        <w:rPr>
          <w:rFonts w:ascii="Verdana" w:eastAsia="宋体" w:hAnsi="Verdana" w:cs="宋体"/>
          <w:color w:val="333333"/>
          <w:kern w:val="0"/>
          <w:szCs w:val="21"/>
        </w:rPr>
      </w:pPr>
      <w:r w:rsidRPr="00071856">
        <w:rPr>
          <w:rFonts w:ascii="Verdana" w:eastAsia="宋体" w:hAnsi="Verdana" w:cs="宋体"/>
          <w:color w:val="333333"/>
          <w:kern w:val="0"/>
          <w:szCs w:val="21"/>
        </w:rPr>
        <w:t>阿猫串口调试助手，可以说是一款更适合嵌入式开发工程师开发调试使用的串口调试助手，是阿猫在项目开发过程中遇到各种问题解决方法与开发需求相结合而开发的一个实用简洁高效的串口调试助手，不仅征集网友意见，而且会更新发布开源学习资料等，可以帮助没有串口开发基础的人或新手调试编写一些自己的串口工具。</w:t>
      </w:r>
    </w:p>
    <w:p w:rsidR="00071856" w:rsidRPr="00071856" w:rsidRDefault="00071856" w:rsidP="00071856">
      <w:pPr>
        <w:widowControl/>
        <w:shd w:val="clear" w:color="auto" w:fill="FFFFFF"/>
        <w:spacing w:before="420" w:after="270"/>
        <w:jc w:val="left"/>
        <w:outlineLvl w:val="2"/>
        <w:rPr>
          <w:rFonts w:ascii="Verdana" w:eastAsia="宋体" w:hAnsi="Verdana" w:cs="宋体"/>
          <w:color w:val="333333"/>
          <w:kern w:val="0"/>
          <w:sz w:val="27"/>
          <w:szCs w:val="27"/>
        </w:rPr>
      </w:pPr>
      <w:r w:rsidRPr="00071856">
        <w:rPr>
          <w:rFonts w:ascii="Verdana" w:eastAsia="宋体" w:hAnsi="Verdana" w:cs="宋体"/>
          <w:color w:val="333333"/>
          <w:kern w:val="0"/>
          <w:sz w:val="27"/>
          <w:szCs w:val="27"/>
        </w:rPr>
        <w:t>一、功能简介：</w:t>
      </w:r>
    </w:p>
    <w:p w:rsidR="00071856" w:rsidRPr="00071856" w:rsidRDefault="00071856" w:rsidP="00071856">
      <w:pPr>
        <w:widowControl/>
        <w:shd w:val="clear" w:color="auto" w:fill="FFFFFF"/>
        <w:spacing w:before="270" w:after="270" w:line="336" w:lineRule="atLeast"/>
        <w:jc w:val="left"/>
        <w:rPr>
          <w:rFonts w:ascii="Verdana" w:eastAsia="宋体" w:hAnsi="Verdana" w:cs="宋体"/>
          <w:color w:val="333333"/>
          <w:kern w:val="0"/>
          <w:szCs w:val="21"/>
        </w:rPr>
      </w:pPr>
      <w:r w:rsidRPr="00071856">
        <w:rPr>
          <w:rFonts w:ascii="Verdana" w:eastAsia="宋体" w:hAnsi="Verdana" w:cs="宋体"/>
          <w:color w:val="333333"/>
          <w:kern w:val="0"/>
          <w:szCs w:val="21"/>
        </w:rPr>
        <w:t>阿猫串口调试助手除了具备普通串口的功能外，如</w:t>
      </w:r>
      <w:r w:rsidRPr="00071856">
        <w:rPr>
          <w:rFonts w:ascii="Verdana" w:eastAsia="宋体" w:hAnsi="Verdana" w:cs="宋体"/>
          <w:color w:val="333333"/>
          <w:kern w:val="0"/>
          <w:szCs w:val="21"/>
        </w:rPr>
        <w:t>COM</w:t>
      </w:r>
      <w:r w:rsidRPr="00071856">
        <w:rPr>
          <w:rFonts w:ascii="Verdana" w:eastAsia="宋体" w:hAnsi="Verdana" w:cs="宋体"/>
          <w:color w:val="333333"/>
          <w:kern w:val="0"/>
          <w:szCs w:val="21"/>
        </w:rPr>
        <w:t>口、波特率、数据位、校验位、停止位的设置，数据</w:t>
      </w:r>
      <w:r w:rsidRPr="00071856">
        <w:rPr>
          <w:rFonts w:ascii="Verdana" w:eastAsia="宋体" w:hAnsi="Verdana" w:cs="宋体"/>
          <w:color w:val="333333"/>
          <w:kern w:val="0"/>
          <w:szCs w:val="21"/>
        </w:rPr>
        <w:t>HEX</w:t>
      </w:r>
      <w:r w:rsidRPr="00071856">
        <w:rPr>
          <w:rFonts w:ascii="Verdana" w:eastAsia="宋体" w:hAnsi="Verdana" w:cs="宋体"/>
          <w:color w:val="333333"/>
          <w:kern w:val="0"/>
          <w:szCs w:val="21"/>
        </w:rPr>
        <w:t>和</w:t>
      </w:r>
      <w:r w:rsidRPr="00071856">
        <w:rPr>
          <w:rFonts w:ascii="Verdana" w:eastAsia="宋体" w:hAnsi="Verdana" w:cs="宋体"/>
          <w:color w:val="333333"/>
          <w:kern w:val="0"/>
          <w:szCs w:val="21"/>
        </w:rPr>
        <w:t>ascii</w:t>
      </w:r>
      <w:r w:rsidRPr="00071856">
        <w:rPr>
          <w:rFonts w:ascii="Verdana" w:eastAsia="宋体" w:hAnsi="Verdana" w:cs="宋体"/>
          <w:color w:val="333333"/>
          <w:kern w:val="0"/>
          <w:szCs w:val="21"/>
        </w:rPr>
        <w:t>码切换发送及显示，数据保存等外，还加入了更实用的过滤高亮、查找高亮，常用</w:t>
      </w:r>
      <w:r w:rsidRPr="00071856">
        <w:rPr>
          <w:rFonts w:ascii="Verdana" w:eastAsia="宋体" w:hAnsi="Verdana" w:cs="宋体"/>
          <w:color w:val="333333"/>
          <w:kern w:val="0"/>
          <w:szCs w:val="21"/>
        </w:rPr>
        <w:t>CRC</w:t>
      </w:r>
      <w:r w:rsidRPr="00071856">
        <w:rPr>
          <w:rFonts w:ascii="Verdana" w:eastAsia="宋体" w:hAnsi="Verdana" w:cs="宋体"/>
          <w:color w:val="333333"/>
          <w:kern w:val="0"/>
          <w:szCs w:val="21"/>
        </w:rPr>
        <w:t>校验，数字参考时钟，发送后任意字节可选按步长自动增加，自增发送时可选校验码自动校验，实时发送文本数据，效率快捷键等一系列特别实用的功能，使您的开发调试更加方便。</w:t>
      </w:r>
      <w:r w:rsidRPr="00071856">
        <w:rPr>
          <w:rFonts w:ascii="Verdana" w:eastAsia="宋体" w:hAnsi="Verdana" w:cs="宋体"/>
          <w:color w:val="333333"/>
          <w:kern w:val="0"/>
          <w:szCs w:val="21"/>
        </w:rPr>
        <w:br/>
      </w:r>
      <w:r w:rsidRPr="00071856">
        <w:rPr>
          <w:rFonts w:ascii="Verdana" w:eastAsia="宋体" w:hAnsi="Verdana" w:cs="宋体"/>
          <w:color w:val="333333"/>
          <w:kern w:val="0"/>
          <w:szCs w:val="21"/>
        </w:rPr>
        <w:t>多种实用的功能方法均来自网友的推荐，阿猫串口也在根据网友的需要不断更新新的特色功能。</w:t>
      </w:r>
    </w:p>
    <w:p w:rsidR="00071856" w:rsidRPr="00071856" w:rsidRDefault="00071856" w:rsidP="00071856">
      <w:pPr>
        <w:widowControl/>
        <w:shd w:val="clear" w:color="auto" w:fill="FFFFFF"/>
        <w:spacing w:before="420" w:after="270"/>
        <w:jc w:val="left"/>
        <w:outlineLvl w:val="2"/>
        <w:rPr>
          <w:rFonts w:ascii="Verdana" w:eastAsia="宋体" w:hAnsi="Verdana" w:cs="宋体"/>
          <w:color w:val="333333"/>
          <w:kern w:val="0"/>
          <w:sz w:val="27"/>
          <w:szCs w:val="27"/>
        </w:rPr>
      </w:pPr>
      <w:r w:rsidRPr="00071856">
        <w:rPr>
          <w:rFonts w:ascii="Verdana" w:eastAsia="宋体" w:hAnsi="Verdana" w:cs="宋体"/>
          <w:color w:val="333333"/>
          <w:kern w:val="0"/>
          <w:sz w:val="27"/>
          <w:szCs w:val="27"/>
        </w:rPr>
        <w:t>二、软件界面</w:t>
      </w:r>
    </w:p>
    <w:p w:rsidR="00071856" w:rsidRPr="00071856" w:rsidRDefault="00071856" w:rsidP="00071856">
      <w:pPr>
        <w:widowControl/>
        <w:shd w:val="clear" w:color="auto" w:fill="FFFFFF"/>
        <w:spacing w:before="270" w:after="270" w:line="336" w:lineRule="atLeast"/>
        <w:jc w:val="left"/>
        <w:rPr>
          <w:rFonts w:ascii="Verdana" w:eastAsia="宋体" w:hAnsi="Verdana" w:cs="宋体"/>
          <w:color w:val="333333"/>
          <w:kern w:val="0"/>
          <w:szCs w:val="21"/>
        </w:rPr>
      </w:pPr>
      <w:r w:rsidRPr="00071856">
        <w:rPr>
          <w:rFonts w:ascii="Verdana" w:eastAsia="宋体" w:hAnsi="Verdana" w:cs="宋体"/>
          <w:noProof/>
          <w:color w:val="333333"/>
          <w:kern w:val="0"/>
          <w:szCs w:val="21"/>
        </w:rPr>
        <w:drawing>
          <wp:inline distT="0" distB="0" distL="0" distR="0">
            <wp:extent cx="9153525" cy="5981700"/>
            <wp:effectExtent l="0" t="0" r="9525" b="0"/>
            <wp:docPr id="12" name="图片 12" descr="amao_work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o_works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53525" cy="5981700"/>
                    </a:xfrm>
                    <a:prstGeom prst="rect">
                      <a:avLst/>
                    </a:prstGeom>
                    <a:noFill/>
                    <a:ln>
                      <a:noFill/>
                    </a:ln>
                  </pic:spPr>
                </pic:pic>
              </a:graphicData>
            </a:graphic>
          </wp:inline>
        </w:drawing>
      </w:r>
    </w:p>
    <w:p w:rsidR="00071856" w:rsidRPr="00071856" w:rsidRDefault="00071856" w:rsidP="00071856">
      <w:pPr>
        <w:widowControl/>
        <w:shd w:val="clear" w:color="auto" w:fill="FFFFFF"/>
        <w:spacing w:before="420" w:after="270"/>
        <w:jc w:val="left"/>
        <w:outlineLvl w:val="2"/>
        <w:rPr>
          <w:rFonts w:ascii="Verdana" w:eastAsia="宋体" w:hAnsi="Verdana" w:cs="宋体"/>
          <w:color w:val="333333"/>
          <w:kern w:val="0"/>
          <w:sz w:val="27"/>
          <w:szCs w:val="27"/>
        </w:rPr>
      </w:pPr>
      <w:r w:rsidRPr="00071856">
        <w:rPr>
          <w:rFonts w:ascii="Verdana" w:eastAsia="宋体" w:hAnsi="Verdana" w:cs="宋体"/>
          <w:color w:val="333333"/>
          <w:kern w:val="0"/>
          <w:sz w:val="27"/>
          <w:szCs w:val="27"/>
        </w:rPr>
        <w:t>三、</w:t>
      </w:r>
      <w:r w:rsidRPr="00071856">
        <w:rPr>
          <w:rFonts w:ascii="Verdana" w:eastAsia="宋体" w:hAnsi="Verdana" w:cs="宋体"/>
          <w:color w:val="333333"/>
          <w:kern w:val="0"/>
          <w:sz w:val="27"/>
          <w:szCs w:val="27"/>
        </w:rPr>
        <w:t xml:space="preserve"> </w:t>
      </w:r>
      <w:r w:rsidRPr="00071856">
        <w:rPr>
          <w:rFonts w:ascii="Verdana" w:eastAsia="宋体" w:hAnsi="Verdana" w:cs="宋体"/>
          <w:color w:val="333333"/>
          <w:kern w:val="0"/>
          <w:sz w:val="27"/>
          <w:szCs w:val="27"/>
        </w:rPr>
        <w:t>特色功能介绍</w:t>
      </w:r>
    </w:p>
    <w:p w:rsidR="00071856" w:rsidRPr="00071856" w:rsidRDefault="00071856" w:rsidP="00071856">
      <w:pPr>
        <w:widowControl/>
        <w:shd w:val="clear" w:color="auto" w:fill="FFFFFF"/>
        <w:spacing w:before="270" w:after="270" w:line="336" w:lineRule="atLeast"/>
        <w:jc w:val="left"/>
        <w:rPr>
          <w:rFonts w:ascii="Verdana" w:eastAsia="宋体" w:hAnsi="Verdana" w:cs="宋体"/>
          <w:color w:val="333333"/>
          <w:kern w:val="0"/>
          <w:szCs w:val="21"/>
        </w:rPr>
      </w:pPr>
      <w:r w:rsidRPr="00071856">
        <w:rPr>
          <w:rFonts w:ascii="Verdana" w:eastAsia="宋体" w:hAnsi="Verdana" w:cs="宋体"/>
          <w:b/>
          <w:bCs/>
          <w:color w:val="333333"/>
          <w:kern w:val="0"/>
          <w:szCs w:val="21"/>
        </w:rPr>
        <w:t>1.</w:t>
      </w:r>
      <w:r w:rsidRPr="00071856">
        <w:rPr>
          <w:rFonts w:ascii="Verdana" w:eastAsia="宋体" w:hAnsi="Verdana" w:cs="宋体"/>
          <w:b/>
          <w:bCs/>
          <w:color w:val="333333"/>
          <w:kern w:val="0"/>
          <w:szCs w:val="21"/>
        </w:rPr>
        <w:t>接收数据过滤并实时高亮</w:t>
      </w:r>
      <w:r w:rsidRPr="00071856">
        <w:rPr>
          <w:rFonts w:ascii="Verdana" w:eastAsia="宋体" w:hAnsi="Verdana" w:cs="宋体"/>
          <w:color w:val="333333"/>
          <w:kern w:val="0"/>
          <w:szCs w:val="21"/>
        </w:rPr>
        <w:br/>
      </w:r>
      <w:r w:rsidRPr="00071856">
        <w:rPr>
          <w:rFonts w:ascii="Verdana" w:eastAsia="宋体" w:hAnsi="Verdana" w:cs="宋体"/>
          <w:color w:val="333333"/>
          <w:kern w:val="0"/>
          <w:szCs w:val="21"/>
        </w:rPr>
        <w:t>大部分串口调试助手虽然有过滤功能，但是并没高亮功能，例如在接收的一串十六进制的数据中，查找一两个需要的字节，光靠眼睛是非常吃力的，鉴于此，阿猫增加了高亮功能，可以随时显示要查找数据的位置，缓解眼疲劳。</w:t>
      </w:r>
      <w:r w:rsidRPr="00071856">
        <w:rPr>
          <w:rFonts w:ascii="Verdana" w:eastAsia="宋体" w:hAnsi="Verdana" w:cs="宋体"/>
          <w:color w:val="333333"/>
          <w:kern w:val="0"/>
          <w:szCs w:val="21"/>
        </w:rPr>
        <w:br/>
      </w:r>
      <w:r w:rsidRPr="00071856">
        <w:rPr>
          <w:rFonts w:ascii="Verdana" w:eastAsia="宋体" w:hAnsi="Verdana" w:cs="宋体"/>
          <w:noProof/>
          <w:color w:val="333333"/>
          <w:kern w:val="0"/>
          <w:szCs w:val="21"/>
        </w:rPr>
        <w:drawing>
          <wp:inline distT="0" distB="0" distL="0" distR="0">
            <wp:extent cx="4552950" cy="2152650"/>
            <wp:effectExtent l="0" t="0" r="0" b="0"/>
            <wp:docPr id="11" name="图片 11" descr="amao_work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o_works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2950" cy="2152650"/>
                    </a:xfrm>
                    <a:prstGeom prst="rect">
                      <a:avLst/>
                    </a:prstGeom>
                    <a:noFill/>
                    <a:ln>
                      <a:noFill/>
                    </a:ln>
                  </pic:spPr>
                </pic:pic>
              </a:graphicData>
            </a:graphic>
          </wp:inline>
        </w:drawing>
      </w:r>
    </w:p>
    <w:p w:rsidR="00071856" w:rsidRPr="00071856" w:rsidRDefault="00071856" w:rsidP="00071856">
      <w:pPr>
        <w:widowControl/>
        <w:shd w:val="clear" w:color="auto" w:fill="FFFFFF"/>
        <w:spacing w:before="270" w:after="270" w:line="336" w:lineRule="atLeast"/>
        <w:jc w:val="left"/>
        <w:rPr>
          <w:rFonts w:ascii="Verdana" w:eastAsia="宋体" w:hAnsi="Verdana" w:cs="宋体"/>
          <w:color w:val="333333"/>
          <w:kern w:val="0"/>
          <w:szCs w:val="21"/>
        </w:rPr>
      </w:pPr>
      <w:r w:rsidRPr="00071856">
        <w:rPr>
          <w:rFonts w:ascii="Verdana" w:eastAsia="宋体" w:hAnsi="Verdana" w:cs="宋体"/>
          <w:b/>
          <w:bCs/>
          <w:color w:val="333333"/>
          <w:kern w:val="0"/>
          <w:szCs w:val="21"/>
        </w:rPr>
        <w:t>2.</w:t>
      </w:r>
      <w:r w:rsidRPr="00071856">
        <w:rPr>
          <w:rFonts w:ascii="Verdana" w:eastAsia="宋体" w:hAnsi="Verdana" w:cs="宋体"/>
          <w:b/>
          <w:bCs/>
          <w:color w:val="333333"/>
          <w:kern w:val="0"/>
          <w:szCs w:val="21"/>
        </w:rPr>
        <w:t>查找并高亮数据</w:t>
      </w:r>
      <w:r w:rsidRPr="00071856">
        <w:rPr>
          <w:rFonts w:ascii="Verdana" w:eastAsia="宋体" w:hAnsi="Verdana" w:cs="宋体"/>
          <w:color w:val="333333"/>
          <w:kern w:val="0"/>
          <w:szCs w:val="21"/>
        </w:rPr>
        <w:br/>
      </w:r>
      <w:r w:rsidRPr="00071856">
        <w:rPr>
          <w:rFonts w:ascii="Verdana" w:eastAsia="宋体" w:hAnsi="Verdana" w:cs="宋体"/>
          <w:color w:val="333333"/>
          <w:kern w:val="0"/>
          <w:szCs w:val="21"/>
        </w:rPr>
        <w:t>阿猫串口提供了一种查找数据的方式，收到一些数据后，在</w:t>
      </w:r>
      <w:r w:rsidRPr="00071856">
        <w:rPr>
          <w:rFonts w:ascii="Verdana" w:eastAsia="宋体" w:hAnsi="Verdana" w:cs="宋体"/>
          <w:color w:val="333333"/>
          <w:kern w:val="0"/>
          <w:szCs w:val="21"/>
        </w:rPr>
        <w:t>“</w:t>
      </w:r>
      <w:r w:rsidRPr="00071856">
        <w:rPr>
          <w:rFonts w:ascii="Verdana" w:eastAsia="宋体" w:hAnsi="Verdana" w:cs="宋体"/>
          <w:color w:val="333333"/>
          <w:kern w:val="0"/>
          <w:szCs w:val="21"/>
        </w:rPr>
        <w:t>过滤帧关键字</w:t>
      </w:r>
      <w:r w:rsidRPr="00071856">
        <w:rPr>
          <w:rFonts w:ascii="Verdana" w:eastAsia="宋体" w:hAnsi="Verdana" w:cs="宋体"/>
          <w:color w:val="333333"/>
          <w:kern w:val="0"/>
          <w:szCs w:val="21"/>
        </w:rPr>
        <w:t>”</w:t>
      </w:r>
      <w:r w:rsidRPr="00071856">
        <w:rPr>
          <w:rFonts w:ascii="Verdana" w:eastAsia="宋体" w:hAnsi="Verdana" w:cs="宋体"/>
          <w:color w:val="333333"/>
          <w:kern w:val="0"/>
          <w:szCs w:val="21"/>
        </w:rPr>
        <w:t>里输入要查找的内容，点击查找关键字，会将要查找的关键字用颜色标识高亮出来，每查找一次，颜色变换一次，最多同时可以用七种不同的颜色标识。</w:t>
      </w:r>
      <w:r w:rsidRPr="00071856">
        <w:rPr>
          <w:rFonts w:ascii="Verdana" w:eastAsia="宋体" w:hAnsi="Verdana" w:cs="宋体"/>
          <w:color w:val="333333"/>
          <w:kern w:val="0"/>
          <w:szCs w:val="21"/>
        </w:rPr>
        <w:br/>
      </w:r>
      <w:r w:rsidRPr="00071856">
        <w:rPr>
          <w:rFonts w:ascii="Verdana" w:eastAsia="宋体" w:hAnsi="Verdana" w:cs="宋体"/>
          <w:noProof/>
          <w:color w:val="333333"/>
          <w:kern w:val="0"/>
          <w:szCs w:val="21"/>
        </w:rPr>
        <w:drawing>
          <wp:inline distT="0" distB="0" distL="0" distR="0">
            <wp:extent cx="5953125" cy="2714625"/>
            <wp:effectExtent l="0" t="0" r="9525" b="9525"/>
            <wp:docPr id="10" name="图片 10" descr="amao_work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o_works_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2714625"/>
                    </a:xfrm>
                    <a:prstGeom prst="rect">
                      <a:avLst/>
                    </a:prstGeom>
                    <a:noFill/>
                    <a:ln>
                      <a:noFill/>
                    </a:ln>
                  </pic:spPr>
                </pic:pic>
              </a:graphicData>
            </a:graphic>
          </wp:inline>
        </w:drawing>
      </w:r>
    </w:p>
    <w:p w:rsidR="00071856" w:rsidRPr="00071856" w:rsidRDefault="00071856" w:rsidP="00071856">
      <w:pPr>
        <w:widowControl/>
        <w:shd w:val="clear" w:color="auto" w:fill="FFFFFF"/>
        <w:spacing w:before="270" w:after="270" w:line="336" w:lineRule="atLeast"/>
        <w:jc w:val="left"/>
        <w:rPr>
          <w:rFonts w:ascii="Verdana" w:eastAsia="宋体" w:hAnsi="Verdana" w:cs="宋体"/>
          <w:color w:val="333333"/>
          <w:kern w:val="0"/>
          <w:szCs w:val="21"/>
        </w:rPr>
      </w:pPr>
      <w:r w:rsidRPr="00071856">
        <w:rPr>
          <w:rFonts w:ascii="Verdana" w:eastAsia="宋体" w:hAnsi="Verdana" w:cs="宋体"/>
          <w:b/>
          <w:bCs/>
          <w:color w:val="333333"/>
          <w:kern w:val="0"/>
          <w:szCs w:val="21"/>
        </w:rPr>
        <w:t>3.</w:t>
      </w:r>
      <w:r w:rsidRPr="00071856">
        <w:rPr>
          <w:rFonts w:ascii="Verdana" w:eastAsia="宋体" w:hAnsi="Verdana" w:cs="宋体"/>
          <w:b/>
          <w:bCs/>
          <w:color w:val="333333"/>
          <w:kern w:val="0"/>
          <w:szCs w:val="21"/>
        </w:rPr>
        <w:t>数字参考时钟</w:t>
      </w:r>
      <w:r w:rsidRPr="00071856">
        <w:rPr>
          <w:rFonts w:ascii="Verdana" w:eastAsia="宋体" w:hAnsi="Verdana" w:cs="宋体"/>
          <w:color w:val="333333"/>
          <w:kern w:val="0"/>
          <w:szCs w:val="21"/>
        </w:rPr>
        <w:br/>
      </w:r>
      <w:r w:rsidRPr="00071856">
        <w:rPr>
          <w:rFonts w:ascii="Verdana" w:eastAsia="宋体" w:hAnsi="Verdana" w:cs="宋体"/>
          <w:color w:val="333333"/>
          <w:kern w:val="0"/>
          <w:szCs w:val="21"/>
        </w:rPr>
        <w:t>一个在调试过程中可能会用到的系统时钟，精确到毫秒，提供开始时间和结束时间，自动计算间隔时长，可作为参考时间。</w:t>
      </w:r>
      <w:r w:rsidRPr="00071856">
        <w:rPr>
          <w:rFonts w:ascii="Verdana" w:eastAsia="宋体" w:hAnsi="Verdana" w:cs="宋体"/>
          <w:color w:val="333333"/>
          <w:kern w:val="0"/>
          <w:szCs w:val="21"/>
        </w:rPr>
        <w:br/>
      </w:r>
      <w:r w:rsidRPr="00071856">
        <w:rPr>
          <w:rFonts w:ascii="Verdana" w:eastAsia="宋体" w:hAnsi="Verdana" w:cs="宋体"/>
          <w:noProof/>
          <w:color w:val="333333"/>
          <w:kern w:val="0"/>
          <w:szCs w:val="21"/>
        </w:rPr>
        <w:drawing>
          <wp:inline distT="0" distB="0" distL="0" distR="0">
            <wp:extent cx="4238625" cy="2066925"/>
            <wp:effectExtent l="0" t="0" r="9525" b="9525"/>
            <wp:docPr id="9" name="图片 9" descr="amao_work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ao_works_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8625" cy="2066925"/>
                    </a:xfrm>
                    <a:prstGeom prst="rect">
                      <a:avLst/>
                    </a:prstGeom>
                    <a:noFill/>
                    <a:ln>
                      <a:noFill/>
                    </a:ln>
                  </pic:spPr>
                </pic:pic>
              </a:graphicData>
            </a:graphic>
          </wp:inline>
        </w:drawing>
      </w:r>
    </w:p>
    <w:p w:rsidR="00071856" w:rsidRPr="00071856" w:rsidRDefault="00071856" w:rsidP="00071856">
      <w:pPr>
        <w:widowControl/>
        <w:shd w:val="clear" w:color="auto" w:fill="FFFFFF"/>
        <w:spacing w:before="270" w:after="270" w:line="336" w:lineRule="atLeast"/>
        <w:jc w:val="left"/>
        <w:rPr>
          <w:rFonts w:ascii="Verdana" w:eastAsia="宋体" w:hAnsi="Verdana" w:cs="宋体"/>
          <w:color w:val="333333"/>
          <w:kern w:val="0"/>
          <w:szCs w:val="21"/>
        </w:rPr>
      </w:pPr>
      <w:r w:rsidRPr="00071856">
        <w:rPr>
          <w:rFonts w:ascii="Verdana" w:eastAsia="宋体" w:hAnsi="Verdana" w:cs="宋体"/>
          <w:b/>
          <w:bCs/>
          <w:color w:val="333333"/>
          <w:kern w:val="0"/>
          <w:szCs w:val="21"/>
        </w:rPr>
        <w:t>4.</w:t>
      </w:r>
      <w:r w:rsidRPr="00071856">
        <w:rPr>
          <w:rFonts w:ascii="Verdana" w:eastAsia="宋体" w:hAnsi="Verdana" w:cs="宋体"/>
          <w:b/>
          <w:bCs/>
          <w:color w:val="333333"/>
          <w:kern w:val="0"/>
          <w:szCs w:val="21"/>
        </w:rPr>
        <w:t>实用发送后自增发送</w:t>
      </w:r>
      <w:r w:rsidRPr="00071856">
        <w:rPr>
          <w:rFonts w:ascii="Verdana" w:eastAsia="宋体" w:hAnsi="Verdana" w:cs="宋体"/>
          <w:color w:val="333333"/>
          <w:kern w:val="0"/>
          <w:szCs w:val="21"/>
        </w:rPr>
        <w:br/>
      </w:r>
      <w:r w:rsidRPr="00071856">
        <w:rPr>
          <w:rFonts w:ascii="Verdana" w:eastAsia="宋体" w:hAnsi="Verdana" w:cs="宋体"/>
          <w:color w:val="333333"/>
          <w:kern w:val="0"/>
          <w:szCs w:val="21"/>
        </w:rPr>
        <w:t>自增发送是指，发送一串十六进制数据后，根据需要可以自由设置从哪一个字节开始自动增加，以及所增加的步长值，周期可以设置连续的</w:t>
      </w:r>
      <w:r w:rsidRPr="00071856">
        <w:rPr>
          <w:rFonts w:ascii="Verdana" w:eastAsia="宋体" w:hAnsi="Verdana" w:cs="宋体"/>
          <w:color w:val="333333"/>
          <w:kern w:val="0"/>
          <w:szCs w:val="21"/>
        </w:rPr>
        <w:t>1~4</w:t>
      </w:r>
      <w:r w:rsidRPr="00071856">
        <w:rPr>
          <w:rFonts w:ascii="Verdana" w:eastAsia="宋体" w:hAnsi="Verdana" w:cs="宋体"/>
          <w:color w:val="333333"/>
          <w:kern w:val="0"/>
          <w:szCs w:val="21"/>
        </w:rPr>
        <w:t>个字节，且需注意，低字节在前，高字节在后。</w:t>
      </w:r>
      <w:r w:rsidRPr="00071856">
        <w:rPr>
          <w:rFonts w:ascii="Verdana" w:eastAsia="宋体" w:hAnsi="Verdana" w:cs="宋体"/>
          <w:color w:val="333333"/>
          <w:kern w:val="0"/>
          <w:szCs w:val="21"/>
        </w:rPr>
        <w:br/>
      </w:r>
      <w:r w:rsidRPr="00071856">
        <w:rPr>
          <w:rFonts w:ascii="Verdana" w:eastAsia="宋体" w:hAnsi="Verdana" w:cs="宋体"/>
          <w:noProof/>
          <w:color w:val="333333"/>
          <w:kern w:val="0"/>
          <w:szCs w:val="21"/>
        </w:rPr>
        <w:drawing>
          <wp:inline distT="0" distB="0" distL="0" distR="0">
            <wp:extent cx="3028950" cy="1695450"/>
            <wp:effectExtent l="0" t="0" r="0" b="0"/>
            <wp:docPr id="8" name="图片 8" descr="amao_work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o_works_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1695450"/>
                    </a:xfrm>
                    <a:prstGeom prst="rect">
                      <a:avLst/>
                    </a:prstGeom>
                    <a:noFill/>
                    <a:ln>
                      <a:noFill/>
                    </a:ln>
                  </pic:spPr>
                </pic:pic>
              </a:graphicData>
            </a:graphic>
          </wp:inline>
        </w:drawing>
      </w:r>
      <w:r w:rsidRPr="00071856">
        <w:rPr>
          <w:rFonts w:ascii="Verdana" w:eastAsia="宋体" w:hAnsi="Verdana" w:cs="宋体"/>
          <w:color w:val="333333"/>
          <w:kern w:val="0"/>
          <w:szCs w:val="21"/>
        </w:rPr>
        <w:br/>
      </w:r>
      <w:r w:rsidRPr="00071856">
        <w:rPr>
          <w:rFonts w:ascii="Verdana" w:eastAsia="宋体" w:hAnsi="Verdana" w:cs="宋体"/>
          <w:color w:val="333333"/>
          <w:kern w:val="0"/>
          <w:szCs w:val="21"/>
        </w:rPr>
        <w:t>示例：</w:t>
      </w:r>
    </w:p>
    <w:p w:rsidR="00071856" w:rsidRPr="00071856" w:rsidRDefault="00071856" w:rsidP="0007185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270"/>
        <w:jc w:val="left"/>
        <w:rPr>
          <w:rFonts w:ascii="Verdana" w:eastAsia="宋体" w:hAnsi="Verdana" w:cs="宋体"/>
          <w:color w:val="657B83"/>
          <w:kern w:val="0"/>
          <w:sz w:val="22"/>
        </w:rPr>
      </w:pPr>
      <w:r w:rsidRPr="00071856">
        <w:rPr>
          <w:rFonts w:ascii="Verdana" w:eastAsia="宋体" w:hAnsi="Verdana" w:cs="宋体"/>
          <w:color w:val="657B83"/>
          <w:kern w:val="0"/>
          <w:sz w:val="22"/>
        </w:rPr>
        <w:t>命令：</w:t>
      </w:r>
      <w:r w:rsidRPr="00071856">
        <w:rPr>
          <w:rFonts w:ascii="Verdana" w:eastAsia="宋体" w:hAnsi="Verdana" w:cs="宋体"/>
          <w:color w:val="2AA198"/>
          <w:kern w:val="0"/>
          <w:sz w:val="22"/>
        </w:rPr>
        <w:t>0</w:t>
      </w:r>
      <w:r w:rsidRPr="00071856">
        <w:rPr>
          <w:rFonts w:ascii="Verdana" w:eastAsia="宋体" w:hAnsi="Verdana" w:cs="宋体"/>
          <w:color w:val="657B83"/>
          <w:kern w:val="0"/>
          <w:sz w:val="22"/>
        </w:rPr>
        <w:t xml:space="preserve">D </w:t>
      </w:r>
      <w:r w:rsidRPr="00071856">
        <w:rPr>
          <w:rFonts w:ascii="Verdana" w:eastAsia="宋体" w:hAnsi="Verdana" w:cs="宋体"/>
          <w:color w:val="2AA198"/>
          <w:kern w:val="0"/>
          <w:sz w:val="22"/>
        </w:rPr>
        <w:t>55</w:t>
      </w:r>
      <w:r w:rsidRPr="00071856">
        <w:rPr>
          <w:rFonts w:ascii="Verdana" w:eastAsia="宋体" w:hAnsi="Verdana" w:cs="宋体"/>
          <w:color w:val="657B83"/>
          <w:kern w:val="0"/>
          <w:sz w:val="22"/>
        </w:rPr>
        <w:t xml:space="preserve"> FF </w:t>
      </w:r>
      <w:r w:rsidRPr="00071856">
        <w:rPr>
          <w:rFonts w:ascii="Verdana" w:eastAsia="宋体" w:hAnsi="Verdana" w:cs="宋体"/>
          <w:color w:val="2AA198"/>
          <w:kern w:val="0"/>
          <w:sz w:val="22"/>
        </w:rPr>
        <w:t>00</w:t>
      </w:r>
      <w:r w:rsidRPr="00071856">
        <w:rPr>
          <w:rFonts w:ascii="Verdana" w:eastAsia="宋体" w:hAnsi="Verdana" w:cs="宋体"/>
          <w:color w:val="657B83"/>
          <w:kern w:val="0"/>
          <w:sz w:val="22"/>
        </w:rPr>
        <w:t xml:space="preserve"> </w:t>
      </w:r>
      <w:r w:rsidRPr="00071856">
        <w:rPr>
          <w:rFonts w:ascii="Verdana" w:eastAsia="宋体" w:hAnsi="Verdana" w:cs="宋体"/>
          <w:color w:val="2AA198"/>
          <w:kern w:val="0"/>
          <w:sz w:val="22"/>
        </w:rPr>
        <w:t>00</w:t>
      </w:r>
      <w:r w:rsidRPr="00071856">
        <w:rPr>
          <w:rFonts w:ascii="Verdana" w:eastAsia="宋体" w:hAnsi="Verdana" w:cs="宋体"/>
          <w:color w:val="657B83"/>
          <w:kern w:val="0"/>
          <w:sz w:val="22"/>
        </w:rPr>
        <w:t xml:space="preserve"> </w:t>
      </w:r>
      <w:r w:rsidRPr="00071856">
        <w:rPr>
          <w:rFonts w:ascii="Verdana" w:eastAsia="宋体" w:hAnsi="Verdana" w:cs="宋体"/>
          <w:color w:val="2AA198"/>
          <w:kern w:val="0"/>
          <w:sz w:val="22"/>
        </w:rPr>
        <w:t>01</w:t>
      </w:r>
      <w:r w:rsidRPr="00071856">
        <w:rPr>
          <w:rFonts w:ascii="Verdana" w:eastAsia="宋体" w:hAnsi="Verdana" w:cs="宋体"/>
          <w:color w:val="657B83"/>
          <w:kern w:val="0"/>
          <w:sz w:val="22"/>
        </w:rPr>
        <w:t xml:space="preserve"> </w:t>
      </w:r>
      <w:r w:rsidRPr="00071856">
        <w:rPr>
          <w:rFonts w:ascii="Verdana" w:eastAsia="宋体" w:hAnsi="Verdana" w:cs="宋体"/>
          <w:color w:val="2AA198"/>
          <w:kern w:val="0"/>
          <w:sz w:val="22"/>
        </w:rPr>
        <w:t>00</w:t>
      </w:r>
      <w:r w:rsidRPr="00071856">
        <w:rPr>
          <w:rFonts w:ascii="Verdana" w:eastAsia="宋体" w:hAnsi="Verdana" w:cs="宋体"/>
          <w:color w:val="657B83"/>
          <w:kern w:val="0"/>
          <w:sz w:val="22"/>
        </w:rPr>
        <w:t xml:space="preserve"> </w:t>
      </w:r>
      <w:r w:rsidRPr="00071856">
        <w:rPr>
          <w:rFonts w:ascii="Verdana" w:eastAsia="宋体" w:hAnsi="Verdana" w:cs="宋体"/>
          <w:color w:val="2AA198"/>
          <w:kern w:val="0"/>
          <w:sz w:val="22"/>
        </w:rPr>
        <w:t>00</w:t>
      </w:r>
      <w:r w:rsidRPr="00071856">
        <w:rPr>
          <w:rFonts w:ascii="Verdana" w:eastAsia="宋体" w:hAnsi="Verdana" w:cs="宋体"/>
          <w:color w:val="657B83"/>
          <w:kern w:val="0"/>
          <w:sz w:val="22"/>
        </w:rPr>
        <w:t xml:space="preserve"> </w:t>
      </w:r>
      <w:r w:rsidRPr="00071856">
        <w:rPr>
          <w:rFonts w:ascii="Verdana" w:eastAsia="宋体" w:hAnsi="Verdana" w:cs="宋体"/>
          <w:color w:val="2AA198"/>
          <w:kern w:val="0"/>
          <w:sz w:val="22"/>
        </w:rPr>
        <w:t>00</w:t>
      </w:r>
      <w:r w:rsidRPr="00071856">
        <w:rPr>
          <w:rFonts w:ascii="Verdana" w:eastAsia="宋体" w:hAnsi="Verdana" w:cs="宋体"/>
          <w:color w:val="657B83"/>
          <w:kern w:val="0"/>
          <w:sz w:val="22"/>
        </w:rPr>
        <w:t xml:space="preserve"> </w:t>
      </w:r>
      <w:r w:rsidRPr="00071856">
        <w:rPr>
          <w:rFonts w:ascii="Verdana" w:eastAsia="宋体" w:hAnsi="Verdana" w:cs="宋体"/>
          <w:color w:val="2AA198"/>
          <w:kern w:val="0"/>
          <w:sz w:val="22"/>
        </w:rPr>
        <w:t>01</w:t>
      </w:r>
      <w:r w:rsidRPr="00071856">
        <w:rPr>
          <w:rFonts w:ascii="Verdana" w:eastAsia="宋体" w:hAnsi="Verdana" w:cs="宋体"/>
          <w:color w:val="657B83"/>
          <w:kern w:val="0"/>
          <w:sz w:val="22"/>
        </w:rPr>
        <w:t xml:space="preserve"> </w:t>
      </w:r>
      <w:r w:rsidRPr="00071856">
        <w:rPr>
          <w:rFonts w:ascii="Verdana" w:eastAsia="宋体" w:hAnsi="Verdana" w:cs="宋体"/>
          <w:color w:val="2AA198"/>
          <w:kern w:val="0"/>
          <w:sz w:val="22"/>
        </w:rPr>
        <w:t>0</w:t>
      </w:r>
      <w:r w:rsidRPr="00071856">
        <w:rPr>
          <w:rFonts w:ascii="Verdana" w:eastAsia="宋体" w:hAnsi="Verdana" w:cs="宋体"/>
          <w:color w:val="657B83"/>
          <w:kern w:val="0"/>
          <w:sz w:val="22"/>
        </w:rPr>
        <w:t xml:space="preserve">A </w:t>
      </w:r>
      <w:r w:rsidRPr="00071856">
        <w:rPr>
          <w:rFonts w:ascii="Verdana" w:eastAsia="宋体" w:hAnsi="Verdana" w:cs="宋体"/>
          <w:color w:val="2AA198"/>
          <w:kern w:val="0"/>
          <w:sz w:val="22"/>
        </w:rPr>
        <w:t>28</w:t>
      </w:r>
      <w:r w:rsidRPr="00071856">
        <w:rPr>
          <w:rFonts w:ascii="Verdana" w:eastAsia="宋体" w:hAnsi="Verdana" w:cs="宋体"/>
          <w:color w:val="657B83"/>
          <w:kern w:val="0"/>
          <w:sz w:val="22"/>
        </w:rPr>
        <w:t xml:space="preserve"> B4 B4</w:t>
      </w:r>
    </w:p>
    <w:p w:rsidR="00071856" w:rsidRPr="00071856" w:rsidRDefault="00071856" w:rsidP="00071856">
      <w:pPr>
        <w:widowControl/>
        <w:shd w:val="clear" w:color="auto" w:fill="FFFFFF"/>
        <w:spacing w:before="270" w:after="270" w:line="336" w:lineRule="atLeast"/>
        <w:jc w:val="left"/>
        <w:rPr>
          <w:rFonts w:ascii="Verdana" w:eastAsia="宋体" w:hAnsi="Verdana" w:cs="宋体"/>
          <w:color w:val="333333"/>
          <w:kern w:val="0"/>
          <w:szCs w:val="21"/>
        </w:rPr>
      </w:pPr>
      <w:r w:rsidRPr="00071856">
        <w:rPr>
          <w:rFonts w:ascii="Verdana" w:eastAsia="宋体" w:hAnsi="Verdana" w:cs="宋体"/>
          <w:color w:val="333333"/>
          <w:kern w:val="0"/>
          <w:szCs w:val="21"/>
        </w:rPr>
        <w:t>从第</w:t>
      </w:r>
      <w:r w:rsidRPr="00071856">
        <w:rPr>
          <w:rFonts w:ascii="Verdana" w:eastAsia="宋体" w:hAnsi="Verdana" w:cs="宋体"/>
          <w:color w:val="333333"/>
          <w:kern w:val="0"/>
          <w:szCs w:val="21"/>
        </w:rPr>
        <w:t>3</w:t>
      </w:r>
      <w:r w:rsidRPr="00071856">
        <w:rPr>
          <w:rFonts w:ascii="Verdana" w:eastAsia="宋体" w:hAnsi="Verdana" w:cs="宋体"/>
          <w:color w:val="333333"/>
          <w:kern w:val="0"/>
          <w:szCs w:val="21"/>
        </w:rPr>
        <w:t>个字节开始，周期为两个字节，步长值为</w:t>
      </w:r>
      <w:r w:rsidRPr="00071856">
        <w:rPr>
          <w:rFonts w:ascii="Verdana" w:eastAsia="宋体" w:hAnsi="Verdana" w:cs="宋体"/>
          <w:color w:val="333333"/>
          <w:kern w:val="0"/>
          <w:szCs w:val="21"/>
        </w:rPr>
        <w:t>1</w:t>
      </w:r>
      <w:r w:rsidRPr="00071856">
        <w:rPr>
          <w:rFonts w:ascii="Verdana" w:eastAsia="宋体" w:hAnsi="Verdana" w:cs="宋体"/>
          <w:color w:val="333333"/>
          <w:kern w:val="0"/>
          <w:szCs w:val="21"/>
        </w:rPr>
        <w:t>，自增发送变化结果如下：</w:t>
      </w:r>
      <w:r w:rsidRPr="00071856">
        <w:rPr>
          <w:rFonts w:ascii="Verdana" w:eastAsia="宋体" w:hAnsi="Verdana" w:cs="宋体"/>
          <w:color w:val="333333"/>
          <w:kern w:val="0"/>
          <w:szCs w:val="21"/>
        </w:rPr>
        <w:br/>
      </w:r>
      <w:r w:rsidRPr="00071856">
        <w:rPr>
          <w:rFonts w:ascii="Verdana" w:eastAsia="宋体" w:hAnsi="Verdana" w:cs="宋体"/>
          <w:noProof/>
          <w:color w:val="333333"/>
          <w:kern w:val="0"/>
          <w:szCs w:val="21"/>
        </w:rPr>
        <w:drawing>
          <wp:inline distT="0" distB="0" distL="0" distR="0">
            <wp:extent cx="6762750" cy="5543550"/>
            <wp:effectExtent l="0" t="0" r="0" b="0"/>
            <wp:docPr id="7" name="图片 7" descr="amao_works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ao_works_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0" cy="5543550"/>
                    </a:xfrm>
                    <a:prstGeom prst="rect">
                      <a:avLst/>
                    </a:prstGeom>
                    <a:noFill/>
                    <a:ln>
                      <a:noFill/>
                    </a:ln>
                  </pic:spPr>
                </pic:pic>
              </a:graphicData>
            </a:graphic>
          </wp:inline>
        </w:drawing>
      </w:r>
    </w:p>
    <w:p w:rsidR="00071856" w:rsidRPr="00071856" w:rsidRDefault="00071856" w:rsidP="00071856">
      <w:pPr>
        <w:widowControl/>
        <w:shd w:val="clear" w:color="auto" w:fill="FFFFFF"/>
        <w:spacing w:before="270" w:after="270" w:line="336" w:lineRule="atLeast"/>
        <w:jc w:val="left"/>
        <w:rPr>
          <w:rFonts w:ascii="Verdana" w:eastAsia="宋体" w:hAnsi="Verdana" w:cs="宋体"/>
          <w:color w:val="333333"/>
          <w:kern w:val="0"/>
          <w:szCs w:val="21"/>
        </w:rPr>
      </w:pPr>
      <w:r w:rsidRPr="00071856">
        <w:rPr>
          <w:rFonts w:ascii="Verdana" w:eastAsia="宋体" w:hAnsi="Verdana" w:cs="宋体"/>
          <w:b/>
          <w:bCs/>
          <w:color w:val="333333"/>
          <w:kern w:val="0"/>
          <w:szCs w:val="21"/>
        </w:rPr>
        <w:t>5.</w:t>
      </w:r>
      <w:r w:rsidRPr="00071856">
        <w:rPr>
          <w:rFonts w:ascii="Verdana" w:eastAsia="宋体" w:hAnsi="Verdana" w:cs="宋体"/>
          <w:b/>
          <w:bCs/>
          <w:color w:val="333333"/>
          <w:kern w:val="0"/>
          <w:szCs w:val="21"/>
        </w:rPr>
        <w:t>数据显示格式控制</w:t>
      </w:r>
      <w:r w:rsidRPr="00071856">
        <w:rPr>
          <w:rFonts w:ascii="Verdana" w:eastAsia="宋体" w:hAnsi="Verdana" w:cs="宋体"/>
          <w:color w:val="333333"/>
          <w:kern w:val="0"/>
          <w:szCs w:val="21"/>
        </w:rPr>
        <w:br/>
      </w:r>
      <w:r w:rsidRPr="00071856">
        <w:rPr>
          <w:rFonts w:ascii="Verdana" w:eastAsia="宋体" w:hAnsi="Verdana" w:cs="宋体"/>
          <w:color w:val="333333"/>
          <w:kern w:val="0"/>
          <w:szCs w:val="21"/>
        </w:rPr>
        <w:t>数据发送接收的格式可以根据需要自由选择，一看便可明白：</w:t>
      </w:r>
      <w:r w:rsidRPr="00071856">
        <w:rPr>
          <w:rFonts w:ascii="Verdana" w:eastAsia="宋体" w:hAnsi="Verdana" w:cs="宋体"/>
          <w:color w:val="333333"/>
          <w:kern w:val="0"/>
          <w:szCs w:val="21"/>
        </w:rPr>
        <w:br/>
      </w:r>
      <w:r w:rsidRPr="00071856">
        <w:rPr>
          <w:rFonts w:ascii="Verdana" w:eastAsia="宋体" w:hAnsi="Verdana" w:cs="宋体"/>
          <w:noProof/>
          <w:color w:val="333333"/>
          <w:kern w:val="0"/>
          <w:szCs w:val="21"/>
        </w:rPr>
        <w:drawing>
          <wp:inline distT="0" distB="0" distL="0" distR="0">
            <wp:extent cx="3400425" cy="3857625"/>
            <wp:effectExtent l="0" t="0" r="9525" b="9525"/>
            <wp:docPr id="6" name="图片 6" descr="amao_works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ao_works_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3857625"/>
                    </a:xfrm>
                    <a:prstGeom prst="rect">
                      <a:avLst/>
                    </a:prstGeom>
                    <a:noFill/>
                    <a:ln>
                      <a:noFill/>
                    </a:ln>
                  </pic:spPr>
                </pic:pic>
              </a:graphicData>
            </a:graphic>
          </wp:inline>
        </w:drawing>
      </w:r>
    </w:p>
    <w:p w:rsidR="00071856" w:rsidRPr="00071856" w:rsidRDefault="00071856" w:rsidP="00071856">
      <w:pPr>
        <w:widowControl/>
        <w:shd w:val="clear" w:color="auto" w:fill="FFFFFF"/>
        <w:spacing w:before="270" w:after="270" w:line="336" w:lineRule="atLeast"/>
        <w:jc w:val="left"/>
        <w:rPr>
          <w:rFonts w:ascii="Verdana" w:eastAsia="宋体" w:hAnsi="Verdana" w:cs="宋体"/>
          <w:color w:val="333333"/>
          <w:kern w:val="0"/>
          <w:szCs w:val="21"/>
        </w:rPr>
      </w:pPr>
      <w:r w:rsidRPr="00071856">
        <w:rPr>
          <w:rFonts w:ascii="Verdana" w:eastAsia="宋体" w:hAnsi="Verdana" w:cs="宋体"/>
          <w:b/>
          <w:bCs/>
          <w:color w:val="333333"/>
          <w:kern w:val="0"/>
          <w:szCs w:val="21"/>
        </w:rPr>
        <w:t>6.</w:t>
      </w:r>
      <w:r w:rsidRPr="00071856">
        <w:rPr>
          <w:rFonts w:ascii="Verdana" w:eastAsia="宋体" w:hAnsi="Verdana" w:cs="宋体"/>
          <w:b/>
          <w:bCs/>
          <w:color w:val="333333"/>
          <w:kern w:val="0"/>
          <w:szCs w:val="21"/>
        </w:rPr>
        <w:t>自增发送时自动校验</w:t>
      </w:r>
      <w:r w:rsidRPr="00071856">
        <w:rPr>
          <w:rFonts w:ascii="Verdana" w:eastAsia="宋体" w:hAnsi="Verdana" w:cs="宋体"/>
          <w:color w:val="333333"/>
          <w:kern w:val="0"/>
          <w:szCs w:val="21"/>
        </w:rPr>
        <w:br/>
      </w:r>
      <w:r w:rsidRPr="00071856">
        <w:rPr>
          <w:rFonts w:ascii="Verdana" w:eastAsia="宋体" w:hAnsi="Verdana" w:cs="宋体"/>
          <w:color w:val="333333"/>
          <w:kern w:val="0"/>
          <w:szCs w:val="21"/>
        </w:rPr>
        <w:t>因为自增发送时发送的数据在不断变化，因此如果在命令末尾添加了一定方式的校验，那么校验值跟随变化也显得非常必要，阿猫串口默认最后几位为校验字节，请务必首先根据自己的校验方式校验一次以确定最后几个字节位为校验字节。</w:t>
      </w:r>
      <w:r w:rsidRPr="00071856">
        <w:rPr>
          <w:rFonts w:ascii="Verdana" w:eastAsia="宋体" w:hAnsi="Verdana" w:cs="宋体"/>
          <w:color w:val="333333"/>
          <w:kern w:val="0"/>
          <w:szCs w:val="21"/>
        </w:rPr>
        <w:br/>
      </w:r>
      <w:r w:rsidRPr="00071856">
        <w:rPr>
          <w:rFonts w:ascii="Verdana" w:eastAsia="宋体" w:hAnsi="Verdana" w:cs="宋体"/>
          <w:color w:val="333333"/>
          <w:kern w:val="0"/>
          <w:szCs w:val="21"/>
        </w:rPr>
        <w:t>该功能需要自增发送的同时勾选</w:t>
      </w:r>
      <w:r w:rsidRPr="00071856">
        <w:rPr>
          <w:rFonts w:ascii="Verdana" w:eastAsia="宋体" w:hAnsi="Verdana" w:cs="宋体"/>
          <w:color w:val="333333"/>
          <w:kern w:val="0"/>
          <w:szCs w:val="21"/>
        </w:rPr>
        <w:t>“</w:t>
      </w:r>
      <w:r w:rsidRPr="00071856">
        <w:rPr>
          <w:rFonts w:ascii="Verdana" w:eastAsia="宋体" w:hAnsi="Verdana" w:cs="宋体"/>
          <w:color w:val="333333"/>
          <w:kern w:val="0"/>
          <w:szCs w:val="21"/>
        </w:rPr>
        <w:t>自增发送区自动校验</w:t>
      </w:r>
      <w:r w:rsidRPr="00071856">
        <w:rPr>
          <w:rFonts w:ascii="Verdana" w:eastAsia="宋体" w:hAnsi="Verdana" w:cs="宋体"/>
          <w:color w:val="333333"/>
          <w:kern w:val="0"/>
          <w:szCs w:val="21"/>
        </w:rPr>
        <w:t>”</w:t>
      </w:r>
      <w:r w:rsidRPr="00071856">
        <w:rPr>
          <w:rFonts w:ascii="Verdana" w:eastAsia="宋体" w:hAnsi="Verdana" w:cs="宋体"/>
          <w:color w:val="333333"/>
          <w:kern w:val="0"/>
          <w:szCs w:val="21"/>
        </w:rPr>
        <w:t>，请看示例。</w:t>
      </w:r>
      <w:r w:rsidRPr="00071856">
        <w:rPr>
          <w:rFonts w:ascii="Verdana" w:eastAsia="宋体" w:hAnsi="Verdana" w:cs="宋体"/>
          <w:color w:val="333333"/>
          <w:kern w:val="0"/>
          <w:szCs w:val="21"/>
        </w:rPr>
        <w:br/>
      </w:r>
      <w:r w:rsidRPr="00071856">
        <w:rPr>
          <w:rFonts w:ascii="Verdana" w:eastAsia="宋体" w:hAnsi="Verdana" w:cs="宋体"/>
          <w:noProof/>
          <w:color w:val="333333"/>
          <w:kern w:val="0"/>
          <w:szCs w:val="21"/>
        </w:rPr>
        <w:drawing>
          <wp:inline distT="0" distB="0" distL="0" distR="0">
            <wp:extent cx="1485900" cy="1752600"/>
            <wp:effectExtent l="0" t="0" r="0" b="0"/>
            <wp:docPr id="5" name="图片 5" descr="amao_works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ao_works_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1752600"/>
                    </a:xfrm>
                    <a:prstGeom prst="rect">
                      <a:avLst/>
                    </a:prstGeom>
                    <a:noFill/>
                    <a:ln>
                      <a:noFill/>
                    </a:ln>
                  </pic:spPr>
                </pic:pic>
              </a:graphicData>
            </a:graphic>
          </wp:inline>
        </w:drawing>
      </w:r>
    </w:p>
    <w:p w:rsidR="00071856" w:rsidRPr="00071856" w:rsidRDefault="00071856" w:rsidP="00071856">
      <w:pPr>
        <w:widowControl/>
        <w:shd w:val="clear" w:color="auto" w:fill="FFFFFF"/>
        <w:spacing w:before="270" w:after="270" w:line="336" w:lineRule="atLeast"/>
        <w:jc w:val="left"/>
        <w:rPr>
          <w:rFonts w:ascii="Verdana" w:eastAsia="宋体" w:hAnsi="Verdana" w:cs="宋体"/>
          <w:color w:val="333333"/>
          <w:kern w:val="0"/>
          <w:szCs w:val="21"/>
        </w:rPr>
      </w:pPr>
      <w:r w:rsidRPr="00071856">
        <w:rPr>
          <w:rFonts w:ascii="Verdana" w:eastAsia="宋体" w:hAnsi="Verdana" w:cs="宋体"/>
          <w:color w:val="333333"/>
          <w:kern w:val="0"/>
          <w:szCs w:val="21"/>
        </w:rPr>
        <w:t>示例：</w:t>
      </w:r>
      <w:r w:rsidRPr="00071856">
        <w:rPr>
          <w:rFonts w:ascii="Verdana" w:eastAsia="宋体" w:hAnsi="Verdana" w:cs="宋体"/>
          <w:color w:val="333333"/>
          <w:kern w:val="0"/>
          <w:szCs w:val="21"/>
        </w:rPr>
        <w:br/>
      </w:r>
      <w:r w:rsidRPr="00071856">
        <w:rPr>
          <w:rFonts w:ascii="Verdana" w:eastAsia="宋体" w:hAnsi="Verdana" w:cs="宋体"/>
          <w:color w:val="333333"/>
          <w:kern w:val="0"/>
          <w:szCs w:val="21"/>
        </w:rPr>
        <w:t>发送区</w:t>
      </w:r>
      <w:r w:rsidRPr="00071856">
        <w:rPr>
          <w:rFonts w:ascii="Verdana" w:eastAsia="宋体" w:hAnsi="Verdana" w:cs="宋体"/>
          <w:color w:val="333333"/>
          <w:kern w:val="0"/>
          <w:szCs w:val="21"/>
        </w:rPr>
        <w:t>2</w:t>
      </w:r>
      <w:r w:rsidRPr="00071856">
        <w:rPr>
          <w:rFonts w:ascii="Verdana" w:eastAsia="宋体" w:hAnsi="Verdana" w:cs="宋体"/>
          <w:color w:val="333333"/>
          <w:kern w:val="0"/>
          <w:szCs w:val="21"/>
        </w:rPr>
        <w:t>，</w:t>
      </w:r>
      <w:r w:rsidRPr="00071856">
        <w:rPr>
          <w:rFonts w:ascii="Verdana" w:eastAsia="宋体" w:hAnsi="Verdana" w:cs="宋体"/>
          <w:color w:val="333333"/>
          <w:kern w:val="0"/>
          <w:szCs w:val="21"/>
        </w:rPr>
        <w:t>0D 55 </w:t>
      </w:r>
      <w:r w:rsidRPr="00071856">
        <w:rPr>
          <w:rFonts w:ascii="Consolas" w:eastAsia="宋体" w:hAnsi="Consolas" w:cs="Consolas"/>
          <w:color w:val="C7254E"/>
          <w:kern w:val="0"/>
          <w:sz w:val="20"/>
          <w:szCs w:val="20"/>
          <w:shd w:val="clear" w:color="auto" w:fill="F6F6F6"/>
        </w:rPr>
        <w:t>1A 01</w:t>
      </w:r>
      <w:r w:rsidRPr="00071856">
        <w:rPr>
          <w:rFonts w:ascii="Verdana" w:eastAsia="宋体" w:hAnsi="Verdana" w:cs="宋体"/>
          <w:color w:val="333333"/>
          <w:kern w:val="0"/>
          <w:szCs w:val="21"/>
        </w:rPr>
        <w:t> 00 01 00 00 00 01 </w:t>
      </w:r>
      <w:r w:rsidRPr="00071856">
        <w:rPr>
          <w:rFonts w:ascii="Consolas" w:eastAsia="宋体" w:hAnsi="Consolas" w:cs="Consolas"/>
          <w:color w:val="C7254E"/>
          <w:kern w:val="0"/>
          <w:sz w:val="20"/>
          <w:szCs w:val="20"/>
          <w:shd w:val="clear" w:color="auto" w:fill="F6F6F6"/>
        </w:rPr>
        <w:t>8E D8 DA 2F</w:t>
      </w:r>
      <w:r w:rsidRPr="00071856">
        <w:rPr>
          <w:rFonts w:ascii="Verdana" w:eastAsia="宋体" w:hAnsi="Verdana" w:cs="宋体"/>
          <w:color w:val="333333"/>
          <w:kern w:val="0"/>
          <w:szCs w:val="21"/>
        </w:rPr>
        <w:t>，</w:t>
      </w:r>
      <w:r w:rsidRPr="00071856">
        <w:rPr>
          <w:rFonts w:ascii="Verdana" w:eastAsia="宋体" w:hAnsi="Verdana" w:cs="宋体"/>
          <w:color w:val="333333"/>
          <w:kern w:val="0"/>
          <w:szCs w:val="21"/>
        </w:rPr>
        <w:br/>
      </w:r>
      <w:r w:rsidRPr="00071856">
        <w:rPr>
          <w:rFonts w:ascii="Consolas" w:eastAsia="宋体" w:hAnsi="Consolas" w:cs="Consolas"/>
          <w:color w:val="C7254E"/>
          <w:kern w:val="0"/>
          <w:sz w:val="20"/>
          <w:szCs w:val="20"/>
          <w:shd w:val="clear" w:color="auto" w:fill="F6F6F6"/>
        </w:rPr>
        <w:t>1A 01</w:t>
      </w:r>
      <w:r w:rsidRPr="00071856">
        <w:rPr>
          <w:rFonts w:ascii="Verdana" w:eastAsia="宋体" w:hAnsi="Verdana" w:cs="宋体"/>
          <w:color w:val="333333"/>
          <w:kern w:val="0"/>
          <w:szCs w:val="21"/>
        </w:rPr>
        <w:t>自增字节，</w:t>
      </w:r>
      <w:r w:rsidRPr="00071856">
        <w:rPr>
          <w:rFonts w:ascii="Consolas" w:eastAsia="宋体" w:hAnsi="Consolas" w:cs="Consolas"/>
          <w:color w:val="C7254E"/>
          <w:kern w:val="0"/>
          <w:sz w:val="20"/>
          <w:szCs w:val="20"/>
          <w:shd w:val="clear" w:color="auto" w:fill="F6F6F6"/>
        </w:rPr>
        <w:t>8E D8 DA 2F</w:t>
      </w:r>
      <w:r w:rsidRPr="00071856">
        <w:rPr>
          <w:rFonts w:ascii="Verdana" w:eastAsia="宋体" w:hAnsi="Verdana" w:cs="宋体"/>
          <w:color w:val="333333"/>
          <w:kern w:val="0"/>
          <w:szCs w:val="21"/>
        </w:rPr>
        <w:t>为</w:t>
      </w:r>
      <w:r w:rsidRPr="00071856">
        <w:rPr>
          <w:rFonts w:ascii="Verdana" w:eastAsia="宋体" w:hAnsi="Verdana" w:cs="宋体"/>
          <w:color w:val="333333"/>
          <w:kern w:val="0"/>
          <w:szCs w:val="21"/>
        </w:rPr>
        <w:t>CRC32</w:t>
      </w:r>
      <w:r w:rsidRPr="00071856">
        <w:rPr>
          <w:rFonts w:ascii="Verdana" w:eastAsia="宋体" w:hAnsi="Verdana" w:cs="宋体"/>
          <w:color w:val="333333"/>
          <w:kern w:val="0"/>
          <w:szCs w:val="21"/>
        </w:rPr>
        <w:t>校验结果，请注意观察变化。</w:t>
      </w:r>
    </w:p>
    <w:p w:rsidR="00071856" w:rsidRPr="00071856" w:rsidRDefault="00071856" w:rsidP="00071856">
      <w:pPr>
        <w:widowControl/>
        <w:shd w:val="clear" w:color="auto" w:fill="FFFFFF"/>
        <w:spacing w:before="270" w:after="270" w:line="336" w:lineRule="atLeast"/>
        <w:jc w:val="left"/>
        <w:rPr>
          <w:rFonts w:ascii="Verdana" w:eastAsia="宋体" w:hAnsi="Verdana" w:cs="宋体"/>
          <w:color w:val="333333"/>
          <w:kern w:val="0"/>
          <w:szCs w:val="21"/>
        </w:rPr>
      </w:pPr>
      <w:r w:rsidRPr="00071856">
        <w:rPr>
          <w:rFonts w:ascii="Verdana" w:eastAsia="宋体" w:hAnsi="Verdana" w:cs="宋体"/>
          <w:noProof/>
          <w:color w:val="333333"/>
          <w:kern w:val="0"/>
          <w:szCs w:val="21"/>
        </w:rPr>
        <w:drawing>
          <wp:inline distT="0" distB="0" distL="0" distR="0">
            <wp:extent cx="8181975" cy="5143500"/>
            <wp:effectExtent l="0" t="0" r="9525" b="0"/>
            <wp:docPr id="4" name="图片 4" descr="amao_works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ao_works_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81975" cy="5143500"/>
                    </a:xfrm>
                    <a:prstGeom prst="rect">
                      <a:avLst/>
                    </a:prstGeom>
                    <a:noFill/>
                    <a:ln>
                      <a:noFill/>
                    </a:ln>
                  </pic:spPr>
                </pic:pic>
              </a:graphicData>
            </a:graphic>
          </wp:inline>
        </w:drawing>
      </w:r>
    </w:p>
    <w:p w:rsidR="00071856" w:rsidRPr="00071856" w:rsidRDefault="00071856" w:rsidP="00071856">
      <w:pPr>
        <w:widowControl/>
        <w:shd w:val="clear" w:color="auto" w:fill="FFFFFF"/>
        <w:spacing w:before="270" w:after="270" w:line="336" w:lineRule="atLeast"/>
        <w:jc w:val="left"/>
        <w:rPr>
          <w:rFonts w:ascii="Verdana" w:eastAsia="宋体" w:hAnsi="Verdana" w:cs="宋体"/>
          <w:color w:val="333333"/>
          <w:kern w:val="0"/>
          <w:szCs w:val="21"/>
        </w:rPr>
      </w:pPr>
      <w:r w:rsidRPr="00071856">
        <w:rPr>
          <w:rFonts w:ascii="Verdana" w:eastAsia="宋体" w:hAnsi="Verdana" w:cs="宋体"/>
          <w:b/>
          <w:bCs/>
          <w:color w:val="333333"/>
          <w:kern w:val="0"/>
          <w:szCs w:val="21"/>
        </w:rPr>
        <w:t>7.</w:t>
      </w:r>
      <w:r w:rsidRPr="00071856">
        <w:rPr>
          <w:rFonts w:ascii="Verdana" w:eastAsia="宋体" w:hAnsi="Verdana" w:cs="宋体"/>
          <w:b/>
          <w:bCs/>
          <w:color w:val="333333"/>
          <w:kern w:val="0"/>
          <w:szCs w:val="21"/>
        </w:rPr>
        <w:t>校验方式选择</w:t>
      </w:r>
      <w:r w:rsidRPr="00071856">
        <w:rPr>
          <w:rFonts w:ascii="Verdana" w:eastAsia="宋体" w:hAnsi="Verdana" w:cs="宋体"/>
          <w:color w:val="333333"/>
          <w:kern w:val="0"/>
          <w:szCs w:val="21"/>
        </w:rPr>
        <w:br/>
      </w:r>
      <w:r w:rsidRPr="00071856">
        <w:rPr>
          <w:rFonts w:ascii="Verdana" w:eastAsia="宋体" w:hAnsi="Verdana" w:cs="宋体"/>
          <w:color w:val="333333"/>
          <w:kern w:val="0"/>
          <w:szCs w:val="21"/>
        </w:rPr>
        <w:t>有和校验、</w:t>
      </w:r>
      <w:r w:rsidRPr="00071856">
        <w:rPr>
          <w:rFonts w:ascii="Verdana" w:eastAsia="宋体" w:hAnsi="Verdana" w:cs="宋体"/>
          <w:color w:val="333333"/>
          <w:kern w:val="0"/>
          <w:szCs w:val="21"/>
        </w:rPr>
        <w:t>CRC8</w:t>
      </w:r>
      <w:r w:rsidRPr="00071856">
        <w:rPr>
          <w:rFonts w:ascii="Verdana" w:eastAsia="宋体" w:hAnsi="Verdana" w:cs="宋体"/>
          <w:color w:val="333333"/>
          <w:kern w:val="0"/>
          <w:szCs w:val="21"/>
        </w:rPr>
        <w:t>、</w:t>
      </w:r>
      <w:r w:rsidRPr="00071856">
        <w:rPr>
          <w:rFonts w:ascii="Verdana" w:eastAsia="宋体" w:hAnsi="Verdana" w:cs="宋体"/>
          <w:color w:val="333333"/>
          <w:kern w:val="0"/>
          <w:szCs w:val="21"/>
        </w:rPr>
        <w:t>CRC16</w:t>
      </w:r>
      <w:r w:rsidRPr="00071856">
        <w:rPr>
          <w:rFonts w:ascii="Verdana" w:eastAsia="宋体" w:hAnsi="Verdana" w:cs="宋体"/>
          <w:color w:val="333333"/>
          <w:kern w:val="0"/>
          <w:szCs w:val="21"/>
        </w:rPr>
        <w:t>、</w:t>
      </w:r>
      <w:r w:rsidRPr="00071856">
        <w:rPr>
          <w:rFonts w:ascii="Verdana" w:eastAsia="宋体" w:hAnsi="Verdana" w:cs="宋体"/>
          <w:color w:val="333333"/>
          <w:kern w:val="0"/>
          <w:szCs w:val="21"/>
        </w:rPr>
        <w:t>CRC32</w:t>
      </w:r>
      <w:r w:rsidRPr="00071856">
        <w:rPr>
          <w:rFonts w:ascii="Verdana" w:eastAsia="宋体" w:hAnsi="Verdana" w:cs="宋体"/>
          <w:color w:val="333333"/>
          <w:kern w:val="0"/>
          <w:szCs w:val="21"/>
        </w:rPr>
        <w:t>四种校验方式可选，校验后，可以根据需要的字节数进行显示，如，仅低字节，或者低高字节，高低字节等方式。点击更多校验类型，独立设置，自动保存。</w:t>
      </w:r>
      <w:r w:rsidRPr="00071856">
        <w:rPr>
          <w:rFonts w:ascii="Verdana" w:eastAsia="宋体" w:hAnsi="Verdana" w:cs="宋体"/>
          <w:color w:val="333333"/>
          <w:kern w:val="0"/>
          <w:szCs w:val="21"/>
        </w:rPr>
        <w:br/>
      </w:r>
      <w:r w:rsidRPr="00071856">
        <w:rPr>
          <w:rFonts w:ascii="Verdana" w:eastAsia="宋体" w:hAnsi="Verdana" w:cs="宋体"/>
          <w:noProof/>
          <w:color w:val="333333"/>
          <w:kern w:val="0"/>
          <w:szCs w:val="21"/>
        </w:rPr>
        <w:drawing>
          <wp:inline distT="0" distB="0" distL="0" distR="0">
            <wp:extent cx="1304925" cy="1619250"/>
            <wp:effectExtent l="0" t="0" r="9525" b="0"/>
            <wp:docPr id="3" name="图片 3" descr="amao_works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mao_works_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4925" cy="1619250"/>
                    </a:xfrm>
                    <a:prstGeom prst="rect">
                      <a:avLst/>
                    </a:prstGeom>
                    <a:noFill/>
                    <a:ln>
                      <a:noFill/>
                    </a:ln>
                  </pic:spPr>
                </pic:pic>
              </a:graphicData>
            </a:graphic>
          </wp:inline>
        </w:drawing>
      </w:r>
    </w:p>
    <w:p w:rsidR="00071856" w:rsidRPr="00071856" w:rsidRDefault="00071856" w:rsidP="00071856">
      <w:pPr>
        <w:widowControl/>
        <w:shd w:val="clear" w:color="auto" w:fill="FFFFFF"/>
        <w:spacing w:before="270" w:after="270" w:line="336" w:lineRule="atLeast"/>
        <w:jc w:val="left"/>
        <w:rPr>
          <w:rFonts w:ascii="Verdana" w:eastAsia="宋体" w:hAnsi="Verdana" w:cs="宋体"/>
          <w:color w:val="333333"/>
          <w:kern w:val="0"/>
          <w:szCs w:val="21"/>
        </w:rPr>
      </w:pPr>
      <w:r w:rsidRPr="00071856">
        <w:rPr>
          <w:rFonts w:ascii="Verdana" w:eastAsia="宋体" w:hAnsi="Verdana" w:cs="宋体"/>
          <w:noProof/>
          <w:color w:val="333333"/>
          <w:kern w:val="0"/>
          <w:szCs w:val="21"/>
        </w:rPr>
        <w:drawing>
          <wp:inline distT="0" distB="0" distL="0" distR="0">
            <wp:extent cx="4133850" cy="3457575"/>
            <wp:effectExtent l="0" t="0" r="0" b="9525"/>
            <wp:docPr id="2" name="图片 2" descr="amao_works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ao_works_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850" cy="3457575"/>
                    </a:xfrm>
                    <a:prstGeom prst="rect">
                      <a:avLst/>
                    </a:prstGeom>
                    <a:noFill/>
                    <a:ln>
                      <a:noFill/>
                    </a:ln>
                  </pic:spPr>
                </pic:pic>
              </a:graphicData>
            </a:graphic>
          </wp:inline>
        </w:drawing>
      </w:r>
    </w:p>
    <w:p w:rsidR="00071856" w:rsidRPr="00071856" w:rsidRDefault="00071856" w:rsidP="00071856">
      <w:pPr>
        <w:widowControl/>
        <w:shd w:val="clear" w:color="auto" w:fill="FFFFFF"/>
        <w:spacing w:before="270" w:after="270" w:line="336" w:lineRule="atLeast"/>
        <w:jc w:val="left"/>
        <w:rPr>
          <w:rFonts w:ascii="Verdana" w:eastAsia="宋体" w:hAnsi="Verdana" w:cs="宋体"/>
          <w:color w:val="333333"/>
          <w:kern w:val="0"/>
          <w:szCs w:val="21"/>
        </w:rPr>
      </w:pPr>
      <w:r w:rsidRPr="00071856">
        <w:rPr>
          <w:rFonts w:ascii="Verdana" w:eastAsia="宋体" w:hAnsi="Verdana" w:cs="宋体"/>
          <w:b/>
          <w:bCs/>
          <w:color w:val="333333"/>
          <w:kern w:val="0"/>
          <w:szCs w:val="21"/>
        </w:rPr>
        <w:t>8.</w:t>
      </w:r>
      <w:r w:rsidRPr="00071856">
        <w:rPr>
          <w:rFonts w:ascii="Verdana" w:eastAsia="宋体" w:hAnsi="Verdana" w:cs="宋体"/>
          <w:b/>
          <w:bCs/>
          <w:color w:val="333333"/>
          <w:kern w:val="0"/>
          <w:szCs w:val="21"/>
        </w:rPr>
        <w:t>效率快捷键和串口延时</w:t>
      </w:r>
      <w:r w:rsidRPr="00071856">
        <w:rPr>
          <w:rFonts w:ascii="Verdana" w:eastAsia="宋体" w:hAnsi="Verdana" w:cs="宋体"/>
          <w:color w:val="333333"/>
          <w:kern w:val="0"/>
          <w:szCs w:val="21"/>
        </w:rPr>
        <w:br/>
        <w:t>a.</w:t>
      </w:r>
      <w:r w:rsidRPr="00071856">
        <w:rPr>
          <w:rFonts w:ascii="Verdana" w:eastAsia="宋体" w:hAnsi="Verdana" w:cs="宋体"/>
          <w:color w:val="333333"/>
          <w:kern w:val="0"/>
          <w:szCs w:val="21"/>
        </w:rPr>
        <w:t>串口延时是为了匹配不同的数据长度，以接收完整的数据包，软件默认延时</w:t>
      </w:r>
      <w:r w:rsidRPr="00071856">
        <w:rPr>
          <w:rFonts w:ascii="Verdana" w:eastAsia="宋体" w:hAnsi="Verdana" w:cs="宋体"/>
          <w:color w:val="333333"/>
          <w:kern w:val="0"/>
          <w:szCs w:val="21"/>
        </w:rPr>
        <w:t>20ms</w:t>
      </w:r>
      <w:r w:rsidRPr="00071856">
        <w:rPr>
          <w:rFonts w:ascii="Verdana" w:eastAsia="宋体" w:hAnsi="Verdana" w:cs="宋体"/>
          <w:color w:val="333333"/>
          <w:kern w:val="0"/>
          <w:szCs w:val="21"/>
        </w:rPr>
        <w:t>。</w:t>
      </w:r>
      <w:r w:rsidRPr="00071856">
        <w:rPr>
          <w:rFonts w:ascii="Verdana" w:eastAsia="宋体" w:hAnsi="Verdana" w:cs="宋体"/>
          <w:color w:val="333333"/>
          <w:kern w:val="0"/>
          <w:szCs w:val="21"/>
        </w:rPr>
        <w:br/>
        <w:t>b.</w:t>
      </w:r>
      <w:r w:rsidRPr="00071856">
        <w:rPr>
          <w:rFonts w:ascii="Verdana" w:eastAsia="宋体" w:hAnsi="Verdana" w:cs="宋体"/>
          <w:color w:val="333333"/>
          <w:kern w:val="0"/>
          <w:szCs w:val="21"/>
        </w:rPr>
        <w:t>追求效率的朋友就不用多说了，怎么顺手怎么来，在高级里面有常用的快捷键介绍。</w:t>
      </w:r>
      <w:r w:rsidRPr="00071856">
        <w:rPr>
          <w:rFonts w:ascii="Verdana" w:eastAsia="宋体" w:hAnsi="Verdana" w:cs="宋体"/>
          <w:color w:val="333333"/>
          <w:kern w:val="0"/>
          <w:szCs w:val="21"/>
        </w:rPr>
        <w:br/>
      </w:r>
      <w:r w:rsidRPr="00071856">
        <w:rPr>
          <w:rFonts w:ascii="Verdana" w:eastAsia="宋体" w:hAnsi="Verdana" w:cs="宋体"/>
          <w:noProof/>
          <w:color w:val="333333"/>
          <w:kern w:val="0"/>
          <w:szCs w:val="21"/>
        </w:rPr>
        <w:drawing>
          <wp:inline distT="0" distB="0" distL="0" distR="0">
            <wp:extent cx="5095875" cy="3257550"/>
            <wp:effectExtent l="0" t="0" r="9525" b="0"/>
            <wp:docPr id="1" name="图片 1" descr="amao_works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mao_works_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5875" cy="3257550"/>
                    </a:xfrm>
                    <a:prstGeom prst="rect">
                      <a:avLst/>
                    </a:prstGeom>
                    <a:noFill/>
                    <a:ln>
                      <a:noFill/>
                    </a:ln>
                  </pic:spPr>
                </pic:pic>
              </a:graphicData>
            </a:graphic>
          </wp:inline>
        </w:drawing>
      </w:r>
    </w:p>
    <w:p w:rsidR="0035270D" w:rsidRDefault="0035270D"/>
    <w:sectPr w:rsidR="003527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E46"/>
    <w:rsid w:val="00071856"/>
    <w:rsid w:val="0035270D"/>
    <w:rsid w:val="003A2FCE"/>
    <w:rsid w:val="00647E46"/>
    <w:rsid w:val="00873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6AAA7-0578-4831-9761-B88005DE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07185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71856"/>
    <w:rPr>
      <w:rFonts w:ascii="宋体" w:eastAsia="宋体" w:hAnsi="宋体" w:cs="宋体"/>
      <w:b/>
      <w:bCs/>
      <w:kern w:val="0"/>
      <w:sz w:val="27"/>
      <w:szCs w:val="27"/>
    </w:rPr>
  </w:style>
  <w:style w:type="paragraph" w:styleId="a3">
    <w:name w:val="Normal (Web)"/>
    <w:basedOn w:val="a"/>
    <w:uiPriority w:val="99"/>
    <w:semiHidden/>
    <w:unhideWhenUsed/>
    <w:rsid w:val="0007185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71856"/>
    <w:rPr>
      <w:b/>
      <w:bCs/>
    </w:rPr>
  </w:style>
  <w:style w:type="paragraph" w:styleId="HTML">
    <w:name w:val="HTML Preformatted"/>
    <w:basedOn w:val="a"/>
    <w:link w:val="HTMLChar"/>
    <w:uiPriority w:val="99"/>
    <w:semiHidden/>
    <w:unhideWhenUsed/>
    <w:rsid w:val="00071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1856"/>
    <w:rPr>
      <w:rFonts w:ascii="宋体" w:eastAsia="宋体" w:hAnsi="宋体" w:cs="宋体"/>
      <w:kern w:val="0"/>
      <w:sz w:val="24"/>
      <w:szCs w:val="24"/>
    </w:rPr>
  </w:style>
  <w:style w:type="character" w:customStyle="1" w:styleId="hljs-number">
    <w:name w:val="hljs-number"/>
    <w:basedOn w:val="a0"/>
    <w:rsid w:val="00071856"/>
  </w:style>
  <w:style w:type="character" w:customStyle="1" w:styleId="apple-converted-space">
    <w:name w:val="apple-converted-space"/>
    <w:basedOn w:val="a0"/>
    <w:rsid w:val="00071856"/>
  </w:style>
  <w:style w:type="character" w:styleId="HTML0">
    <w:name w:val="HTML Code"/>
    <w:basedOn w:val="a0"/>
    <w:uiPriority w:val="99"/>
    <w:semiHidden/>
    <w:unhideWhenUsed/>
    <w:rsid w:val="0007185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64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211</Words>
  <Characters>1205</Characters>
  <Application>Microsoft Office Word</Application>
  <DocSecurity>0</DocSecurity>
  <Lines>10</Lines>
  <Paragraphs>2</Paragraphs>
  <ScaleCrop>false</ScaleCrop>
  <Company>Sky123.Org</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4</cp:revision>
  <dcterms:created xsi:type="dcterms:W3CDTF">2017-06-17T02:19:00Z</dcterms:created>
  <dcterms:modified xsi:type="dcterms:W3CDTF">2017-06-17T02:29:00Z</dcterms:modified>
</cp:coreProperties>
</file>