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Basic Do's and Don'ts of Online </w:t>
      </w:r>
      <w:r>
        <w:rPr>
          <w:spacing w:val="-2"/>
        </w:rPr>
        <w:t>Banking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9"/>
        <w:ind w:left="0"/>
        <w:rPr>
          <w:rFonts w:ascii="Arial"/>
          <w:b/>
        </w:rPr>
      </w:pPr>
    </w:p>
    <w:p>
      <w:pPr>
        <w:pStyle w:val="BodyText"/>
      </w:pPr>
      <w:r>
        <w:rPr>
          <w:spacing w:val="-2"/>
        </w:rPr>
        <w:t>Do's:</w:t>
      </w:r>
    </w:p>
    <w:p>
      <w:pPr>
        <w:pStyle w:val="BodyText"/>
        <w:spacing w:before="15"/>
        <w:ind w:left="0"/>
      </w:pPr>
    </w:p>
    <w:p>
      <w:pPr>
        <w:pStyle w:val="BodyText"/>
      </w:pPr>
      <w:r>
        <w:rPr/>
        <w:t>Always access your bank's official website or </w:t>
      </w:r>
      <w:r>
        <w:rPr>
          <w:spacing w:val="-4"/>
        </w:rPr>
        <w:t>app.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/>
        <w:ind w:right="2090"/>
      </w:pPr>
      <w:r>
        <w:rPr/>
        <w:t>Use</w:t>
      </w:r>
      <w:r>
        <w:rPr>
          <w:spacing w:val="-4"/>
        </w:rPr>
        <w:t> </w:t>
      </w:r>
      <w:r>
        <w:rPr/>
        <w:t>strong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passwords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banking</w:t>
      </w:r>
      <w:r>
        <w:rPr>
          <w:spacing w:val="-4"/>
        </w:rPr>
        <w:t> </w:t>
      </w:r>
      <w:r>
        <w:rPr/>
        <w:t>account. Enable two-factor authentication whenever possible.</w:t>
      </w:r>
    </w:p>
    <w:p>
      <w:pPr>
        <w:pStyle w:val="BodyText"/>
        <w:spacing w:line="491" w:lineRule="auto" w:before="2"/>
        <w:ind w:right="2865"/>
      </w:pPr>
      <w:r>
        <w:rPr/>
        <w:t>Regularly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unauthorized</w:t>
      </w:r>
      <w:r>
        <w:rPr>
          <w:spacing w:val="-6"/>
        </w:rPr>
        <w:t> </w:t>
      </w:r>
      <w:r>
        <w:rPr/>
        <w:t>transactions. Log out after every session.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>
          <w:spacing w:val="-2"/>
        </w:rPr>
        <w:t>Don'ts:</w:t>
      </w:r>
    </w:p>
    <w:p>
      <w:pPr>
        <w:pStyle w:val="BodyText"/>
        <w:spacing w:before="15"/>
        <w:ind w:left="0"/>
      </w:pPr>
    </w:p>
    <w:p>
      <w:pPr>
        <w:pStyle w:val="BodyText"/>
        <w:spacing w:line="491" w:lineRule="auto"/>
        <w:ind w:right="2090"/>
      </w:pP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click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suspicious</w:t>
      </w:r>
      <w:r>
        <w:rPr>
          <w:spacing w:val="-3"/>
        </w:rPr>
        <w:t> </w:t>
      </w:r>
      <w:r>
        <w:rPr/>
        <w:t>links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attachments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emails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SMS. Never share your PIN, OTP, or password with anyone.</w:t>
      </w:r>
    </w:p>
    <w:p>
      <w:pPr>
        <w:pStyle w:val="BodyText"/>
        <w:spacing w:line="491" w:lineRule="auto" w:before="3"/>
        <w:ind w:right="4465"/>
      </w:pPr>
      <w:r>
        <w:rPr/>
        <w:t>Avoid using public Wi-Fi for online banking. Don't</w:t>
      </w:r>
      <w:r>
        <w:rPr>
          <w:spacing w:val="-6"/>
        </w:rPr>
        <w:t> </w:t>
      </w:r>
      <w:r>
        <w:rPr/>
        <w:t>ignore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devices.</w:t>
      </w:r>
    </w:p>
    <w:p>
      <w:pPr>
        <w:pStyle w:val="BodyText"/>
        <w:spacing w:before="2"/>
      </w:pPr>
      <w:r>
        <w:rPr/>
        <w:t>Don't save banking passwords on shared </w:t>
      </w:r>
      <w:r>
        <w:rPr>
          <w:spacing w:val="-2"/>
        </w:rPr>
        <w:t>computers.</w:t>
      </w:r>
    </w:p>
    <w:sectPr>
      <w:type w:val="continuous"/>
      <w:pgSz w:w="11910" w:h="16840"/>
      <w:pgMar w:top="580" w:bottom="280" w:left="566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7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2966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2025-08-02T11:40:00Z</dcterms:created>
  <dcterms:modified xsi:type="dcterms:W3CDTF">2025-08-02T11:40:00Z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2025-08-02T00:00:00Z</vt:filetime>
  </property>
</Properties>
</file>