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18D4F" w14:textId="366837C2" w:rsidR="004D45E9" w:rsidRDefault="00901AFF">
      <w:pPr>
        <w:rPr>
          <w:rFonts w:ascii="Trebuchet MS" w:hAnsi="Trebuchet MS" w:cs="Segoe UI"/>
          <w:b/>
          <w:bCs/>
          <w:color w:val="212121"/>
          <w:sz w:val="30"/>
          <w:szCs w:val="30"/>
          <w:shd w:val="clear" w:color="auto" w:fill="FFFFFF"/>
        </w:rPr>
      </w:pPr>
      <w:r w:rsidRPr="00901AFF">
        <w:rPr>
          <w:rFonts w:ascii="Trebuchet MS" w:hAnsi="Trebuchet MS" w:cs="Segoe UI"/>
          <w:b/>
          <w:bCs/>
          <w:color w:val="212121"/>
          <w:sz w:val="30"/>
          <w:szCs w:val="30"/>
          <w:shd w:val="clear" w:color="auto" w:fill="FFFFFF"/>
        </w:rPr>
        <w:t>Increasing Triplet Subsequence</w:t>
      </w:r>
      <w:r w:rsidRPr="00901AFF">
        <w:rPr>
          <w:rFonts w:ascii="Trebuchet MS" w:hAnsi="Trebuchet MS" w:cs="Segoe UI"/>
          <w:b/>
          <w:bCs/>
          <w:color w:val="212121"/>
          <w:sz w:val="30"/>
          <w:szCs w:val="30"/>
          <w:shd w:val="clear" w:color="auto" w:fill="FFFFFF"/>
        </w:rPr>
        <w:t>:-</w:t>
      </w:r>
    </w:p>
    <w:p w14:paraId="098E675A" w14:textId="77777777" w:rsidR="00901AFF" w:rsidRPr="00901AFF" w:rsidRDefault="00901AFF" w:rsidP="00901A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01AF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unsorted array return whether an increasing subsequence of length 3 exists or not in the array.</w:t>
      </w:r>
    </w:p>
    <w:p w14:paraId="371FAC55" w14:textId="77777777" w:rsidR="00901AFF" w:rsidRPr="00901AFF" w:rsidRDefault="00901AFF" w:rsidP="00901A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01AF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Formally the function should:</w:t>
      </w:r>
    </w:p>
    <w:p w14:paraId="5522FB0A" w14:textId="77777777" w:rsidR="00901AFF" w:rsidRPr="00901AFF" w:rsidRDefault="00901AFF" w:rsidP="00901AFF">
      <w:pPr>
        <w:shd w:val="clear" w:color="auto" w:fill="FFFFFF"/>
        <w:spacing w:line="240" w:lineRule="auto"/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</w:pPr>
      <w:r w:rsidRPr="00901AFF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Return true if there exists </w:t>
      </w:r>
      <w:r w:rsidRPr="00901AFF">
        <w:rPr>
          <w:rFonts w:ascii="Segoe UI" w:eastAsia="Times New Roman" w:hAnsi="Segoe UI" w:cs="Segoe UI"/>
          <w:i/>
          <w:iCs/>
          <w:color w:val="616161"/>
          <w:sz w:val="21"/>
          <w:szCs w:val="21"/>
          <w:lang w:eastAsia="en-IN"/>
        </w:rPr>
        <w:t>i, j, k</w:t>
      </w:r>
      <w:r w:rsidRPr="00901AFF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br/>
        <w:t>such that </w:t>
      </w:r>
      <w:r w:rsidRPr="00901AFF">
        <w:rPr>
          <w:rFonts w:ascii="Segoe UI" w:eastAsia="Times New Roman" w:hAnsi="Segoe UI" w:cs="Segoe UI"/>
          <w:i/>
          <w:iCs/>
          <w:color w:val="616161"/>
          <w:sz w:val="21"/>
          <w:szCs w:val="21"/>
          <w:lang w:eastAsia="en-IN"/>
        </w:rPr>
        <w:t>arr[i]</w:t>
      </w:r>
      <w:r w:rsidRPr="00901AFF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 &lt; </w:t>
      </w:r>
      <w:r w:rsidRPr="00901AFF">
        <w:rPr>
          <w:rFonts w:ascii="Segoe UI" w:eastAsia="Times New Roman" w:hAnsi="Segoe UI" w:cs="Segoe UI"/>
          <w:i/>
          <w:iCs/>
          <w:color w:val="616161"/>
          <w:sz w:val="21"/>
          <w:szCs w:val="21"/>
          <w:lang w:eastAsia="en-IN"/>
        </w:rPr>
        <w:t>arr[j]</w:t>
      </w:r>
      <w:r w:rsidRPr="00901AFF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 &lt; </w:t>
      </w:r>
      <w:r w:rsidRPr="00901AFF">
        <w:rPr>
          <w:rFonts w:ascii="Segoe UI" w:eastAsia="Times New Roman" w:hAnsi="Segoe UI" w:cs="Segoe UI"/>
          <w:i/>
          <w:iCs/>
          <w:color w:val="616161"/>
          <w:sz w:val="21"/>
          <w:szCs w:val="21"/>
          <w:lang w:eastAsia="en-IN"/>
        </w:rPr>
        <w:t>arr[k]</w:t>
      </w:r>
      <w:r w:rsidRPr="00901AFF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 given 0 ≤ </w:t>
      </w:r>
      <w:r w:rsidRPr="00901AFF">
        <w:rPr>
          <w:rFonts w:ascii="Segoe UI" w:eastAsia="Times New Roman" w:hAnsi="Segoe UI" w:cs="Segoe UI"/>
          <w:i/>
          <w:iCs/>
          <w:color w:val="616161"/>
          <w:sz w:val="21"/>
          <w:szCs w:val="21"/>
          <w:lang w:eastAsia="en-IN"/>
        </w:rPr>
        <w:t>i</w:t>
      </w:r>
      <w:r w:rsidRPr="00901AFF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 &lt; </w:t>
      </w:r>
      <w:r w:rsidRPr="00901AFF">
        <w:rPr>
          <w:rFonts w:ascii="Segoe UI" w:eastAsia="Times New Roman" w:hAnsi="Segoe UI" w:cs="Segoe UI"/>
          <w:i/>
          <w:iCs/>
          <w:color w:val="616161"/>
          <w:sz w:val="21"/>
          <w:szCs w:val="21"/>
          <w:lang w:eastAsia="en-IN"/>
        </w:rPr>
        <w:t>j</w:t>
      </w:r>
      <w:r w:rsidRPr="00901AFF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 &lt; </w:t>
      </w:r>
      <w:r w:rsidRPr="00901AFF">
        <w:rPr>
          <w:rFonts w:ascii="Segoe UI" w:eastAsia="Times New Roman" w:hAnsi="Segoe UI" w:cs="Segoe UI"/>
          <w:i/>
          <w:iCs/>
          <w:color w:val="616161"/>
          <w:sz w:val="21"/>
          <w:szCs w:val="21"/>
          <w:lang w:eastAsia="en-IN"/>
        </w:rPr>
        <w:t>k</w:t>
      </w:r>
      <w:r w:rsidRPr="00901AFF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 ≤ </w:t>
      </w:r>
      <w:r w:rsidRPr="00901AFF">
        <w:rPr>
          <w:rFonts w:ascii="Segoe UI" w:eastAsia="Times New Roman" w:hAnsi="Segoe UI" w:cs="Segoe UI"/>
          <w:i/>
          <w:iCs/>
          <w:color w:val="616161"/>
          <w:sz w:val="21"/>
          <w:szCs w:val="21"/>
          <w:lang w:eastAsia="en-IN"/>
        </w:rPr>
        <w:t>n</w:t>
      </w:r>
      <w:r w:rsidRPr="00901AFF">
        <w:rPr>
          <w:rFonts w:ascii="Segoe UI" w:eastAsia="Times New Roman" w:hAnsi="Segoe UI" w:cs="Segoe UI"/>
          <w:color w:val="616161"/>
          <w:sz w:val="21"/>
          <w:szCs w:val="21"/>
          <w:lang w:eastAsia="en-IN"/>
        </w:rPr>
        <w:t>-1 else return false.</w:t>
      </w:r>
    </w:p>
    <w:p w14:paraId="3A059762" w14:textId="77777777" w:rsidR="00901AFF" w:rsidRPr="00901AFF" w:rsidRDefault="00901AFF" w:rsidP="00901A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01AF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 </w:t>
      </w:r>
      <w:r w:rsidRPr="00901AF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Your algorithm should run in O(</w:t>
      </w:r>
      <w:r w:rsidRPr="00901AFF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n</w:t>
      </w:r>
      <w:r w:rsidRPr="00901AF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time complexity and O(</w:t>
      </w:r>
      <w:r w:rsidRPr="00901AFF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1</w:t>
      </w:r>
      <w:r w:rsidRPr="00901AFF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space complexity.</w:t>
      </w:r>
    </w:p>
    <w:p w14:paraId="038D61E6" w14:textId="77777777" w:rsidR="00901AFF" w:rsidRPr="00901AFF" w:rsidRDefault="00901AFF" w:rsidP="00901A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01AF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1F1591E" w14:textId="77777777" w:rsidR="00901AFF" w:rsidRPr="00901AFF" w:rsidRDefault="00901AFF" w:rsidP="00901A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01AF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901AF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[1,2,3,4,5]</w:t>
      </w:r>
    </w:p>
    <w:p w14:paraId="02F4C651" w14:textId="77777777" w:rsidR="00901AFF" w:rsidRPr="00901AFF" w:rsidRDefault="00901AFF" w:rsidP="00901A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01AF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901AF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true</w:t>
      </w:r>
    </w:p>
    <w:p w14:paraId="0368D2EB" w14:textId="77777777" w:rsidR="00901AFF" w:rsidRPr="00901AFF" w:rsidRDefault="00901AFF" w:rsidP="00901A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01AF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7702B68" w14:textId="77777777" w:rsidR="00901AFF" w:rsidRPr="00901AFF" w:rsidRDefault="00901AFF" w:rsidP="00901A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01AF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901AF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[5,4,3,2,1]</w:t>
      </w:r>
    </w:p>
    <w:p w14:paraId="553E21CB" w14:textId="77777777" w:rsidR="00901AFF" w:rsidRPr="00901AFF" w:rsidRDefault="00901AFF" w:rsidP="00901A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01AF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901AFF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false</w:t>
      </w:r>
    </w:p>
    <w:p w14:paraId="572FDE79" w14:textId="77777777" w:rsidR="00901AFF" w:rsidRPr="00901AFF" w:rsidRDefault="00901AFF">
      <w:pPr>
        <w:rPr>
          <w:rFonts w:ascii="Trebuchet MS" w:hAnsi="Trebuchet MS"/>
          <w:sz w:val="30"/>
          <w:szCs w:val="30"/>
        </w:rPr>
      </w:pPr>
      <w:bookmarkStart w:id="0" w:name="_GoBack"/>
      <w:bookmarkEnd w:id="0"/>
    </w:p>
    <w:sectPr w:rsidR="00901AFF" w:rsidRPr="00901AFF" w:rsidSect="00901AFF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78"/>
    <w:rsid w:val="004D45E9"/>
    <w:rsid w:val="00901AFF"/>
    <w:rsid w:val="0096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2E9D"/>
  <w15:chartTrackingRefBased/>
  <w15:docId w15:val="{2130604A-61DE-41F0-A75B-5B05A97F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1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1A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AF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6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26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14783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2020-10-14T01:08:00Z</dcterms:created>
  <dcterms:modified xsi:type="dcterms:W3CDTF">2020-10-14T01:09:00Z</dcterms:modified>
</cp:coreProperties>
</file>