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6A11" w14:textId="3E4A967D" w:rsidR="00CD17EA" w:rsidRDefault="00F00A3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Find the number of islands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10D90F6A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Matrix consisting of 0s and 1s. Find the number of islands of connected 1s present in the matrix.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Note: </w:t>
      </w:r>
      <w:r>
        <w:rPr>
          <w:rFonts w:ascii="Arial" w:hAnsi="Arial" w:cs="Arial"/>
          <w:color w:val="333333"/>
          <w:sz w:val="27"/>
          <w:szCs w:val="27"/>
        </w:rPr>
        <w:t>A 1 is said to be connected if it has another 1 around it (either of the 8 directions).</w:t>
      </w:r>
    </w:p>
    <w:p w14:paraId="72311AE4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will be the number of testcases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>
        <w:rPr>
          <w:rFonts w:ascii="Arial" w:hAnsi="Arial" w:cs="Arial"/>
          <w:color w:val="333333"/>
          <w:sz w:val="27"/>
          <w:szCs w:val="27"/>
        </w:rPr>
        <w:t>, then T test cases follow. The first line of each testcase contains two space separated integers N and M. Then in the next line are the NxM inputs of the matrix A separated by space .</w:t>
      </w:r>
    </w:p>
    <w:p w14:paraId="60E17E4F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testcase in a new line, print the number of islands present.</w:t>
      </w:r>
    </w:p>
    <w:p w14:paraId="45B782AD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findIslands()</w:t>
      </w:r>
      <w:r>
        <w:rPr>
          <w:rFonts w:ascii="Arial" w:hAnsi="Arial" w:cs="Arial"/>
          <w:color w:val="333333"/>
          <w:sz w:val="27"/>
          <w:szCs w:val="27"/>
        </w:rPr>
        <w:t> which takes the matrix A and its dimensions N and M as inputs and returns the number of islands of connected 1s present in the matrix. A 1 is said to be connected if it has another 1 around it (either of the 8 directions).</w:t>
      </w:r>
    </w:p>
    <w:p w14:paraId="2C1D08DB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O(N*M).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O(N*M).</w:t>
      </w:r>
    </w:p>
    <w:p w14:paraId="70E98383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N, M &lt;= 100</w:t>
      </w:r>
      <w:r>
        <w:rPr>
          <w:rFonts w:ascii="Arial" w:hAnsi="Arial" w:cs="Arial"/>
          <w:color w:val="333333"/>
          <w:sz w:val="27"/>
          <w:szCs w:val="27"/>
        </w:rPr>
        <w:br/>
        <w:t>0 &lt;= A[i][j] &lt;= 1</w:t>
      </w:r>
    </w:p>
    <w:p w14:paraId="49671D25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Example(To be used only for expected output) 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3 3</w:t>
      </w:r>
      <w:r>
        <w:rPr>
          <w:rFonts w:ascii="Arial" w:hAnsi="Arial" w:cs="Arial"/>
          <w:color w:val="333333"/>
          <w:sz w:val="27"/>
          <w:szCs w:val="27"/>
        </w:rPr>
        <w:br/>
        <w:t>1 1 0 0 0 1 1 0 1</w:t>
      </w:r>
      <w:r>
        <w:rPr>
          <w:rFonts w:ascii="Arial" w:hAnsi="Arial" w:cs="Arial"/>
          <w:color w:val="333333"/>
          <w:sz w:val="27"/>
          <w:szCs w:val="27"/>
        </w:rPr>
        <w:br/>
        <w:t>4 4</w:t>
      </w:r>
      <w:r>
        <w:rPr>
          <w:rFonts w:ascii="Arial" w:hAnsi="Arial" w:cs="Arial"/>
          <w:color w:val="333333"/>
          <w:sz w:val="27"/>
          <w:szCs w:val="27"/>
        </w:rPr>
        <w:br/>
        <w:t>1 1 0 0 0 0 1 0 0 0 0 1 0 1 0 0</w:t>
      </w:r>
    </w:p>
    <w:p w14:paraId="13D5E54B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</w:p>
    <w:p w14:paraId="15158AAD" w14:textId="77777777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</w:t>
      </w:r>
      <w:r>
        <w:rPr>
          <w:rFonts w:ascii="Arial" w:hAnsi="Arial" w:cs="Arial"/>
          <w:color w:val="333333"/>
          <w:sz w:val="27"/>
          <w:szCs w:val="27"/>
        </w:rPr>
        <w:t>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 graph will look like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0000FF"/>
          <w:sz w:val="27"/>
          <w:szCs w:val="27"/>
        </w:rPr>
        <w:t>1 1 </w:t>
      </w:r>
      <w:r>
        <w:rPr>
          <w:rFonts w:ascii="Arial" w:hAnsi="Arial" w:cs="Arial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br/>
        <w:t>0 0 </w:t>
      </w:r>
      <w:r>
        <w:rPr>
          <w:rFonts w:ascii="Arial" w:hAnsi="Arial" w:cs="Arial"/>
          <w:color w:val="0000FF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00FF00"/>
          <w:sz w:val="27"/>
          <w:szCs w:val="27"/>
        </w:rPr>
        <w:t>1 </w:t>
      </w:r>
      <w:r>
        <w:rPr>
          <w:rFonts w:ascii="Arial" w:hAnsi="Arial" w:cs="Arial"/>
          <w:color w:val="333333"/>
          <w:sz w:val="27"/>
          <w:szCs w:val="27"/>
        </w:rPr>
        <w:t>0 </w:t>
      </w:r>
      <w:r>
        <w:rPr>
          <w:rFonts w:ascii="Arial" w:hAnsi="Arial" w:cs="Arial"/>
          <w:color w:val="0000FF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br/>
        <w:t>Here, two islands will be formed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lastRenderedPageBreak/>
        <w:t>First island will be formed by elements {A[0][0] ,  A[0][1], A[1][2], A[2][2]}</w:t>
      </w:r>
      <w:r>
        <w:rPr>
          <w:rFonts w:ascii="Arial" w:hAnsi="Arial" w:cs="Arial"/>
          <w:color w:val="333333"/>
          <w:sz w:val="27"/>
          <w:szCs w:val="27"/>
        </w:rPr>
        <w:br/>
        <w:t>Second island will be formed by {A[2][0]}</w:t>
      </w:r>
      <w:r>
        <w:rPr>
          <w:rStyle w:val="Strong"/>
          <w:rFonts w:ascii="Arial" w:hAnsi="Arial" w:cs="Arial"/>
          <w:color w:val="333333"/>
          <w:sz w:val="27"/>
          <w:szCs w:val="27"/>
        </w:rPr>
        <w:t>.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</w:p>
    <w:p w14:paraId="0FCA215A" w14:textId="586E2886" w:rsidR="00F00A36" w:rsidRDefault="00F00A36" w:rsidP="00F00A3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Strong"/>
          <w:rFonts w:ascii="Arial" w:hAnsi="Arial" w:cs="Arial"/>
          <w:color w:val="333333"/>
          <w:sz w:val="27"/>
          <w:szCs w:val="27"/>
        </w:rPr>
        <w:t>Testcase 2: </w:t>
      </w:r>
      <w:r>
        <w:rPr>
          <w:rFonts w:ascii="Arial" w:hAnsi="Arial" w:cs="Arial"/>
          <w:color w:val="333333"/>
          <w:sz w:val="27"/>
          <w:szCs w:val="27"/>
        </w:rPr>
        <w:t>The graph will look like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0000FF"/>
          <w:sz w:val="27"/>
          <w:szCs w:val="27"/>
        </w:rPr>
        <w:t>1 1</w:t>
      </w:r>
      <w:r>
        <w:rPr>
          <w:rFonts w:ascii="Arial" w:hAnsi="Arial" w:cs="Arial"/>
          <w:color w:val="333333"/>
          <w:sz w:val="27"/>
          <w:szCs w:val="27"/>
        </w:rPr>
        <w:t> 0 0</w:t>
      </w:r>
      <w:r>
        <w:rPr>
          <w:rFonts w:ascii="Arial" w:hAnsi="Arial" w:cs="Arial"/>
          <w:color w:val="333333"/>
          <w:sz w:val="27"/>
          <w:szCs w:val="27"/>
        </w:rPr>
        <w:br/>
        <w:t>0 0 </w:t>
      </w:r>
      <w:r>
        <w:rPr>
          <w:rFonts w:ascii="Arial" w:hAnsi="Arial" w:cs="Arial"/>
          <w:color w:val="0000FF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 0</w:t>
      </w:r>
      <w:r>
        <w:rPr>
          <w:rFonts w:ascii="Arial" w:hAnsi="Arial" w:cs="Arial"/>
          <w:color w:val="333333"/>
          <w:sz w:val="27"/>
          <w:szCs w:val="27"/>
        </w:rPr>
        <w:br/>
        <w:t>0 0 0 </w:t>
      </w:r>
      <w:r>
        <w:rPr>
          <w:rFonts w:ascii="Arial" w:hAnsi="Arial" w:cs="Arial"/>
          <w:color w:val="0000FF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br/>
        <w:t>0 </w:t>
      </w:r>
      <w:r>
        <w:rPr>
          <w:rFonts w:ascii="Arial" w:hAnsi="Arial" w:cs="Arial"/>
          <w:color w:val="FF0000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 0 0</w:t>
      </w:r>
      <w:r>
        <w:rPr>
          <w:rFonts w:ascii="Arial" w:hAnsi="Arial" w:cs="Arial"/>
          <w:color w:val="333333"/>
          <w:sz w:val="27"/>
          <w:szCs w:val="27"/>
        </w:rPr>
        <w:br/>
        <w:t>Here, two islands will be formed</w:t>
      </w:r>
      <w:r>
        <w:rPr>
          <w:rFonts w:ascii="Arial" w:hAnsi="Arial" w:cs="Arial"/>
          <w:color w:val="333333"/>
          <w:sz w:val="27"/>
          <w:szCs w:val="27"/>
        </w:rPr>
        <w:br/>
        <w:t>First island will be formed by elements {A[0][0] ,  A[0][1], A[1][2], A[2][3]}</w:t>
      </w:r>
      <w:r>
        <w:rPr>
          <w:rFonts w:ascii="Arial" w:hAnsi="Arial" w:cs="Arial"/>
          <w:color w:val="333333"/>
          <w:sz w:val="27"/>
          <w:szCs w:val="27"/>
        </w:rPr>
        <w:br/>
        <w:t>Second island will be formed by {A[3][1]}</w:t>
      </w:r>
      <w:r>
        <w:rPr>
          <w:rStyle w:val="Strong"/>
          <w:rFonts w:ascii="Arial" w:hAnsi="Arial" w:cs="Arial"/>
          <w:color w:val="333333"/>
          <w:sz w:val="27"/>
          <w:szCs w:val="27"/>
        </w:rPr>
        <w:t>.</w:t>
      </w:r>
    </w:p>
    <w:p w14:paraId="4E7C0BFB" w14:textId="77777777" w:rsidR="00F00A36" w:rsidRDefault="00F00A36"/>
    <w:sectPr w:rsidR="00F00A36" w:rsidSect="00F00A3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A2"/>
    <w:rsid w:val="00CD17EA"/>
    <w:rsid w:val="00D83DA2"/>
    <w:rsid w:val="00F0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4441"/>
  <w15:chartTrackingRefBased/>
  <w15:docId w15:val="{2311E836-251A-43F8-9CB9-807CE7DC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0A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2020-09-20T01:29:00Z</dcterms:created>
  <dcterms:modified xsi:type="dcterms:W3CDTF">2020-09-20T01:30:00Z</dcterms:modified>
</cp:coreProperties>
</file>