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71829" w14:textId="20AFF087" w:rsidR="004A67B9" w:rsidRDefault="004A67B9" w:rsidP="004A67B9">
      <w:pPr>
        <w:rPr>
          <w:b/>
          <w:bCs/>
        </w:rPr>
      </w:pPr>
      <w:r>
        <w:rPr>
          <w:b/>
          <w:bCs/>
        </w:rPr>
        <w:t>Flash Group Quality Engineering Project</w:t>
      </w:r>
    </w:p>
    <w:p w14:paraId="7BC9776D" w14:textId="47C489E9" w:rsidR="004A67B9" w:rsidRDefault="57DACAF8" w:rsidP="004A67B9">
      <w:pPr>
        <w:rPr>
          <w:b/>
          <w:bCs/>
        </w:rPr>
      </w:pPr>
      <w:r w:rsidRPr="57DACAF8">
        <w:rPr>
          <w:b/>
          <w:bCs/>
        </w:rPr>
        <w:t xml:space="preserve">Date: Tuesday </w:t>
      </w:r>
      <w:r w:rsidR="009415B3">
        <w:rPr>
          <w:b/>
          <w:bCs/>
        </w:rPr>
        <w:t>9</w:t>
      </w:r>
      <w:r w:rsidRPr="57DACAF8">
        <w:rPr>
          <w:b/>
          <w:bCs/>
        </w:rPr>
        <w:t xml:space="preserve"> March 2026 </w:t>
      </w:r>
    </w:p>
    <w:p w14:paraId="300A2D08" w14:textId="4DB63839" w:rsidR="00DA5997" w:rsidRPr="00CA55AC" w:rsidRDefault="00CA55AC" w:rsidP="004A67B9">
      <w:pPr>
        <w:rPr>
          <w:b/>
          <w:bCs/>
          <w:u w:val="single"/>
        </w:rPr>
      </w:pPr>
      <w:r>
        <w:rPr>
          <w:b/>
          <w:bCs/>
        </w:rPr>
        <w:t>Group: Khumbelo Thanduvatho &amp; Amarah Morgan</w:t>
      </w:r>
    </w:p>
    <w:p w14:paraId="7AD48CE8" w14:textId="77777777" w:rsidR="004A67B9" w:rsidRDefault="004A67B9" w:rsidP="004A67B9">
      <w:pPr>
        <w:rPr>
          <w:b/>
          <w:bCs/>
        </w:rPr>
      </w:pPr>
    </w:p>
    <w:p w14:paraId="3AE71F36" w14:textId="0376ACEC" w:rsidR="004A67B9" w:rsidRPr="004A67B9" w:rsidRDefault="004A67B9" w:rsidP="004A67B9">
      <w:pPr>
        <w:rPr>
          <w:b/>
          <w:bCs/>
        </w:rPr>
      </w:pPr>
      <w:r w:rsidRPr="004A67B9">
        <w:rPr>
          <w:b/>
          <w:bCs/>
        </w:rPr>
        <w:t>Task 1: Infrastructure and Git Governance</w:t>
      </w:r>
    </w:p>
    <w:p w14:paraId="3888B302" w14:textId="6131A558" w:rsidR="003E3250" w:rsidRPr="004A67B9" w:rsidRDefault="57DACAF8" w:rsidP="003E3250">
      <w:pPr>
        <w:pStyle w:val="ListParagraph"/>
        <w:numPr>
          <w:ilvl w:val="1"/>
          <w:numId w:val="6"/>
        </w:numPr>
      </w:pPr>
      <w:r w:rsidRPr="003E3250">
        <w:rPr>
          <w:b/>
          <w:bCs/>
        </w:rPr>
        <w:t xml:space="preserve">Database </w:t>
      </w:r>
      <w:r w:rsidR="00DA5997" w:rsidRPr="003E3250">
        <w:rPr>
          <w:b/>
          <w:bCs/>
        </w:rPr>
        <w:t>Initialisation</w:t>
      </w:r>
      <w:r w:rsidRPr="003E3250">
        <w:rPr>
          <w:b/>
          <w:bCs/>
        </w:rPr>
        <w:t>:</w:t>
      </w:r>
      <w:r>
        <w:t xml:space="preserve"> </w:t>
      </w:r>
      <w:r w:rsidR="003E3250">
        <w:rPr>
          <w:noProof/>
        </w:rPr>
        <w:drawing>
          <wp:anchor distT="0" distB="0" distL="114300" distR="114300" simplePos="0" relativeHeight="251658241" behindDoc="0" locked="0" layoutInCell="1" allowOverlap="1" wp14:anchorId="652D80C7" wp14:editId="592870F1">
            <wp:simplePos x="0" y="0"/>
            <wp:positionH relativeFrom="column">
              <wp:posOffset>0</wp:posOffset>
            </wp:positionH>
            <wp:positionV relativeFrom="paragraph">
              <wp:posOffset>314325</wp:posOffset>
            </wp:positionV>
            <wp:extent cx="4038600" cy="1562100"/>
            <wp:effectExtent l="0" t="0" r="0" b="0"/>
            <wp:wrapTopAndBottom/>
            <wp:docPr id="321582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82140" name="Picture 321582140"/>
                    <pic:cNvPicPr/>
                  </pic:nvPicPr>
                  <pic:blipFill>
                    <a:blip r:embed="rId7">
                      <a:extLst>
                        <a:ext uri="{28A0092B-C50C-407E-A947-70E740481C1C}">
                          <a14:useLocalDpi xmlns:a14="http://schemas.microsoft.com/office/drawing/2010/main" val="0"/>
                        </a:ext>
                      </a:extLst>
                    </a:blip>
                    <a:stretch>
                      <a:fillRect/>
                    </a:stretch>
                  </pic:blipFill>
                  <pic:spPr>
                    <a:xfrm>
                      <a:off x="0" y="0"/>
                      <a:ext cx="4038600" cy="1562100"/>
                    </a:xfrm>
                    <a:prstGeom prst="rect">
                      <a:avLst/>
                    </a:prstGeom>
                  </pic:spPr>
                </pic:pic>
              </a:graphicData>
            </a:graphic>
          </wp:anchor>
        </w:drawing>
      </w:r>
    </w:p>
    <w:p w14:paraId="66186276" w14:textId="77777777" w:rsidR="003E3250" w:rsidRDefault="003E3250" w:rsidP="57DACAF8">
      <w:pPr>
        <w:rPr>
          <w:b/>
          <w:bCs/>
        </w:rPr>
      </w:pPr>
    </w:p>
    <w:p w14:paraId="29CA0834" w14:textId="58D1D05D" w:rsidR="003C675C" w:rsidRDefault="006F798F" w:rsidP="57DACAF8">
      <w:r>
        <w:rPr>
          <w:noProof/>
        </w:rPr>
        <w:drawing>
          <wp:anchor distT="0" distB="0" distL="114300" distR="114300" simplePos="0" relativeHeight="251658242" behindDoc="0" locked="0" layoutInCell="1" allowOverlap="1" wp14:anchorId="1F39499A" wp14:editId="540F111F">
            <wp:simplePos x="0" y="0"/>
            <wp:positionH relativeFrom="column">
              <wp:posOffset>0</wp:posOffset>
            </wp:positionH>
            <wp:positionV relativeFrom="paragraph">
              <wp:posOffset>314007</wp:posOffset>
            </wp:positionV>
            <wp:extent cx="3878580" cy="2205355"/>
            <wp:effectExtent l="0" t="0" r="0" b="4445"/>
            <wp:wrapTopAndBottom/>
            <wp:docPr id="1930818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18695" name="Picture 19308186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78580" cy="2205355"/>
                    </a:xfrm>
                    <a:prstGeom prst="rect">
                      <a:avLst/>
                    </a:prstGeom>
                  </pic:spPr>
                </pic:pic>
              </a:graphicData>
            </a:graphic>
            <wp14:sizeRelH relativeFrom="margin">
              <wp14:pctWidth>0</wp14:pctWidth>
            </wp14:sizeRelH>
            <wp14:sizeRelV relativeFrom="margin">
              <wp14:pctHeight>0</wp14:pctHeight>
            </wp14:sizeRelV>
          </wp:anchor>
        </w:drawing>
      </w:r>
      <w:r w:rsidR="57DACAF8" w:rsidRPr="57DACAF8">
        <w:rPr>
          <w:b/>
          <w:bCs/>
        </w:rPr>
        <w:t>1.2 API Deployment:</w:t>
      </w:r>
    </w:p>
    <w:p w14:paraId="6F35AE60" w14:textId="69B17B3D" w:rsidR="003C675C" w:rsidRDefault="003C675C" w:rsidP="57DACAF8"/>
    <w:p w14:paraId="6319585D" w14:textId="77777777" w:rsidR="003C675C" w:rsidRDefault="003C675C" w:rsidP="57DACAF8"/>
    <w:p w14:paraId="7058B77F" w14:textId="1FE6ADAA" w:rsidR="001C3B4A" w:rsidRPr="004A67B9" w:rsidRDefault="003C675C" w:rsidP="004764F2">
      <w:pPr>
        <w:pStyle w:val="ListParagraph"/>
        <w:numPr>
          <w:ilvl w:val="1"/>
          <w:numId w:val="8"/>
        </w:numPr>
      </w:pPr>
      <w:r w:rsidRPr="00460239">
        <w:rPr>
          <w:noProof/>
        </w:rPr>
        <w:drawing>
          <wp:anchor distT="0" distB="0" distL="114300" distR="114300" simplePos="0" relativeHeight="251658243" behindDoc="0" locked="0" layoutInCell="1" allowOverlap="1" wp14:anchorId="20F5F743" wp14:editId="0B71E5AC">
            <wp:simplePos x="0" y="0"/>
            <wp:positionH relativeFrom="column">
              <wp:posOffset>13970</wp:posOffset>
            </wp:positionH>
            <wp:positionV relativeFrom="paragraph">
              <wp:posOffset>328136</wp:posOffset>
            </wp:positionV>
            <wp:extent cx="5014595" cy="3525520"/>
            <wp:effectExtent l="0" t="0" r="1905" b="5080"/>
            <wp:wrapTopAndBottom/>
            <wp:docPr id="636915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15684" name="Picture 636915684"/>
                    <pic:cNvPicPr/>
                  </pic:nvPicPr>
                  <pic:blipFill rotWithShape="1">
                    <a:blip r:embed="rId9" cstate="print">
                      <a:extLst>
                        <a:ext uri="{28A0092B-C50C-407E-A947-70E740481C1C}">
                          <a14:useLocalDpi xmlns:a14="http://schemas.microsoft.com/office/drawing/2010/main" val="0"/>
                        </a:ext>
                      </a:extLst>
                    </a:blip>
                    <a:srcRect t="6946"/>
                    <a:stretch>
                      <a:fillRect/>
                    </a:stretch>
                  </pic:blipFill>
                  <pic:spPr bwMode="auto">
                    <a:xfrm>
                      <a:off x="0" y="0"/>
                      <a:ext cx="5014595" cy="3525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57DACAF8" w:rsidRPr="004764F2">
        <w:rPr>
          <w:b/>
          <w:bCs/>
        </w:rPr>
        <w:t>Git Strategy:</w:t>
      </w:r>
      <w:r w:rsidR="57DACAF8">
        <w:t xml:space="preserve"> </w:t>
      </w:r>
    </w:p>
    <w:p w14:paraId="6F2DD39F" w14:textId="77777777" w:rsidR="003C675C" w:rsidRDefault="003C675C" w:rsidP="57DACAF8">
      <w:pPr>
        <w:rPr>
          <w:b/>
          <w:bCs/>
        </w:rPr>
      </w:pPr>
    </w:p>
    <w:p w14:paraId="21B79EE9" w14:textId="1A2DD3D7" w:rsidR="004A67B9" w:rsidRDefault="009975D1" w:rsidP="004764F2">
      <w:pPr>
        <w:pStyle w:val="ListParagraph"/>
        <w:numPr>
          <w:ilvl w:val="1"/>
          <w:numId w:val="8"/>
        </w:numPr>
      </w:pPr>
      <w:r>
        <w:rPr>
          <w:noProof/>
        </w:rPr>
        <w:drawing>
          <wp:anchor distT="0" distB="0" distL="114300" distR="114300" simplePos="0" relativeHeight="251658244" behindDoc="0" locked="0" layoutInCell="1" allowOverlap="1" wp14:anchorId="756C23B6" wp14:editId="7F0217ED">
            <wp:simplePos x="0" y="0"/>
            <wp:positionH relativeFrom="column">
              <wp:posOffset>14288</wp:posOffset>
            </wp:positionH>
            <wp:positionV relativeFrom="paragraph">
              <wp:posOffset>506095</wp:posOffset>
            </wp:positionV>
            <wp:extent cx="5731510" cy="1321435"/>
            <wp:effectExtent l="0" t="0" r="0" b="0"/>
            <wp:wrapTopAndBottom/>
            <wp:docPr id="1354937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37117" name="Picture 1354937117"/>
                    <pic:cNvPicPr/>
                  </pic:nvPicPr>
                  <pic:blipFill rotWithShape="1">
                    <a:blip r:embed="rId10" cstate="print">
                      <a:extLst>
                        <a:ext uri="{28A0092B-C50C-407E-A947-70E740481C1C}">
                          <a14:useLocalDpi xmlns:a14="http://schemas.microsoft.com/office/drawing/2010/main" val="0"/>
                        </a:ext>
                      </a:extLst>
                    </a:blip>
                    <a:srcRect t="36151" b="30569"/>
                    <a:stretch>
                      <a:fillRect/>
                    </a:stretch>
                  </pic:blipFill>
                  <pic:spPr bwMode="auto">
                    <a:xfrm>
                      <a:off x="0" y="0"/>
                      <a:ext cx="5731510" cy="1321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57DACAF8" w:rsidRPr="004764F2">
        <w:rPr>
          <w:b/>
          <w:bCs/>
        </w:rPr>
        <w:t>Traceability:</w:t>
      </w:r>
      <w:r w:rsidR="57DACAF8">
        <w:t xml:space="preserve"> Every SQL script or Postman update must be linked to a specific commit.</w:t>
      </w:r>
    </w:p>
    <w:p w14:paraId="6DBBC958" w14:textId="086808FF" w:rsidR="004764F2" w:rsidRDefault="004764F2" w:rsidP="004764F2"/>
    <w:p w14:paraId="6BE5B8D7" w14:textId="2A10AABD" w:rsidR="004764F2" w:rsidRDefault="004764F2" w:rsidP="004764F2"/>
    <w:p w14:paraId="56D60F5B" w14:textId="0091B5B1" w:rsidR="0060440A" w:rsidRDefault="0060440A" w:rsidP="0060440A"/>
    <w:p w14:paraId="51E9A67B" w14:textId="3B337DF9" w:rsidR="00CC14A4" w:rsidRDefault="00CC14A4" w:rsidP="00CC14A4"/>
    <w:p w14:paraId="74E47220" w14:textId="77777777" w:rsidR="009975D1" w:rsidRDefault="009975D1" w:rsidP="00CC14A4"/>
    <w:p w14:paraId="45049E0C" w14:textId="77777777" w:rsidR="009975D1" w:rsidRDefault="009975D1" w:rsidP="00CC14A4"/>
    <w:p w14:paraId="15C703EB" w14:textId="77777777" w:rsidR="009975D1" w:rsidRDefault="009975D1" w:rsidP="00CC14A4"/>
    <w:p w14:paraId="5FD764D1" w14:textId="77777777" w:rsidR="009975D1" w:rsidRPr="004A67B9" w:rsidRDefault="009975D1" w:rsidP="00CC14A4"/>
    <w:p w14:paraId="6ABCE609" w14:textId="77777777" w:rsidR="009975D1" w:rsidRDefault="009975D1" w:rsidP="57DACAF8">
      <w:pPr>
        <w:rPr>
          <w:b/>
          <w:bCs/>
        </w:rPr>
      </w:pPr>
    </w:p>
    <w:p w14:paraId="72CCE3CB" w14:textId="261A97E5" w:rsidR="009975D1" w:rsidRDefault="00454FDC" w:rsidP="57DACAF8">
      <w:pPr>
        <w:rPr>
          <w:b/>
          <w:bCs/>
        </w:rPr>
      </w:pPr>
      <w:r>
        <w:rPr>
          <w:b/>
          <w:bCs/>
          <w:noProof/>
        </w:rPr>
        <w:drawing>
          <wp:anchor distT="0" distB="0" distL="114300" distR="114300" simplePos="0" relativeHeight="251658245" behindDoc="0" locked="0" layoutInCell="1" allowOverlap="1" wp14:anchorId="0CD34CB2" wp14:editId="5F9731F7">
            <wp:simplePos x="0" y="0"/>
            <wp:positionH relativeFrom="column">
              <wp:posOffset>-28575</wp:posOffset>
            </wp:positionH>
            <wp:positionV relativeFrom="paragraph">
              <wp:posOffset>-476</wp:posOffset>
            </wp:positionV>
            <wp:extent cx="5731510" cy="1007110"/>
            <wp:effectExtent l="0" t="0" r="0" b="0"/>
            <wp:wrapTopAndBottom/>
            <wp:docPr id="21181994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99460" name="Picture 2118199460"/>
                    <pic:cNvPicPr/>
                  </pic:nvPicPr>
                  <pic:blipFill rotWithShape="1">
                    <a:blip r:embed="rId11" cstate="print">
                      <a:extLst>
                        <a:ext uri="{28A0092B-C50C-407E-A947-70E740481C1C}">
                          <a14:useLocalDpi xmlns:a14="http://schemas.microsoft.com/office/drawing/2010/main" val="0"/>
                        </a:ext>
                      </a:extLst>
                    </a:blip>
                    <a:srcRect t="36060" b="40505"/>
                    <a:stretch>
                      <a:fillRect/>
                    </a:stretch>
                  </pic:blipFill>
                  <pic:spPr bwMode="auto">
                    <a:xfrm>
                      <a:off x="0" y="0"/>
                      <a:ext cx="5731510" cy="10071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C580E63" w14:textId="2E44FB08" w:rsidR="004A67B9" w:rsidRPr="004A67B9" w:rsidRDefault="57DACAF8" w:rsidP="57DACAF8">
      <w:r w:rsidRPr="57DACAF8">
        <w:rPr>
          <w:b/>
          <w:bCs/>
        </w:rPr>
        <w:t>Task 1 Question:</w:t>
      </w:r>
      <w:r>
        <w:t xml:space="preserve"> </w:t>
      </w:r>
    </w:p>
    <w:p w14:paraId="12D525CC" w14:textId="77777777" w:rsidR="00A33E21" w:rsidRPr="00146E05" w:rsidRDefault="00A33E21">
      <w:pPr>
        <w:pStyle w:val="p1"/>
        <w:rPr>
          <w:rFonts w:asciiTheme="minorHAnsi" w:hAnsiTheme="minorHAnsi"/>
        </w:rPr>
      </w:pPr>
      <w:r w:rsidRPr="00146E05">
        <w:rPr>
          <w:rStyle w:val="s1"/>
          <w:rFonts w:asciiTheme="minorHAnsi" w:hAnsiTheme="minorHAnsi"/>
        </w:rPr>
        <w:t xml:space="preserve">When testing the API in a </w:t>
      </w:r>
      <w:r w:rsidRPr="00146E05">
        <w:rPr>
          <w:rStyle w:val="s2"/>
          <w:rFonts w:asciiTheme="minorHAnsi" w:hAnsiTheme="minorHAnsi"/>
        </w:rPr>
        <w:t>staging environment instead of a local environment</w:t>
      </w:r>
      <w:r w:rsidRPr="00146E05">
        <w:rPr>
          <w:rStyle w:val="s1"/>
          <w:rFonts w:asciiTheme="minorHAnsi" w:hAnsiTheme="minorHAnsi"/>
        </w:rPr>
        <w:t xml:space="preserve">, the </w:t>
      </w:r>
      <w:r w:rsidRPr="00146E05">
        <w:rPr>
          <w:rStyle w:val="s3"/>
          <w:rFonts w:asciiTheme="minorHAnsi" w:hAnsiTheme="minorHAnsi"/>
        </w:rPr>
        <w:t>dbConfig</w:t>
      </w:r>
      <w:r w:rsidRPr="00146E05">
        <w:rPr>
          <w:rStyle w:val="s1"/>
          <w:rFonts w:asciiTheme="minorHAnsi" w:hAnsiTheme="minorHAnsi"/>
        </w:rPr>
        <w:t xml:space="preserve"> in </w:t>
      </w:r>
      <w:r w:rsidRPr="00146E05">
        <w:rPr>
          <w:rStyle w:val="s3"/>
          <w:rFonts w:asciiTheme="minorHAnsi" w:hAnsiTheme="minorHAnsi"/>
        </w:rPr>
        <w:t>server.js</w:t>
      </w:r>
      <w:r w:rsidRPr="00146E05">
        <w:rPr>
          <w:rStyle w:val="s1"/>
          <w:rFonts w:asciiTheme="minorHAnsi" w:hAnsiTheme="minorHAnsi"/>
        </w:rPr>
        <w:t xml:space="preserve"> should not contain hard-coded database credentials. Instead, sensitive information such as the database username, password, and server address should be stored in </w:t>
      </w:r>
      <w:r w:rsidRPr="00146E05">
        <w:rPr>
          <w:rStyle w:val="s2"/>
          <w:rFonts w:asciiTheme="minorHAnsi" w:hAnsiTheme="minorHAnsi"/>
        </w:rPr>
        <w:t>environment variables</w:t>
      </w:r>
      <w:r w:rsidRPr="00146E05">
        <w:rPr>
          <w:rStyle w:val="s1"/>
          <w:rFonts w:asciiTheme="minorHAnsi" w:hAnsiTheme="minorHAnsi"/>
        </w:rPr>
        <w:t xml:space="preserve"> using a </w:t>
      </w:r>
      <w:r w:rsidRPr="00146E05">
        <w:rPr>
          <w:rStyle w:val="s3"/>
          <w:rFonts w:asciiTheme="minorHAnsi" w:hAnsiTheme="minorHAnsi"/>
        </w:rPr>
        <w:t>.env</w:t>
      </w:r>
      <w:r w:rsidRPr="00146E05">
        <w:rPr>
          <w:rStyle w:val="s1"/>
          <w:rFonts w:asciiTheme="minorHAnsi" w:hAnsiTheme="minorHAnsi"/>
        </w:rPr>
        <w:t xml:space="preserve"> file or a secure configuration system. The </w:t>
      </w:r>
      <w:r w:rsidRPr="00146E05">
        <w:rPr>
          <w:rStyle w:val="s3"/>
          <w:rFonts w:asciiTheme="minorHAnsi" w:hAnsiTheme="minorHAnsi"/>
        </w:rPr>
        <w:t>server.js</w:t>
      </w:r>
      <w:r w:rsidRPr="00146E05">
        <w:rPr>
          <w:rStyle w:val="s1"/>
          <w:rFonts w:asciiTheme="minorHAnsi" w:hAnsiTheme="minorHAnsi"/>
        </w:rPr>
        <w:t xml:space="preserve"> file would then reference these values using </w:t>
      </w:r>
      <w:r w:rsidRPr="00146E05">
        <w:rPr>
          <w:rStyle w:val="s3"/>
          <w:rFonts w:asciiTheme="minorHAnsi" w:hAnsiTheme="minorHAnsi"/>
        </w:rPr>
        <w:t>process.env</w:t>
      </w:r>
      <w:r w:rsidRPr="00146E05">
        <w:rPr>
          <w:rStyle w:val="s1"/>
          <w:rFonts w:asciiTheme="minorHAnsi" w:hAnsiTheme="minorHAnsi"/>
        </w:rPr>
        <w:t xml:space="preserve">, for example </w:t>
      </w:r>
      <w:r w:rsidRPr="00146E05">
        <w:rPr>
          <w:rStyle w:val="s3"/>
          <w:rFonts w:asciiTheme="minorHAnsi" w:hAnsiTheme="minorHAnsi"/>
        </w:rPr>
        <w:t>process.env.DB_USER</w:t>
      </w:r>
      <w:r w:rsidRPr="00146E05">
        <w:rPr>
          <w:rStyle w:val="s1"/>
          <w:rFonts w:asciiTheme="minorHAnsi" w:hAnsiTheme="minorHAnsi"/>
        </w:rPr>
        <w:t xml:space="preserve"> and </w:t>
      </w:r>
      <w:r w:rsidRPr="00146E05">
        <w:rPr>
          <w:rStyle w:val="s3"/>
          <w:rFonts w:asciiTheme="minorHAnsi" w:hAnsiTheme="minorHAnsi"/>
        </w:rPr>
        <w:t>process.env.DB_PASSWORD</w:t>
      </w:r>
      <w:r w:rsidRPr="00146E05">
        <w:rPr>
          <w:rStyle w:val="s1"/>
          <w:rFonts w:asciiTheme="minorHAnsi" w:hAnsiTheme="minorHAnsi"/>
        </w:rPr>
        <w:t xml:space="preserve">. This ensures that the actual credentials are </w:t>
      </w:r>
      <w:r w:rsidRPr="00146E05">
        <w:rPr>
          <w:rStyle w:val="s2"/>
          <w:rFonts w:asciiTheme="minorHAnsi" w:hAnsiTheme="minorHAnsi"/>
        </w:rPr>
        <w:t>not committed to the GitHub repository or its history</w:t>
      </w:r>
      <w:r w:rsidRPr="00146E05">
        <w:rPr>
          <w:rStyle w:val="s1"/>
          <w:rFonts w:asciiTheme="minorHAnsi" w:hAnsiTheme="minorHAnsi"/>
        </w:rPr>
        <w:t xml:space="preserve">, reducing the risk of credential leaks. The </w:t>
      </w:r>
      <w:r w:rsidRPr="00146E05">
        <w:rPr>
          <w:rStyle w:val="s3"/>
          <w:rFonts w:asciiTheme="minorHAnsi" w:hAnsiTheme="minorHAnsi"/>
        </w:rPr>
        <w:t>.env</w:t>
      </w:r>
      <w:r w:rsidRPr="00146E05">
        <w:rPr>
          <w:rStyle w:val="s1"/>
          <w:rFonts w:asciiTheme="minorHAnsi" w:hAnsiTheme="minorHAnsi"/>
        </w:rPr>
        <w:t xml:space="preserve"> file should also be added to the </w:t>
      </w:r>
      <w:r w:rsidRPr="00146E05">
        <w:rPr>
          <w:rStyle w:val="s3"/>
          <w:rFonts w:asciiTheme="minorHAnsi" w:hAnsiTheme="minorHAnsi"/>
        </w:rPr>
        <w:t>.gitignore</w:t>
      </w:r>
      <w:r w:rsidRPr="00146E05">
        <w:rPr>
          <w:rStyle w:val="s1"/>
          <w:rFonts w:asciiTheme="minorHAnsi" w:hAnsiTheme="minorHAnsi"/>
        </w:rPr>
        <w:t xml:space="preserve"> file so that it is excluded from version control, allowing different configurations to be used safely for local development and staging environments.</w:t>
      </w:r>
    </w:p>
    <w:p w14:paraId="0B810031" w14:textId="77777777" w:rsidR="00A33E21" w:rsidRPr="004A67B9" w:rsidRDefault="00A33E21" w:rsidP="57DACAF8"/>
    <w:p w14:paraId="792CB936" w14:textId="595BEF23" w:rsidR="004A67B9" w:rsidRPr="004A67B9" w:rsidRDefault="004A67B9" w:rsidP="004A67B9"/>
    <w:p w14:paraId="399DEF42" w14:textId="77777777" w:rsidR="00A363C1" w:rsidRDefault="00A363C1" w:rsidP="004A67B9"/>
    <w:p w14:paraId="787AC468" w14:textId="77777777" w:rsidR="00A363C1" w:rsidRDefault="00A363C1" w:rsidP="004A67B9"/>
    <w:p w14:paraId="29859D66" w14:textId="77777777" w:rsidR="00A363C1" w:rsidRDefault="00A363C1" w:rsidP="004A67B9"/>
    <w:p w14:paraId="01D1F28D" w14:textId="77777777" w:rsidR="00A363C1" w:rsidRDefault="00A363C1" w:rsidP="004A67B9"/>
    <w:p w14:paraId="768794EA" w14:textId="77777777" w:rsidR="00A363C1" w:rsidRDefault="00A363C1" w:rsidP="004A67B9"/>
    <w:p w14:paraId="33358573" w14:textId="77777777" w:rsidR="00A363C1" w:rsidRDefault="00A363C1" w:rsidP="004A67B9"/>
    <w:p w14:paraId="5FE7E740" w14:textId="77777777" w:rsidR="00A363C1" w:rsidRDefault="00A363C1" w:rsidP="004A67B9"/>
    <w:p w14:paraId="237FC5D0" w14:textId="77777777" w:rsidR="00A363C1" w:rsidRDefault="00A363C1" w:rsidP="004A67B9"/>
    <w:p w14:paraId="2EBDC012" w14:textId="77777777" w:rsidR="00A363C1" w:rsidRDefault="00A363C1" w:rsidP="004A67B9"/>
    <w:p w14:paraId="44B89FC7" w14:textId="77777777" w:rsidR="00A363C1" w:rsidRDefault="00A363C1" w:rsidP="004A67B9"/>
    <w:p w14:paraId="7F13505E" w14:textId="77777777" w:rsidR="00A363C1" w:rsidRDefault="00A363C1" w:rsidP="004A67B9"/>
    <w:p w14:paraId="7334777B" w14:textId="77777777" w:rsidR="00A363C1" w:rsidRDefault="00A363C1" w:rsidP="004A67B9"/>
    <w:p w14:paraId="2905C085" w14:textId="77777777" w:rsidR="00A363C1" w:rsidRDefault="00A363C1" w:rsidP="004A67B9"/>
    <w:p w14:paraId="3004ECBD" w14:textId="77777777" w:rsidR="00A363C1" w:rsidRPr="004A67B9" w:rsidRDefault="00A363C1" w:rsidP="004A67B9"/>
    <w:p w14:paraId="43CA573C" w14:textId="62C294B8" w:rsidR="004A67B9" w:rsidRPr="004A67B9" w:rsidRDefault="004A67B9" w:rsidP="004A67B9">
      <w:pPr>
        <w:rPr>
          <w:b/>
          <w:bCs/>
        </w:rPr>
      </w:pPr>
      <w:r w:rsidRPr="004A67B9">
        <w:rPr>
          <w:b/>
          <w:bCs/>
        </w:rPr>
        <w:t>Task 2: API Functional Validation</w:t>
      </w:r>
    </w:p>
    <w:p w14:paraId="3551264D" w14:textId="4C70FA5B" w:rsidR="004A67B9" w:rsidRDefault="57DACAF8" w:rsidP="57DACAF8">
      <w:r w:rsidRPr="57DACAF8">
        <w:rPr>
          <w:b/>
          <w:bCs/>
        </w:rPr>
        <w:t>2.1 Standard Validation:</w:t>
      </w:r>
      <w:r>
        <w:t xml:space="preserve"> </w:t>
      </w:r>
    </w:p>
    <w:p w14:paraId="56F2A1D3" w14:textId="59C97420" w:rsidR="0064706A" w:rsidRDefault="0064706A" w:rsidP="57DACAF8">
      <w:r>
        <w:t>Test Case:</w:t>
      </w:r>
    </w:p>
    <w:p w14:paraId="58C97E61" w14:textId="0FF0A292" w:rsidR="0064706A" w:rsidRPr="0064706A" w:rsidRDefault="0064706A" w:rsidP="0064706A">
      <w:pPr>
        <w:pStyle w:val="p1"/>
        <w:rPr>
          <w:rFonts w:asciiTheme="minorHAnsi" w:hAnsiTheme="minorHAnsi"/>
        </w:rPr>
      </w:pPr>
      <w:r w:rsidRPr="0064706A">
        <w:rPr>
          <w:rStyle w:val="s1"/>
          <w:rFonts w:asciiTheme="minorHAnsi" w:hAnsiTheme="minorHAnsi"/>
        </w:rPr>
        <w:t xml:space="preserve">Execute a successful purchase. Verify the </w:t>
      </w:r>
      <w:r w:rsidRPr="0064706A">
        <w:rPr>
          <w:rStyle w:val="s2"/>
          <w:rFonts w:asciiTheme="minorHAnsi" w:hAnsiTheme="minorHAnsi"/>
        </w:rPr>
        <w:t>201 Created</w:t>
      </w:r>
      <w:r w:rsidRPr="0064706A">
        <w:rPr>
          <w:rStyle w:val="s1"/>
          <w:rFonts w:asciiTheme="minorHAnsi" w:hAnsiTheme="minorHAnsi"/>
        </w:rPr>
        <w:t xml:space="preserve"> status and the presence of a </w:t>
      </w:r>
      <w:r w:rsidRPr="0064706A">
        <w:rPr>
          <w:rStyle w:val="s2"/>
          <w:rFonts w:asciiTheme="minorHAnsi" w:hAnsiTheme="minorHAnsi"/>
        </w:rPr>
        <w:t>traceId</w:t>
      </w:r>
      <w:r w:rsidRPr="0064706A">
        <w:rPr>
          <w:rStyle w:val="s1"/>
          <w:rFonts w:asciiTheme="minorHAnsi" w:hAnsiTheme="minorHAnsi"/>
        </w:rPr>
        <w:t>.</w:t>
      </w:r>
    </w:p>
    <w:p w14:paraId="53FE506D" w14:textId="4882B961" w:rsidR="00B207E2" w:rsidRPr="008E5F1A" w:rsidRDefault="00B207E2" w:rsidP="57DACAF8">
      <w:pPr>
        <w:rPr>
          <w:rFonts w:ascii="Aptos" w:hAnsi="Aptos"/>
        </w:rPr>
      </w:pPr>
      <w:r w:rsidRPr="008E5F1A">
        <w:rPr>
          <w:rFonts w:ascii="Aptos" w:hAnsi="Aptos"/>
        </w:rPr>
        <w:t xml:space="preserve">Expected Results: </w:t>
      </w:r>
    </w:p>
    <w:p w14:paraId="4F79644C" w14:textId="77777777" w:rsidR="00B207E2" w:rsidRPr="00B207E2" w:rsidRDefault="00B207E2" w:rsidP="00B207E2">
      <w:pPr>
        <w:numPr>
          <w:ilvl w:val="0"/>
          <w:numId w:val="9"/>
        </w:numPr>
        <w:spacing w:before="100" w:beforeAutospacing="1" w:after="100" w:afterAutospacing="1" w:line="240" w:lineRule="auto"/>
        <w:rPr>
          <w:rFonts w:ascii="Aptos" w:eastAsiaTheme="minorEastAsia" w:hAnsi="Aptos" w:cs="Times New Roman"/>
          <w:kern w:val="0"/>
          <w:lang w:eastAsia="en-GB"/>
          <w14:ligatures w14:val="none"/>
        </w:rPr>
      </w:pPr>
      <w:r w:rsidRPr="00B207E2">
        <w:rPr>
          <w:rFonts w:ascii="Aptos" w:eastAsiaTheme="minorEastAsia" w:hAnsi="Aptos" w:cs="Times New Roman"/>
          <w:kern w:val="0"/>
          <w:lang w:eastAsia="en-GB"/>
          <w14:ligatures w14:val="none"/>
        </w:rPr>
        <w:t>The API should process the purchase successfully.</w:t>
      </w:r>
    </w:p>
    <w:p w14:paraId="7F099FD5" w14:textId="77777777" w:rsidR="00B207E2" w:rsidRPr="00B207E2" w:rsidRDefault="00B207E2" w:rsidP="00B207E2">
      <w:pPr>
        <w:numPr>
          <w:ilvl w:val="0"/>
          <w:numId w:val="9"/>
        </w:numPr>
        <w:spacing w:before="100" w:beforeAutospacing="1" w:after="100" w:afterAutospacing="1" w:line="240" w:lineRule="auto"/>
        <w:rPr>
          <w:rFonts w:ascii="Aptos" w:eastAsiaTheme="minorEastAsia" w:hAnsi="Aptos" w:cs="Times New Roman"/>
          <w:kern w:val="0"/>
          <w:lang w:eastAsia="en-GB"/>
          <w14:ligatures w14:val="none"/>
        </w:rPr>
      </w:pPr>
      <w:r w:rsidRPr="00B207E2">
        <w:rPr>
          <w:rFonts w:ascii="Aptos" w:eastAsiaTheme="minorEastAsia" w:hAnsi="Aptos" w:cs="Times New Roman"/>
          <w:kern w:val="0"/>
          <w:lang w:eastAsia="en-GB"/>
          <w14:ligatures w14:val="none"/>
        </w:rPr>
        <w:t>The response should return HTTP Status Code: 201 Created.</w:t>
      </w:r>
    </w:p>
    <w:p w14:paraId="2F45A19F" w14:textId="61EFDE3D" w:rsidR="00B207E2" w:rsidRPr="00B207E2" w:rsidRDefault="00B207E2" w:rsidP="00B207E2">
      <w:pPr>
        <w:numPr>
          <w:ilvl w:val="0"/>
          <w:numId w:val="9"/>
        </w:numPr>
        <w:spacing w:before="100" w:beforeAutospacing="1" w:after="100" w:afterAutospacing="1" w:line="240" w:lineRule="auto"/>
        <w:rPr>
          <w:rFonts w:ascii="Aptos" w:eastAsiaTheme="minorEastAsia" w:hAnsi="Aptos" w:cs="Times New Roman"/>
          <w:kern w:val="0"/>
          <w:lang w:eastAsia="en-GB"/>
          <w14:ligatures w14:val="none"/>
        </w:rPr>
      </w:pPr>
      <w:r w:rsidRPr="00B207E2">
        <w:rPr>
          <w:rFonts w:ascii="Aptos" w:eastAsiaTheme="minorEastAsia" w:hAnsi="Aptos" w:cs="Times New Roman"/>
          <w:kern w:val="0"/>
          <w:lang w:eastAsia="en-GB"/>
          <w14:ligatures w14:val="none"/>
        </w:rPr>
        <w:t xml:space="preserve">The response body should </w:t>
      </w:r>
      <w:r w:rsidR="008E5F1A">
        <w:rPr>
          <w:rFonts w:ascii="Aptos" w:eastAsiaTheme="minorEastAsia" w:hAnsi="Aptos" w:cs="Times New Roman"/>
          <w:kern w:val="0"/>
          <w:lang w:eastAsia="en-GB"/>
          <w14:ligatures w14:val="none"/>
        </w:rPr>
        <w:t xml:space="preserve">have </w:t>
      </w:r>
      <w:r w:rsidRPr="00B207E2">
        <w:rPr>
          <w:rFonts w:ascii="Aptos" w:eastAsiaTheme="minorEastAsia" w:hAnsi="Aptos" w:cs="Times New Roman"/>
          <w:kern w:val="0"/>
          <w:lang w:eastAsia="en-GB"/>
          <w14:ligatures w14:val="none"/>
        </w:rPr>
        <w:t>a traceId value used for request tracking.</w:t>
      </w:r>
    </w:p>
    <w:p w14:paraId="045DA46F" w14:textId="3E9D36B6" w:rsidR="00A13BC9" w:rsidRDefault="00B207E2" w:rsidP="00CD28C1">
      <w:pPr>
        <w:numPr>
          <w:ilvl w:val="0"/>
          <w:numId w:val="9"/>
        </w:numPr>
        <w:spacing w:before="100" w:beforeAutospacing="1" w:after="100" w:afterAutospacing="1" w:line="240" w:lineRule="auto"/>
        <w:rPr>
          <w:rFonts w:ascii="Aptos" w:eastAsiaTheme="minorEastAsia" w:hAnsi="Aptos" w:cs="Times New Roman"/>
          <w:kern w:val="0"/>
          <w:lang w:eastAsia="en-GB"/>
          <w14:ligatures w14:val="none"/>
        </w:rPr>
      </w:pPr>
      <w:r w:rsidRPr="00B207E2">
        <w:rPr>
          <w:rFonts w:ascii="Aptos" w:eastAsiaTheme="minorEastAsia" w:hAnsi="Aptos" w:cs="Times New Roman"/>
          <w:kern w:val="0"/>
          <w:lang w:eastAsia="en-GB"/>
          <w14:ligatures w14:val="none"/>
        </w:rPr>
        <w:t>The response should be valid JSON</w:t>
      </w:r>
      <w:r w:rsidR="00080DAC">
        <w:rPr>
          <w:rFonts w:ascii="Aptos" w:eastAsiaTheme="minorEastAsia" w:hAnsi="Aptos" w:cs="Times New Roman"/>
          <w:kern w:val="0"/>
          <w:lang w:eastAsia="en-GB"/>
          <w14:ligatures w14:val="none"/>
        </w:rPr>
        <w:t xml:space="preserve"> including the walletId, productId and reference. </w:t>
      </w:r>
    </w:p>
    <w:p w14:paraId="632DD597" w14:textId="4F257260" w:rsidR="00A363C1" w:rsidRDefault="00A363C1" w:rsidP="00A363C1">
      <w:pPr>
        <w:spacing w:before="100" w:beforeAutospacing="1" w:after="100" w:afterAutospacing="1" w:line="240" w:lineRule="auto"/>
        <w:rPr>
          <w:rFonts w:ascii="Aptos" w:eastAsiaTheme="minorEastAsia" w:hAnsi="Aptos" w:cs="Times New Roman"/>
          <w:kern w:val="0"/>
          <w:lang w:eastAsia="en-GB"/>
          <w14:ligatures w14:val="none"/>
        </w:rPr>
      </w:pPr>
    </w:p>
    <w:p w14:paraId="5E8EA8DD" w14:textId="648FE7C0" w:rsidR="00A363C1" w:rsidRDefault="00A363C1" w:rsidP="00A363C1">
      <w:pPr>
        <w:spacing w:before="100" w:beforeAutospacing="1" w:after="100" w:afterAutospacing="1" w:line="240" w:lineRule="auto"/>
        <w:rPr>
          <w:rFonts w:ascii="Aptos" w:eastAsiaTheme="minorEastAsia" w:hAnsi="Aptos" w:cs="Times New Roman"/>
          <w:kern w:val="0"/>
          <w:lang w:eastAsia="en-GB"/>
          <w14:ligatures w14:val="none"/>
        </w:rPr>
      </w:pPr>
    </w:p>
    <w:p w14:paraId="5FB4004B" w14:textId="3048B44B" w:rsidR="00080DAC" w:rsidRPr="00A13BC9" w:rsidRDefault="00A363C1" w:rsidP="00A13BC9">
      <w:pPr>
        <w:spacing w:before="100" w:beforeAutospacing="1" w:after="100" w:afterAutospacing="1" w:line="240" w:lineRule="auto"/>
        <w:rPr>
          <w:rFonts w:ascii="Aptos" w:eastAsiaTheme="minorEastAsia" w:hAnsi="Aptos" w:cs="Times New Roman"/>
          <w:kern w:val="0"/>
          <w:lang w:eastAsia="en-GB"/>
          <w14:ligatures w14:val="none"/>
        </w:rPr>
      </w:pPr>
      <w:r>
        <w:rPr>
          <w:rFonts w:ascii="Aptos" w:eastAsiaTheme="minorEastAsia" w:hAnsi="Aptos" w:cs="Times New Roman"/>
          <w:noProof/>
          <w:kern w:val="0"/>
          <w:lang w:eastAsia="en-GB"/>
        </w:rPr>
        <w:drawing>
          <wp:anchor distT="0" distB="0" distL="114300" distR="114300" simplePos="0" relativeHeight="251658247" behindDoc="0" locked="0" layoutInCell="1" allowOverlap="1" wp14:anchorId="3B771A36" wp14:editId="64466000">
            <wp:simplePos x="0" y="0"/>
            <wp:positionH relativeFrom="column">
              <wp:posOffset>2871470</wp:posOffset>
            </wp:positionH>
            <wp:positionV relativeFrom="paragraph">
              <wp:posOffset>200514</wp:posOffset>
            </wp:positionV>
            <wp:extent cx="3086100" cy="1257300"/>
            <wp:effectExtent l="0" t="0" r="0" b="0"/>
            <wp:wrapTopAndBottom/>
            <wp:docPr id="2387049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04966" name="Picture 238704966"/>
                    <pic:cNvPicPr/>
                  </pic:nvPicPr>
                  <pic:blipFill>
                    <a:blip r:embed="rId12">
                      <a:extLst>
                        <a:ext uri="{28A0092B-C50C-407E-A947-70E740481C1C}">
                          <a14:useLocalDpi xmlns:a14="http://schemas.microsoft.com/office/drawing/2010/main" val="0"/>
                        </a:ext>
                      </a:extLst>
                    </a:blip>
                    <a:stretch>
                      <a:fillRect/>
                    </a:stretch>
                  </pic:blipFill>
                  <pic:spPr>
                    <a:xfrm>
                      <a:off x="0" y="0"/>
                      <a:ext cx="3086100" cy="1257300"/>
                    </a:xfrm>
                    <a:prstGeom prst="rect">
                      <a:avLst/>
                    </a:prstGeom>
                  </pic:spPr>
                </pic:pic>
              </a:graphicData>
            </a:graphic>
            <wp14:sizeRelV relativeFrom="margin">
              <wp14:pctHeight>0</wp14:pctHeight>
            </wp14:sizeRelV>
          </wp:anchor>
        </w:drawing>
      </w:r>
      <w:r w:rsidR="00A13BC9">
        <w:rPr>
          <w:rFonts w:ascii="Aptos" w:eastAsiaTheme="minorEastAsia" w:hAnsi="Aptos" w:cs="Times New Roman"/>
          <w:noProof/>
          <w:kern w:val="0"/>
          <w:lang w:eastAsia="en-GB"/>
        </w:rPr>
        <w:drawing>
          <wp:anchor distT="0" distB="0" distL="114300" distR="114300" simplePos="0" relativeHeight="251658246" behindDoc="0" locked="0" layoutInCell="1" allowOverlap="1" wp14:anchorId="6786421E" wp14:editId="390D5548">
            <wp:simplePos x="0" y="0"/>
            <wp:positionH relativeFrom="column">
              <wp:posOffset>-31115</wp:posOffset>
            </wp:positionH>
            <wp:positionV relativeFrom="paragraph">
              <wp:posOffset>220345</wp:posOffset>
            </wp:positionV>
            <wp:extent cx="2667000" cy="1257300"/>
            <wp:effectExtent l="0" t="0" r="0" b="0"/>
            <wp:wrapTopAndBottom/>
            <wp:docPr id="1492637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3723" name="Picture 149263723"/>
                    <pic:cNvPicPr/>
                  </pic:nvPicPr>
                  <pic:blipFill>
                    <a:blip r:embed="rId13">
                      <a:extLst>
                        <a:ext uri="{28A0092B-C50C-407E-A947-70E740481C1C}">
                          <a14:useLocalDpi xmlns:a14="http://schemas.microsoft.com/office/drawing/2010/main" val="0"/>
                        </a:ext>
                      </a:extLst>
                    </a:blip>
                    <a:stretch>
                      <a:fillRect/>
                    </a:stretch>
                  </pic:blipFill>
                  <pic:spPr>
                    <a:xfrm>
                      <a:off x="0" y="0"/>
                      <a:ext cx="2667000" cy="1257300"/>
                    </a:xfrm>
                    <a:prstGeom prst="rect">
                      <a:avLst/>
                    </a:prstGeom>
                  </pic:spPr>
                </pic:pic>
              </a:graphicData>
            </a:graphic>
          </wp:anchor>
        </w:drawing>
      </w:r>
      <w:r w:rsidR="00080DAC" w:rsidRPr="00A13BC9">
        <w:rPr>
          <w:rFonts w:ascii="Aptos" w:eastAsiaTheme="minorEastAsia" w:hAnsi="Aptos" w:cs="Times New Roman"/>
          <w:kern w:val="0"/>
          <w:lang w:eastAsia="en-GB"/>
          <w14:ligatures w14:val="none"/>
        </w:rPr>
        <w:t xml:space="preserve">Swagger: </w:t>
      </w:r>
    </w:p>
    <w:p w14:paraId="6D4B6E06" w14:textId="57EFDC26" w:rsidR="00080DAC" w:rsidRDefault="00080DAC" w:rsidP="003E526C">
      <w:pPr>
        <w:spacing w:before="100" w:beforeAutospacing="1" w:after="100" w:afterAutospacing="1" w:line="240" w:lineRule="auto"/>
        <w:rPr>
          <w:rFonts w:ascii="Aptos" w:eastAsiaTheme="minorEastAsia" w:hAnsi="Aptos" w:cs="Times New Roman"/>
          <w:kern w:val="0"/>
          <w:lang w:eastAsia="en-GB"/>
          <w14:ligatures w14:val="none"/>
        </w:rPr>
      </w:pPr>
    </w:p>
    <w:p w14:paraId="00E1542E" w14:textId="322139B1" w:rsidR="00495148" w:rsidRPr="00495148" w:rsidRDefault="003E526C" w:rsidP="00495148">
      <w:pPr>
        <w:spacing w:before="100" w:beforeAutospacing="1" w:after="100" w:afterAutospacing="1" w:line="240" w:lineRule="auto"/>
        <w:rPr>
          <w:rFonts w:ascii="Aptos" w:eastAsiaTheme="minorEastAsia" w:hAnsi="Aptos" w:cs="Times New Roman"/>
          <w:kern w:val="0"/>
          <w:lang w:eastAsia="en-GB"/>
          <w14:ligatures w14:val="none"/>
        </w:rPr>
      </w:pPr>
      <w:r>
        <w:rPr>
          <w:rFonts w:ascii="Aptos" w:eastAsiaTheme="minorEastAsia" w:hAnsi="Aptos" w:cs="Times New Roman"/>
          <w:kern w:val="0"/>
          <w:lang w:eastAsia="en-GB"/>
          <w14:ligatures w14:val="none"/>
        </w:rPr>
        <w:t xml:space="preserve">Actual Results: </w:t>
      </w:r>
    </w:p>
    <w:p w14:paraId="5F671644" w14:textId="77777777" w:rsidR="00495148" w:rsidRPr="00495148" w:rsidRDefault="00495148" w:rsidP="00495148">
      <w:pPr>
        <w:numPr>
          <w:ilvl w:val="0"/>
          <w:numId w:val="10"/>
        </w:numPr>
        <w:spacing w:before="100" w:beforeAutospacing="1" w:after="100" w:afterAutospacing="1" w:line="240" w:lineRule="auto"/>
        <w:rPr>
          <w:rFonts w:eastAsiaTheme="minorEastAsia" w:cs="Times New Roman"/>
          <w:kern w:val="0"/>
          <w:lang w:eastAsia="en-GB"/>
          <w14:ligatures w14:val="none"/>
        </w:rPr>
      </w:pPr>
      <w:r w:rsidRPr="00495148">
        <w:rPr>
          <w:rFonts w:eastAsiaTheme="minorEastAsia" w:cs="Times New Roman"/>
          <w:kern w:val="0"/>
          <w:lang w:eastAsia="en-GB"/>
          <w14:ligatures w14:val="none"/>
        </w:rPr>
        <w:t>The purchase request executed successfully.</w:t>
      </w:r>
    </w:p>
    <w:p w14:paraId="10CE1955" w14:textId="77777777" w:rsidR="00495148" w:rsidRPr="00495148" w:rsidRDefault="00495148" w:rsidP="00495148">
      <w:pPr>
        <w:numPr>
          <w:ilvl w:val="0"/>
          <w:numId w:val="10"/>
        </w:numPr>
        <w:spacing w:before="100" w:beforeAutospacing="1" w:after="100" w:afterAutospacing="1" w:line="240" w:lineRule="auto"/>
        <w:rPr>
          <w:rFonts w:eastAsiaTheme="minorEastAsia" w:cs="Times New Roman"/>
          <w:kern w:val="0"/>
          <w:lang w:eastAsia="en-GB"/>
          <w14:ligatures w14:val="none"/>
        </w:rPr>
      </w:pPr>
      <w:r w:rsidRPr="00495148">
        <w:rPr>
          <w:rFonts w:eastAsiaTheme="minorEastAsia" w:cs="Times New Roman"/>
          <w:kern w:val="0"/>
          <w:lang w:eastAsia="en-GB"/>
          <w14:ligatures w14:val="none"/>
        </w:rPr>
        <w:t>The API returned HTTP Status Code: 201 Created.</w:t>
      </w:r>
    </w:p>
    <w:p w14:paraId="4DAE7CAA" w14:textId="77777777" w:rsidR="00495148" w:rsidRPr="00495148" w:rsidRDefault="00495148" w:rsidP="00495148">
      <w:pPr>
        <w:numPr>
          <w:ilvl w:val="0"/>
          <w:numId w:val="10"/>
        </w:numPr>
        <w:spacing w:before="100" w:beforeAutospacing="1" w:after="100" w:afterAutospacing="1" w:line="240" w:lineRule="auto"/>
        <w:rPr>
          <w:rFonts w:eastAsiaTheme="minorEastAsia" w:cs="Times New Roman"/>
          <w:kern w:val="0"/>
          <w:lang w:eastAsia="en-GB"/>
          <w14:ligatures w14:val="none"/>
        </w:rPr>
      </w:pPr>
      <w:r w:rsidRPr="00495148">
        <w:rPr>
          <w:rFonts w:eastAsiaTheme="minorEastAsia" w:cs="Times New Roman"/>
          <w:kern w:val="0"/>
          <w:lang w:eastAsia="en-GB"/>
          <w14:ligatures w14:val="none"/>
        </w:rPr>
        <w:t>The response body included a traceId value.</w:t>
      </w:r>
    </w:p>
    <w:p w14:paraId="65B2E7E9" w14:textId="77777777" w:rsidR="00CD28C1" w:rsidRDefault="00495148" w:rsidP="00CD28C1">
      <w:pPr>
        <w:numPr>
          <w:ilvl w:val="0"/>
          <w:numId w:val="10"/>
        </w:numPr>
        <w:spacing w:before="100" w:beforeAutospacing="1" w:after="100" w:afterAutospacing="1" w:line="240" w:lineRule="auto"/>
        <w:rPr>
          <w:rFonts w:eastAsiaTheme="minorEastAsia" w:cs="Times New Roman"/>
          <w:kern w:val="0"/>
          <w:lang w:eastAsia="en-GB"/>
          <w14:ligatures w14:val="none"/>
        </w:rPr>
      </w:pPr>
      <w:r w:rsidRPr="00495148">
        <w:rPr>
          <w:rFonts w:eastAsiaTheme="minorEastAsia" w:cs="Times New Roman"/>
          <w:kern w:val="0"/>
          <w:lang w:eastAsia="en-GB"/>
          <w14:ligatures w14:val="none"/>
        </w:rPr>
        <w:t>The response format was valid JSON.</w:t>
      </w:r>
    </w:p>
    <w:p w14:paraId="74EABCE3" w14:textId="313BFF03" w:rsidR="00155187" w:rsidRPr="00CD28C1" w:rsidRDefault="00155187" w:rsidP="00CD28C1">
      <w:pPr>
        <w:spacing w:before="100" w:beforeAutospacing="1" w:after="100" w:afterAutospacing="1" w:line="240" w:lineRule="auto"/>
        <w:rPr>
          <w:rFonts w:eastAsiaTheme="minorEastAsia" w:cs="Times New Roman"/>
          <w:kern w:val="0"/>
          <w:lang w:eastAsia="en-GB"/>
          <w14:ligatures w14:val="none"/>
        </w:rPr>
      </w:pPr>
      <w:r>
        <w:rPr>
          <w:rFonts w:eastAsiaTheme="minorEastAsia" w:cs="Times New Roman"/>
          <w:noProof/>
          <w:kern w:val="0"/>
          <w:lang w:eastAsia="en-GB"/>
        </w:rPr>
        <w:drawing>
          <wp:anchor distT="0" distB="0" distL="114300" distR="114300" simplePos="0" relativeHeight="251658249" behindDoc="0" locked="0" layoutInCell="1" allowOverlap="1" wp14:anchorId="08623DA5" wp14:editId="152D89CC">
            <wp:simplePos x="0" y="0"/>
            <wp:positionH relativeFrom="column">
              <wp:posOffset>3022600</wp:posOffset>
            </wp:positionH>
            <wp:positionV relativeFrom="paragraph">
              <wp:posOffset>279400</wp:posOffset>
            </wp:positionV>
            <wp:extent cx="2946400" cy="1344930"/>
            <wp:effectExtent l="0" t="0" r="0" b="1270"/>
            <wp:wrapTopAndBottom/>
            <wp:docPr id="1199497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97317" name="Picture 1199497317"/>
                    <pic:cNvPicPr/>
                  </pic:nvPicPr>
                  <pic:blipFill>
                    <a:blip r:embed="rId14">
                      <a:extLst>
                        <a:ext uri="{28A0092B-C50C-407E-A947-70E740481C1C}">
                          <a14:useLocalDpi xmlns:a14="http://schemas.microsoft.com/office/drawing/2010/main" val="0"/>
                        </a:ext>
                      </a:extLst>
                    </a:blip>
                    <a:stretch>
                      <a:fillRect/>
                    </a:stretch>
                  </pic:blipFill>
                  <pic:spPr>
                    <a:xfrm>
                      <a:off x="0" y="0"/>
                      <a:ext cx="2946400" cy="1344930"/>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cs="Times New Roman"/>
          <w:noProof/>
          <w:kern w:val="0"/>
          <w:lang w:eastAsia="en-GB"/>
        </w:rPr>
        <w:drawing>
          <wp:anchor distT="0" distB="0" distL="114300" distR="114300" simplePos="0" relativeHeight="251658248" behindDoc="0" locked="0" layoutInCell="1" allowOverlap="1" wp14:anchorId="1DC6BFCB" wp14:editId="4434B7E1">
            <wp:simplePos x="0" y="0"/>
            <wp:positionH relativeFrom="column">
              <wp:posOffset>0</wp:posOffset>
            </wp:positionH>
            <wp:positionV relativeFrom="paragraph">
              <wp:posOffset>282099</wp:posOffset>
            </wp:positionV>
            <wp:extent cx="2946400" cy="1346200"/>
            <wp:effectExtent l="0" t="0" r="0" b="0"/>
            <wp:wrapTopAndBottom/>
            <wp:docPr id="7588984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98428" name="Picture 758898428"/>
                    <pic:cNvPicPr/>
                  </pic:nvPicPr>
                  <pic:blipFill>
                    <a:blip r:embed="rId15">
                      <a:extLst>
                        <a:ext uri="{28A0092B-C50C-407E-A947-70E740481C1C}">
                          <a14:useLocalDpi xmlns:a14="http://schemas.microsoft.com/office/drawing/2010/main" val="0"/>
                        </a:ext>
                      </a:extLst>
                    </a:blip>
                    <a:stretch>
                      <a:fillRect/>
                    </a:stretch>
                  </pic:blipFill>
                  <pic:spPr>
                    <a:xfrm>
                      <a:off x="0" y="0"/>
                      <a:ext cx="2946400" cy="1346200"/>
                    </a:xfrm>
                    <a:prstGeom prst="rect">
                      <a:avLst/>
                    </a:prstGeom>
                  </pic:spPr>
                </pic:pic>
              </a:graphicData>
            </a:graphic>
          </wp:anchor>
        </w:drawing>
      </w:r>
      <w:r w:rsidRPr="00CD28C1">
        <w:rPr>
          <w:rFonts w:eastAsiaTheme="minorEastAsia" w:cs="Times New Roman"/>
          <w:kern w:val="0"/>
          <w:lang w:eastAsia="en-GB"/>
          <w14:ligatures w14:val="none"/>
        </w:rPr>
        <w:t xml:space="preserve">Postman: </w:t>
      </w:r>
    </w:p>
    <w:p w14:paraId="13BB8BA1" w14:textId="77632A6B" w:rsidR="00684A7F" w:rsidRPr="00495148" w:rsidRDefault="00684A7F" w:rsidP="00684A7F">
      <w:pPr>
        <w:spacing w:before="100" w:beforeAutospacing="1" w:after="100" w:afterAutospacing="1" w:line="240" w:lineRule="auto"/>
        <w:ind w:left="720"/>
        <w:rPr>
          <w:rFonts w:eastAsiaTheme="minorEastAsia" w:cs="Times New Roman"/>
          <w:kern w:val="0"/>
          <w:lang w:eastAsia="en-GB"/>
          <w14:ligatures w14:val="none"/>
        </w:rPr>
      </w:pPr>
    </w:p>
    <w:p w14:paraId="1681DF75" w14:textId="2126B561" w:rsidR="003E526C" w:rsidRDefault="00155187" w:rsidP="003E526C">
      <w:pPr>
        <w:spacing w:before="100" w:beforeAutospacing="1" w:after="100" w:afterAutospacing="1" w:line="240" w:lineRule="auto"/>
        <w:rPr>
          <w:rFonts w:ascii="Aptos" w:eastAsiaTheme="minorEastAsia" w:hAnsi="Aptos" w:cs="Times New Roman"/>
          <w:kern w:val="0"/>
          <w:lang w:eastAsia="en-GB"/>
          <w14:ligatures w14:val="none"/>
        </w:rPr>
      </w:pPr>
      <w:r>
        <w:rPr>
          <w:rFonts w:ascii="Aptos" w:eastAsiaTheme="minorEastAsia" w:hAnsi="Aptos" w:cs="Times New Roman"/>
          <w:kern w:val="0"/>
          <w:lang w:eastAsia="en-GB"/>
          <w14:ligatures w14:val="none"/>
        </w:rPr>
        <w:t xml:space="preserve">Conclusion: </w:t>
      </w:r>
    </w:p>
    <w:p w14:paraId="65F110A2" w14:textId="632D32D4" w:rsidR="00534100" w:rsidRDefault="00554EF6" w:rsidP="00534100">
      <w:pPr>
        <w:pStyle w:val="p1"/>
        <w:rPr>
          <w:rStyle w:val="s1"/>
          <w:rFonts w:asciiTheme="minorHAnsi" w:hAnsiTheme="minorHAnsi"/>
        </w:rPr>
      </w:pPr>
      <w:r w:rsidRPr="00554EF6">
        <w:rPr>
          <w:rStyle w:val="s1"/>
          <w:rFonts w:asciiTheme="minorHAnsi" w:hAnsiTheme="minorHAnsi"/>
        </w:rPr>
        <w:t xml:space="preserve">The </w:t>
      </w:r>
      <w:r w:rsidRPr="00554EF6">
        <w:rPr>
          <w:rStyle w:val="s2"/>
          <w:rFonts w:asciiTheme="minorHAnsi" w:hAnsiTheme="minorHAnsi"/>
        </w:rPr>
        <w:t>Actual Result matches the Expected Result</w:t>
      </w:r>
      <w:r w:rsidRPr="00554EF6">
        <w:rPr>
          <w:rStyle w:val="s1"/>
          <w:rFonts w:asciiTheme="minorHAnsi" w:hAnsiTheme="minorHAnsi"/>
        </w:rPr>
        <w:t xml:space="preserve">, showing that the </w:t>
      </w:r>
      <w:r w:rsidRPr="00554EF6">
        <w:rPr>
          <w:rStyle w:val="s2"/>
          <w:rFonts w:asciiTheme="minorHAnsi" w:hAnsiTheme="minorHAnsi"/>
        </w:rPr>
        <w:t>purchase</w:t>
      </w:r>
      <w:r w:rsidR="00C635E1">
        <w:rPr>
          <w:rStyle w:val="s2"/>
          <w:rFonts w:asciiTheme="minorHAnsi" w:hAnsiTheme="minorHAnsi"/>
        </w:rPr>
        <w:t xml:space="preserve"> of the distribution issue-voucher </w:t>
      </w:r>
      <w:r w:rsidRPr="00554EF6">
        <w:rPr>
          <w:rStyle w:val="s2"/>
          <w:rFonts w:asciiTheme="minorHAnsi" w:hAnsiTheme="minorHAnsi"/>
        </w:rPr>
        <w:t>endpoint works correctly and the test passed</w:t>
      </w:r>
      <w:r w:rsidRPr="00554EF6">
        <w:rPr>
          <w:rStyle w:val="s1"/>
          <w:rFonts w:asciiTheme="minorHAnsi" w:hAnsiTheme="minorHAnsi"/>
        </w:rPr>
        <w:t>.</w:t>
      </w:r>
    </w:p>
    <w:p w14:paraId="28118A99" w14:textId="77777777" w:rsidR="00A13BC9" w:rsidRPr="00534100" w:rsidRDefault="00A13BC9" w:rsidP="00534100">
      <w:pPr>
        <w:pStyle w:val="p1"/>
        <w:rPr>
          <w:rFonts w:asciiTheme="minorHAnsi" w:hAnsiTheme="minorHAnsi"/>
        </w:rPr>
      </w:pPr>
    </w:p>
    <w:p w14:paraId="1484039A" w14:textId="019BA350" w:rsidR="001E29BA" w:rsidRDefault="57DACAF8" w:rsidP="00164908">
      <w:r w:rsidRPr="57DACAF8">
        <w:rPr>
          <w:b/>
          <w:bCs/>
        </w:rPr>
        <w:t>2.2 Business Logic Testing:</w:t>
      </w:r>
      <w:r>
        <w:t xml:space="preserve"> </w:t>
      </w:r>
    </w:p>
    <w:p w14:paraId="746A1B2B" w14:textId="2FB44F53" w:rsidR="00896F97" w:rsidRDefault="00197A5D" w:rsidP="00164908">
      <w:r>
        <w:t>User:</w:t>
      </w:r>
    </w:p>
    <w:p w14:paraId="703B9C7D" w14:textId="77777777" w:rsidR="00197A5D" w:rsidRPr="00197A5D" w:rsidRDefault="00197A5D" w:rsidP="00197A5D">
      <w:r w:rsidRPr="00197A5D">
        <w:t>{</w:t>
      </w:r>
    </w:p>
    <w:p w14:paraId="39EF4C91" w14:textId="77777777" w:rsidR="00197A5D" w:rsidRPr="00197A5D" w:rsidRDefault="00197A5D" w:rsidP="00197A5D">
      <w:r w:rsidRPr="00197A5D">
        <w:t>    "data": {</w:t>
      </w:r>
    </w:p>
    <w:p w14:paraId="2C5920C8" w14:textId="77777777" w:rsidR="00197A5D" w:rsidRPr="00197A5D" w:rsidRDefault="00197A5D" w:rsidP="00197A5D">
      <w:r w:rsidRPr="00197A5D">
        <w:t>        "WalletID": 10,</w:t>
      </w:r>
    </w:p>
    <w:p w14:paraId="724B64C8" w14:textId="77777777" w:rsidR="00197A5D" w:rsidRPr="00197A5D" w:rsidRDefault="00197A5D" w:rsidP="00197A5D">
      <w:r w:rsidRPr="00197A5D">
        <w:t>        "UserID": 10,</w:t>
      </w:r>
    </w:p>
    <w:p w14:paraId="51663B79" w14:textId="77777777" w:rsidR="00197A5D" w:rsidRPr="00197A5D" w:rsidRDefault="00197A5D" w:rsidP="00197A5D">
      <w:r w:rsidRPr="00197A5D">
        <w:t>        "Balance": -5,</w:t>
      </w:r>
    </w:p>
    <w:p w14:paraId="5A0483AC" w14:textId="77777777" w:rsidR="00197A5D" w:rsidRPr="00197A5D" w:rsidRDefault="00197A5D" w:rsidP="00197A5D">
      <w:r w:rsidRPr="00197A5D">
        <w:t>        "CurrencyCode": "ZAR",</w:t>
      </w:r>
    </w:p>
    <w:p w14:paraId="7A3C3AD8" w14:textId="77777777" w:rsidR="00197A5D" w:rsidRPr="00197A5D" w:rsidRDefault="00197A5D" w:rsidP="00197A5D">
      <w:r w:rsidRPr="00197A5D">
        <w:t>        "LastUpdated": "2026-03-03T12:50:06.447Z",</w:t>
      </w:r>
    </w:p>
    <w:p w14:paraId="73AA56BE" w14:textId="77777777" w:rsidR="00197A5D" w:rsidRPr="00197A5D" w:rsidRDefault="00197A5D" w:rsidP="00197A5D">
      <w:r w:rsidRPr="00197A5D">
        <w:t>        "FullName": "User_10",</w:t>
      </w:r>
    </w:p>
    <w:p w14:paraId="68CEB4FA" w14:textId="77777777" w:rsidR="00197A5D" w:rsidRPr="00197A5D" w:rsidRDefault="00197A5D" w:rsidP="00197A5D">
      <w:r w:rsidRPr="00197A5D">
        <w:t>        "MSISDN": "27711000010",</w:t>
      </w:r>
    </w:p>
    <w:p w14:paraId="5D01C1B2" w14:textId="77777777" w:rsidR="00197A5D" w:rsidRPr="00197A5D" w:rsidRDefault="00197A5D" w:rsidP="00197A5D">
      <w:r w:rsidRPr="00197A5D">
        <w:t>        "ServiceStatus": "Active"</w:t>
      </w:r>
    </w:p>
    <w:p w14:paraId="2770B291" w14:textId="77777777" w:rsidR="00197A5D" w:rsidRPr="00197A5D" w:rsidRDefault="00197A5D" w:rsidP="00197A5D">
      <w:pPr>
        <w:rPr>
          <w:lang w:val="pt-PT"/>
        </w:rPr>
      </w:pPr>
      <w:r w:rsidRPr="00197A5D">
        <w:t xml:space="preserve">    </w:t>
      </w:r>
      <w:r w:rsidRPr="00197A5D">
        <w:rPr>
          <w:lang w:val="pt-PT"/>
        </w:rPr>
        <w:t>},</w:t>
      </w:r>
    </w:p>
    <w:p w14:paraId="297F238B" w14:textId="77777777" w:rsidR="00197A5D" w:rsidRPr="00197A5D" w:rsidRDefault="00197A5D" w:rsidP="00197A5D">
      <w:pPr>
        <w:rPr>
          <w:lang w:val="pt-PT"/>
        </w:rPr>
      </w:pPr>
      <w:r w:rsidRPr="00197A5D">
        <w:rPr>
          <w:lang w:val="pt-PT"/>
        </w:rPr>
        <w:t>    "traceId": "36706e66-46ec-458b-8e00-f887b8831746"</w:t>
      </w:r>
    </w:p>
    <w:p w14:paraId="0D834E30" w14:textId="77777777" w:rsidR="00197A5D" w:rsidRPr="00197A5D" w:rsidRDefault="00197A5D" w:rsidP="00197A5D">
      <w:r w:rsidRPr="00197A5D">
        <w:t>}</w:t>
      </w:r>
    </w:p>
    <w:p w14:paraId="3482B776" w14:textId="77777777" w:rsidR="00197A5D" w:rsidRPr="001E29BA" w:rsidRDefault="00197A5D" w:rsidP="00164908"/>
    <w:p w14:paraId="59010857" w14:textId="77777777" w:rsidR="00164908" w:rsidRPr="00267454" w:rsidRDefault="00164908" w:rsidP="001E29BA">
      <w:pPr>
        <w:spacing w:before="100" w:beforeAutospacing="1" w:after="100" w:afterAutospacing="1" w:line="240" w:lineRule="auto"/>
        <w:rPr>
          <w:rFonts w:eastAsiaTheme="minorEastAsia" w:cs="Times New Roman"/>
          <w:kern w:val="0"/>
          <w:lang w:eastAsia="en-GB"/>
          <w14:ligatures w14:val="none"/>
        </w:rPr>
      </w:pPr>
      <w:r w:rsidRPr="00267454">
        <w:rPr>
          <w:rFonts w:eastAsiaTheme="minorEastAsia" w:cs="Times New Roman"/>
          <w:kern w:val="0"/>
          <w:lang w:eastAsia="en-GB"/>
          <w14:ligatures w14:val="none"/>
        </w:rPr>
        <w:t xml:space="preserve">Test Case: </w:t>
      </w:r>
    </w:p>
    <w:p w14:paraId="278AF580" w14:textId="5D6078A4" w:rsidR="001E29BA" w:rsidRPr="00267454" w:rsidRDefault="001E29BA" w:rsidP="001E29BA">
      <w:pPr>
        <w:spacing w:before="100" w:beforeAutospacing="1" w:after="100" w:afterAutospacing="1" w:line="240" w:lineRule="auto"/>
        <w:rPr>
          <w:rFonts w:eastAsiaTheme="minorEastAsia" w:cs="Times New Roman"/>
          <w:kern w:val="0"/>
          <w:lang w:eastAsia="en-GB"/>
          <w14:ligatures w14:val="none"/>
        </w:rPr>
      </w:pPr>
      <w:r w:rsidRPr="001E29BA">
        <w:rPr>
          <w:rFonts w:eastAsiaTheme="minorEastAsia" w:cs="Times New Roman"/>
          <w:kern w:val="0"/>
          <w:lang w:eastAsia="en-GB"/>
          <w14:ligatures w14:val="none"/>
        </w:rPr>
        <w:t>Attempt to purchase a product where the product cost is higher than the wallet balance.</w:t>
      </w:r>
    </w:p>
    <w:p w14:paraId="5620F1B8" w14:textId="3758FE09" w:rsidR="00EB4F6E" w:rsidRPr="00EB4F6E" w:rsidRDefault="00222E8A" w:rsidP="00222E8A">
      <w:pPr>
        <w:spacing w:before="100" w:beforeAutospacing="1" w:after="100" w:afterAutospacing="1" w:line="240" w:lineRule="auto"/>
        <w:rPr>
          <w:rFonts w:eastAsiaTheme="minorEastAsia" w:cs="Times New Roman"/>
          <w:kern w:val="0"/>
          <w:lang w:eastAsia="en-GB"/>
          <w14:ligatures w14:val="none"/>
        </w:rPr>
      </w:pPr>
      <w:r w:rsidRPr="00267454">
        <w:rPr>
          <w:rFonts w:eastAsiaTheme="minorEastAsia" w:cs="Times New Roman"/>
          <w:kern w:val="0"/>
          <w:lang w:eastAsia="en-GB"/>
          <w14:ligatures w14:val="none"/>
        </w:rPr>
        <w:t>Expected Results:</w:t>
      </w:r>
    </w:p>
    <w:p w14:paraId="48E5F723" w14:textId="77777777" w:rsidR="00EB4F6E" w:rsidRPr="00EB4F6E" w:rsidRDefault="00EB4F6E" w:rsidP="00EB4F6E">
      <w:pPr>
        <w:numPr>
          <w:ilvl w:val="0"/>
          <w:numId w:val="16"/>
        </w:numPr>
        <w:spacing w:before="100" w:beforeAutospacing="1" w:after="100" w:afterAutospacing="1" w:line="240" w:lineRule="auto"/>
        <w:rPr>
          <w:rFonts w:eastAsiaTheme="minorEastAsia" w:cs="Times New Roman"/>
          <w:kern w:val="0"/>
          <w:lang w:eastAsia="en-GB"/>
          <w14:ligatures w14:val="none"/>
        </w:rPr>
      </w:pPr>
      <w:r w:rsidRPr="00EB4F6E">
        <w:rPr>
          <w:rFonts w:eastAsiaTheme="minorEastAsia" w:cs="Times New Roman"/>
          <w:kern w:val="0"/>
          <w:lang w:eastAsia="en-GB"/>
          <w14:ligatures w14:val="none"/>
        </w:rPr>
        <w:t>System rejects the purchase</w:t>
      </w:r>
    </w:p>
    <w:p w14:paraId="3946C4A5" w14:textId="77777777" w:rsidR="00EB4F6E" w:rsidRPr="00EB4F6E" w:rsidRDefault="00EB4F6E" w:rsidP="00EB4F6E">
      <w:pPr>
        <w:numPr>
          <w:ilvl w:val="0"/>
          <w:numId w:val="16"/>
        </w:numPr>
        <w:spacing w:before="100" w:beforeAutospacing="1" w:after="100" w:afterAutospacing="1" w:line="240" w:lineRule="auto"/>
        <w:rPr>
          <w:rFonts w:eastAsiaTheme="minorEastAsia" w:cs="Times New Roman"/>
          <w:kern w:val="0"/>
          <w:lang w:eastAsia="en-GB"/>
          <w14:ligatures w14:val="none"/>
        </w:rPr>
      </w:pPr>
      <w:r w:rsidRPr="00EB4F6E">
        <w:rPr>
          <w:rFonts w:eastAsiaTheme="minorEastAsia" w:cs="Times New Roman"/>
          <w:kern w:val="0"/>
          <w:lang w:eastAsia="en-GB"/>
          <w14:ligatures w14:val="none"/>
        </w:rPr>
        <w:t>API returns an error status code (400 or 402)</w:t>
      </w:r>
    </w:p>
    <w:p w14:paraId="6AF2B9FE" w14:textId="77777777" w:rsidR="00EB4F6E" w:rsidRPr="00EB4F6E" w:rsidRDefault="00EB4F6E" w:rsidP="00EB4F6E">
      <w:pPr>
        <w:numPr>
          <w:ilvl w:val="0"/>
          <w:numId w:val="16"/>
        </w:numPr>
        <w:spacing w:before="100" w:beforeAutospacing="1" w:after="100" w:afterAutospacing="1" w:line="240" w:lineRule="auto"/>
        <w:rPr>
          <w:rFonts w:eastAsiaTheme="minorEastAsia" w:cs="Times New Roman"/>
          <w:kern w:val="0"/>
          <w:lang w:eastAsia="en-GB"/>
          <w14:ligatures w14:val="none"/>
        </w:rPr>
      </w:pPr>
      <w:r w:rsidRPr="00EB4F6E">
        <w:rPr>
          <w:rFonts w:eastAsiaTheme="minorEastAsia" w:cs="Times New Roman"/>
          <w:kern w:val="0"/>
          <w:lang w:eastAsia="en-GB"/>
          <w14:ligatures w14:val="none"/>
        </w:rPr>
        <w:t>Error message indicates insufficient wallet balance</w:t>
      </w:r>
    </w:p>
    <w:p w14:paraId="7CD62D1F" w14:textId="77777777" w:rsidR="00EB4F6E" w:rsidRPr="00267454" w:rsidRDefault="00EB4F6E" w:rsidP="00EB4F6E">
      <w:pPr>
        <w:numPr>
          <w:ilvl w:val="0"/>
          <w:numId w:val="16"/>
        </w:numPr>
        <w:spacing w:before="100" w:beforeAutospacing="1" w:after="100" w:afterAutospacing="1" w:line="240" w:lineRule="auto"/>
        <w:rPr>
          <w:rFonts w:eastAsiaTheme="minorEastAsia" w:cs="Times New Roman"/>
          <w:kern w:val="0"/>
          <w:lang w:eastAsia="en-GB"/>
          <w14:ligatures w14:val="none"/>
        </w:rPr>
      </w:pPr>
      <w:r w:rsidRPr="00EB4F6E">
        <w:rPr>
          <w:rFonts w:eastAsiaTheme="minorEastAsia" w:cs="Times New Roman"/>
          <w:kern w:val="0"/>
          <w:lang w:eastAsia="en-GB"/>
          <w14:ligatures w14:val="none"/>
        </w:rPr>
        <w:t>Wallet balance remains unchanged</w:t>
      </w:r>
    </w:p>
    <w:p w14:paraId="12662B9E" w14:textId="7227DD5B" w:rsidR="00AF73BF" w:rsidRDefault="009C685F" w:rsidP="00AF73BF">
      <w:pPr>
        <w:spacing w:before="100" w:beforeAutospacing="1" w:after="100" w:afterAutospacing="1" w:line="240" w:lineRule="auto"/>
        <w:rPr>
          <w:rFonts w:eastAsiaTheme="minorEastAsia" w:cs="Times New Roman"/>
          <w:kern w:val="0"/>
          <w:lang w:eastAsia="en-GB"/>
          <w14:ligatures w14:val="none"/>
        </w:rPr>
      </w:pPr>
      <w:r>
        <w:rPr>
          <w:rFonts w:eastAsiaTheme="minorEastAsia" w:cs="Times New Roman"/>
          <w:noProof/>
          <w:kern w:val="0"/>
          <w:lang w:eastAsia="en-GB"/>
        </w:rPr>
        <w:drawing>
          <wp:anchor distT="0" distB="0" distL="114300" distR="114300" simplePos="0" relativeHeight="251658260" behindDoc="0" locked="0" layoutInCell="1" allowOverlap="1" wp14:anchorId="1A8EFE07" wp14:editId="70A09494">
            <wp:simplePos x="0" y="0"/>
            <wp:positionH relativeFrom="column">
              <wp:posOffset>2778174</wp:posOffset>
            </wp:positionH>
            <wp:positionV relativeFrom="paragraph">
              <wp:posOffset>278423</wp:posOffset>
            </wp:positionV>
            <wp:extent cx="3060700" cy="1054100"/>
            <wp:effectExtent l="0" t="0" r="0" b="0"/>
            <wp:wrapTopAndBottom/>
            <wp:docPr id="1628113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13456" name="Picture 1628113456"/>
                    <pic:cNvPicPr/>
                  </pic:nvPicPr>
                  <pic:blipFill>
                    <a:blip r:embed="rId16">
                      <a:extLst>
                        <a:ext uri="{28A0092B-C50C-407E-A947-70E740481C1C}">
                          <a14:useLocalDpi xmlns:a14="http://schemas.microsoft.com/office/drawing/2010/main" val="0"/>
                        </a:ext>
                      </a:extLst>
                    </a:blip>
                    <a:stretch>
                      <a:fillRect/>
                    </a:stretch>
                  </pic:blipFill>
                  <pic:spPr>
                    <a:xfrm>
                      <a:off x="0" y="0"/>
                      <a:ext cx="3060700" cy="1054100"/>
                    </a:xfrm>
                    <a:prstGeom prst="rect">
                      <a:avLst/>
                    </a:prstGeom>
                  </pic:spPr>
                </pic:pic>
              </a:graphicData>
            </a:graphic>
          </wp:anchor>
        </w:drawing>
      </w:r>
      <w:r>
        <w:rPr>
          <w:rFonts w:eastAsiaTheme="minorEastAsia" w:cs="Times New Roman"/>
          <w:noProof/>
          <w:kern w:val="0"/>
          <w:lang w:eastAsia="en-GB"/>
        </w:rPr>
        <w:drawing>
          <wp:anchor distT="0" distB="0" distL="114300" distR="114300" simplePos="0" relativeHeight="251658259" behindDoc="0" locked="0" layoutInCell="1" allowOverlap="1" wp14:anchorId="773430AA" wp14:editId="63C4DDB6">
            <wp:simplePos x="0" y="0"/>
            <wp:positionH relativeFrom="column">
              <wp:posOffset>0</wp:posOffset>
            </wp:positionH>
            <wp:positionV relativeFrom="paragraph">
              <wp:posOffset>278862</wp:posOffset>
            </wp:positionV>
            <wp:extent cx="2476500" cy="1384300"/>
            <wp:effectExtent l="0" t="0" r="0" b="0"/>
            <wp:wrapTopAndBottom/>
            <wp:docPr id="206242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27230" name="Picture 2062427230"/>
                    <pic:cNvPicPr/>
                  </pic:nvPicPr>
                  <pic:blipFill>
                    <a:blip r:embed="rId17">
                      <a:extLst>
                        <a:ext uri="{28A0092B-C50C-407E-A947-70E740481C1C}">
                          <a14:useLocalDpi xmlns:a14="http://schemas.microsoft.com/office/drawing/2010/main" val="0"/>
                        </a:ext>
                      </a:extLst>
                    </a:blip>
                    <a:stretch>
                      <a:fillRect/>
                    </a:stretch>
                  </pic:blipFill>
                  <pic:spPr>
                    <a:xfrm>
                      <a:off x="0" y="0"/>
                      <a:ext cx="2476500" cy="1384300"/>
                    </a:xfrm>
                    <a:prstGeom prst="rect">
                      <a:avLst/>
                    </a:prstGeom>
                  </pic:spPr>
                </pic:pic>
              </a:graphicData>
            </a:graphic>
          </wp:anchor>
        </w:drawing>
      </w:r>
      <w:r w:rsidR="00AF73BF">
        <w:rPr>
          <w:rFonts w:eastAsiaTheme="minorEastAsia" w:cs="Times New Roman"/>
          <w:kern w:val="0"/>
          <w:lang w:eastAsia="en-GB"/>
          <w14:ligatures w14:val="none"/>
        </w:rPr>
        <w:t>Swagger:</w:t>
      </w:r>
    </w:p>
    <w:p w14:paraId="48680D29" w14:textId="35F77A9E" w:rsidR="00AF73BF" w:rsidRPr="00267454" w:rsidRDefault="00AF73BF" w:rsidP="00AF73BF">
      <w:pPr>
        <w:spacing w:before="100" w:beforeAutospacing="1" w:after="100" w:afterAutospacing="1" w:line="240" w:lineRule="auto"/>
        <w:rPr>
          <w:rFonts w:eastAsiaTheme="minorEastAsia" w:cs="Times New Roman"/>
          <w:kern w:val="0"/>
          <w:lang w:eastAsia="en-GB"/>
          <w14:ligatures w14:val="none"/>
        </w:rPr>
      </w:pPr>
    </w:p>
    <w:p w14:paraId="35DD7116" w14:textId="5BFE764B" w:rsidR="00222E8A" w:rsidRPr="00267454" w:rsidRDefault="00222E8A" w:rsidP="00222E8A">
      <w:pPr>
        <w:spacing w:before="100" w:beforeAutospacing="1" w:after="100" w:afterAutospacing="1" w:line="240" w:lineRule="auto"/>
        <w:rPr>
          <w:rFonts w:eastAsiaTheme="minorEastAsia" w:cs="Times New Roman"/>
          <w:kern w:val="0"/>
          <w:lang w:eastAsia="en-GB"/>
          <w14:ligatures w14:val="none"/>
        </w:rPr>
      </w:pPr>
      <w:r w:rsidRPr="00267454">
        <w:rPr>
          <w:rFonts w:eastAsiaTheme="minorEastAsia" w:cs="Times New Roman"/>
          <w:kern w:val="0"/>
          <w:lang w:eastAsia="en-GB"/>
          <w14:ligatures w14:val="none"/>
        </w:rPr>
        <w:t xml:space="preserve">Actual Results: </w:t>
      </w:r>
    </w:p>
    <w:p w14:paraId="41F305A7" w14:textId="77777777" w:rsidR="00F66C41" w:rsidRPr="00267454" w:rsidRDefault="00F66C41" w:rsidP="00F66C41">
      <w:pPr>
        <w:pStyle w:val="p1"/>
        <w:numPr>
          <w:ilvl w:val="0"/>
          <w:numId w:val="17"/>
        </w:numPr>
        <w:rPr>
          <w:rFonts w:asciiTheme="minorHAnsi" w:hAnsiTheme="minorHAnsi"/>
        </w:rPr>
      </w:pPr>
      <w:r w:rsidRPr="00267454">
        <w:rPr>
          <w:rStyle w:val="s1"/>
          <w:rFonts w:asciiTheme="minorHAnsi" w:hAnsiTheme="minorHAnsi"/>
        </w:rPr>
        <w:t xml:space="preserve">API returned </w:t>
      </w:r>
      <w:r w:rsidRPr="00267454">
        <w:rPr>
          <w:rStyle w:val="s2"/>
          <w:rFonts w:asciiTheme="minorHAnsi" w:hAnsiTheme="minorHAnsi"/>
        </w:rPr>
        <w:t>201 Created</w:t>
      </w:r>
    </w:p>
    <w:p w14:paraId="232CABAA" w14:textId="2496973E" w:rsidR="00F66C41" w:rsidRPr="00267454" w:rsidRDefault="00F66C41" w:rsidP="00F66C41">
      <w:pPr>
        <w:pStyle w:val="p1"/>
        <w:numPr>
          <w:ilvl w:val="0"/>
          <w:numId w:val="17"/>
        </w:numPr>
        <w:rPr>
          <w:rStyle w:val="s2"/>
          <w:rFonts w:asciiTheme="minorHAnsi" w:hAnsiTheme="minorHAnsi"/>
        </w:rPr>
      </w:pPr>
      <w:r w:rsidRPr="00267454">
        <w:rPr>
          <w:rStyle w:val="s1"/>
          <w:rFonts w:asciiTheme="minorHAnsi" w:hAnsiTheme="minorHAnsi"/>
        </w:rPr>
        <w:t xml:space="preserve">Transaction was </w:t>
      </w:r>
      <w:r w:rsidRPr="00267454">
        <w:rPr>
          <w:rStyle w:val="s2"/>
          <w:rFonts w:asciiTheme="minorHAnsi" w:hAnsiTheme="minorHAnsi"/>
        </w:rPr>
        <w:t>successfully processed even though the wallet balance was insufficient</w:t>
      </w:r>
    </w:p>
    <w:p w14:paraId="5008AB05" w14:textId="6587EF33" w:rsidR="0051305E" w:rsidRDefault="005F6243" w:rsidP="003C447D">
      <w:pPr>
        <w:pStyle w:val="p1"/>
        <w:rPr>
          <w:rStyle w:val="s2"/>
          <w:rFonts w:asciiTheme="minorHAnsi" w:hAnsiTheme="minorHAnsi"/>
        </w:rPr>
      </w:pPr>
      <w:r>
        <w:rPr>
          <w:rFonts w:asciiTheme="minorHAnsi" w:hAnsiTheme="minorHAnsi"/>
          <w:noProof/>
          <w14:ligatures w14:val="standardContextual"/>
        </w:rPr>
        <w:drawing>
          <wp:anchor distT="0" distB="0" distL="114300" distR="114300" simplePos="0" relativeHeight="251658262" behindDoc="0" locked="0" layoutInCell="1" allowOverlap="1" wp14:anchorId="51766456" wp14:editId="556B0A35">
            <wp:simplePos x="0" y="0"/>
            <wp:positionH relativeFrom="column">
              <wp:posOffset>3270494</wp:posOffset>
            </wp:positionH>
            <wp:positionV relativeFrom="paragraph">
              <wp:posOffset>475908</wp:posOffset>
            </wp:positionV>
            <wp:extent cx="2876550" cy="1332230"/>
            <wp:effectExtent l="0" t="0" r="6350" b="1270"/>
            <wp:wrapTopAndBottom/>
            <wp:docPr id="1836587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87546" name="Picture 1836587546"/>
                    <pic:cNvPicPr/>
                  </pic:nvPicPr>
                  <pic:blipFill>
                    <a:blip r:embed="rId18">
                      <a:extLst>
                        <a:ext uri="{28A0092B-C50C-407E-A947-70E740481C1C}">
                          <a14:useLocalDpi xmlns:a14="http://schemas.microsoft.com/office/drawing/2010/main" val="0"/>
                        </a:ext>
                      </a:extLst>
                    </a:blip>
                    <a:stretch>
                      <a:fillRect/>
                    </a:stretch>
                  </pic:blipFill>
                  <pic:spPr>
                    <a:xfrm>
                      <a:off x="0" y="0"/>
                      <a:ext cx="2876550" cy="1332230"/>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noProof/>
          <w14:ligatures w14:val="standardContextual"/>
        </w:rPr>
        <w:drawing>
          <wp:anchor distT="0" distB="0" distL="114300" distR="114300" simplePos="0" relativeHeight="251658261" behindDoc="0" locked="0" layoutInCell="1" allowOverlap="1" wp14:anchorId="4A84F911" wp14:editId="39EAFD61">
            <wp:simplePos x="0" y="0"/>
            <wp:positionH relativeFrom="column">
              <wp:posOffset>-35170</wp:posOffset>
            </wp:positionH>
            <wp:positionV relativeFrom="paragraph">
              <wp:posOffset>474980</wp:posOffset>
            </wp:positionV>
            <wp:extent cx="2895600" cy="1333500"/>
            <wp:effectExtent l="0" t="0" r="0" b="0"/>
            <wp:wrapTopAndBottom/>
            <wp:docPr id="559069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69899" name="Picture 559069899"/>
                    <pic:cNvPicPr/>
                  </pic:nvPicPr>
                  <pic:blipFill>
                    <a:blip r:embed="rId19">
                      <a:extLst>
                        <a:ext uri="{28A0092B-C50C-407E-A947-70E740481C1C}">
                          <a14:useLocalDpi xmlns:a14="http://schemas.microsoft.com/office/drawing/2010/main" val="0"/>
                        </a:ext>
                      </a:extLst>
                    </a:blip>
                    <a:stretch>
                      <a:fillRect/>
                    </a:stretch>
                  </pic:blipFill>
                  <pic:spPr>
                    <a:xfrm>
                      <a:off x="0" y="0"/>
                      <a:ext cx="2895600" cy="1333500"/>
                    </a:xfrm>
                    <a:prstGeom prst="rect">
                      <a:avLst/>
                    </a:prstGeom>
                  </pic:spPr>
                </pic:pic>
              </a:graphicData>
            </a:graphic>
          </wp:anchor>
        </w:drawing>
      </w:r>
      <w:r w:rsidR="003C447D" w:rsidRPr="00267454">
        <w:rPr>
          <w:rStyle w:val="s2"/>
          <w:rFonts w:asciiTheme="minorHAnsi" w:hAnsiTheme="minorHAnsi"/>
        </w:rPr>
        <w:t xml:space="preserve">Postman: </w:t>
      </w:r>
    </w:p>
    <w:p w14:paraId="00FB7657" w14:textId="0B55AF00" w:rsidR="001C5B42" w:rsidRPr="00267454" w:rsidRDefault="001C5B42" w:rsidP="003C447D">
      <w:pPr>
        <w:pStyle w:val="p1"/>
        <w:rPr>
          <w:rStyle w:val="s2"/>
          <w:rFonts w:asciiTheme="minorHAnsi" w:hAnsiTheme="minorHAnsi"/>
        </w:rPr>
      </w:pPr>
    </w:p>
    <w:p w14:paraId="5A408CDF" w14:textId="2BF1A064" w:rsidR="003C447D" w:rsidRPr="00267454" w:rsidRDefault="003C447D" w:rsidP="003C447D">
      <w:pPr>
        <w:pStyle w:val="p1"/>
        <w:rPr>
          <w:rFonts w:asciiTheme="minorHAnsi" w:hAnsiTheme="minorHAnsi"/>
        </w:rPr>
      </w:pPr>
      <w:r w:rsidRPr="00267454">
        <w:rPr>
          <w:rStyle w:val="s2"/>
          <w:rFonts w:asciiTheme="minorHAnsi" w:hAnsiTheme="minorHAnsi"/>
        </w:rPr>
        <w:t>Defect Report:</w:t>
      </w:r>
    </w:p>
    <w:p w14:paraId="796931DB" w14:textId="77777777" w:rsidR="003C447D" w:rsidRPr="00267454" w:rsidRDefault="003C447D" w:rsidP="003C447D">
      <w:pPr>
        <w:pStyle w:val="ListParagraph"/>
        <w:numPr>
          <w:ilvl w:val="0"/>
          <w:numId w:val="17"/>
        </w:numPr>
        <w:spacing w:before="100" w:beforeAutospacing="1" w:after="100" w:afterAutospacing="1" w:line="240" w:lineRule="auto"/>
        <w:rPr>
          <w:rFonts w:eastAsiaTheme="minorEastAsia" w:cs="Times New Roman"/>
          <w:kern w:val="0"/>
          <w:lang w:eastAsia="en-GB"/>
          <w14:ligatures w14:val="none"/>
        </w:rPr>
      </w:pPr>
      <w:r w:rsidRPr="00267454">
        <w:rPr>
          <w:rFonts w:eastAsiaTheme="minorEastAsia" w:cs="Times New Roman"/>
          <w:kern w:val="0"/>
          <w:lang w:eastAsia="en-GB"/>
          <w14:ligatures w14:val="none"/>
        </w:rPr>
        <w:t>The system allows a purchase transaction even when the wallet balance is lower than the product cost, which violates business logic rules and could result in negative balances or financial loss.</w:t>
      </w:r>
    </w:p>
    <w:p w14:paraId="53AA9F82" w14:textId="77777777" w:rsidR="003C447D" w:rsidRPr="00267454" w:rsidRDefault="003C447D" w:rsidP="00FB51E5">
      <w:pPr>
        <w:pStyle w:val="ListParagraph"/>
        <w:spacing w:before="100" w:beforeAutospacing="1" w:after="100" w:afterAutospacing="1" w:line="240" w:lineRule="auto"/>
        <w:rPr>
          <w:rFonts w:eastAsiaTheme="minorEastAsia" w:cs="Times New Roman"/>
          <w:kern w:val="0"/>
          <w:lang w:eastAsia="en-GB"/>
          <w14:ligatures w14:val="none"/>
        </w:rPr>
      </w:pPr>
    </w:p>
    <w:p w14:paraId="53B62F4B" w14:textId="77777777" w:rsidR="003C447D" w:rsidRPr="00267454" w:rsidRDefault="003C447D" w:rsidP="003C447D">
      <w:pPr>
        <w:pStyle w:val="ListParagraph"/>
        <w:numPr>
          <w:ilvl w:val="0"/>
          <w:numId w:val="17"/>
        </w:numPr>
        <w:spacing w:before="100" w:beforeAutospacing="1" w:after="100" w:afterAutospacing="1" w:line="240" w:lineRule="auto"/>
        <w:rPr>
          <w:rFonts w:eastAsiaTheme="minorEastAsia" w:cs="Times New Roman"/>
          <w:kern w:val="0"/>
          <w:lang w:eastAsia="en-GB"/>
          <w14:ligatures w14:val="none"/>
        </w:rPr>
      </w:pPr>
      <w:r w:rsidRPr="00267454">
        <w:rPr>
          <w:rFonts w:eastAsiaTheme="minorEastAsia" w:cs="Times New Roman"/>
          <w:kern w:val="0"/>
          <w:lang w:eastAsia="en-GB"/>
          <w14:ligatures w14:val="none"/>
        </w:rPr>
        <w:t>Severity: Critical</w:t>
      </w:r>
    </w:p>
    <w:p w14:paraId="0F412DC3" w14:textId="77777777" w:rsidR="003C447D" w:rsidRPr="00267454" w:rsidRDefault="003C447D" w:rsidP="003C447D">
      <w:pPr>
        <w:pStyle w:val="ListParagraph"/>
        <w:numPr>
          <w:ilvl w:val="0"/>
          <w:numId w:val="17"/>
        </w:numPr>
        <w:spacing w:before="100" w:beforeAutospacing="1" w:after="100" w:afterAutospacing="1" w:line="240" w:lineRule="auto"/>
        <w:rPr>
          <w:rFonts w:eastAsiaTheme="minorEastAsia" w:cs="Times New Roman"/>
          <w:kern w:val="0"/>
          <w:lang w:eastAsia="en-GB"/>
          <w14:ligatures w14:val="none"/>
        </w:rPr>
      </w:pPr>
      <w:r w:rsidRPr="00267454">
        <w:rPr>
          <w:rFonts w:eastAsiaTheme="minorEastAsia" w:cs="Times New Roman"/>
          <w:kern w:val="0"/>
          <w:lang w:eastAsia="en-GB"/>
          <w14:ligatures w14:val="none"/>
        </w:rPr>
        <w:t>Type: Business Logic Defect</w:t>
      </w:r>
    </w:p>
    <w:p w14:paraId="6FEA212B" w14:textId="77777777" w:rsidR="001E29BA" w:rsidRPr="004A67B9" w:rsidRDefault="001E29BA" w:rsidP="57DACAF8"/>
    <w:p w14:paraId="49A0B63C" w14:textId="1D57D32B" w:rsidR="00AA1A26" w:rsidRDefault="57DACAF8" w:rsidP="00135283">
      <w:r w:rsidRPr="57DACAF8">
        <w:rPr>
          <w:b/>
          <w:bCs/>
        </w:rPr>
        <w:t>2.3 MSISDN Integrity:</w:t>
      </w:r>
      <w:r>
        <w:t xml:space="preserve"> </w:t>
      </w:r>
    </w:p>
    <w:p w14:paraId="29D4DF5D" w14:textId="006CC104" w:rsidR="004043BA" w:rsidRDefault="004043BA" w:rsidP="00135283">
      <w:r>
        <w:t>Disabled User:</w:t>
      </w:r>
    </w:p>
    <w:p w14:paraId="68FEE583" w14:textId="77777777" w:rsidR="004043BA" w:rsidRPr="00F91E37" w:rsidRDefault="004043BA">
      <w:pPr>
        <w:pStyle w:val="p1"/>
        <w:rPr>
          <w:rFonts w:asciiTheme="minorHAnsi" w:hAnsiTheme="minorHAnsi"/>
        </w:rPr>
      </w:pPr>
      <w:r w:rsidRPr="00F91E37">
        <w:rPr>
          <w:rStyle w:val="s1"/>
          <w:rFonts w:asciiTheme="minorHAnsi" w:hAnsiTheme="minorHAnsi"/>
        </w:rPr>
        <w:t>{</w:t>
      </w:r>
    </w:p>
    <w:p w14:paraId="15B7BB0B" w14:textId="77777777" w:rsidR="004043BA" w:rsidRPr="00F91E37" w:rsidRDefault="004043BA">
      <w:pPr>
        <w:pStyle w:val="p1"/>
        <w:rPr>
          <w:rFonts w:asciiTheme="minorHAnsi" w:hAnsiTheme="minorHAnsi"/>
        </w:rPr>
      </w:pPr>
      <w:r w:rsidRPr="00F91E37">
        <w:rPr>
          <w:rStyle w:val="apple-converted-space"/>
          <w:rFonts w:asciiTheme="minorHAnsi" w:hAnsiTheme="minorHAnsi"/>
        </w:rPr>
        <w:t xml:space="preserve">    </w:t>
      </w:r>
      <w:r w:rsidRPr="00F91E37">
        <w:rPr>
          <w:rStyle w:val="s1"/>
          <w:rFonts w:asciiTheme="minorHAnsi" w:hAnsiTheme="minorHAnsi"/>
        </w:rPr>
        <w:t>"data": {</w:t>
      </w:r>
    </w:p>
    <w:p w14:paraId="448F506A" w14:textId="77777777" w:rsidR="004043BA" w:rsidRPr="00F91E37" w:rsidRDefault="004043BA">
      <w:pPr>
        <w:pStyle w:val="p1"/>
        <w:rPr>
          <w:rFonts w:asciiTheme="minorHAnsi" w:hAnsiTheme="minorHAnsi"/>
        </w:rPr>
      </w:pPr>
      <w:r w:rsidRPr="00F91E37">
        <w:rPr>
          <w:rStyle w:val="apple-converted-space"/>
          <w:rFonts w:asciiTheme="minorHAnsi" w:hAnsiTheme="minorHAnsi"/>
        </w:rPr>
        <w:t xml:space="preserve">        </w:t>
      </w:r>
      <w:r w:rsidRPr="00F91E37">
        <w:rPr>
          <w:rStyle w:val="s1"/>
          <w:rFonts w:asciiTheme="minorHAnsi" w:hAnsiTheme="minorHAnsi"/>
        </w:rPr>
        <w:t>"UserID": 5,</w:t>
      </w:r>
    </w:p>
    <w:p w14:paraId="490CCDEC" w14:textId="77777777" w:rsidR="004043BA" w:rsidRPr="00F91E37" w:rsidRDefault="004043BA">
      <w:pPr>
        <w:pStyle w:val="p1"/>
        <w:rPr>
          <w:rFonts w:asciiTheme="minorHAnsi" w:hAnsiTheme="minorHAnsi"/>
        </w:rPr>
      </w:pPr>
      <w:r w:rsidRPr="00F91E37">
        <w:rPr>
          <w:rStyle w:val="apple-converted-space"/>
          <w:rFonts w:asciiTheme="minorHAnsi" w:hAnsiTheme="minorHAnsi"/>
        </w:rPr>
        <w:t xml:space="preserve">        </w:t>
      </w:r>
      <w:r w:rsidRPr="00F91E37">
        <w:rPr>
          <w:rStyle w:val="s1"/>
          <w:rFonts w:asciiTheme="minorHAnsi" w:hAnsiTheme="minorHAnsi"/>
        </w:rPr>
        <w:t>"MSISDN": "27711000005",</w:t>
      </w:r>
    </w:p>
    <w:p w14:paraId="0B44A14B" w14:textId="77777777" w:rsidR="004043BA" w:rsidRPr="00F91E37" w:rsidRDefault="004043BA">
      <w:pPr>
        <w:pStyle w:val="p1"/>
        <w:rPr>
          <w:rFonts w:asciiTheme="minorHAnsi" w:hAnsiTheme="minorHAnsi"/>
        </w:rPr>
      </w:pPr>
      <w:r w:rsidRPr="00F91E37">
        <w:rPr>
          <w:rStyle w:val="apple-converted-space"/>
          <w:rFonts w:asciiTheme="minorHAnsi" w:hAnsiTheme="minorHAnsi"/>
        </w:rPr>
        <w:t xml:space="preserve">        </w:t>
      </w:r>
      <w:r w:rsidRPr="00F91E37">
        <w:rPr>
          <w:rStyle w:val="s1"/>
          <w:rFonts w:asciiTheme="minorHAnsi" w:hAnsiTheme="minorHAnsi"/>
        </w:rPr>
        <w:t>"FullName": "User_5",</w:t>
      </w:r>
    </w:p>
    <w:p w14:paraId="62EC6374" w14:textId="77777777" w:rsidR="004043BA" w:rsidRPr="00F91E37" w:rsidRDefault="004043BA">
      <w:pPr>
        <w:pStyle w:val="p1"/>
        <w:rPr>
          <w:rFonts w:asciiTheme="minorHAnsi" w:hAnsiTheme="minorHAnsi"/>
        </w:rPr>
      </w:pPr>
      <w:r w:rsidRPr="00F91E37">
        <w:rPr>
          <w:rStyle w:val="apple-converted-space"/>
          <w:rFonts w:asciiTheme="minorHAnsi" w:hAnsiTheme="minorHAnsi"/>
        </w:rPr>
        <w:t xml:space="preserve">        </w:t>
      </w:r>
      <w:r w:rsidRPr="00F91E37">
        <w:rPr>
          <w:rStyle w:val="s1"/>
          <w:rFonts w:asciiTheme="minorHAnsi" w:hAnsiTheme="minorHAnsi"/>
        </w:rPr>
        <w:t>"AccountTier": "Standard",</w:t>
      </w:r>
    </w:p>
    <w:p w14:paraId="21B05599" w14:textId="77777777" w:rsidR="004043BA" w:rsidRPr="00F91E37" w:rsidRDefault="004043BA">
      <w:pPr>
        <w:pStyle w:val="p1"/>
        <w:rPr>
          <w:rFonts w:asciiTheme="minorHAnsi" w:hAnsiTheme="minorHAnsi"/>
        </w:rPr>
      </w:pPr>
      <w:r w:rsidRPr="00F91E37">
        <w:rPr>
          <w:rStyle w:val="apple-converted-space"/>
          <w:rFonts w:asciiTheme="minorHAnsi" w:hAnsiTheme="minorHAnsi"/>
        </w:rPr>
        <w:t xml:space="preserve">        </w:t>
      </w:r>
      <w:r w:rsidRPr="00F91E37">
        <w:rPr>
          <w:rStyle w:val="s1"/>
          <w:rFonts w:asciiTheme="minorHAnsi" w:hAnsiTheme="minorHAnsi"/>
        </w:rPr>
        <w:t>"ServiceStatus": "Disabled",</w:t>
      </w:r>
    </w:p>
    <w:p w14:paraId="04D09D1C" w14:textId="77777777" w:rsidR="004043BA" w:rsidRPr="00F91E37" w:rsidRDefault="004043BA">
      <w:pPr>
        <w:pStyle w:val="p1"/>
        <w:rPr>
          <w:rFonts w:asciiTheme="minorHAnsi" w:hAnsiTheme="minorHAnsi"/>
        </w:rPr>
      </w:pPr>
      <w:r w:rsidRPr="00F91E37">
        <w:rPr>
          <w:rStyle w:val="apple-converted-space"/>
          <w:rFonts w:asciiTheme="minorHAnsi" w:hAnsiTheme="minorHAnsi"/>
        </w:rPr>
        <w:t xml:space="preserve">        </w:t>
      </w:r>
      <w:r w:rsidRPr="00F91E37">
        <w:rPr>
          <w:rStyle w:val="s1"/>
          <w:rFonts w:asciiTheme="minorHAnsi" w:hAnsiTheme="minorHAnsi"/>
        </w:rPr>
        <w:t>"CreatedAt": "2026-03-03T12:50:06.447Z",</w:t>
      </w:r>
    </w:p>
    <w:p w14:paraId="5227FC6F" w14:textId="77777777" w:rsidR="004043BA" w:rsidRPr="00F91E37" w:rsidRDefault="004043BA">
      <w:pPr>
        <w:pStyle w:val="p1"/>
        <w:rPr>
          <w:rFonts w:asciiTheme="minorHAnsi" w:hAnsiTheme="minorHAnsi"/>
        </w:rPr>
      </w:pPr>
      <w:r w:rsidRPr="00F91E37">
        <w:rPr>
          <w:rStyle w:val="apple-converted-space"/>
          <w:rFonts w:asciiTheme="minorHAnsi" w:hAnsiTheme="minorHAnsi"/>
        </w:rPr>
        <w:t xml:space="preserve">        </w:t>
      </w:r>
      <w:r w:rsidRPr="00F91E37">
        <w:rPr>
          <w:rStyle w:val="s1"/>
          <w:rFonts w:asciiTheme="minorHAnsi" w:hAnsiTheme="minorHAnsi"/>
        </w:rPr>
        <w:t>"WalletID": 5,</w:t>
      </w:r>
    </w:p>
    <w:p w14:paraId="630C102E" w14:textId="77777777" w:rsidR="004043BA" w:rsidRPr="00F91E37" w:rsidRDefault="004043BA">
      <w:pPr>
        <w:pStyle w:val="p1"/>
        <w:rPr>
          <w:rFonts w:asciiTheme="minorHAnsi" w:hAnsiTheme="minorHAnsi"/>
        </w:rPr>
      </w:pPr>
      <w:r w:rsidRPr="00F91E37">
        <w:rPr>
          <w:rStyle w:val="apple-converted-space"/>
          <w:rFonts w:asciiTheme="minorHAnsi" w:hAnsiTheme="minorHAnsi"/>
        </w:rPr>
        <w:t xml:space="preserve">        </w:t>
      </w:r>
      <w:r w:rsidRPr="00F91E37">
        <w:rPr>
          <w:rStyle w:val="s1"/>
          <w:rFonts w:asciiTheme="minorHAnsi" w:hAnsiTheme="minorHAnsi"/>
        </w:rPr>
        <w:t>"Balance": 577.5,</w:t>
      </w:r>
    </w:p>
    <w:p w14:paraId="60D59717" w14:textId="77777777" w:rsidR="004043BA" w:rsidRPr="00F91E37" w:rsidRDefault="004043BA">
      <w:pPr>
        <w:pStyle w:val="p1"/>
        <w:rPr>
          <w:rFonts w:asciiTheme="minorHAnsi" w:hAnsiTheme="minorHAnsi"/>
        </w:rPr>
      </w:pPr>
      <w:r w:rsidRPr="00F91E37">
        <w:rPr>
          <w:rStyle w:val="apple-converted-space"/>
          <w:rFonts w:asciiTheme="minorHAnsi" w:hAnsiTheme="minorHAnsi"/>
        </w:rPr>
        <w:t xml:space="preserve">        </w:t>
      </w:r>
      <w:r w:rsidRPr="00F91E37">
        <w:rPr>
          <w:rStyle w:val="s1"/>
          <w:rFonts w:asciiTheme="minorHAnsi" w:hAnsiTheme="minorHAnsi"/>
        </w:rPr>
        <w:t>"CurrencyCode": "ZAR"</w:t>
      </w:r>
    </w:p>
    <w:p w14:paraId="7D123A26" w14:textId="77777777" w:rsidR="004043BA" w:rsidRPr="00F91E37" w:rsidRDefault="004043BA">
      <w:pPr>
        <w:pStyle w:val="p1"/>
        <w:rPr>
          <w:rFonts w:asciiTheme="minorHAnsi" w:hAnsiTheme="minorHAnsi"/>
        </w:rPr>
      </w:pPr>
      <w:r w:rsidRPr="00F91E37">
        <w:rPr>
          <w:rStyle w:val="apple-converted-space"/>
          <w:rFonts w:asciiTheme="minorHAnsi" w:hAnsiTheme="minorHAnsi"/>
        </w:rPr>
        <w:t xml:space="preserve">    </w:t>
      </w:r>
      <w:r w:rsidRPr="00F91E37">
        <w:rPr>
          <w:rStyle w:val="s1"/>
          <w:rFonts w:asciiTheme="minorHAnsi" w:hAnsiTheme="minorHAnsi"/>
        </w:rPr>
        <w:t>},</w:t>
      </w:r>
    </w:p>
    <w:p w14:paraId="3F4DBA1E" w14:textId="77777777" w:rsidR="004043BA" w:rsidRPr="00896F97" w:rsidRDefault="004043BA">
      <w:pPr>
        <w:pStyle w:val="p1"/>
        <w:rPr>
          <w:rFonts w:asciiTheme="minorHAnsi" w:hAnsiTheme="minorHAnsi"/>
          <w:lang w:val="pt-PT"/>
        </w:rPr>
      </w:pPr>
      <w:r w:rsidRPr="00896F97">
        <w:rPr>
          <w:rStyle w:val="apple-converted-space"/>
          <w:rFonts w:asciiTheme="minorHAnsi" w:hAnsiTheme="minorHAnsi"/>
          <w:lang w:val="pt-PT"/>
        </w:rPr>
        <w:t xml:space="preserve">    </w:t>
      </w:r>
      <w:r w:rsidRPr="00896F97">
        <w:rPr>
          <w:rStyle w:val="s1"/>
          <w:rFonts w:asciiTheme="minorHAnsi" w:hAnsiTheme="minorHAnsi"/>
          <w:lang w:val="pt-PT"/>
        </w:rPr>
        <w:t>"traceId": "2f75c2c6-8c2e-4815-81e4-4d945dbdfe7d"</w:t>
      </w:r>
    </w:p>
    <w:p w14:paraId="0869D2E9" w14:textId="77777777" w:rsidR="004043BA" w:rsidRPr="00896F97" w:rsidRDefault="004043BA" w:rsidP="00135283">
      <w:pPr>
        <w:rPr>
          <w:lang w:val="pt-PT"/>
        </w:rPr>
      </w:pPr>
    </w:p>
    <w:p w14:paraId="357BE920" w14:textId="1343BAB3" w:rsidR="00AA1A26" w:rsidRPr="00AA1A26" w:rsidRDefault="0039465A" w:rsidP="00AA1A26">
      <w:pPr>
        <w:spacing w:before="100" w:beforeAutospacing="1" w:after="100" w:afterAutospacing="1" w:line="240" w:lineRule="auto"/>
        <w:rPr>
          <w:rFonts w:eastAsiaTheme="minorEastAsia" w:cs="Times New Roman"/>
          <w:kern w:val="0"/>
          <w:lang w:eastAsia="en-GB"/>
          <w14:ligatures w14:val="none"/>
        </w:rPr>
      </w:pPr>
      <w:r w:rsidRPr="00135283">
        <w:rPr>
          <w:rFonts w:eastAsiaTheme="minorEastAsia" w:cs="Times New Roman"/>
          <w:kern w:val="0"/>
          <w:lang w:eastAsia="en-GB"/>
          <w14:ligatures w14:val="none"/>
        </w:rPr>
        <w:t xml:space="preserve">Test Case: </w:t>
      </w:r>
    </w:p>
    <w:p w14:paraId="6DAB357B" w14:textId="77777777" w:rsidR="00AA1A26" w:rsidRPr="00135283" w:rsidRDefault="00AA1A26" w:rsidP="00AA1A26">
      <w:pPr>
        <w:spacing w:before="100" w:beforeAutospacing="1" w:after="100" w:afterAutospacing="1" w:line="240" w:lineRule="auto"/>
        <w:rPr>
          <w:rFonts w:eastAsiaTheme="minorEastAsia" w:cs="Times New Roman"/>
          <w:kern w:val="0"/>
          <w:lang w:eastAsia="en-GB"/>
          <w14:ligatures w14:val="none"/>
        </w:rPr>
      </w:pPr>
      <w:r w:rsidRPr="00AA1A26">
        <w:rPr>
          <w:rFonts w:eastAsiaTheme="minorEastAsia" w:cs="Times New Roman"/>
          <w:kern w:val="0"/>
          <w:lang w:eastAsia="en-GB"/>
          <w14:ligatures w14:val="none"/>
        </w:rPr>
        <w:t>Identify a user in the database with a Disabled status. Attempt a transaction for that user and evaluate the outcome.</w:t>
      </w:r>
    </w:p>
    <w:p w14:paraId="2C110DEC" w14:textId="421FB8D8" w:rsidR="00AA1A26" w:rsidRPr="00AA1A26" w:rsidRDefault="0039465A" w:rsidP="00694ADB">
      <w:pPr>
        <w:spacing w:before="100" w:beforeAutospacing="1" w:after="100" w:afterAutospacing="1" w:line="240" w:lineRule="auto"/>
        <w:rPr>
          <w:rFonts w:eastAsiaTheme="minorEastAsia" w:cs="Times New Roman"/>
          <w:kern w:val="0"/>
          <w:lang w:eastAsia="en-GB"/>
          <w14:ligatures w14:val="none"/>
        </w:rPr>
      </w:pPr>
      <w:r w:rsidRPr="00135283">
        <w:rPr>
          <w:rFonts w:eastAsiaTheme="minorEastAsia" w:cs="Times New Roman"/>
          <w:kern w:val="0"/>
          <w:lang w:eastAsia="en-GB"/>
          <w14:ligatures w14:val="none"/>
        </w:rPr>
        <w:t>Expected Results:</w:t>
      </w:r>
    </w:p>
    <w:p w14:paraId="5302C395" w14:textId="77777777" w:rsidR="00762E68" w:rsidRPr="00135283" w:rsidRDefault="00762E68" w:rsidP="00762E68">
      <w:pPr>
        <w:pStyle w:val="p1"/>
        <w:numPr>
          <w:ilvl w:val="0"/>
          <w:numId w:val="11"/>
        </w:numPr>
        <w:rPr>
          <w:rFonts w:asciiTheme="minorHAnsi" w:hAnsiTheme="minorHAnsi"/>
        </w:rPr>
      </w:pPr>
      <w:r w:rsidRPr="00135283">
        <w:rPr>
          <w:rStyle w:val="s1"/>
          <w:rFonts w:asciiTheme="minorHAnsi" w:hAnsiTheme="minorHAnsi"/>
        </w:rPr>
        <w:t xml:space="preserve">The system should </w:t>
      </w:r>
      <w:r w:rsidRPr="00135283">
        <w:rPr>
          <w:rStyle w:val="s2"/>
          <w:rFonts w:asciiTheme="minorHAnsi" w:hAnsiTheme="minorHAnsi"/>
        </w:rPr>
        <w:t>not allow voucher issuance</w:t>
      </w:r>
      <w:r w:rsidRPr="00135283">
        <w:rPr>
          <w:rStyle w:val="s1"/>
          <w:rFonts w:asciiTheme="minorHAnsi" w:hAnsiTheme="minorHAnsi"/>
        </w:rPr>
        <w:t xml:space="preserve"> for a user whose account status is </w:t>
      </w:r>
      <w:r w:rsidRPr="00135283">
        <w:rPr>
          <w:rStyle w:val="s2"/>
          <w:rFonts w:asciiTheme="minorHAnsi" w:hAnsiTheme="minorHAnsi"/>
        </w:rPr>
        <w:t>Disabled</w:t>
      </w:r>
      <w:r w:rsidRPr="00135283">
        <w:rPr>
          <w:rStyle w:val="s1"/>
          <w:rFonts w:asciiTheme="minorHAnsi" w:hAnsiTheme="minorHAnsi"/>
        </w:rPr>
        <w:t>.</w:t>
      </w:r>
    </w:p>
    <w:p w14:paraId="53A81B5E" w14:textId="5A269A2F" w:rsidR="00AA1A26" w:rsidRPr="00AA1A26" w:rsidRDefault="00AA1A26" w:rsidP="00E33B85">
      <w:pPr>
        <w:numPr>
          <w:ilvl w:val="0"/>
          <w:numId w:val="11"/>
        </w:numPr>
        <w:spacing w:before="100" w:beforeAutospacing="1" w:after="100" w:afterAutospacing="1" w:line="240" w:lineRule="auto"/>
        <w:rPr>
          <w:rFonts w:eastAsiaTheme="minorEastAsia" w:cs="Times New Roman"/>
          <w:kern w:val="0"/>
          <w:lang w:eastAsia="en-GB"/>
          <w14:ligatures w14:val="none"/>
        </w:rPr>
      </w:pPr>
      <w:r w:rsidRPr="00AA1A26">
        <w:rPr>
          <w:rFonts w:eastAsiaTheme="minorEastAsia" w:cs="Times New Roman"/>
          <w:kern w:val="0"/>
          <w:lang w:eastAsia="en-GB"/>
          <w14:ligatures w14:val="none"/>
        </w:rPr>
        <w:t xml:space="preserve">The system should return an error response </w:t>
      </w:r>
      <w:r w:rsidR="00064B4E" w:rsidRPr="00135283">
        <w:rPr>
          <w:rFonts w:eastAsiaTheme="minorEastAsia" w:cs="Times New Roman"/>
          <w:kern w:val="0"/>
          <w:lang w:eastAsia="en-GB"/>
          <w14:ligatures w14:val="none"/>
        </w:rPr>
        <w:t>such as</w:t>
      </w:r>
      <w:r w:rsidR="00E33B85" w:rsidRPr="00135283">
        <w:rPr>
          <w:rFonts w:eastAsiaTheme="minorEastAsia" w:cs="Times New Roman"/>
          <w:kern w:val="0"/>
          <w:lang w:eastAsia="en-GB"/>
          <w14:ligatures w14:val="none"/>
        </w:rPr>
        <w:t xml:space="preserve"> </w:t>
      </w:r>
      <w:r w:rsidRPr="00AA1A26">
        <w:rPr>
          <w:rFonts w:eastAsiaTheme="minorEastAsia" w:cs="Times New Roman"/>
          <w:kern w:val="0"/>
          <w:lang w:eastAsia="en-GB"/>
          <w14:ligatures w14:val="none"/>
        </w:rPr>
        <w:t>403 Forbidden or 400 Bad Request.</w:t>
      </w:r>
    </w:p>
    <w:p w14:paraId="732ED29E" w14:textId="1EF5D7AA" w:rsidR="00AA1A26" w:rsidRPr="00AA1A26" w:rsidRDefault="00AA1A26" w:rsidP="00AA1A26">
      <w:pPr>
        <w:numPr>
          <w:ilvl w:val="0"/>
          <w:numId w:val="11"/>
        </w:numPr>
        <w:spacing w:before="100" w:beforeAutospacing="1" w:after="100" w:afterAutospacing="1" w:line="240" w:lineRule="auto"/>
        <w:rPr>
          <w:rFonts w:eastAsiaTheme="minorEastAsia" w:cs="Times New Roman"/>
          <w:kern w:val="0"/>
          <w:lang w:eastAsia="en-GB"/>
          <w14:ligatures w14:val="none"/>
        </w:rPr>
      </w:pPr>
      <w:r w:rsidRPr="00AA1A26">
        <w:rPr>
          <w:rFonts w:eastAsiaTheme="minorEastAsia" w:cs="Times New Roman"/>
          <w:kern w:val="0"/>
          <w:lang w:eastAsia="en-GB"/>
          <w14:ligatures w14:val="none"/>
        </w:rPr>
        <w:t xml:space="preserve">The </w:t>
      </w:r>
      <w:r w:rsidR="00E33B85" w:rsidRPr="00135283">
        <w:rPr>
          <w:rFonts w:eastAsiaTheme="minorEastAsia" w:cs="Times New Roman"/>
          <w:kern w:val="0"/>
          <w:lang w:eastAsia="en-GB"/>
          <w14:ligatures w14:val="none"/>
        </w:rPr>
        <w:t xml:space="preserve">voucher should not be </w:t>
      </w:r>
      <w:r w:rsidR="00064B4E" w:rsidRPr="00135283">
        <w:rPr>
          <w:rFonts w:eastAsiaTheme="minorEastAsia" w:cs="Times New Roman"/>
          <w:kern w:val="0"/>
          <w:lang w:eastAsia="en-GB"/>
          <w14:ligatures w14:val="none"/>
        </w:rPr>
        <w:t>issued, and the transaction should be rejected.</w:t>
      </w:r>
    </w:p>
    <w:p w14:paraId="6F9E3E59" w14:textId="3FB4B95F" w:rsidR="00CD28C1" w:rsidRPr="00FB51E5" w:rsidRDefault="00AA1A26" w:rsidP="00135283">
      <w:pPr>
        <w:numPr>
          <w:ilvl w:val="0"/>
          <w:numId w:val="11"/>
        </w:numPr>
        <w:spacing w:before="100" w:beforeAutospacing="1" w:after="100" w:afterAutospacing="1" w:line="240" w:lineRule="auto"/>
        <w:rPr>
          <w:rFonts w:eastAsiaTheme="minorEastAsia" w:cs="Times New Roman"/>
          <w:kern w:val="0"/>
          <w:lang w:eastAsia="en-GB"/>
          <w14:ligatures w14:val="none"/>
        </w:rPr>
      </w:pPr>
      <w:r w:rsidRPr="00AA1A26">
        <w:rPr>
          <w:rFonts w:eastAsiaTheme="minorEastAsia" w:cs="Times New Roman"/>
          <w:kern w:val="0"/>
          <w:lang w:eastAsia="en-GB"/>
          <w14:ligatures w14:val="none"/>
        </w:rPr>
        <w:t>No purchase should be created in the system.</w:t>
      </w:r>
    </w:p>
    <w:p w14:paraId="15BA82AD" w14:textId="77777777" w:rsidR="00CD28C1" w:rsidRDefault="00CD28C1" w:rsidP="00135283">
      <w:pPr>
        <w:spacing w:before="100" w:beforeAutospacing="1" w:after="100" w:afterAutospacing="1" w:line="240" w:lineRule="auto"/>
        <w:rPr>
          <w:rFonts w:eastAsiaTheme="minorEastAsia" w:cs="Times New Roman"/>
          <w:kern w:val="0"/>
          <w:lang w:eastAsia="en-GB"/>
          <w14:ligatures w14:val="none"/>
        </w:rPr>
      </w:pPr>
    </w:p>
    <w:p w14:paraId="16168592" w14:textId="7D3EDCFD" w:rsidR="00135283" w:rsidRDefault="00CD28C1" w:rsidP="00135283">
      <w:pPr>
        <w:spacing w:before="100" w:beforeAutospacing="1" w:after="100" w:afterAutospacing="1" w:line="240" w:lineRule="auto"/>
        <w:rPr>
          <w:rFonts w:eastAsiaTheme="minorEastAsia" w:cs="Times New Roman"/>
          <w:kern w:val="0"/>
          <w:lang w:eastAsia="en-GB"/>
          <w14:ligatures w14:val="none"/>
        </w:rPr>
      </w:pPr>
      <w:r>
        <w:rPr>
          <w:rFonts w:eastAsiaTheme="minorEastAsia" w:cs="Times New Roman"/>
          <w:noProof/>
          <w:kern w:val="0"/>
          <w:lang w:eastAsia="en-GB"/>
        </w:rPr>
        <w:drawing>
          <wp:anchor distT="0" distB="0" distL="114300" distR="114300" simplePos="0" relativeHeight="251658253" behindDoc="0" locked="0" layoutInCell="1" allowOverlap="1" wp14:anchorId="72760493" wp14:editId="0A507CBD">
            <wp:simplePos x="0" y="0"/>
            <wp:positionH relativeFrom="column">
              <wp:posOffset>2457450</wp:posOffset>
            </wp:positionH>
            <wp:positionV relativeFrom="paragraph">
              <wp:posOffset>235426</wp:posOffset>
            </wp:positionV>
            <wp:extent cx="3086100" cy="1193800"/>
            <wp:effectExtent l="0" t="0" r="0" b="0"/>
            <wp:wrapTopAndBottom/>
            <wp:docPr id="4947490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49042" name="Picture 494749042"/>
                    <pic:cNvPicPr/>
                  </pic:nvPicPr>
                  <pic:blipFill>
                    <a:blip r:embed="rId12">
                      <a:extLst>
                        <a:ext uri="{28A0092B-C50C-407E-A947-70E740481C1C}">
                          <a14:useLocalDpi xmlns:a14="http://schemas.microsoft.com/office/drawing/2010/main" val="0"/>
                        </a:ext>
                      </a:extLst>
                    </a:blip>
                    <a:stretch>
                      <a:fillRect/>
                    </a:stretch>
                  </pic:blipFill>
                  <pic:spPr>
                    <a:xfrm>
                      <a:off x="0" y="0"/>
                      <a:ext cx="3086100" cy="1193800"/>
                    </a:xfrm>
                    <a:prstGeom prst="rect">
                      <a:avLst/>
                    </a:prstGeom>
                  </pic:spPr>
                </pic:pic>
              </a:graphicData>
            </a:graphic>
          </wp:anchor>
        </w:drawing>
      </w:r>
      <w:r>
        <w:rPr>
          <w:rFonts w:eastAsiaTheme="minorEastAsia" w:cs="Times New Roman"/>
          <w:noProof/>
          <w:kern w:val="0"/>
          <w:lang w:eastAsia="en-GB"/>
        </w:rPr>
        <w:drawing>
          <wp:anchor distT="0" distB="0" distL="114300" distR="114300" simplePos="0" relativeHeight="251658252" behindDoc="0" locked="0" layoutInCell="1" allowOverlap="1" wp14:anchorId="514714BA" wp14:editId="37AC69D0">
            <wp:simplePos x="0" y="0"/>
            <wp:positionH relativeFrom="column">
              <wp:posOffset>476</wp:posOffset>
            </wp:positionH>
            <wp:positionV relativeFrom="paragraph">
              <wp:posOffset>234950</wp:posOffset>
            </wp:positionV>
            <wp:extent cx="2298700" cy="1193800"/>
            <wp:effectExtent l="0" t="0" r="0" b="0"/>
            <wp:wrapTopAndBottom/>
            <wp:docPr id="2675831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83100" name="Picture 267583100"/>
                    <pic:cNvPicPr/>
                  </pic:nvPicPr>
                  <pic:blipFill>
                    <a:blip r:embed="rId20">
                      <a:extLst>
                        <a:ext uri="{28A0092B-C50C-407E-A947-70E740481C1C}">
                          <a14:useLocalDpi xmlns:a14="http://schemas.microsoft.com/office/drawing/2010/main" val="0"/>
                        </a:ext>
                      </a:extLst>
                    </a:blip>
                    <a:stretch>
                      <a:fillRect/>
                    </a:stretch>
                  </pic:blipFill>
                  <pic:spPr>
                    <a:xfrm>
                      <a:off x="0" y="0"/>
                      <a:ext cx="2298700" cy="1193800"/>
                    </a:xfrm>
                    <a:prstGeom prst="rect">
                      <a:avLst/>
                    </a:prstGeom>
                  </pic:spPr>
                </pic:pic>
              </a:graphicData>
            </a:graphic>
          </wp:anchor>
        </w:drawing>
      </w:r>
      <w:r w:rsidR="00135283">
        <w:rPr>
          <w:rFonts w:eastAsiaTheme="minorEastAsia" w:cs="Times New Roman"/>
          <w:kern w:val="0"/>
          <w:lang w:eastAsia="en-GB"/>
          <w14:ligatures w14:val="none"/>
        </w:rPr>
        <w:t xml:space="preserve">Swagger: </w:t>
      </w:r>
    </w:p>
    <w:p w14:paraId="0D49A0F5" w14:textId="3C575403" w:rsidR="00135283" w:rsidRPr="00135283" w:rsidRDefault="00135283" w:rsidP="00135283">
      <w:pPr>
        <w:spacing w:before="100" w:beforeAutospacing="1" w:after="100" w:afterAutospacing="1" w:line="240" w:lineRule="auto"/>
        <w:rPr>
          <w:rFonts w:eastAsiaTheme="minorEastAsia" w:cs="Times New Roman"/>
          <w:kern w:val="0"/>
          <w:lang w:eastAsia="en-GB"/>
          <w14:ligatures w14:val="none"/>
        </w:rPr>
      </w:pPr>
    </w:p>
    <w:p w14:paraId="017DBFD4" w14:textId="65C2431D" w:rsidR="00EF669F" w:rsidRPr="00AA1A26" w:rsidRDefault="00EF669F" w:rsidP="00EF669F">
      <w:pPr>
        <w:spacing w:before="100" w:beforeAutospacing="1" w:after="100" w:afterAutospacing="1" w:line="240" w:lineRule="auto"/>
        <w:ind w:left="360"/>
        <w:rPr>
          <w:rFonts w:eastAsiaTheme="minorEastAsia" w:cs="Times New Roman"/>
          <w:kern w:val="0"/>
          <w:lang w:eastAsia="en-GB"/>
          <w14:ligatures w14:val="none"/>
        </w:rPr>
      </w:pPr>
      <w:r w:rsidRPr="00135283">
        <w:rPr>
          <w:rFonts w:eastAsiaTheme="minorEastAsia" w:cs="Times New Roman"/>
          <w:kern w:val="0"/>
          <w:lang w:eastAsia="en-GB"/>
          <w14:ligatures w14:val="none"/>
        </w:rPr>
        <w:t>Actual Results:</w:t>
      </w:r>
    </w:p>
    <w:p w14:paraId="7F97214F" w14:textId="77777777" w:rsidR="005644F5" w:rsidRPr="00135283" w:rsidRDefault="005644F5" w:rsidP="005644F5">
      <w:pPr>
        <w:pStyle w:val="p1"/>
        <w:numPr>
          <w:ilvl w:val="0"/>
          <w:numId w:val="14"/>
        </w:numPr>
        <w:rPr>
          <w:rFonts w:asciiTheme="minorHAnsi" w:hAnsiTheme="minorHAnsi"/>
        </w:rPr>
      </w:pPr>
      <w:r w:rsidRPr="00135283">
        <w:rPr>
          <w:rStyle w:val="s1"/>
          <w:rFonts w:asciiTheme="minorHAnsi" w:hAnsiTheme="minorHAnsi"/>
        </w:rPr>
        <w:t xml:space="preserve">The API </w:t>
      </w:r>
      <w:r w:rsidRPr="00135283">
        <w:rPr>
          <w:rStyle w:val="s2"/>
          <w:rFonts w:asciiTheme="minorHAnsi" w:hAnsiTheme="minorHAnsi"/>
        </w:rPr>
        <w:t>successfully processed the request</w:t>
      </w:r>
      <w:r w:rsidRPr="00135283">
        <w:rPr>
          <w:rStyle w:val="s1"/>
          <w:rFonts w:asciiTheme="minorHAnsi" w:hAnsiTheme="minorHAnsi"/>
        </w:rPr>
        <w:t>.</w:t>
      </w:r>
    </w:p>
    <w:p w14:paraId="63E5C07E" w14:textId="77777777" w:rsidR="005644F5" w:rsidRPr="00135283" w:rsidRDefault="005644F5" w:rsidP="005644F5">
      <w:pPr>
        <w:pStyle w:val="p1"/>
        <w:numPr>
          <w:ilvl w:val="0"/>
          <w:numId w:val="14"/>
        </w:numPr>
        <w:rPr>
          <w:rFonts w:asciiTheme="minorHAnsi" w:hAnsiTheme="minorHAnsi"/>
        </w:rPr>
      </w:pPr>
      <w:r w:rsidRPr="00135283">
        <w:rPr>
          <w:rStyle w:val="s1"/>
          <w:rFonts w:asciiTheme="minorHAnsi" w:hAnsiTheme="minorHAnsi"/>
        </w:rPr>
        <w:t xml:space="preserve">The response returned </w:t>
      </w:r>
      <w:r w:rsidRPr="00135283">
        <w:rPr>
          <w:rStyle w:val="s2"/>
          <w:rFonts w:asciiTheme="minorHAnsi" w:hAnsiTheme="minorHAnsi"/>
        </w:rPr>
        <w:t>HTTP Status Code: 201 Created</w:t>
      </w:r>
      <w:r w:rsidRPr="00135283">
        <w:rPr>
          <w:rStyle w:val="s1"/>
          <w:rFonts w:asciiTheme="minorHAnsi" w:hAnsiTheme="minorHAnsi"/>
        </w:rPr>
        <w:t>.</w:t>
      </w:r>
    </w:p>
    <w:p w14:paraId="00169817" w14:textId="77777777" w:rsidR="005644F5" w:rsidRPr="00135283" w:rsidRDefault="005644F5" w:rsidP="005644F5">
      <w:pPr>
        <w:pStyle w:val="p1"/>
        <w:numPr>
          <w:ilvl w:val="0"/>
          <w:numId w:val="14"/>
        </w:numPr>
        <w:rPr>
          <w:rFonts w:asciiTheme="minorHAnsi" w:hAnsiTheme="minorHAnsi"/>
        </w:rPr>
      </w:pPr>
      <w:r w:rsidRPr="00135283">
        <w:rPr>
          <w:rStyle w:val="s1"/>
          <w:rFonts w:asciiTheme="minorHAnsi" w:hAnsiTheme="minorHAnsi"/>
        </w:rPr>
        <w:t xml:space="preserve">A voucher was issued even though the user account status is </w:t>
      </w:r>
      <w:r w:rsidRPr="00135283">
        <w:rPr>
          <w:rStyle w:val="s2"/>
          <w:rFonts w:asciiTheme="minorHAnsi" w:hAnsiTheme="minorHAnsi"/>
        </w:rPr>
        <w:t>Disabled</w:t>
      </w:r>
      <w:r w:rsidRPr="00135283">
        <w:rPr>
          <w:rStyle w:val="s1"/>
          <w:rFonts w:asciiTheme="minorHAnsi" w:hAnsiTheme="minorHAnsi"/>
        </w:rPr>
        <w:t>.</w:t>
      </w:r>
    </w:p>
    <w:p w14:paraId="7DD5568F" w14:textId="5F5B6883" w:rsidR="005644F5" w:rsidRDefault="005644F5" w:rsidP="005644F5">
      <w:pPr>
        <w:pStyle w:val="p1"/>
        <w:numPr>
          <w:ilvl w:val="0"/>
          <w:numId w:val="14"/>
        </w:numPr>
        <w:rPr>
          <w:rStyle w:val="s1"/>
          <w:rFonts w:asciiTheme="minorHAnsi" w:hAnsiTheme="minorHAnsi"/>
        </w:rPr>
      </w:pPr>
      <w:r w:rsidRPr="00135283">
        <w:rPr>
          <w:rStyle w:val="s1"/>
          <w:rFonts w:asciiTheme="minorHAnsi" w:hAnsiTheme="minorHAnsi"/>
        </w:rPr>
        <w:t xml:space="preserve">The response included a </w:t>
      </w:r>
      <w:r w:rsidRPr="00135283">
        <w:rPr>
          <w:rStyle w:val="s2"/>
          <w:rFonts w:asciiTheme="minorHAnsi" w:hAnsiTheme="minorHAnsi"/>
        </w:rPr>
        <w:t>traceId</w:t>
      </w:r>
      <w:r w:rsidRPr="00135283">
        <w:rPr>
          <w:rStyle w:val="s1"/>
          <w:rFonts w:asciiTheme="minorHAnsi" w:hAnsiTheme="minorHAnsi"/>
        </w:rPr>
        <w:t xml:space="preserve"> confirming the transaction was processed.</w:t>
      </w:r>
    </w:p>
    <w:p w14:paraId="0AE6C6E1" w14:textId="6E1BC326" w:rsidR="00135283" w:rsidRPr="00135283" w:rsidRDefault="00DE238C" w:rsidP="00135283">
      <w:pPr>
        <w:pStyle w:val="p1"/>
        <w:rPr>
          <w:rFonts w:asciiTheme="minorHAnsi" w:hAnsiTheme="minorHAnsi"/>
        </w:rPr>
      </w:pPr>
      <w:r>
        <w:rPr>
          <w:rFonts w:asciiTheme="minorHAnsi" w:hAnsiTheme="minorHAnsi"/>
          <w:noProof/>
          <w14:ligatures w14:val="standardContextual"/>
        </w:rPr>
        <w:drawing>
          <wp:anchor distT="0" distB="0" distL="114300" distR="114300" simplePos="0" relativeHeight="251658250" behindDoc="0" locked="0" layoutInCell="1" allowOverlap="1" wp14:anchorId="2C461973" wp14:editId="0FE629B1">
            <wp:simplePos x="0" y="0"/>
            <wp:positionH relativeFrom="column">
              <wp:posOffset>3207067</wp:posOffset>
            </wp:positionH>
            <wp:positionV relativeFrom="paragraph">
              <wp:posOffset>407352</wp:posOffset>
            </wp:positionV>
            <wp:extent cx="3135630" cy="1257300"/>
            <wp:effectExtent l="0" t="0" r="1270" b="0"/>
            <wp:wrapTopAndBottom/>
            <wp:docPr id="6515663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66374" name="Picture 651566374"/>
                    <pic:cNvPicPr/>
                  </pic:nvPicPr>
                  <pic:blipFill>
                    <a:blip r:embed="rId21">
                      <a:extLst>
                        <a:ext uri="{28A0092B-C50C-407E-A947-70E740481C1C}">
                          <a14:useLocalDpi xmlns:a14="http://schemas.microsoft.com/office/drawing/2010/main" val="0"/>
                        </a:ext>
                      </a:extLst>
                    </a:blip>
                    <a:stretch>
                      <a:fillRect/>
                    </a:stretch>
                  </pic:blipFill>
                  <pic:spPr>
                    <a:xfrm>
                      <a:off x="0" y="0"/>
                      <a:ext cx="3135630" cy="1257300"/>
                    </a:xfrm>
                    <a:prstGeom prst="rect">
                      <a:avLst/>
                    </a:prstGeom>
                  </pic:spPr>
                </pic:pic>
              </a:graphicData>
            </a:graphic>
            <wp14:sizeRelH relativeFrom="margin">
              <wp14:pctWidth>0</wp14:pctWidth>
            </wp14:sizeRelH>
          </wp:anchor>
        </w:drawing>
      </w:r>
      <w:r>
        <w:rPr>
          <w:rFonts w:asciiTheme="minorHAnsi" w:hAnsiTheme="minorHAnsi"/>
          <w:noProof/>
          <w14:ligatures w14:val="standardContextual"/>
        </w:rPr>
        <w:drawing>
          <wp:anchor distT="0" distB="0" distL="114300" distR="114300" simplePos="0" relativeHeight="251658251" behindDoc="0" locked="0" layoutInCell="1" allowOverlap="1" wp14:anchorId="7AAFC03B" wp14:editId="71DD1DC2">
            <wp:simplePos x="0" y="0"/>
            <wp:positionH relativeFrom="column">
              <wp:posOffset>-1429</wp:posOffset>
            </wp:positionH>
            <wp:positionV relativeFrom="paragraph">
              <wp:posOffset>406559</wp:posOffset>
            </wp:positionV>
            <wp:extent cx="3100070" cy="1257300"/>
            <wp:effectExtent l="0" t="0" r="0" b="0"/>
            <wp:wrapTopAndBottom/>
            <wp:docPr id="1537081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8178" name="Picture 153708178"/>
                    <pic:cNvPicPr/>
                  </pic:nvPicPr>
                  <pic:blipFill>
                    <a:blip r:embed="rId22">
                      <a:extLst>
                        <a:ext uri="{28A0092B-C50C-407E-A947-70E740481C1C}">
                          <a14:useLocalDpi xmlns:a14="http://schemas.microsoft.com/office/drawing/2010/main" val="0"/>
                        </a:ext>
                      </a:extLst>
                    </a:blip>
                    <a:stretch>
                      <a:fillRect/>
                    </a:stretch>
                  </pic:blipFill>
                  <pic:spPr>
                    <a:xfrm>
                      <a:off x="0" y="0"/>
                      <a:ext cx="3100070" cy="1257300"/>
                    </a:xfrm>
                    <a:prstGeom prst="rect">
                      <a:avLst/>
                    </a:prstGeom>
                  </pic:spPr>
                </pic:pic>
              </a:graphicData>
            </a:graphic>
            <wp14:sizeRelH relativeFrom="margin">
              <wp14:pctWidth>0</wp14:pctWidth>
            </wp14:sizeRelH>
            <wp14:sizeRelV relativeFrom="margin">
              <wp14:pctHeight>0</wp14:pctHeight>
            </wp14:sizeRelV>
          </wp:anchor>
        </w:drawing>
      </w:r>
      <w:r w:rsidR="00135283">
        <w:rPr>
          <w:rStyle w:val="s1"/>
          <w:rFonts w:asciiTheme="minorHAnsi" w:hAnsiTheme="minorHAnsi"/>
        </w:rPr>
        <w:t>Postman:</w:t>
      </w:r>
    </w:p>
    <w:p w14:paraId="7A8827BE" w14:textId="24BB5B36" w:rsidR="00DB0C15" w:rsidRPr="00DB0C15" w:rsidRDefault="00DB0C15" w:rsidP="005644F5">
      <w:pPr>
        <w:spacing w:before="100" w:beforeAutospacing="1" w:after="100" w:afterAutospacing="1" w:line="240" w:lineRule="auto"/>
        <w:ind w:left="720"/>
        <w:rPr>
          <w:rFonts w:eastAsiaTheme="minorEastAsia" w:cs="Times New Roman"/>
          <w:kern w:val="0"/>
          <w:lang w:eastAsia="en-GB"/>
          <w14:ligatures w14:val="none"/>
        </w:rPr>
      </w:pPr>
    </w:p>
    <w:p w14:paraId="28732118" w14:textId="3F68EB80" w:rsidR="00AB7ECF" w:rsidRPr="00135283" w:rsidRDefault="00AB7ECF" w:rsidP="000514CB">
      <w:pPr>
        <w:pStyle w:val="p1"/>
        <w:rPr>
          <w:rFonts w:asciiTheme="minorHAnsi" w:hAnsiTheme="minorHAnsi"/>
        </w:rPr>
      </w:pPr>
      <w:r w:rsidRPr="00135283">
        <w:rPr>
          <w:rStyle w:val="s1"/>
          <w:rFonts w:asciiTheme="minorHAnsi" w:hAnsiTheme="minorHAnsi"/>
        </w:rPr>
        <w:t>Conclusion</w:t>
      </w:r>
      <w:r w:rsidR="000514CB" w:rsidRPr="00135283">
        <w:rPr>
          <w:rStyle w:val="s1"/>
          <w:rFonts w:asciiTheme="minorHAnsi" w:hAnsiTheme="minorHAnsi"/>
        </w:rPr>
        <w:t xml:space="preserve">: </w:t>
      </w:r>
    </w:p>
    <w:p w14:paraId="2E92DF2A" w14:textId="2EBFF6F0" w:rsidR="00FB51E5" w:rsidRDefault="00AB7ECF" w:rsidP="00195469">
      <w:pPr>
        <w:pStyle w:val="p1"/>
        <w:rPr>
          <w:rStyle w:val="s1"/>
          <w:rFonts w:asciiTheme="minorHAnsi" w:hAnsiTheme="minorHAnsi"/>
        </w:rPr>
      </w:pPr>
      <w:r w:rsidRPr="00135283">
        <w:rPr>
          <w:rStyle w:val="s2"/>
          <w:rFonts w:asciiTheme="minorHAnsi" w:hAnsiTheme="minorHAnsi"/>
        </w:rPr>
        <w:t>The</w:t>
      </w:r>
      <w:r w:rsidR="000514CB" w:rsidRPr="00135283">
        <w:rPr>
          <w:rStyle w:val="s2"/>
          <w:rFonts w:asciiTheme="minorHAnsi" w:hAnsiTheme="minorHAnsi"/>
        </w:rPr>
        <w:t xml:space="preserve"> defect found is that the</w:t>
      </w:r>
      <w:r w:rsidRPr="00135283">
        <w:rPr>
          <w:rStyle w:val="s2"/>
          <w:rFonts w:asciiTheme="minorHAnsi" w:hAnsiTheme="minorHAnsi"/>
        </w:rPr>
        <w:t xml:space="preserve"> system </w:t>
      </w:r>
      <w:r w:rsidRPr="00135283">
        <w:rPr>
          <w:rStyle w:val="s1"/>
          <w:rFonts w:asciiTheme="minorHAnsi" w:hAnsiTheme="minorHAnsi"/>
        </w:rPr>
        <w:t>allows transactions for users whose accounts are Disabled</w:t>
      </w:r>
      <w:r w:rsidRPr="00135283">
        <w:rPr>
          <w:rStyle w:val="s2"/>
          <w:rFonts w:asciiTheme="minorHAnsi" w:hAnsiTheme="minorHAnsi"/>
        </w:rPr>
        <w:t>, which violates expected business rules. The API should prevent transactions for inactive or disabled accounts.</w:t>
      </w:r>
      <w:r w:rsidR="000514CB" w:rsidRPr="00135283">
        <w:rPr>
          <w:rStyle w:val="s1"/>
          <w:rFonts w:asciiTheme="minorHAnsi" w:hAnsiTheme="minorHAnsi"/>
        </w:rPr>
        <w:t xml:space="preserve"> </w:t>
      </w:r>
    </w:p>
    <w:p w14:paraId="08B85819" w14:textId="3CA5C347" w:rsidR="00135283" w:rsidRDefault="00AB7ECF" w:rsidP="00195469">
      <w:pPr>
        <w:pStyle w:val="p1"/>
        <w:rPr>
          <w:rFonts w:asciiTheme="minorHAnsi" w:hAnsiTheme="minorHAnsi"/>
        </w:rPr>
      </w:pPr>
      <w:r w:rsidRPr="00135283">
        <w:rPr>
          <w:rStyle w:val="s1"/>
          <w:rFonts w:asciiTheme="minorHAnsi" w:hAnsiTheme="minorHAnsi"/>
        </w:rPr>
        <w:t>Severity:</w:t>
      </w:r>
      <w:r w:rsidRPr="00135283">
        <w:rPr>
          <w:rStyle w:val="s2"/>
          <w:rFonts w:asciiTheme="minorHAnsi" w:hAnsiTheme="minorHAnsi"/>
        </w:rPr>
        <w:t xml:space="preserve"> High</w:t>
      </w:r>
      <w:r w:rsidR="00135283">
        <w:rPr>
          <w:rFonts w:asciiTheme="minorHAnsi" w:hAnsiTheme="minorHAnsi"/>
        </w:rPr>
        <w:t xml:space="preserve"> </w:t>
      </w:r>
    </w:p>
    <w:p w14:paraId="03DF844C" w14:textId="40877136" w:rsidR="00EF7636" w:rsidRDefault="00AB7ECF" w:rsidP="00FB51E5">
      <w:pPr>
        <w:pStyle w:val="p1"/>
        <w:rPr>
          <w:rStyle w:val="s1"/>
          <w:rFonts w:asciiTheme="minorHAnsi" w:hAnsiTheme="minorHAnsi"/>
        </w:rPr>
      </w:pPr>
      <w:r w:rsidRPr="00135283">
        <w:rPr>
          <w:rStyle w:val="s1"/>
          <w:rFonts w:asciiTheme="minorHAnsi" w:hAnsiTheme="minorHAnsi"/>
        </w:rPr>
        <w:t>Reason:</w:t>
      </w:r>
      <w:r w:rsidRPr="00135283">
        <w:rPr>
          <w:rStyle w:val="s2"/>
          <w:rFonts w:asciiTheme="minorHAnsi" w:hAnsiTheme="minorHAnsi"/>
        </w:rPr>
        <w:t xml:space="preserve"> Disabled users should not be able to perform financial transactions</w:t>
      </w:r>
      <w:r w:rsidR="000514CB" w:rsidRPr="00135283">
        <w:rPr>
          <w:rStyle w:val="s2"/>
          <w:rFonts w:asciiTheme="minorHAnsi" w:hAnsiTheme="minorHAnsi"/>
        </w:rPr>
        <w:t xml:space="preserve"> /</w:t>
      </w:r>
      <w:r w:rsidR="00FC4BA6" w:rsidRPr="00135283">
        <w:rPr>
          <w:rStyle w:val="s1"/>
          <w:rFonts w:asciiTheme="minorHAnsi" w:hAnsiTheme="minorHAnsi"/>
        </w:rPr>
        <w:t xml:space="preserve"> </w:t>
      </w:r>
      <w:r w:rsidR="000514CB" w:rsidRPr="00135283">
        <w:rPr>
          <w:rStyle w:val="s1"/>
          <w:rFonts w:asciiTheme="minorHAnsi" w:hAnsiTheme="minorHAnsi"/>
        </w:rPr>
        <w:t>Unauthorised</w:t>
      </w:r>
      <w:r w:rsidR="00FC4BA6" w:rsidRPr="00135283">
        <w:rPr>
          <w:rStyle w:val="s1"/>
          <w:rFonts w:asciiTheme="minorHAnsi" w:hAnsiTheme="minorHAnsi"/>
        </w:rPr>
        <w:t xml:space="preserve"> transactions could occur using inactive accounts.</w:t>
      </w:r>
    </w:p>
    <w:p w14:paraId="0699B4EE" w14:textId="6D04EF9D" w:rsidR="00FB51E5" w:rsidRPr="00FB51E5" w:rsidRDefault="00FB51E5" w:rsidP="00FB51E5">
      <w:pPr>
        <w:pStyle w:val="p1"/>
        <w:rPr>
          <w:rFonts w:asciiTheme="minorHAnsi" w:hAnsiTheme="minorHAnsi"/>
        </w:rPr>
      </w:pPr>
    </w:p>
    <w:p w14:paraId="15934E28" w14:textId="4D506A40" w:rsidR="004A67B9" w:rsidRDefault="57DACAF8" w:rsidP="57DACAF8">
      <w:r w:rsidRPr="57DACAF8">
        <w:rPr>
          <w:b/>
          <w:bCs/>
        </w:rPr>
        <w:t>2.4 Automation:</w:t>
      </w:r>
      <w:r>
        <w:t xml:space="preserve"> </w:t>
      </w:r>
    </w:p>
    <w:p w14:paraId="3AB409B4" w14:textId="68F20D6B" w:rsidR="00D96EF5" w:rsidRPr="004A67B9" w:rsidRDefault="00994AB6" w:rsidP="57DACAF8">
      <w:r>
        <w:rPr>
          <w:noProof/>
        </w:rPr>
        <w:drawing>
          <wp:anchor distT="0" distB="0" distL="114300" distR="114300" simplePos="0" relativeHeight="251658240" behindDoc="0" locked="0" layoutInCell="1" allowOverlap="1" wp14:anchorId="68B1B51A" wp14:editId="105AC74B">
            <wp:simplePos x="0" y="0"/>
            <wp:positionH relativeFrom="column">
              <wp:posOffset>0</wp:posOffset>
            </wp:positionH>
            <wp:positionV relativeFrom="paragraph">
              <wp:posOffset>196</wp:posOffset>
            </wp:positionV>
            <wp:extent cx="5499100" cy="1282700"/>
            <wp:effectExtent l="0" t="0" r="0" b="0"/>
            <wp:wrapTopAndBottom/>
            <wp:docPr id="104920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0158" name="Picture 1049200158"/>
                    <pic:cNvPicPr/>
                  </pic:nvPicPr>
                  <pic:blipFill>
                    <a:blip r:embed="rId23">
                      <a:extLst>
                        <a:ext uri="{28A0092B-C50C-407E-A947-70E740481C1C}">
                          <a14:useLocalDpi xmlns:a14="http://schemas.microsoft.com/office/drawing/2010/main" val="0"/>
                        </a:ext>
                      </a:extLst>
                    </a:blip>
                    <a:stretch>
                      <a:fillRect/>
                    </a:stretch>
                  </pic:blipFill>
                  <pic:spPr>
                    <a:xfrm>
                      <a:off x="0" y="0"/>
                      <a:ext cx="5499100" cy="1282700"/>
                    </a:xfrm>
                    <a:prstGeom prst="rect">
                      <a:avLst/>
                    </a:prstGeom>
                  </pic:spPr>
                </pic:pic>
              </a:graphicData>
            </a:graphic>
          </wp:anchor>
        </w:drawing>
      </w:r>
    </w:p>
    <w:p w14:paraId="4F2A0409" w14:textId="15711C72" w:rsidR="004A67B9" w:rsidRPr="004A67B9" w:rsidRDefault="57DACAF8" w:rsidP="57DACAF8">
      <w:r w:rsidRPr="57DACAF8">
        <w:rPr>
          <w:b/>
          <w:bCs/>
        </w:rPr>
        <w:t>Task 2 Question:</w:t>
      </w:r>
      <w:r>
        <w:t xml:space="preserve"> </w:t>
      </w:r>
    </w:p>
    <w:p w14:paraId="009F29A1" w14:textId="44981E50" w:rsidR="004E77EF" w:rsidRPr="004E77EF" w:rsidRDefault="004E77EF" w:rsidP="004E77EF">
      <w:pPr>
        <w:spacing w:after="0" w:line="240" w:lineRule="auto"/>
        <w:rPr>
          <w:rFonts w:eastAsiaTheme="minorEastAsia" w:cs="Times New Roman"/>
          <w:kern w:val="0"/>
          <w:lang w:eastAsia="en-GB"/>
          <w14:ligatures w14:val="none"/>
        </w:rPr>
      </w:pPr>
      <w:r w:rsidRPr="004E77EF">
        <w:rPr>
          <w:rFonts w:eastAsiaTheme="minorEastAsia" w:cs="Times New Roman"/>
          <w:kern w:val="0"/>
          <w:lang w:eastAsia="en-GB"/>
          <w14:ligatures w14:val="none"/>
        </w:rPr>
        <w:t>No, the API did return the same error message. Providing specific error messages can create security risks because attackers can use these messages to discover valid wallet IDs or identify disabled accounts. This process is known as user or resource enumeration. For better security, APIs should provide more generic error messages such as "Invalid request" to avoid revealing internal system details. an attacker can test many wallet IDs to discover which ones exist in the system. This can lead to potential fraud attempts. For security reasons, APIs should return more generic error messages such as “Invalid request” to avoid exposing sensitive system details.</w:t>
      </w:r>
    </w:p>
    <w:p w14:paraId="19E9AD41" w14:textId="5E12C03D" w:rsidR="004A67B9" w:rsidRPr="004A67B9" w:rsidRDefault="004A67B9" w:rsidP="004A67B9"/>
    <w:p w14:paraId="34A8643D" w14:textId="779F4FFF" w:rsidR="004A67B9" w:rsidRPr="004A67B9" w:rsidRDefault="004A67B9" w:rsidP="004A67B9">
      <w:pPr>
        <w:rPr>
          <w:b/>
          <w:bCs/>
        </w:rPr>
      </w:pPr>
      <w:r w:rsidRPr="004A67B9">
        <w:rPr>
          <w:b/>
          <w:bCs/>
        </w:rPr>
        <w:t>Task 3: Database Audit (White-Box)</w:t>
      </w:r>
    </w:p>
    <w:p w14:paraId="7CD10FC5" w14:textId="4FC87F46" w:rsidR="004A67B9" w:rsidRPr="00896F97" w:rsidRDefault="009266EB" w:rsidP="57DACAF8">
      <w:pPr>
        <w:rPr>
          <w:lang w:val="fr-FR"/>
        </w:rPr>
      </w:pPr>
      <w:r>
        <w:rPr>
          <w:noProof/>
        </w:rPr>
        <w:drawing>
          <wp:anchor distT="0" distB="0" distL="114300" distR="114300" simplePos="0" relativeHeight="251658254" behindDoc="0" locked="0" layoutInCell="1" allowOverlap="1" wp14:anchorId="3D7AC9B1" wp14:editId="74E7117F">
            <wp:simplePos x="0" y="0"/>
            <wp:positionH relativeFrom="column">
              <wp:posOffset>0</wp:posOffset>
            </wp:positionH>
            <wp:positionV relativeFrom="paragraph">
              <wp:posOffset>473515</wp:posOffset>
            </wp:positionV>
            <wp:extent cx="3608070" cy="2656840"/>
            <wp:effectExtent l="0" t="0" r="0" b="0"/>
            <wp:wrapTopAndBottom/>
            <wp:docPr id="366377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77019" name="Picture 3663770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8070" cy="2656840"/>
                    </a:xfrm>
                    <a:prstGeom prst="rect">
                      <a:avLst/>
                    </a:prstGeom>
                  </pic:spPr>
                </pic:pic>
              </a:graphicData>
            </a:graphic>
            <wp14:sizeRelH relativeFrom="margin">
              <wp14:pctWidth>0</wp14:pctWidth>
            </wp14:sizeRelH>
            <wp14:sizeRelV relativeFrom="margin">
              <wp14:pctHeight>0</wp14:pctHeight>
            </wp14:sizeRelV>
          </wp:anchor>
        </w:drawing>
      </w:r>
      <w:r w:rsidR="57DACAF8" w:rsidRPr="00896F97">
        <w:rPr>
          <w:b/>
          <w:lang w:val="fr-FR"/>
        </w:rPr>
        <w:t>3.1 Reconciliation Query:</w:t>
      </w:r>
    </w:p>
    <w:p w14:paraId="59601E61" w14:textId="0C87D279" w:rsidR="006E3C2B" w:rsidRPr="00896F97" w:rsidRDefault="006E3C2B" w:rsidP="57DACAF8">
      <w:pPr>
        <w:rPr>
          <w:lang w:val="fr-FR"/>
        </w:rPr>
      </w:pPr>
    </w:p>
    <w:p w14:paraId="3919B6C5" w14:textId="77777777" w:rsidR="00BB7E41" w:rsidRPr="00896F97" w:rsidRDefault="00BB7E41" w:rsidP="57DACAF8">
      <w:pPr>
        <w:rPr>
          <w:b/>
          <w:lang w:val="fr-FR"/>
        </w:rPr>
      </w:pPr>
    </w:p>
    <w:p w14:paraId="5B09B468" w14:textId="77777777" w:rsidR="00BB7E41" w:rsidRPr="00896F97" w:rsidRDefault="00BB7E41" w:rsidP="57DACAF8">
      <w:pPr>
        <w:rPr>
          <w:b/>
          <w:lang w:val="fr-FR"/>
        </w:rPr>
      </w:pPr>
    </w:p>
    <w:p w14:paraId="7EF25D2E" w14:textId="77777777" w:rsidR="00BB7E41" w:rsidRPr="00896F97" w:rsidRDefault="00BB7E41" w:rsidP="57DACAF8">
      <w:pPr>
        <w:rPr>
          <w:b/>
          <w:lang w:val="fr-FR"/>
        </w:rPr>
      </w:pPr>
    </w:p>
    <w:p w14:paraId="5E9F7DFE" w14:textId="29D9316F" w:rsidR="00BB7E41" w:rsidRPr="00896F97" w:rsidRDefault="57DACAF8" w:rsidP="57DACAF8">
      <w:pPr>
        <w:rPr>
          <w:lang w:val="fr-FR"/>
        </w:rPr>
      </w:pPr>
      <w:r w:rsidRPr="00896F97">
        <w:rPr>
          <w:b/>
          <w:lang w:val="fr-FR"/>
        </w:rPr>
        <w:t>3.2 Financial Audit:</w:t>
      </w:r>
      <w:r w:rsidRPr="00896F97">
        <w:rPr>
          <w:lang w:val="fr-FR"/>
        </w:rPr>
        <w:t xml:space="preserve"> </w:t>
      </w:r>
      <w:r w:rsidR="00BB7E41">
        <w:rPr>
          <w:noProof/>
        </w:rPr>
        <w:drawing>
          <wp:anchor distT="0" distB="0" distL="114300" distR="114300" simplePos="0" relativeHeight="251658255" behindDoc="0" locked="0" layoutInCell="1" allowOverlap="1" wp14:anchorId="13192175" wp14:editId="60E9657B">
            <wp:simplePos x="0" y="0"/>
            <wp:positionH relativeFrom="column">
              <wp:posOffset>0</wp:posOffset>
            </wp:positionH>
            <wp:positionV relativeFrom="paragraph">
              <wp:posOffset>316230</wp:posOffset>
            </wp:positionV>
            <wp:extent cx="4100195" cy="2981960"/>
            <wp:effectExtent l="0" t="0" r="1905" b="2540"/>
            <wp:wrapTopAndBottom/>
            <wp:docPr id="1044524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24950" name="Picture 104452495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00195" cy="2981960"/>
                    </a:xfrm>
                    <a:prstGeom prst="rect">
                      <a:avLst/>
                    </a:prstGeom>
                  </pic:spPr>
                </pic:pic>
              </a:graphicData>
            </a:graphic>
            <wp14:sizeRelH relativeFrom="margin">
              <wp14:pctWidth>0</wp14:pctWidth>
            </wp14:sizeRelH>
            <wp14:sizeRelV relativeFrom="margin">
              <wp14:pctHeight>0</wp14:pctHeight>
            </wp14:sizeRelV>
          </wp:anchor>
        </w:drawing>
      </w:r>
    </w:p>
    <w:p w14:paraId="5C1C5E27" w14:textId="77777777" w:rsidR="00F07377" w:rsidRPr="00896F97" w:rsidRDefault="00F07377" w:rsidP="57DACAF8">
      <w:pPr>
        <w:rPr>
          <w:b/>
          <w:lang w:val="fr-FR"/>
        </w:rPr>
      </w:pPr>
    </w:p>
    <w:p w14:paraId="532DA854" w14:textId="7DEF0467" w:rsidR="004A67B9" w:rsidRPr="00896F97" w:rsidRDefault="00C35715" w:rsidP="57DACAF8">
      <w:pPr>
        <w:rPr>
          <w:lang w:val="fr-FR"/>
        </w:rPr>
      </w:pPr>
      <w:r>
        <w:rPr>
          <w:noProof/>
        </w:rPr>
        <w:drawing>
          <wp:anchor distT="0" distB="0" distL="114300" distR="114300" simplePos="0" relativeHeight="251658256" behindDoc="0" locked="0" layoutInCell="1" allowOverlap="1" wp14:anchorId="65EC264D" wp14:editId="71E1077E">
            <wp:simplePos x="0" y="0"/>
            <wp:positionH relativeFrom="column">
              <wp:posOffset>0</wp:posOffset>
            </wp:positionH>
            <wp:positionV relativeFrom="paragraph">
              <wp:posOffset>489585</wp:posOffset>
            </wp:positionV>
            <wp:extent cx="4170680" cy="1888490"/>
            <wp:effectExtent l="0" t="0" r="0" b="3810"/>
            <wp:wrapTopAndBottom/>
            <wp:docPr id="1126587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87986" name="Picture 1126587986"/>
                    <pic:cNvPicPr/>
                  </pic:nvPicPr>
                  <pic:blipFill rotWithShape="1">
                    <a:blip r:embed="rId26" cstate="print">
                      <a:extLst>
                        <a:ext uri="{28A0092B-C50C-407E-A947-70E740481C1C}">
                          <a14:useLocalDpi xmlns:a14="http://schemas.microsoft.com/office/drawing/2010/main" val="0"/>
                        </a:ext>
                      </a:extLst>
                    </a:blip>
                    <a:srcRect r="27225"/>
                    <a:stretch>
                      <a:fillRect/>
                    </a:stretch>
                  </pic:blipFill>
                  <pic:spPr bwMode="auto">
                    <a:xfrm>
                      <a:off x="0" y="0"/>
                      <a:ext cx="4170680" cy="1888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57DACAF8" w:rsidRPr="00896F97">
        <w:rPr>
          <w:b/>
          <w:lang w:val="fr-FR"/>
        </w:rPr>
        <w:t>3.3 Data Hygiene:</w:t>
      </w:r>
    </w:p>
    <w:p w14:paraId="207ECD68" w14:textId="5F85806B" w:rsidR="00F07377" w:rsidRPr="00896F97" w:rsidRDefault="00F07377" w:rsidP="57DACAF8">
      <w:pPr>
        <w:rPr>
          <w:lang w:val="fr-FR"/>
        </w:rPr>
      </w:pPr>
    </w:p>
    <w:p w14:paraId="702528D1" w14:textId="77777777" w:rsidR="004B3788" w:rsidRPr="00896F97" w:rsidRDefault="004B3788" w:rsidP="57DACAF8">
      <w:pPr>
        <w:rPr>
          <w:b/>
          <w:lang w:val="fr-FR"/>
        </w:rPr>
      </w:pPr>
    </w:p>
    <w:p w14:paraId="5D8589C7" w14:textId="77777777" w:rsidR="004B3788" w:rsidRPr="00896F97" w:rsidRDefault="004B3788" w:rsidP="57DACAF8">
      <w:pPr>
        <w:rPr>
          <w:b/>
          <w:lang w:val="fr-FR"/>
        </w:rPr>
      </w:pPr>
    </w:p>
    <w:p w14:paraId="0BB30489" w14:textId="77777777" w:rsidR="004B3788" w:rsidRPr="00896F97" w:rsidRDefault="004B3788" w:rsidP="57DACAF8">
      <w:pPr>
        <w:rPr>
          <w:b/>
          <w:lang w:val="fr-FR"/>
        </w:rPr>
      </w:pPr>
    </w:p>
    <w:p w14:paraId="3847CE43" w14:textId="77777777" w:rsidR="004B3788" w:rsidRPr="00896F97" w:rsidRDefault="004B3788" w:rsidP="57DACAF8">
      <w:pPr>
        <w:rPr>
          <w:b/>
          <w:lang w:val="fr-FR"/>
        </w:rPr>
      </w:pPr>
    </w:p>
    <w:p w14:paraId="3ADEE8F9" w14:textId="77777777" w:rsidR="004B3788" w:rsidRPr="00896F97" w:rsidRDefault="004B3788" w:rsidP="57DACAF8">
      <w:pPr>
        <w:rPr>
          <w:b/>
          <w:lang w:val="fr-FR"/>
        </w:rPr>
      </w:pPr>
    </w:p>
    <w:p w14:paraId="512FDB67" w14:textId="77777777" w:rsidR="004B3788" w:rsidRPr="00896F97" w:rsidRDefault="004B3788" w:rsidP="57DACAF8">
      <w:pPr>
        <w:rPr>
          <w:b/>
          <w:lang w:val="fr-FR"/>
        </w:rPr>
      </w:pPr>
    </w:p>
    <w:p w14:paraId="1E1C3D2B" w14:textId="77777777" w:rsidR="004B3788" w:rsidRPr="00896F97" w:rsidRDefault="004B3788" w:rsidP="57DACAF8">
      <w:pPr>
        <w:rPr>
          <w:b/>
          <w:lang w:val="fr-FR"/>
        </w:rPr>
      </w:pPr>
    </w:p>
    <w:p w14:paraId="2ECB9430" w14:textId="77777777" w:rsidR="004B3788" w:rsidRPr="00896F97" w:rsidRDefault="004B3788" w:rsidP="57DACAF8">
      <w:pPr>
        <w:rPr>
          <w:b/>
          <w:lang w:val="fr-FR"/>
        </w:rPr>
      </w:pPr>
    </w:p>
    <w:p w14:paraId="55249ED2" w14:textId="34F4A333" w:rsidR="00C35715" w:rsidRDefault="00E123E6" w:rsidP="57DACAF8">
      <w:r>
        <w:rPr>
          <w:noProof/>
        </w:rPr>
        <w:drawing>
          <wp:anchor distT="0" distB="0" distL="114300" distR="114300" simplePos="0" relativeHeight="251658257" behindDoc="0" locked="0" layoutInCell="1" allowOverlap="1" wp14:anchorId="39838AAB" wp14:editId="12785F91">
            <wp:simplePos x="0" y="0"/>
            <wp:positionH relativeFrom="column">
              <wp:posOffset>0</wp:posOffset>
            </wp:positionH>
            <wp:positionV relativeFrom="paragraph">
              <wp:posOffset>351155</wp:posOffset>
            </wp:positionV>
            <wp:extent cx="4234180" cy="3029585"/>
            <wp:effectExtent l="0" t="0" r="0" b="5715"/>
            <wp:wrapTopAndBottom/>
            <wp:docPr id="2050291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91613" name="Picture 2050291613"/>
                    <pic:cNvPicPr/>
                  </pic:nvPicPr>
                  <pic:blipFill>
                    <a:blip r:embed="rId27">
                      <a:extLst>
                        <a:ext uri="{28A0092B-C50C-407E-A947-70E740481C1C}">
                          <a14:useLocalDpi xmlns:a14="http://schemas.microsoft.com/office/drawing/2010/main" val="0"/>
                        </a:ext>
                      </a:extLst>
                    </a:blip>
                    <a:stretch>
                      <a:fillRect/>
                    </a:stretch>
                  </pic:blipFill>
                  <pic:spPr>
                    <a:xfrm>
                      <a:off x="0" y="0"/>
                      <a:ext cx="4234180" cy="3029585"/>
                    </a:xfrm>
                    <a:prstGeom prst="rect">
                      <a:avLst/>
                    </a:prstGeom>
                  </pic:spPr>
                </pic:pic>
              </a:graphicData>
            </a:graphic>
            <wp14:sizeRelH relativeFrom="margin">
              <wp14:pctWidth>0</wp14:pctWidth>
            </wp14:sizeRelH>
            <wp14:sizeRelV relativeFrom="margin">
              <wp14:pctHeight>0</wp14:pctHeight>
            </wp14:sizeRelV>
          </wp:anchor>
        </w:drawing>
      </w:r>
      <w:r w:rsidR="57DACAF8" w:rsidRPr="57DACAF8">
        <w:rPr>
          <w:b/>
          <w:bCs/>
        </w:rPr>
        <w:t>3.4 Revenue Analysis:</w:t>
      </w:r>
      <w:r w:rsidR="57DACAF8">
        <w:t xml:space="preserve"> </w:t>
      </w:r>
    </w:p>
    <w:p w14:paraId="5C79B837" w14:textId="77777777" w:rsidR="00E123E6" w:rsidRPr="004A67B9" w:rsidRDefault="00E123E6" w:rsidP="57DACAF8"/>
    <w:p w14:paraId="7C95CD21" w14:textId="77777777" w:rsidR="00502FD1" w:rsidRDefault="00502FD1" w:rsidP="57DACAF8">
      <w:pPr>
        <w:rPr>
          <w:b/>
          <w:bCs/>
        </w:rPr>
      </w:pPr>
    </w:p>
    <w:p w14:paraId="75CCDBF2" w14:textId="77777777" w:rsidR="00502FD1" w:rsidRDefault="00502FD1" w:rsidP="57DACAF8">
      <w:pPr>
        <w:rPr>
          <w:b/>
          <w:bCs/>
        </w:rPr>
      </w:pPr>
    </w:p>
    <w:p w14:paraId="68770708" w14:textId="77777777" w:rsidR="00502FD1" w:rsidRDefault="00502FD1" w:rsidP="57DACAF8">
      <w:pPr>
        <w:rPr>
          <w:b/>
          <w:bCs/>
        </w:rPr>
      </w:pPr>
    </w:p>
    <w:p w14:paraId="2609D0C6" w14:textId="77777777" w:rsidR="00502FD1" w:rsidRDefault="00502FD1" w:rsidP="57DACAF8">
      <w:pPr>
        <w:rPr>
          <w:b/>
          <w:bCs/>
        </w:rPr>
      </w:pPr>
    </w:p>
    <w:p w14:paraId="11B9851E" w14:textId="77777777" w:rsidR="00502FD1" w:rsidRDefault="00502FD1" w:rsidP="57DACAF8">
      <w:pPr>
        <w:rPr>
          <w:b/>
          <w:bCs/>
        </w:rPr>
      </w:pPr>
    </w:p>
    <w:p w14:paraId="1C24DA17" w14:textId="77777777" w:rsidR="00502FD1" w:rsidRDefault="00502FD1" w:rsidP="57DACAF8">
      <w:pPr>
        <w:rPr>
          <w:b/>
          <w:bCs/>
        </w:rPr>
      </w:pPr>
    </w:p>
    <w:p w14:paraId="4C3517D9" w14:textId="77777777" w:rsidR="00502FD1" w:rsidRDefault="00502FD1" w:rsidP="57DACAF8">
      <w:pPr>
        <w:rPr>
          <w:b/>
          <w:bCs/>
        </w:rPr>
      </w:pPr>
    </w:p>
    <w:p w14:paraId="68A15D3F" w14:textId="77777777" w:rsidR="00502FD1" w:rsidRDefault="00502FD1" w:rsidP="57DACAF8">
      <w:pPr>
        <w:rPr>
          <w:b/>
          <w:bCs/>
        </w:rPr>
      </w:pPr>
    </w:p>
    <w:p w14:paraId="710DC4E6" w14:textId="77777777" w:rsidR="00502FD1" w:rsidRDefault="00502FD1" w:rsidP="57DACAF8">
      <w:pPr>
        <w:rPr>
          <w:b/>
          <w:bCs/>
        </w:rPr>
      </w:pPr>
    </w:p>
    <w:p w14:paraId="2CCC4EBC" w14:textId="77777777" w:rsidR="00502FD1" w:rsidRDefault="00502FD1" w:rsidP="57DACAF8">
      <w:pPr>
        <w:rPr>
          <w:b/>
          <w:bCs/>
        </w:rPr>
      </w:pPr>
    </w:p>
    <w:p w14:paraId="3F33920F" w14:textId="77777777" w:rsidR="00502FD1" w:rsidRDefault="00502FD1" w:rsidP="57DACAF8">
      <w:pPr>
        <w:rPr>
          <w:b/>
          <w:bCs/>
        </w:rPr>
      </w:pPr>
    </w:p>
    <w:p w14:paraId="4B165C23" w14:textId="77777777" w:rsidR="00502FD1" w:rsidRDefault="00502FD1" w:rsidP="57DACAF8">
      <w:pPr>
        <w:rPr>
          <w:b/>
          <w:bCs/>
        </w:rPr>
      </w:pPr>
    </w:p>
    <w:p w14:paraId="392F7F3C" w14:textId="77777777" w:rsidR="00502FD1" w:rsidRDefault="00502FD1" w:rsidP="57DACAF8">
      <w:pPr>
        <w:rPr>
          <w:b/>
          <w:bCs/>
        </w:rPr>
      </w:pPr>
    </w:p>
    <w:p w14:paraId="67963630" w14:textId="77777777" w:rsidR="00502FD1" w:rsidRDefault="00502FD1" w:rsidP="57DACAF8">
      <w:pPr>
        <w:rPr>
          <w:b/>
          <w:bCs/>
        </w:rPr>
      </w:pPr>
    </w:p>
    <w:p w14:paraId="72148057" w14:textId="77777777" w:rsidR="00502FD1" w:rsidRDefault="00502FD1" w:rsidP="57DACAF8">
      <w:pPr>
        <w:rPr>
          <w:b/>
          <w:bCs/>
        </w:rPr>
      </w:pPr>
    </w:p>
    <w:p w14:paraId="01794B06" w14:textId="77777777" w:rsidR="00502FD1" w:rsidRDefault="00502FD1" w:rsidP="57DACAF8">
      <w:pPr>
        <w:rPr>
          <w:b/>
          <w:bCs/>
        </w:rPr>
      </w:pPr>
    </w:p>
    <w:p w14:paraId="17FB3429" w14:textId="178C6E89" w:rsidR="004A67B9" w:rsidRDefault="57DACAF8" w:rsidP="57DACAF8">
      <w:r w:rsidRPr="57DACAF8">
        <w:rPr>
          <w:b/>
          <w:bCs/>
        </w:rPr>
        <w:t>Question</w:t>
      </w:r>
      <w:r w:rsidR="00244CD4">
        <w:rPr>
          <w:b/>
          <w:bCs/>
        </w:rPr>
        <w:t xml:space="preserve"> 3:</w:t>
      </w:r>
      <w:r>
        <w:t xml:space="preserve"> </w:t>
      </w:r>
    </w:p>
    <w:p w14:paraId="28C3F9E8" w14:textId="77777777" w:rsidR="008177C2" w:rsidRPr="008177C2" w:rsidRDefault="008177C2" w:rsidP="008177C2">
      <w:pPr>
        <w:spacing w:after="0" w:line="240" w:lineRule="auto"/>
        <w:rPr>
          <w:rFonts w:eastAsiaTheme="minorEastAsia" w:cs="Times New Roman"/>
          <w:color w:val="000000"/>
          <w:kern w:val="0"/>
          <w:lang w:eastAsia="en-GB"/>
          <w14:ligatures w14:val="none"/>
        </w:rPr>
      </w:pPr>
      <w:r w:rsidRPr="008177C2">
        <w:rPr>
          <w:rFonts w:eastAsiaTheme="minorEastAsia" w:cs="Times New Roman"/>
          <w:color w:val="000000"/>
          <w:kern w:val="0"/>
          <w:lang w:eastAsia="en-GB"/>
          <w14:ligatures w14:val="none"/>
        </w:rPr>
        <w:t>The problematic data type is the float data type. In the provided tables the balance,</w:t>
      </w:r>
    </w:p>
    <w:p w14:paraId="0156F261" w14:textId="77777777" w:rsidR="008177C2" w:rsidRPr="008177C2" w:rsidRDefault="008177C2" w:rsidP="008177C2">
      <w:pPr>
        <w:spacing w:after="0" w:line="240" w:lineRule="auto"/>
        <w:rPr>
          <w:rFonts w:eastAsiaTheme="minorEastAsia" w:cs="Times New Roman"/>
          <w:color w:val="000000"/>
          <w:kern w:val="0"/>
          <w:lang w:eastAsia="en-GB"/>
          <w14:ligatures w14:val="none"/>
        </w:rPr>
      </w:pPr>
      <w:r w:rsidRPr="008177C2">
        <w:rPr>
          <w:rFonts w:eastAsiaTheme="minorEastAsia" w:cs="Times New Roman"/>
          <w:color w:val="000000"/>
          <w:kern w:val="0"/>
          <w:lang w:eastAsia="en-GB"/>
          <w14:ligatures w14:val="none"/>
        </w:rPr>
        <w:t>amounts and face value are floats. Float is bad for money because it stores numbers as</w:t>
      </w:r>
    </w:p>
    <w:p w14:paraId="7F9D3672" w14:textId="77777777" w:rsidR="008177C2" w:rsidRPr="008177C2" w:rsidRDefault="008177C2" w:rsidP="008177C2">
      <w:pPr>
        <w:spacing w:after="0" w:line="240" w:lineRule="auto"/>
        <w:rPr>
          <w:rFonts w:eastAsiaTheme="minorEastAsia" w:cs="Times New Roman"/>
          <w:color w:val="000000"/>
          <w:kern w:val="0"/>
          <w:lang w:eastAsia="en-GB"/>
          <w14:ligatures w14:val="none"/>
        </w:rPr>
      </w:pPr>
      <w:r w:rsidRPr="008177C2">
        <w:rPr>
          <w:rFonts w:eastAsiaTheme="minorEastAsia" w:cs="Times New Roman"/>
          <w:color w:val="000000"/>
          <w:kern w:val="0"/>
          <w:lang w:eastAsia="en-GB"/>
          <w14:ligatures w14:val="none"/>
        </w:rPr>
        <w:t>approximate values not as the exacts values. Financial systems (banking, wallets,</w:t>
      </w:r>
    </w:p>
    <w:p w14:paraId="4D3EB0FF" w14:textId="77777777" w:rsidR="008177C2" w:rsidRPr="008177C2" w:rsidRDefault="008177C2" w:rsidP="008177C2">
      <w:pPr>
        <w:spacing w:after="0" w:line="240" w:lineRule="auto"/>
        <w:rPr>
          <w:rFonts w:eastAsiaTheme="minorEastAsia" w:cs="Times New Roman"/>
          <w:color w:val="000000"/>
          <w:kern w:val="0"/>
          <w:lang w:eastAsia="en-GB"/>
          <w14:ligatures w14:val="none"/>
        </w:rPr>
      </w:pPr>
      <w:r w:rsidRPr="008177C2">
        <w:rPr>
          <w:rFonts w:eastAsiaTheme="minorEastAsia" w:cs="Times New Roman"/>
          <w:color w:val="000000"/>
          <w:kern w:val="0"/>
          <w:lang w:eastAsia="en-GB"/>
          <w14:ligatures w14:val="none"/>
        </w:rPr>
        <w:t>payments) require exact precision, since even very small rounding errors can lead to</w:t>
      </w:r>
    </w:p>
    <w:p w14:paraId="11745201" w14:textId="7254C6FE" w:rsidR="008177C2" w:rsidRDefault="008177C2" w:rsidP="008177C2">
      <w:pPr>
        <w:spacing w:after="0" w:line="240" w:lineRule="auto"/>
        <w:rPr>
          <w:rFonts w:eastAsiaTheme="minorEastAsia" w:cs="Times New Roman"/>
          <w:color w:val="000000"/>
          <w:kern w:val="0"/>
          <w:lang w:eastAsia="en-GB"/>
          <w14:ligatures w14:val="none"/>
        </w:rPr>
      </w:pPr>
      <w:r w:rsidRPr="008177C2">
        <w:rPr>
          <w:rFonts w:eastAsiaTheme="minorEastAsia" w:cs="Times New Roman"/>
          <w:color w:val="000000"/>
          <w:kern w:val="0"/>
          <w:lang w:eastAsia="en-GB"/>
          <w14:ligatures w14:val="none"/>
        </w:rPr>
        <w:t xml:space="preserve">incorrect </w:t>
      </w:r>
      <w:r w:rsidR="00F50E34" w:rsidRPr="008177C2">
        <w:rPr>
          <w:rFonts w:eastAsiaTheme="minorEastAsia" w:cs="Times New Roman"/>
          <w:color w:val="000000"/>
          <w:kern w:val="0"/>
          <w:lang w:eastAsia="en-GB"/>
          <w14:ligatures w14:val="none"/>
        </w:rPr>
        <w:t>balances. Float</w:t>
      </w:r>
      <w:r w:rsidRPr="008177C2">
        <w:rPr>
          <w:rFonts w:eastAsiaTheme="minorEastAsia" w:cs="Times New Roman"/>
          <w:color w:val="000000"/>
          <w:kern w:val="0"/>
          <w:lang w:eastAsia="en-GB"/>
          <w14:ligatures w14:val="none"/>
        </w:rPr>
        <w:t xml:space="preserve"> uses binary floating-point representation, which means many decimal numbers</w:t>
      </w:r>
      <w:r w:rsidR="00F50E34">
        <w:rPr>
          <w:rFonts w:eastAsiaTheme="minorEastAsia" w:cs="Times New Roman"/>
          <w:color w:val="000000"/>
          <w:kern w:val="0"/>
          <w:lang w:eastAsia="en-GB"/>
          <w14:ligatures w14:val="none"/>
        </w:rPr>
        <w:t xml:space="preserve"> </w:t>
      </w:r>
      <w:r w:rsidRPr="008177C2">
        <w:rPr>
          <w:rFonts w:eastAsiaTheme="minorEastAsia" w:cs="Times New Roman"/>
          <w:color w:val="000000"/>
          <w:kern w:val="0"/>
          <w:lang w:eastAsia="en-GB"/>
          <w14:ligatures w14:val="none"/>
        </w:rPr>
        <w:t>cannot be stored exactly. The database stores the closest approximation, which can</w:t>
      </w:r>
      <w:r w:rsidR="00F50E34">
        <w:rPr>
          <w:rFonts w:eastAsiaTheme="minorEastAsia" w:cs="Times New Roman"/>
          <w:color w:val="000000"/>
          <w:kern w:val="0"/>
          <w:lang w:eastAsia="en-GB"/>
          <w14:ligatures w14:val="none"/>
        </w:rPr>
        <w:t xml:space="preserve"> </w:t>
      </w:r>
      <w:r w:rsidRPr="008177C2">
        <w:rPr>
          <w:rFonts w:eastAsiaTheme="minorEastAsia" w:cs="Times New Roman"/>
          <w:color w:val="000000"/>
          <w:kern w:val="0"/>
          <w:lang w:eastAsia="en-GB"/>
          <w14:ligatures w14:val="none"/>
        </w:rPr>
        <w:t>create rounding errors during calculations.</w:t>
      </w:r>
    </w:p>
    <w:p w14:paraId="6CECF2AA" w14:textId="77777777" w:rsidR="00F50E34" w:rsidRPr="008177C2" w:rsidRDefault="00F50E34" w:rsidP="008177C2">
      <w:pPr>
        <w:spacing w:after="0" w:line="240" w:lineRule="auto"/>
        <w:rPr>
          <w:rFonts w:eastAsiaTheme="minorEastAsia" w:cs="Times New Roman"/>
          <w:color w:val="000000"/>
          <w:kern w:val="0"/>
          <w:lang w:eastAsia="en-GB"/>
          <w14:ligatures w14:val="none"/>
        </w:rPr>
      </w:pPr>
    </w:p>
    <w:p w14:paraId="367AAF61" w14:textId="4E44A726" w:rsidR="008177C2" w:rsidRDefault="008177C2" w:rsidP="008177C2">
      <w:pPr>
        <w:spacing w:after="0" w:line="240" w:lineRule="auto"/>
        <w:rPr>
          <w:rFonts w:eastAsiaTheme="minorEastAsia" w:cs="Times New Roman"/>
          <w:color w:val="000000"/>
          <w:kern w:val="0"/>
          <w:lang w:eastAsia="en-GB"/>
          <w14:ligatures w14:val="none"/>
        </w:rPr>
      </w:pPr>
      <w:r w:rsidRPr="008177C2">
        <w:rPr>
          <w:rFonts w:eastAsiaTheme="minorEastAsia" w:cs="Times New Roman"/>
          <w:color w:val="000000"/>
          <w:kern w:val="0"/>
          <w:lang w:eastAsia="en-GB"/>
          <w14:ligatures w14:val="none"/>
        </w:rPr>
        <w:t>Example from the database</w:t>
      </w:r>
      <w:r w:rsidR="00F50E34">
        <w:rPr>
          <w:rFonts w:eastAsiaTheme="minorEastAsia" w:cs="Times New Roman"/>
          <w:color w:val="000000"/>
          <w:kern w:val="0"/>
          <w:lang w:eastAsia="en-GB"/>
          <w14:ligatures w14:val="none"/>
        </w:rPr>
        <w:t>:</w:t>
      </w:r>
    </w:p>
    <w:p w14:paraId="0EE7B327" w14:textId="21967AAF" w:rsidR="00FA39C8" w:rsidRDefault="003B7AD9" w:rsidP="00FA39C8">
      <w:pPr>
        <w:spacing w:after="0" w:line="240" w:lineRule="auto"/>
        <w:rPr>
          <w:rFonts w:eastAsiaTheme="minorEastAsia" w:cs="Times New Roman"/>
          <w:color w:val="000000"/>
          <w:kern w:val="0"/>
          <w:lang w:eastAsia="en-GB"/>
          <w14:ligatures w14:val="none"/>
        </w:rPr>
      </w:pPr>
      <w:r>
        <w:rPr>
          <w:rFonts w:eastAsiaTheme="minorEastAsia" w:cs="Times New Roman"/>
          <w:noProof/>
          <w:color w:val="000000"/>
          <w:kern w:val="0"/>
          <w:lang w:eastAsia="en-GB"/>
        </w:rPr>
        <w:drawing>
          <wp:anchor distT="0" distB="0" distL="114300" distR="114300" simplePos="0" relativeHeight="251658258" behindDoc="0" locked="0" layoutInCell="1" allowOverlap="1" wp14:anchorId="7E949F79" wp14:editId="7671413F">
            <wp:simplePos x="0" y="0"/>
            <wp:positionH relativeFrom="column">
              <wp:posOffset>-293</wp:posOffset>
            </wp:positionH>
            <wp:positionV relativeFrom="paragraph">
              <wp:posOffset>244671</wp:posOffset>
            </wp:positionV>
            <wp:extent cx="4149090" cy="1603375"/>
            <wp:effectExtent l="0" t="0" r="3810" b="0"/>
            <wp:wrapTopAndBottom/>
            <wp:docPr id="4453495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49585" name="Picture 445349585"/>
                    <pic:cNvPicPr/>
                  </pic:nvPicPr>
                  <pic:blipFill rotWithShape="1">
                    <a:blip r:embed="rId28" cstate="print">
                      <a:extLst>
                        <a:ext uri="{28A0092B-C50C-407E-A947-70E740481C1C}">
                          <a14:useLocalDpi xmlns:a14="http://schemas.microsoft.com/office/drawing/2010/main" val="0"/>
                        </a:ext>
                      </a:extLst>
                    </a:blip>
                    <a:srcRect l="12561" t="31089" r="14787" b="31606"/>
                    <a:stretch>
                      <a:fillRect/>
                    </a:stretch>
                  </pic:blipFill>
                  <pic:spPr bwMode="auto">
                    <a:xfrm>
                      <a:off x="0" y="0"/>
                      <a:ext cx="4149090" cy="1603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39C8" w:rsidRPr="00FA39C8">
        <w:rPr>
          <w:rFonts w:eastAsiaTheme="minorEastAsia" w:cs="Times New Roman"/>
          <w:color w:val="000000"/>
          <w:kern w:val="0"/>
          <w:lang w:eastAsia="en-GB"/>
          <w14:ligatures w14:val="none"/>
        </w:rPr>
        <w:t>In this query the column amount is the floa</w:t>
      </w:r>
      <w:r w:rsidR="00502FD1" w:rsidRPr="00502FD1">
        <w:rPr>
          <w:rFonts w:eastAsiaTheme="minorEastAsia" w:cs="Times New Roman"/>
          <w:color w:val="000000"/>
          <w:kern w:val="0"/>
          <w:lang w:eastAsia="en-GB"/>
          <w14:ligatures w14:val="none"/>
        </w:rPr>
        <w:t xml:space="preserve">t. </w:t>
      </w:r>
    </w:p>
    <w:p w14:paraId="02DCCDA4" w14:textId="0A356AA5" w:rsidR="002D308A" w:rsidRDefault="002D308A" w:rsidP="00FA39C8">
      <w:pPr>
        <w:spacing w:after="0" w:line="240" w:lineRule="auto"/>
        <w:rPr>
          <w:rFonts w:eastAsiaTheme="minorEastAsia" w:cs="Times New Roman"/>
          <w:color w:val="000000"/>
          <w:kern w:val="0"/>
          <w:lang w:eastAsia="en-GB"/>
          <w14:ligatures w14:val="none"/>
        </w:rPr>
      </w:pPr>
    </w:p>
    <w:p w14:paraId="1B0CD28D" w14:textId="391598A6" w:rsidR="004A67B9" w:rsidRPr="004A67B9" w:rsidRDefault="004A67B9" w:rsidP="004A67B9"/>
    <w:p w14:paraId="222E018C" w14:textId="77777777" w:rsidR="00D344E4" w:rsidRDefault="004A67B9" w:rsidP="57DACAF8">
      <w:pPr>
        <w:rPr>
          <w:b/>
          <w:bCs/>
        </w:rPr>
      </w:pPr>
      <w:r w:rsidRPr="004A67B9">
        <w:rPr>
          <w:b/>
          <w:bCs/>
        </w:rPr>
        <w:t>Task 4: Defect Identification and Risk Assessment</w:t>
      </w:r>
    </w:p>
    <w:p w14:paraId="5720DD79" w14:textId="66533BE7" w:rsidR="004A67B9" w:rsidRPr="00D344E4" w:rsidRDefault="57DACAF8" w:rsidP="57DACAF8">
      <w:pPr>
        <w:rPr>
          <w:b/>
          <w:bCs/>
        </w:rPr>
      </w:pPr>
      <w:r w:rsidRPr="57DACAF8">
        <w:rPr>
          <w:b/>
          <w:bCs/>
        </w:rPr>
        <w:t>4.1 Procedural Flaws:</w:t>
      </w:r>
      <w:r>
        <w:t xml:space="preserve"> </w:t>
      </w:r>
    </w:p>
    <w:p w14:paraId="32AE2D60" w14:textId="43D85C69" w:rsidR="00E16964" w:rsidRPr="00D344E4" w:rsidRDefault="00E16964" w:rsidP="00153128">
      <w:pPr>
        <w:pStyle w:val="p1"/>
        <w:rPr>
          <w:rFonts w:asciiTheme="minorHAnsi" w:hAnsiTheme="minorHAnsi"/>
        </w:rPr>
      </w:pPr>
      <w:r w:rsidRPr="00D344E4">
        <w:rPr>
          <w:rStyle w:val="s1"/>
          <w:rFonts w:asciiTheme="minorHAnsi" w:hAnsiTheme="minorHAnsi"/>
        </w:rPr>
        <w:t xml:space="preserve">The </w:t>
      </w:r>
      <w:r w:rsidRPr="00D344E4">
        <w:rPr>
          <w:rStyle w:val="s2"/>
          <w:rFonts w:asciiTheme="minorHAnsi" w:hAnsiTheme="minorHAnsi"/>
        </w:rPr>
        <w:t>usp_IssueDigitalVoucher</w:t>
      </w:r>
      <w:r w:rsidRPr="00D344E4">
        <w:rPr>
          <w:rStyle w:val="s1"/>
          <w:rFonts w:asciiTheme="minorHAnsi" w:hAnsiTheme="minorHAnsi"/>
        </w:rPr>
        <w:t xml:space="preserve"> stored procedure contains several procedural flaws that make it unsafe for a high-traffic production environment. Firstly, the procedure generates voucher PINs using </w:t>
      </w:r>
      <w:r w:rsidRPr="00D344E4">
        <w:rPr>
          <w:rStyle w:val="s2"/>
          <w:rFonts w:asciiTheme="minorHAnsi" w:hAnsiTheme="minorHAnsi"/>
        </w:rPr>
        <w:t>CAST(ABS(CHECKSUM(NEWID())) AS NVARCHAR)</w:t>
      </w:r>
      <w:r w:rsidRPr="00D344E4">
        <w:rPr>
          <w:rStyle w:val="s1"/>
          <w:rFonts w:asciiTheme="minorHAnsi" w:hAnsiTheme="minorHAnsi"/>
        </w:rPr>
        <w:t>. This method is not secure or guaranteed to produce unique values. In a high-traffic system where many vouchers may be generated simultaneously, this approach could result in duplicate voucher PINs. Voucher codes should instead be generated using a secure random method and enforced with a unique constraint or primary key to ensure that duplicates cannot occur.</w:t>
      </w:r>
    </w:p>
    <w:p w14:paraId="6FB3AFE8" w14:textId="65661D40" w:rsidR="00E16964" w:rsidRPr="00D344E4" w:rsidRDefault="00E16964" w:rsidP="00153128">
      <w:pPr>
        <w:pStyle w:val="p1"/>
        <w:rPr>
          <w:rFonts w:asciiTheme="minorHAnsi" w:hAnsiTheme="minorHAnsi"/>
        </w:rPr>
      </w:pPr>
      <w:r w:rsidRPr="00D344E4">
        <w:rPr>
          <w:rStyle w:val="s1"/>
          <w:rFonts w:asciiTheme="minorHAnsi" w:hAnsiTheme="minorHAnsi"/>
        </w:rPr>
        <w:t xml:space="preserve">Secondly, the procedure performs voucher issuance without transactional protection. There is no </w:t>
      </w:r>
      <w:r w:rsidRPr="00D344E4">
        <w:rPr>
          <w:rStyle w:val="s2"/>
          <w:rFonts w:asciiTheme="minorHAnsi" w:hAnsiTheme="minorHAnsi"/>
        </w:rPr>
        <w:t>BEGIN TRANSACTION</w:t>
      </w:r>
      <w:r w:rsidRPr="00D344E4">
        <w:rPr>
          <w:rStyle w:val="s1"/>
          <w:rFonts w:asciiTheme="minorHAnsi" w:hAnsiTheme="minorHAnsi"/>
        </w:rPr>
        <w:t xml:space="preserve">, </w:t>
      </w:r>
      <w:r w:rsidRPr="00D344E4">
        <w:rPr>
          <w:rStyle w:val="s2"/>
          <w:rFonts w:asciiTheme="minorHAnsi" w:hAnsiTheme="minorHAnsi"/>
        </w:rPr>
        <w:t>COMMIT</w:t>
      </w:r>
      <w:r w:rsidRPr="00D344E4">
        <w:rPr>
          <w:rStyle w:val="s1"/>
          <w:rFonts w:asciiTheme="minorHAnsi" w:hAnsiTheme="minorHAnsi"/>
        </w:rPr>
        <w:t xml:space="preserve">, </w:t>
      </w:r>
      <w:r w:rsidRPr="00D344E4">
        <w:rPr>
          <w:rStyle w:val="s2"/>
          <w:rFonts w:asciiTheme="minorHAnsi" w:hAnsiTheme="minorHAnsi"/>
        </w:rPr>
        <w:t>ROLLBACK</w:t>
      </w:r>
      <w:r w:rsidRPr="00D344E4">
        <w:rPr>
          <w:rStyle w:val="s1"/>
          <w:rFonts w:asciiTheme="minorHAnsi" w:hAnsiTheme="minorHAnsi"/>
        </w:rPr>
        <w:t xml:space="preserve">, or </w:t>
      </w:r>
      <w:r w:rsidRPr="00D344E4">
        <w:rPr>
          <w:rStyle w:val="s2"/>
          <w:rFonts w:asciiTheme="minorHAnsi" w:hAnsiTheme="minorHAnsi"/>
        </w:rPr>
        <w:t>TRY...CATCH</w:t>
      </w:r>
      <w:r w:rsidRPr="00D344E4">
        <w:rPr>
          <w:rStyle w:val="s1"/>
          <w:rFonts w:asciiTheme="minorHAnsi" w:hAnsiTheme="minorHAnsi"/>
        </w:rPr>
        <w:t xml:space="preserve"> error handling implemented. This means that if an error occurs during the execution of the procedure, some operations may complete while others fail. For example, a voucher could be inserted into the </w:t>
      </w:r>
      <w:r w:rsidRPr="00D344E4">
        <w:rPr>
          <w:rStyle w:val="s2"/>
          <w:rFonts w:asciiTheme="minorHAnsi" w:hAnsiTheme="minorHAnsi"/>
        </w:rPr>
        <w:t>DigitalVouchers</w:t>
      </w:r>
      <w:r w:rsidRPr="00D344E4">
        <w:rPr>
          <w:rStyle w:val="s1"/>
          <w:rFonts w:asciiTheme="minorHAnsi" w:hAnsiTheme="minorHAnsi"/>
        </w:rPr>
        <w:t xml:space="preserve"> table without the corresponding product or order state being properly recorded. Voucher issuance should be atomic, meaning all steps must succeed together or all changes should be rolled back.</w:t>
      </w:r>
    </w:p>
    <w:p w14:paraId="5B7043C7" w14:textId="77777777" w:rsidR="00E16964" w:rsidRPr="00D344E4" w:rsidRDefault="00E16964">
      <w:pPr>
        <w:pStyle w:val="p1"/>
        <w:rPr>
          <w:rFonts w:asciiTheme="minorHAnsi" w:hAnsiTheme="minorHAnsi"/>
        </w:rPr>
      </w:pPr>
      <w:r w:rsidRPr="00D344E4">
        <w:rPr>
          <w:rStyle w:val="s1"/>
          <w:rFonts w:asciiTheme="minorHAnsi" w:hAnsiTheme="minorHAnsi"/>
        </w:rPr>
        <w:t>Thirdly, the procedure lacks concurrency control mechanisms to prevent duplicate issuance when multiple requests are processed at the same time. In high-traffic environments where many users may request vouchers simultaneously, this could lead to race conditions where duplicate vouchers are created or inconsistent records are generated. Without appropriate locking or validation mechanisms, the system may produce unreliable results under heavy load</w:t>
      </w:r>
    </w:p>
    <w:p w14:paraId="27016263" w14:textId="77777777" w:rsidR="00E16964" w:rsidRPr="00D344E4" w:rsidRDefault="00E16964" w:rsidP="57DACAF8"/>
    <w:p w14:paraId="22DD567B" w14:textId="013A0B1B" w:rsidR="004A67B9" w:rsidRDefault="57DACAF8" w:rsidP="57DACAF8">
      <w:r w:rsidRPr="006A4BE7">
        <w:rPr>
          <w:b/>
          <w:bCs/>
        </w:rPr>
        <w:t>4.2 Structural Flaws:</w:t>
      </w:r>
      <w:r w:rsidRPr="00D344E4">
        <w:t xml:space="preserve"> </w:t>
      </w:r>
    </w:p>
    <w:p w14:paraId="4286C34B" w14:textId="52BB172F" w:rsidR="00B55511" w:rsidRPr="00366669" w:rsidRDefault="00B55511" w:rsidP="00B55511">
      <w:pPr>
        <w:pStyle w:val="p1"/>
        <w:rPr>
          <w:rFonts w:asciiTheme="minorHAnsi" w:hAnsiTheme="minorHAnsi"/>
        </w:rPr>
      </w:pPr>
      <w:r w:rsidRPr="00366669">
        <w:rPr>
          <w:rStyle w:val="s1"/>
          <w:rFonts w:asciiTheme="minorHAnsi" w:hAnsiTheme="minorHAnsi"/>
        </w:rPr>
        <w:t xml:space="preserve">The Kobo Fintech database also contains several structural flaws that violate quality engineering standards. One major issue is that financial values are stored using the </w:t>
      </w:r>
      <w:r w:rsidRPr="00366669">
        <w:rPr>
          <w:rStyle w:val="s2"/>
          <w:rFonts w:asciiTheme="minorHAnsi" w:hAnsiTheme="minorHAnsi"/>
        </w:rPr>
        <w:t>FLOAT</w:t>
      </w:r>
      <w:r w:rsidRPr="00366669">
        <w:rPr>
          <w:rStyle w:val="s1"/>
          <w:rFonts w:asciiTheme="minorHAnsi" w:hAnsiTheme="minorHAnsi"/>
        </w:rPr>
        <w:t xml:space="preserve"> data type. For example, the </w:t>
      </w:r>
      <w:r w:rsidRPr="00366669">
        <w:rPr>
          <w:rStyle w:val="s2"/>
          <w:rFonts w:asciiTheme="minorHAnsi" w:hAnsiTheme="minorHAnsi"/>
        </w:rPr>
        <w:t>Wallets</w:t>
      </w:r>
      <w:r w:rsidRPr="00366669">
        <w:rPr>
          <w:rStyle w:val="s1"/>
          <w:rFonts w:asciiTheme="minorHAnsi" w:hAnsiTheme="minorHAnsi"/>
        </w:rPr>
        <w:t xml:space="preserve"> table stores the </w:t>
      </w:r>
      <w:r w:rsidRPr="00366669">
        <w:rPr>
          <w:rStyle w:val="s2"/>
          <w:rFonts w:asciiTheme="minorHAnsi" w:hAnsiTheme="minorHAnsi"/>
        </w:rPr>
        <w:t>Balance</w:t>
      </w:r>
      <w:r w:rsidRPr="00366669">
        <w:rPr>
          <w:rStyle w:val="s1"/>
          <w:rFonts w:asciiTheme="minorHAnsi" w:hAnsiTheme="minorHAnsi"/>
        </w:rPr>
        <w:t xml:space="preserve"> as </w:t>
      </w:r>
      <w:r w:rsidRPr="00366669">
        <w:rPr>
          <w:rStyle w:val="s2"/>
          <w:rFonts w:asciiTheme="minorHAnsi" w:hAnsiTheme="minorHAnsi"/>
        </w:rPr>
        <w:t>FLOAT</w:t>
      </w:r>
      <w:r w:rsidRPr="00366669">
        <w:rPr>
          <w:rStyle w:val="s1"/>
          <w:rFonts w:asciiTheme="minorHAnsi" w:hAnsiTheme="minorHAnsi"/>
        </w:rPr>
        <w:t xml:space="preserve">, the </w:t>
      </w:r>
      <w:r w:rsidRPr="00366669">
        <w:rPr>
          <w:rStyle w:val="s2"/>
          <w:rFonts w:asciiTheme="minorHAnsi" w:hAnsiTheme="minorHAnsi"/>
        </w:rPr>
        <w:t>Products</w:t>
      </w:r>
      <w:r w:rsidRPr="00366669">
        <w:rPr>
          <w:rStyle w:val="s1"/>
          <w:rFonts w:asciiTheme="minorHAnsi" w:hAnsiTheme="minorHAnsi"/>
        </w:rPr>
        <w:t xml:space="preserve"> table stores the </w:t>
      </w:r>
      <w:r w:rsidRPr="00366669">
        <w:rPr>
          <w:rStyle w:val="s2"/>
          <w:rFonts w:asciiTheme="minorHAnsi" w:hAnsiTheme="minorHAnsi"/>
        </w:rPr>
        <w:t>FaceValue</w:t>
      </w:r>
      <w:r w:rsidRPr="00366669">
        <w:rPr>
          <w:rStyle w:val="s1"/>
          <w:rFonts w:asciiTheme="minorHAnsi" w:hAnsiTheme="minorHAnsi"/>
        </w:rPr>
        <w:t xml:space="preserve"> as </w:t>
      </w:r>
      <w:r w:rsidRPr="00366669">
        <w:rPr>
          <w:rStyle w:val="s2"/>
          <w:rFonts w:asciiTheme="minorHAnsi" w:hAnsiTheme="minorHAnsi"/>
        </w:rPr>
        <w:t>FLOAT</w:t>
      </w:r>
      <w:r w:rsidRPr="00366669">
        <w:rPr>
          <w:rStyle w:val="s1"/>
          <w:rFonts w:asciiTheme="minorHAnsi" w:hAnsiTheme="minorHAnsi"/>
        </w:rPr>
        <w:t xml:space="preserve">, and the </w:t>
      </w:r>
      <w:r w:rsidRPr="00366669">
        <w:rPr>
          <w:rStyle w:val="s2"/>
          <w:rFonts w:asciiTheme="minorHAnsi" w:hAnsiTheme="minorHAnsi"/>
        </w:rPr>
        <w:t>TransactionLedger</w:t>
      </w:r>
      <w:r w:rsidRPr="00366669">
        <w:rPr>
          <w:rStyle w:val="s1"/>
          <w:rFonts w:asciiTheme="minorHAnsi" w:hAnsiTheme="minorHAnsi"/>
        </w:rPr>
        <w:t xml:space="preserve"> table stores the </w:t>
      </w:r>
      <w:r w:rsidRPr="00366669">
        <w:rPr>
          <w:rStyle w:val="s2"/>
          <w:rFonts w:asciiTheme="minorHAnsi" w:hAnsiTheme="minorHAnsi"/>
        </w:rPr>
        <w:t>Amount</w:t>
      </w:r>
      <w:r w:rsidRPr="00366669">
        <w:rPr>
          <w:rStyle w:val="s1"/>
          <w:rFonts w:asciiTheme="minorHAnsi" w:hAnsiTheme="minorHAnsi"/>
        </w:rPr>
        <w:t xml:space="preserve"> as </w:t>
      </w:r>
      <w:r w:rsidRPr="00366669">
        <w:rPr>
          <w:rStyle w:val="s2"/>
          <w:rFonts w:asciiTheme="minorHAnsi" w:hAnsiTheme="minorHAnsi"/>
        </w:rPr>
        <w:t>FLOAT</w:t>
      </w:r>
      <w:r w:rsidRPr="00366669">
        <w:rPr>
          <w:rStyle w:val="s1"/>
          <w:rFonts w:asciiTheme="minorHAnsi" w:hAnsiTheme="minorHAnsi"/>
        </w:rPr>
        <w:t xml:space="preserve">. The </w:t>
      </w:r>
      <w:r w:rsidRPr="00366669">
        <w:rPr>
          <w:rStyle w:val="s2"/>
          <w:rFonts w:asciiTheme="minorHAnsi" w:hAnsiTheme="minorHAnsi"/>
        </w:rPr>
        <w:t>FLOAT</w:t>
      </w:r>
      <w:r w:rsidRPr="00366669">
        <w:rPr>
          <w:rStyle w:val="s1"/>
          <w:rFonts w:asciiTheme="minorHAnsi" w:hAnsiTheme="minorHAnsi"/>
        </w:rPr>
        <w:t xml:space="preserve"> data type is an approximate data type that can introduce rounding and precision errors during calculations. Financial systems require precise and deterministic data types, such as </w:t>
      </w:r>
      <w:r w:rsidRPr="00366669">
        <w:rPr>
          <w:rStyle w:val="s2"/>
          <w:rFonts w:asciiTheme="minorHAnsi" w:hAnsiTheme="minorHAnsi"/>
        </w:rPr>
        <w:t>DECIMAL</w:t>
      </w:r>
      <w:r w:rsidRPr="00366669">
        <w:rPr>
          <w:rStyle w:val="s1"/>
          <w:rFonts w:asciiTheme="minorHAnsi" w:hAnsiTheme="minorHAnsi"/>
        </w:rPr>
        <w:t>, to ensure accurate monetary calculations.</w:t>
      </w:r>
    </w:p>
    <w:p w14:paraId="3A15354A" w14:textId="42A3AA88" w:rsidR="00B55511" w:rsidRPr="00366669" w:rsidRDefault="00B55511" w:rsidP="00B55511">
      <w:pPr>
        <w:pStyle w:val="p1"/>
        <w:rPr>
          <w:rFonts w:asciiTheme="minorHAnsi" w:hAnsiTheme="minorHAnsi"/>
        </w:rPr>
      </w:pPr>
      <w:r w:rsidRPr="00366669">
        <w:rPr>
          <w:rStyle w:val="s1"/>
          <w:rFonts w:asciiTheme="minorHAnsi" w:hAnsiTheme="minorHAnsi"/>
        </w:rPr>
        <w:t>Another structural flaw is the absence of balance validation before deducting funds from a wallet. The stored procedure subtracts the product value from the wallet balance without first checking whether the wallet has sufficient funds. This could allow transactions to proceed even when the wallet balance is insufficient, potentially resulting in negative balances. Such behaviour violates basic financial and business rules and can lead to inaccurate financial records.</w:t>
      </w:r>
    </w:p>
    <w:p w14:paraId="5AAA2E93" w14:textId="77777777" w:rsidR="00B55511" w:rsidRPr="00366669" w:rsidRDefault="00B55511">
      <w:pPr>
        <w:pStyle w:val="p1"/>
        <w:rPr>
          <w:rFonts w:asciiTheme="minorHAnsi" w:hAnsiTheme="minorHAnsi"/>
        </w:rPr>
      </w:pPr>
      <w:r w:rsidRPr="00366669">
        <w:rPr>
          <w:rStyle w:val="s1"/>
          <w:rFonts w:asciiTheme="minorHAnsi" w:hAnsiTheme="minorHAnsi"/>
        </w:rPr>
        <w:t>A further issue is the lack of transaction control across multiple database operations. The procedure updates the wallet balance, inserts a transaction ledger entry, and generates a voucher without wrapping these operations within a database transaction. If one of these steps fails, the database may end up in an inconsistent state where some records are updated while others are not.</w:t>
      </w:r>
    </w:p>
    <w:p w14:paraId="74B74465" w14:textId="77777777" w:rsidR="00B55511" w:rsidRPr="00366669" w:rsidRDefault="00B55511" w:rsidP="57DACAF8"/>
    <w:p w14:paraId="6C6D3E43" w14:textId="5E378306" w:rsidR="001458F3" w:rsidRPr="006A4BE7" w:rsidRDefault="57DACAF8" w:rsidP="006A4BE7">
      <w:pPr>
        <w:rPr>
          <w:b/>
          <w:bCs/>
        </w:rPr>
      </w:pPr>
      <w:r w:rsidRPr="006A4BE7">
        <w:rPr>
          <w:b/>
          <w:bCs/>
        </w:rPr>
        <w:t xml:space="preserve">4.3 Impact Mapping: </w:t>
      </w:r>
    </w:p>
    <w:p w14:paraId="526213D1" w14:textId="77777777" w:rsidR="006A4BE7" w:rsidRPr="006A4BE7" w:rsidRDefault="006A4BE7">
      <w:pPr>
        <w:pStyle w:val="p1"/>
        <w:rPr>
          <w:rFonts w:asciiTheme="minorHAnsi" w:hAnsiTheme="minorHAnsi"/>
        </w:rPr>
      </w:pPr>
      <w:r w:rsidRPr="006A4BE7">
        <w:rPr>
          <w:rStyle w:val="s1"/>
          <w:rFonts w:asciiTheme="minorHAnsi" w:hAnsiTheme="minorHAnsi"/>
        </w:rPr>
        <w:t xml:space="preserve">One of the most critical issues is the use of the </w:t>
      </w:r>
      <w:r w:rsidRPr="006A4BE7">
        <w:rPr>
          <w:rStyle w:val="s2"/>
          <w:rFonts w:asciiTheme="minorHAnsi" w:hAnsiTheme="minorHAnsi"/>
        </w:rPr>
        <w:t>FLOAT</w:t>
      </w:r>
      <w:r w:rsidRPr="006A4BE7">
        <w:rPr>
          <w:rStyle w:val="s1"/>
          <w:rFonts w:asciiTheme="minorHAnsi" w:hAnsiTheme="minorHAnsi"/>
        </w:rPr>
        <w:t xml:space="preserve"> data type for financial calculations. The financial impact of this flaw is that rounding and precision errors may occur during monetary calculations. These inaccuracies could lead to incorrect wallet balances, incorrect transaction values, and reconciliation problems between systems. Over time, these small errors may accumulate and result in significant financial discrepancies.</w:t>
      </w:r>
    </w:p>
    <w:p w14:paraId="179F2041" w14:textId="77777777" w:rsidR="006A4BE7" w:rsidRPr="006A4BE7" w:rsidRDefault="006A4BE7">
      <w:pPr>
        <w:pStyle w:val="p2"/>
        <w:rPr>
          <w:rFonts w:asciiTheme="minorHAnsi" w:hAnsiTheme="minorHAnsi"/>
        </w:rPr>
      </w:pPr>
    </w:p>
    <w:p w14:paraId="4EA52399" w14:textId="77777777" w:rsidR="006A4BE7" w:rsidRPr="006A4BE7" w:rsidRDefault="006A4BE7">
      <w:pPr>
        <w:pStyle w:val="p1"/>
        <w:rPr>
          <w:rFonts w:asciiTheme="minorHAnsi" w:hAnsiTheme="minorHAnsi"/>
        </w:rPr>
      </w:pPr>
      <w:r w:rsidRPr="006A4BE7">
        <w:rPr>
          <w:rStyle w:val="s1"/>
          <w:rFonts w:asciiTheme="minorHAnsi" w:hAnsiTheme="minorHAnsi"/>
        </w:rPr>
        <w:t>The legal impact of this issue is also serious. Incorrect balances or transaction values may lead to disputes between the company and its customers. If customers believe they were charged incorrectly, this could result in complaints, regulatory scrutiny, or potential penalties. In financial systems, maintaining precise and reliable financial records is a legal and regulatory requirement.</w:t>
      </w:r>
    </w:p>
    <w:p w14:paraId="30537116" w14:textId="77777777" w:rsidR="006A4BE7" w:rsidRPr="006A4BE7" w:rsidRDefault="006A4BE7">
      <w:pPr>
        <w:pStyle w:val="p2"/>
        <w:rPr>
          <w:rFonts w:asciiTheme="minorHAnsi" w:hAnsiTheme="minorHAnsi"/>
        </w:rPr>
      </w:pPr>
    </w:p>
    <w:p w14:paraId="0C261DEE" w14:textId="77777777" w:rsidR="006A4BE7" w:rsidRPr="006A4BE7" w:rsidRDefault="006A4BE7">
      <w:pPr>
        <w:pStyle w:val="p1"/>
        <w:rPr>
          <w:rFonts w:asciiTheme="minorHAnsi" w:hAnsiTheme="minorHAnsi"/>
        </w:rPr>
      </w:pPr>
      <w:r w:rsidRPr="006A4BE7">
        <w:rPr>
          <w:rStyle w:val="s1"/>
          <w:rFonts w:asciiTheme="minorHAnsi" w:hAnsiTheme="minorHAnsi"/>
        </w:rPr>
        <w:t xml:space="preserve">Another critical issue is the lack of transaction control in the </w:t>
      </w:r>
      <w:r w:rsidRPr="006A4BE7">
        <w:rPr>
          <w:rStyle w:val="s2"/>
          <w:rFonts w:asciiTheme="minorHAnsi" w:hAnsiTheme="minorHAnsi"/>
        </w:rPr>
        <w:t>usp_IssueDigitalVoucher</w:t>
      </w:r>
      <w:r w:rsidRPr="006A4BE7">
        <w:rPr>
          <w:rStyle w:val="s1"/>
          <w:rFonts w:asciiTheme="minorHAnsi" w:hAnsiTheme="minorHAnsi"/>
        </w:rPr>
        <w:t xml:space="preserve"> procedure. From a financial perspective, the absence of transactions could result in partial operations being completed. For example, the wallet balance may be deducted successfully while the voucher generation fails. In such cases, the customer loses money but does not receive the voucher they paid for, leading to revenue loss and refund requests.</w:t>
      </w:r>
    </w:p>
    <w:p w14:paraId="2D56EB22" w14:textId="77777777" w:rsidR="006A4BE7" w:rsidRPr="006A4BE7" w:rsidRDefault="006A4BE7">
      <w:pPr>
        <w:pStyle w:val="p2"/>
        <w:rPr>
          <w:rFonts w:asciiTheme="minorHAnsi" w:hAnsiTheme="minorHAnsi"/>
        </w:rPr>
      </w:pPr>
    </w:p>
    <w:p w14:paraId="7A874F9D" w14:textId="77777777" w:rsidR="006A4BE7" w:rsidRPr="006A4BE7" w:rsidRDefault="006A4BE7">
      <w:pPr>
        <w:pStyle w:val="p1"/>
        <w:rPr>
          <w:rFonts w:asciiTheme="minorHAnsi" w:hAnsiTheme="minorHAnsi"/>
        </w:rPr>
      </w:pPr>
      <w:r w:rsidRPr="006A4BE7">
        <w:rPr>
          <w:rStyle w:val="s1"/>
          <w:rFonts w:asciiTheme="minorHAnsi" w:hAnsiTheme="minorHAnsi"/>
        </w:rPr>
        <w:t>From a legal perspective, charging customers without delivering the promised service could expose Kobo Fintech to fraud accusations, regulatory investigations, and potential violations of consumer protection laws. Customers could also pursue legal claims for financial damages if they suffer losses due to system failures.</w:t>
      </w:r>
    </w:p>
    <w:p w14:paraId="30D57E88" w14:textId="77777777" w:rsidR="006A4BE7" w:rsidRPr="006A4BE7" w:rsidRDefault="006A4BE7" w:rsidP="006A4BE7"/>
    <w:p w14:paraId="0A77CB3F" w14:textId="57FD7E39" w:rsidR="004A67B9" w:rsidRPr="006A4BE7" w:rsidRDefault="57DACAF8" w:rsidP="57DACAF8">
      <w:pPr>
        <w:rPr>
          <w:b/>
          <w:bCs/>
        </w:rPr>
      </w:pPr>
      <w:r w:rsidRPr="006A4BE7">
        <w:rPr>
          <w:b/>
          <w:bCs/>
        </w:rPr>
        <w:t>Question</w:t>
      </w:r>
      <w:r w:rsidR="0073046D" w:rsidRPr="006A4BE7">
        <w:rPr>
          <w:b/>
          <w:bCs/>
        </w:rPr>
        <w:t xml:space="preserve"> </w:t>
      </w:r>
      <w:r w:rsidR="00244CD4" w:rsidRPr="006A4BE7">
        <w:rPr>
          <w:b/>
          <w:bCs/>
        </w:rPr>
        <w:t>4:</w:t>
      </w:r>
      <w:r w:rsidRPr="006A4BE7">
        <w:rPr>
          <w:b/>
          <w:bCs/>
        </w:rPr>
        <w:t xml:space="preserve"> </w:t>
      </w:r>
    </w:p>
    <w:p w14:paraId="4AB1061B" w14:textId="2644D42D" w:rsidR="00C72299" w:rsidRPr="00C72299" w:rsidRDefault="00C72299" w:rsidP="00C72299">
      <w:pPr>
        <w:pStyle w:val="p1"/>
        <w:rPr>
          <w:rFonts w:asciiTheme="minorHAnsi" w:hAnsiTheme="minorHAnsi"/>
        </w:rPr>
      </w:pPr>
      <w:r w:rsidRPr="00C72299">
        <w:rPr>
          <w:rStyle w:val="s1"/>
          <w:rFonts w:asciiTheme="minorHAnsi" w:hAnsiTheme="minorHAnsi"/>
        </w:rPr>
        <w:t xml:space="preserve">If the system crashes during the execution of the transaction process, the </w:t>
      </w:r>
      <w:r w:rsidRPr="00C72299">
        <w:rPr>
          <w:rStyle w:val="s2"/>
          <w:rFonts w:asciiTheme="minorHAnsi" w:hAnsiTheme="minorHAnsi"/>
        </w:rPr>
        <w:t>Wallets</w:t>
      </w:r>
      <w:r w:rsidRPr="00C72299">
        <w:rPr>
          <w:rStyle w:val="s1"/>
          <w:rFonts w:asciiTheme="minorHAnsi" w:hAnsiTheme="minorHAnsi"/>
        </w:rPr>
        <w:t xml:space="preserve"> table is the most likely to contain dirty or inconsistent data. This is because the wallet balance is updated before all other operations are completed. If the system crashes after the balance has been deducted but before the voucher or transaction ledger entry is created, the wallet will show a reduced balance even though the transaction was not completed successfully.</w:t>
      </w:r>
    </w:p>
    <w:p w14:paraId="04442436" w14:textId="77777777" w:rsidR="00C72299" w:rsidRPr="00C72299" w:rsidRDefault="00C72299">
      <w:pPr>
        <w:pStyle w:val="p1"/>
        <w:rPr>
          <w:rFonts w:asciiTheme="minorHAnsi" w:hAnsiTheme="minorHAnsi"/>
        </w:rPr>
      </w:pPr>
      <w:r w:rsidRPr="00C72299">
        <w:rPr>
          <w:rStyle w:val="s1"/>
          <w:rFonts w:asciiTheme="minorHAnsi" w:hAnsiTheme="minorHAnsi"/>
        </w:rPr>
        <w:t>This issue can be resolved by implementing proper database transactions to ensure ACID consistency. All related operations should be wrapped within a single transaction block so that they either succeed together or fail together. If an error occurs during the process, the transaction should be rolled back to ensure that no partial updates remain in the database. This approach prevents dirty data and ensures the integrity of the financial records.</w:t>
      </w:r>
    </w:p>
    <w:p w14:paraId="30D50E2F" w14:textId="77777777" w:rsidR="00FE55AD" w:rsidRPr="00C72299" w:rsidRDefault="00FE55AD"/>
    <w:sectPr w:rsidR="00FE55AD" w:rsidRPr="00C722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2143D" w14:textId="77777777" w:rsidR="00D863BE" w:rsidRDefault="00D863BE" w:rsidP="00F91E37">
      <w:pPr>
        <w:spacing w:after="0" w:line="240" w:lineRule="auto"/>
      </w:pPr>
      <w:r>
        <w:separator/>
      </w:r>
    </w:p>
  </w:endnote>
  <w:endnote w:type="continuationSeparator" w:id="0">
    <w:p w14:paraId="514296DA" w14:textId="77777777" w:rsidR="00D863BE" w:rsidRDefault="00D863BE" w:rsidP="00F91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0B748" w14:textId="77777777" w:rsidR="00D863BE" w:rsidRDefault="00D863BE" w:rsidP="00F91E37">
      <w:pPr>
        <w:spacing w:after="0" w:line="240" w:lineRule="auto"/>
      </w:pPr>
      <w:r>
        <w:separator/>
      </w:r>
    </w:p>
  </w:footnote>
  <w:footnote w:type="continuationSeparator" w:id="0">
    <w:p w14:paraId="1FF354E8" w14:textId="77777777" w:rsidR="00D863BE" w:rsidRDefault="00D863BE" w:rsidP="00F91E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28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20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323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A1F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A7E8C"/>
    <w:multiLevelType w:val="multilevel"/>
    <w:tmpl w:val="1A4A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45355"/>
    <w:multiLevelType w:val="multilevel"/>
    <w:tmpl w:val="FFFFFFFF"/>
    <w:lvl w:ilvl="0">
      <w:start w:val="1"/>
      <w:numFmt w:val="decimal"/>
      <w:lvlText w:val="%1"/>
      <w:lvlJc w:val="left"/>
      <w:pPr>
        <w:ind w:left="360" w:hanging="360"/>
      </w:pPr>
      <w:rPr>
        <w:rFonts w:hint="default"/>
        <w:b/>
      </w:rPr>
    </w:lvl>
    <w:lvl w:ilvl="1">
      <w:start w:val="3"/>
      <w:numFmt w:val="decimal"/>
      <w:lvlText w:val="%1.%2"/>
      <w:lvlJc w:val="left"/>
      <w:pPr>
        <w:ind w:left="740" w:hanging="360"/>
      </w:pPr>
      <w:rPr>
        <w:rFonts w:hint="default"/>
        <w:b/>
      </w:rPr>
    </w:lvl>
    <w:lvl w:ilvl="2">
      <w:start w:val="1"/>
      <w:numFmt w:val="decimal"/>
      <w:lvlText w:val="%1.%2.%3"/>
      <w:lvlJc w:val="left"/>
      <w:pPr>
        <w:ind w:left="1480" w:hanging="720"/>
      </w:pPr>
      <w:rPr>
        <w:rFonts w:hint="default"/>
        <w:b/>
      </w:rPr>
    </w:lvl>
    <w:lvl w:ilvl="3">
      <w:start w:val="1"/>
      <w:numFmt w:val="decimal"/>
      <w:lvlText w:val="%1.%2.%3.%4"/>
      <w:lvlJc w:val="left"/>
      <w:pPr>
        <w:ind w:left="2220" w:hanging="1080"/>
      </w:pPr>
      <w:rPr>
        <w:rFonts w:hint="default"/>
        <w:b/>
      </w:rPr>
    </w:lvl>
    <w:lvl w:ilvl="4">
      <w:start w:val="1"/>
      <w:numFmt w:val="decimal"/>
      <w:lvlText w:val="%1.%2.%3.%4.%5"/>
      <w:lvlJc w:val="left"/>
      <w:pPr>
        <w:ind w:left="2600" w:hanging="1080"/>
      </w:pPr>
      <w:rPr>
        <w:rFonts w:hint="default"/>
        <w:b/>
      </w:rPr>
    </w:lvl>
    <w:lvl w:ilvl="5">
      <w:start w:val="1"/>
      <w:numFmt w:val="decimal"/>
      <w:lvlText w:val="%1.%2.%3.%4.%5.%6"/>
      <w:lvlJc w:val="left"/>
      <w:pPr>
        <w:ind w:left="3340" w:hanging="1440"/>
      </w:pPr>
      <w:rPr>
        <w:rFonts w:hint="default"/>
        <w:b/>
      </w:rPr>
    </w:lvl>
    <w:lvl w:ilvl="6">
      <w:start w:val="1"/>
      <w:numFmt w:val="decimal"/>
      <w:lvlText w:val="%1.%2.%3.%4.%5.%6.%7"/>
      <w:lvlJc w:val="left"/>
      <w:pPr>
        <w:ind w:left="3720" w:hanging="1440"/>
      </w:pPr>
      <w:rPr>
        <w:rFonts w:hint="default"/>
        <w:b/>
      </w:rPr>
    </w:lvl>
    <w:lvl w:ilvl="7">
      <w:start w:val="1"/>
      <w:numFmt w:val="decimal"/>
      <w:lvlText w:val="%1.%2.%3.%4.%5.%6.%7.%8"/>
      <w:lvlJc w:val="left"/>
      <w:pPr>
        <w:ind w:left="4460" w:hanging="1800"/>
      </w:pPr>
      <w:rPr>
        <w:rFonts w:hint="default"/>
        <w:b/>
      </w:rPr>
    </w:lvl>
    <w:lvl w:ilvl="8">
      <w:start w:val="1"/>
      <w:numFmt w:val="decimal"/>
      <w:lvlText w:val="%1.%2.%3.%4.%5.%6.%7.%8.%9"/>
      <w:lvlJc w:val="left"/>
      <w:pPr>
        <w:ind w:left="4840" w:hanging="1800"/>
      </w:pPr>
      <w:rPr>
        <w:rFonts w:hint="default"/>
        <w:b/>
      </w:rPr>
    </w:lvl>
  </w:abstractNum>
  <w:abstractNum w:abstractNumId="6" w15:restartNumberingAfterBreak="0">
    <w:nsid w:val="303B1340"/>
    <w:multiLevelType w:val="multilevel"/>
    <w:tmpl w:val="85DCE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6E3AFF"/>
    <w:multiLevelType w:val="multilevel"/>
    <w:tmpl w:val="FFFFFFFF"/>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8420D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916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53614"/>
    <w:multiLevelType w:val="multilevel"/>
    <w:tmpl w:val="B534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E75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96FB7"/>
    <w:multiLevelType w:val="multilevel"/>
    <w:tmpl w:val="2D94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FC51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221502"/>
    <w:multiLevelType w:val="multilevel"/>
    <w:tmpl w:val="FFFFFFFF"/>
    <w:lvl w:ilvl="0">
      <w:start w:val="1"/>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6FC947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9C0ED9"/>
    <w:multiLevelType w:val="multilevel"/>
    <w:tmpl w:val="BA1E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823456">
    <w:abstractNumId w:val="12"/>
  </w:num>
  <w:num w:numId="2" w16cid:durableId="1327439026">
    <w:abstractNumId w:val="10"/>
  </w:num>
  <w:num w:numId="3" w16cid:durableId="1670674276">
    <w:abstractNumId w:val="16"/>
  </w:num>
  <w:num w:numId="4" w16cid:durableId="1246106252">
    <w:abstractNumId w:val="4"/>
  </w:num>
  <w:num w:numId="5" w16cid:durableId="1980839185">
    <w:abstractNumId w:val="6"/>
  </w:num>
  <w:num w:numId="6" w16cid:durableId="64185277">
    <w:abstractNumId w:val="7"/>
  </w:num>
  <w:num w:numId="7" w16cid:durableId="565339538">
    <w:abstractNumId w:val="5"/>
  </w:num>
  <w:num w:numId="8" w16cid:durableId="538200215">
    <w:abstractNumId w:val="14"/>
  </w:num>
  <w:num w:numId="9" w16cid:durableId="2099205768">
    <w:abstractNumId w:val="8"/>
  </w:num>
  <w:num w:numId="10" w16cid:durableId="1520196464">
    <w:abstractNumId w:val="1"/>
  </w:num>
  <w:num w:numId="11" w16cid:durableId="1172643673">
    <w:abstractNumId w:val="3"/>
  </w:num>
  <w:num w:numId="12" w16cid:durableId="37945820">
    <w:abstractNumId w:val="11"/>
  </w:num>
  <w:num w:numId="13" w16cid:durableId="13267834">
    <w:abstractNumId w:val="15"/>
  </w:num>
  <w:num w:numId="14" w16cid:durableId="1173177881">
    <w:abstractNumId w:val="13"/>
  </w:num>
  <w:num w:numId="15" w16cid:durableId="672222086">
    <w:abstractNumId w:val="0"/>
  </w:num>
  <w:num w:numId="16" w16cid:durableId="1937905979">
    <w:abstractNumId w:val="2"/>
  </w:num>
  <w:num w:numId="17" w16cid:durableId="12915906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7B9"/>
    <w:rsid w:val="000276C0"/>
    <w:rsid w:val="00040A94"/>
    <w:rsid w:val="000514CB"/>
    <w:rsid w:val="00055100"/>
    <w:rsid w:val="00064B4E"/>
    <w:rsid w:val="00080DAC"/>
    <w:rsid w:val="000B4A2C"/>
    <w:rsid w:val="00135283"/>
    <w:rsid w:val="001458F3"/>
    <w:rsid w:val="00146E05"/>
    <w:rsid w:val="00153128"/>
    <w:rsid w:val="00155187"/>
    <w:rsid w:val="00164908"/>
    <w:rsid w:val="00185BDC"/>
    <w:rsid w:val="00195469"/>
    <w:rsid w:val="00197A5D"/>
    <w:rsid w:val="001A70DB"/>
    <w:rsid w:val="001C3B4A"/>
    <w:rsid w:val="001C5B42"/>
    <w:rsid w:val="001E29BA"/>
    <w:rsid w:val="001E53F3"/>
    <w:rsid w:val="00222E8A"/>
    <w:rsid w:val="002336C5"/>
    <w:rsid w:val="00244CD4"/>
    <w:rsid w:val="00267454"/>
    <w:rsid w:val="002C2A04"/>
    <w:rsid w:val="002C6064"/>
    <w:rsid w:val="002D308A"/>
    <w:rsid w:val="002E7A4D"/>
    <w:rsid w:val="00366669"/>
    <w:rsid w:val="0039465A"/>
    <w:rsid w:val="003B7AD9"/>
    <w:rsid w:val="003C447D"/>
    <w:rsid w:val="003C675C"/>
    <w:rsid w:val="003E3250"/>
    <w:rsid w:val="003E526C"/>
    <w:rsid w:val="004043BA"/>
    <w:rsid w:val="0040552A"/>
    <w:rsid w:val="004307A2"/>
    <w:rsid w:val="00454FDC"/>
    <w:rsid w:val="00460239"/>
    <w:rsid w:val="00462A07"/>
    <w:rsid w:val="004764F2"/>
    <w:rsid w:val="00495148"/>
    <w:rsid w:val="004A67B9"/>
    <w:rsid w:val="004B3788"/>
    <w:rsid w:val="004E77EF"/>
    <w:rsid w:val="004F1E6B"/>
    <w:rsid w:val="00502FD1"/>
    <w:rsid w:val="00503BE3"/>
    <w:rsid w:val="0051305E"/>
    <w:rsid w:val="0053212E"/>
    <w:rsid w:val="00534100"/>
    <w:rsid w:val="00534DD4"/>
    <w:rsid w:val="00554EF6"/>
    <w:rsid w:val="00563438"/>
    <w:rsid w:val="005644F5"/>
    <w:rsid w:val="0059004F"/>
    <w:rsid w:val="005F6243"/>
    <w:rsid w:val="0060440A"/>
    <w:rsid w:val="0064706A"/>
    <w:rsid w:val="00675240"/>
    <w:rsid w:val="00684A7F"/>
    <w:rsid w:val="00694ADB"/>
    <w:rsid w:val="006A2057"/>
    <w:rsid w:val="006A4BE7"/>
    <w:rsid w:val="006C1CD4"/>
    <w:rsid w:val="006E3C2B"/>
    <w:rsid w:val="006F798F"/>
    <w:rsid w:val="0073046D"/>
    <w:rsid w:val="00762E68"/>
    <w:rsid w:val="007A41FC"/>
    <w:rsid w:val="007C0C98"/>
    <w:rsid w:val="008177C2"/>
    <w:rsid w:val="008549E7"/>
    <w:rsid w:val="00896F97"/>
    <w:rsid w:val="008A7E4D"/>
    <w:rsid w:val="008D7C6F"/>
    <w:rsid w:val="008E5F1A"/>
    <w:rsid w:val="009266EB"/>
    <w:rsid w:val="00936AA1"/>
    <w:rsid w:val="009415B3"/>
    <w:rsid w:val="009663AC"/>
    <w:rsid w:val="0098578E"/>
    <w:rsid w:val="00991665"/>
    <w:rsid w:val="00994AB6"/>
    <w:rsid w:val="009975D1"/>
    <w:rsid w:val="009C685F"/>
    <w:rsid w:val="009D1B34"/>
    <w:rsid w:val="00A11AE5"/>
    <w:rsid w:val="00A13BC9"/>
    <w:rsid w:val="00A33E21"/>
    <w:rsid w:val="00A363C1"/>
    <w:rsid w:val="00A50F2A"/>
    <w:rsid w:val="00A81DFB"/>
    <w:rsid w:val="00AA1A26"/>
    <w:rsid w:val="00AA67C2"/>
    <w:rsid w:val="00AB7ECF"/>
    <w:rsid w:val="00AF73BF"/>
    <w:rsid w:val="00B11A00"/>
    <w:rsid w:val="00B207E2"/>
    <w:rsid w:val="00B55511"/>
    <w:rsid w:val="00B90ECA"/>
    <w:rsid w:val="00B912C3"/>
    <w:rsid w:val="00B96A74"/>
    <w:rsid w:val="00BB7E41"/>
    <w:rsid w:val="00BC284D"/>
    <w:rsid w:val="00C35715"/>
    <w:rsid w:val="00C42754"/>
    <w:rsid w:val="00C635E1"/>
    <w:rsid w:val="00C72299"/>
    <w:rsid w:val="00CA55AC"/>
    <w:rsid w:val="00CA7DA1"/>
    <w:rsid w:val="00CB05F2"/>
    <w:rsid w:val="00CC14A4"/>
    <w:rsid w:val="00CD28C1"/>
    <w:rsid w:val="00D17CD4"/>
    <w:rsid w:val="00D344E4"/>
    <w:rsid w:val="00D47F7D"/>
    <w:rsid w:val="00D570C9"/>
    <w:rsid w:val="00D61E5C"/>
    <w:rsid w:val="00D64F85"/>
    <w:rsid w:val="00D863BE"/>
    <w:rsid w:val="00D86E37"/>
    <w:rsid w:val="00D96EF5"/>
    <w:rsid w:val="00DA3CF4"/>
    <w:rsid w:val="00DA5997"/>
    <w:rsid w:val="00DB0C15"/>
    <w:rsid w:val="00DC6C8E"/>
    <w:rsid w:val="00DE238C"/>
    <w:rsid w:val="00DF2861"/>
    <w:rsid w:val="00E005A1"/>
    <w:rsid w:val="00E123E6"/>
    <w:rsid w:val="00E16964"/>
    <w:rsid w:val="00E33B85"/>
    <w:rsid w:val="00E419FB"/>
    <w:rsid w:val="00EB4F6E"/>
    <w:rsid w:val="00EF669F"/>
    <w:rsid w:val="00EF7636"/>
    <w:rsid w:val="00F032D2"/>
    <w:rsid w:val="00F07377"/>
    <w:rsid w:val="00F15A80"/>
    <w:rsid w:val="00F472D1"/>
    <w:rsid w:val="00F50E34"/>
    <w:rsid w:val="00F66C41"/>
    <w:rsid w:val="00F91E37"/>
    <w:rsid w:val="00FA39C8"/>
    <w:rsid w:val="00FB51E5"/>
    <w:rsid w:val="00FC4BA6"/>
    <w:rsid w:val="00FE04DB"/>
    <w:rsid w:val="00FE55AD"/>
    <w:rsid w:val="5035667A"/>
    <w:rsid w:val="57DACAF8"/>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EBEE4"/>
  <w15:chartTrackingRefBased/>
  <w15:docId w15:val="{DFC60C8F-37B0-4B5D-B97A-49516A8DA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6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6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7B9"/>
    <w:rPr>
      <w:rFonts w:eastAsiaTheme="majorEastAsia" w:cstheme="majorBidi"/>
      <w:color w:val="272727" w:themeColor="text1" w:themeTint="D8"/>
    </w:rPr>
  </w:style>
  <w:style w:type="paragraph" w:styleId="Title">
    <w:name w:val="Title"/>
    <w:basedOn w:val="Normal"/>
    <w:next w:val="Normal"/>
    <w:link w:val="TitleChar"/>
    <w:uiPriority w:val="10"/>
    <w:qFormat/>
    <w:rsid w:val="004A6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7B9"/>
    <w:pPr>
      <w:spacing w:before="160"/>
      <w:jc w:val="center"/>
    </w:pPr>
    <w:rPr>
      <w:i/>
      <w:iCs/>
      <w:color w:val="404040" w:themeColor="text1" w:themeTint="BF"/>
    </w:rPr>
  </w:style>
  <w:style w:type="character" w:customStyle="1" w:styleId="QuoteChar">
    <w:name w:val="Quote Char"/>
    <w:basedOn w:val="DefaultParagraphFont"/>
    <w:link w:val="Quote"/>
    <w:uiPriority w:val="29"/>
    <w:rsid w:val="004A67B9"/>
    <w:rPr>
      <w:i/>
      <w:iCs/>
      <w:color w:val="404040" w:themeColor="text1" w:themeTint="BF"/>
    </w:rPr>
  </w:style>
  <w:style w:type="paragraph" w:styleId="ListParagraph">
    <w:name w:val="List Paragraph"/>
    <w:basedOn w:val="Normal"/>
    <w:uiPriority w:val="34"/>
    <w:qFormat/>
    <w:rsid w:val="004A67B9"/>
    <w:pPr>
      <w:ind w:left="720"/>
      <w:contextualSpacing/>
    </w:pPr>
  </w:style>
  <w:style w:type="character" w:styleId="IntenseEmphasis">
    <w:name w:val="Intense Emphasis"/>
    <w:basedOn w:val="DefaultParagraphFont"/>
    <w:uiPriority w:val="21"/>
    <w:qFormat/>
    <w:rsid w:val="004A67B9"/>
    <w:rPr>
      <w:i/>
      <w:iCs/>
      <w:color w:val="0F4761" w:themeColor="accent1" w:themeShade="BF"/>
    </w:rPr>
  </w:style>
  <w:style w:type="paragraph" w:styleId="IntenseQuote">
    <w:name w:val="Intense Quote"/>
    <w:basedOn w:val="Normal"/>
    <w:next w:val="Normal"/>
    <w:link w:val="IntenseQuoteChar"/>
    <w:uiPriority w:val="30"/>
    <w:qFormat/>
    <w:rsid w:val="004A6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7B9"/>
    <w:rPr>
      <w:i/>
      <w:iCs/>
      <w:color w:val="0F4761" w:themeColor="accent1" w:themeShade="BF"/>
    </w:rPr>
  </w:style>
  <w:style w:type="character" w:styleId="IntenseReference">
    <w:name w:val="Intense Reference"/>
    <w:basedOn w:val="DefaultParagraphFont"/>
    <w:uiPriority w:val="32"/>
    <w:qFormat/>
    <w:rsid w:val="004A67B9"/>
    <w:rPr>
      <w:b/>
      <w:bCs/>
      <w:smallCaps/>
      <w:color w:val="0F4761" w:themeColor="accent1" w:themeShade="BF"/>
      <w:spacing w:val="5"/>
    </w:rPr>
  </w:style>
  <w:style w:type="character" w:styleId="Hyperlink">
    <w:name w:val="Hyperlink"/>
    <w:basedOn w:val="DefaultParagraphFont"/>
    <w:uiPriority w:val="99"/>
    <w:unhideWhenUsed/>
    <w:rsid w:val="003E3250"/>
    <w:rPr>
      <w:color w:val="467886" w:themeColor="hyperlink"/>
      <w:u w:val="single"/>
    </w:rPr>
  </w:style>
  <w:style w:type="character" w:styleId="UnresolvedMention">
    <w:name w:val="Unresolved Mention"/>
    <w:basedOn w:val="DefaultParagraphFont"/>
    <w:uiPriority w:val="99"/>
    <w:semiHidden/>
    <w:unhideWhenUsed/>
    <w:rsid w:val="003E3250"/>
    <w:rPr>
      <w:color w:val="605E5C"/>
      <w:shd w:val="clear" w:color="auto" w:fill="E1DFDD"/>
    </w:rPr>
  </w:style>
  <w:style w:type="paragraph" w:customStyle="1" w:styleId="p1">
    <w:name w:val="p1"/>
    <w:basedOn w:val="Normal"/>
    <w:rsid w:val="00B207E2"/>
    <w:pPr>
      <w:spacing w:before="100" w:beforeAutospacing="1" w:after="100" w:afterAutospacing="1" w:line="240" w:lineRule="auto"/>
    </w:pPr>
    <w:rPr>
      <w:rFonts w:ascii="Times New Roman" w:eastAsiaTheme="minorEastAsia" w:hAnsi="Times New Roman" w:cs="Times New Roman"/>
      <w:kern w:val="0"/>
      <w:lang w:eastAsia="en-GB"/>
      <w14:ligatures w14:val="none"/>
    </w:rPr>
  </w:style>
  <w:style w:type="character" w:customStyle="1" w:styleId="s1">
    <w:name w:val="s1"/>
    <w:basedOn w:val="DefaultParagraphFont"/>
    <w:rsid w:val="00B207E2"/>
  </w:style>
  <w:style w:type="character" w:customStyle="1" w:styleId="s2">
    <w:name w:val="s2"/>
    <w:basedOn w:val="DefaultParagraphFont"/>
    <w:rsid w:val="00B207E2"/>
  </w:style>
  <w:style w:type="paragraph" w:customStyle="1" w:styleId="p2">
    <w:name w:val="p2"/>
    <w:basedOn w:val="Normal"/>
    <w:rsid w:val="00AA1A26"/>
    <w:pPr>
      <w:spacing w:before="100" w:beforeAutospacing="1" w:after="100" w:afterAutospacing="1" w:line="240" w:lineRule="auto"/>
    </w:pPr>
    <w:rPr>
      <w:rFonts w:ascii="Times New Roman" w:eastAsiaTheme="minorEastAsia" w:hAnsi="Times New Roman" w:cs="Times New Roman"/>
      <w:kern w:val="0"/>
      <w:lang w:eastAsia="en-GB"/>
      <w14:ligatures w14:val="none"/>
    </w:rPr>
  </w:style>
  <w:style w:type="paragraph" w:customStyle="1" w:styleId="p3">
    <w:name w:val="p3"/>
    <w:basedOn w:val="Normal"/>
    <w:rsid w:val="00AA1A26"/>
    <w:pPr>
      <w:spacing w:before="100" w:beforeAutospacing="1" w:after="100" w:afterAutospacing="1" w:line="240" w:lineRule="auto"/>
    </w:pPr>
    <w:rPr>
      <w:rFonts w:ascii="Times New Roman" w:eastAsiaTheme="minorEastAsia" w:hAnsi="Times New Roman" w:cs="Times New Roman"/>
      <w:kern w:val="0"/>
      <w:lang w:eastAsia="en-GB"/>
      <w14:ligatures w14:val="none"/>
    </w:rPr>
  </w:style>
  <w:style w:type="character" w:customStyle="1" w:styleId="s3">
    <w:name w:val="s3"/>
    <w:basedOn w:val="DefaultParagraphFont"/>
    <w:rsid w:val="00AA1A26"/>
  </w:style>
  <w:style w:type="character" w:customStyle="1" w:styleId="apple-converted-space">
    <w:name w:val="apple-converted-space"/>
    <w:basedOn w:val="DefaultParagraphFont"/>
    <w:rsid w:val="004043BA"/>
  </w:style>
  <w:style w:type="paragraph" w:styleId="Header">
    <w:name w:val="header"/>
    <w:basedOn w:val="Normal"/>
    <w:link w:val="HeaderChar"/>
    <w:uiPriority w:val="99"/>
    <w:unhideWhenUsed/>
    <w:rsid w:val="00F91E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1E37"/>
  </w:style>
  <w:style w:type="paragraph" w:styleId="Footer">
    <w:name w:val="footer"/>
    <w:basedOn w:val="Normal"/>
    <w:link w:val="FooterChar"/>
    <w:uiPriority w:val="99"/>
    <w:unhideWhenUsed/>
    <w:rsid w:val="00F91E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1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1722</Words>
  <Characters>10058</Characters>
  <Application>Microsoft Office Word</Application>
  <DocSecurity>4</DocSecurity>
  <Lines>304</Lines>
  <Paragraphs>147</Paragraphs>
  <ScaleCrop>false</ScaleCrop>
  <Company/>
  <LinksUpToDate>false</LinksUpToDate>
  <CharactersWithSpaces>11633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Anoona Sithole</dc:creator>
  <cp:keywords/>
  <dc:description/>
  <cp:lastModifiedBy>Amarah Morgan</cp:lastModifiedBy>
  <cp:revision>115</cp:revision>
  <dcterms:created xsi:type="dcterms:W3CDTF">2026-03-08T15:00:00Z</dcterms:created>
  <dcterms:modified xsi:type="dcterms:W3CDTF">2026-03-09T06:29:00Z</dcterms:modified>
</cp:coreProperties>
</file>