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BC417" w14:textId="3152B590" w:rsidR="00F671DD" w:rsidRPr="00BF070B" w:rsidRDefault="00BF070B" w:rsidP="00BF070B">
      <w:pPr>
        <w:jc w:val="center"/>
        <w:rPr>
          <w:color w:val="000000" w:themeColor="text1"/>
          <w:sz w:val="24"/>
          <w:szCs w:val="24"/>
          <w:lang w:val="en-US"/>
        </w:rPr>
      </w:pPr>
      <w:r w:rsidRPr="00BF070B">
        <w:rPr>
          <w:color w:val="000000" w:themeColor="text1"/>
          <w:sz w:val="24"/>
          <w:szCs w:val="24"/>
          <w:lang w:val="en-US"/>
        </w:rPr>
        <w:t>Lab 4</w:t>
      </w:r>
    </w:p>
    <w:p w14:paraId="05A127AD" w14:textId="681C9913" w:rsidR="00BF070B" w:rsidRPr="00BF070B" w:rsidRDefault="00BF070B" w:rsidP="00BF070B">
      <w:pPr>
        <w:jc w:val="center"/>
        <w:rPr>
          <w:color w:val="000000" w:themeColor="text1"/>
          <w:sz w:val="24"/>
          <w:szCs w:val="24"/>
          <w:lang w:val="en-US"/>
        </w:rPr>
      </w:pPr>
      <w:r w:rsidRPr="00BF070B">
        <w:rPr>
          <w:rStyle w:val="normaltextrun"/>
          <w:rFonts w:ascii="Calibri" w:hAnsi="Calibri" w:cs="Calibri"/>
          <w:color w:val="000000" w:themeColor="text1"/>
          <w:sz w:val="24"/>
          <w:szCs w:val="24"/>
          <w:shd w:val="clear" w:color="auto" w:fill="FFFFFF"/>
        </w:rPr>
        <w:t>Shell Scripting and Operations​</w:t>
      </w:r>
    </w:p>
    <w:p w14:paraId="6440C1F4" w14:textId="77777777" w:rsidR="00BF070B" w:rsidRPr="00BF070B" w:rsidRDefault="00BF070B">
      <w:pPr>
        <w:rPr>
          <w:color w:val="000000" w:themeColor="text1"/>
          <w:lang w:val="en-US"/>
        </w:rPr>
      </w:pPr>
    </w:p>
    <w:p w14:paraId="41DD05B4" w14:textId="77777777" w:rsidR="00BF070B" w:rsidRPr="00BF070B" w:rsidRDefault="00BF070B" w:rsidP="00BF070B">
      <w:pPr>
        <w:rPr>
          <w:b/>
          <w:bCs/>
          <w:color w:val="000000" w:themeColor="text1"/>
        </w:rPr>
      </w:pPr>
      <w:r w:rsidRPr="00BF070B">
        <w:rPr>
          <w:b/>
          <w:bCs/>
          <w:color w:val="000000" w:themeColor="text1"/>
        </w:rPr>
        <w:t>Introduction</w:t>
      </w:r>
    </w:p>
    <w:p w14:paraId="5730A32E" w14:textId="77777777" w:rsidR="00BF070B" w:rsidRPr="00BF070B" w:rsidRDefault="00BF070B" w:rsidP="00BF070B">
      <w:pPr>
        <w:jc w:val="both"/>
        <w:rPr>
          <w:color w:val="000000" w:themeColor="text1"/>
        </w:rPr>
      </w:pPr>
      <w:r w:rsidRPr="00BF070B">
        <w:rPr>
          <w:color w:val="000000" w:themeColor="text1"/>
        </w:rPr>
        <w:t>Shell scripting is a powerful way to automate tasks, execute commands, and manipulate data within a Unix-like terminal environment. Shell scripts are essentially a series of commands written in a scripting language (typically Bash) that are executed in sequence.</w:t>
      </w:r>
    </w:p>
    <w:p w14:paraId="16D9FDA1" w14:textId="77777777" w:rsidR="00BF070B" w:rsidRPr="00BF070B" w:rsidRDefault="00BF070B" w:rsidP="00BF070B">
      <w:pPr>
        <w:rPr>
          <w:b/>
          <w:bCs/>
          <w:color w:val="000000" w:themeColor="text1"/>
        </w:rPr>
      </w:pPr>
      <w:r w:rsidRPr="00BF070B">
        <w:rPr>
          <w:b/>
          <w:bCs/>
          <w:color w:val="000000" w:themeColor="text1"/>
        </w:rPr>
        <w:t>Basic Scripting Constructs</w:t>
      </w:r>
    </w:p>
    <w:p w14:paraId="43E3B4CC" w14:textId="77777777" w:rsidR="00BF070B" w:rsidRPr="00BF070B" w:rsidRDefault="00BF070B" w:rsidP="00BF070B">
      <w:pPr>
        <w:rPr>
          <w:b/>
          <w:bCs/>
          <w:color w:val="000000" w:themeColor="text1"/>
        </w:rPr>
      </w:pPr>
      <w:r w:rsidRPr="00BF070B">
        <w:rPr>
          <w:b/>
          <w:bCs/>
          <w:color w:val="000000" w:themeColor="text1"/>
        </w:rPr>
        <w:t>1. Variables:</w:t>
      </w:r>
    </w:p>
    <w:p w14:paraId="119BCF81" w14:textId="77777777" w:rsidR="00BF070B" w:rsidRPr="00BF070B" w:rsidRDefault="00BF070B" w:rsidP="00BF070B">
      <w:pPr>
        <w:numPr>
          <w:ilvl w:val="0"/>
          <w:numId w:val="1"/>
        </w:numPr>
        <w:rPr>
          <w:color w:val="000000" w:themeColor="text1"/>
        </w:rPr>
      </w:pPr>
      <w:r w:rsidRPr="00BF070B">
        <w:rPr>
          <w:color w:val="000000" w:themeColor="text1"/>
        </w:rPr>
        <w:t xml:space="preserve">Declare variables: </w:t>
      </w:r>
      <w:proofErr w:type="spellStart"/>
      <w:r w:rsidRPr="00BF070B">
        <w:rPr>
          <w:b/>
          <w:bCs/>
          <w:color w:val="000000" w:themeColor="text1"/>
        </w:rPr>
        <w:t>variable_name</w:t>
      </w:r>
      <w:proofErr w:type="spellEnd"/>
      <w:r w:rsidRPr="00BF070B">
        <w:rPr>
          <w:b/>
          <w:bCs/>
          <w:color w:val="000000" w:themeColor="text1"/>
        </w:rPr>
        <w:t>=value</w:t>
      </w:r>
      <w:r w:rsidRPr="00BF070B">
        <w:rPr>
          <w:color w:val="000000" w:themeColor="text1"/>
        </w:rPr>
        <w:t>.</w:t>
      </w:r>
    </w:p>
    <w:p w14:paraId="21742FBA" w14:textId="77777777" w:rsidR="00BF070B" w:rsidRPr="00BF070B" w:rsidRDefault="00BF070B" w:rsidP="00BF070B">
      <w:pPr>
        <w:numPr>
          <w:ilvl w:val="0"/>
          <w:numId w:val="1"/>
        </w:numPr>
        <w:rPr>
          <w:color w:val="000000" w:themeColor="text1"/>
        </w:rPr>
      </w:pPr>
      <w:r w:rsidRPr="00BF070B">
        <w:rPr>
          <w:color w:val="000000" w:themeColor="text1"/>
        </w:rPr>
        <w:t xml:space="preserve">Access variables: </w:t>
      </w:r>
      <w:r w:rsidRPr="00BF070B">
        <w:rPr>
          <w:b/>
          <w:bCs/>
          <w:color w:val="000000" w:themeColor="text1"/>
        </w:rPr>
        <w:t>$</w:t>
      </w:r>
      <w:proofErr w:type="spellStart"/>
      <w:r w:rsidRPr="00BF070B">
        <w:rPr>
          <w:b/>
          <w:bCs/>
          <w:color w:val="000000" w:themeColor="text1"/>
        </w:rPr>
        <w:t>variable_name</w:t>
      </w:r>
      <w:proofErr w:type="spellEnd"/>
      <w:r w:rsidRPr="00BF070B">
        <w:rPr>
          <w:color w:val="000000" w:themeColor="text1"/>
        </w:rPr>
        <w:t>.</w:t>
      </w:r>
    </w:p>
    <w:p w14:paraId="0157BE54" w14:textId="77777777" w:rsidR="00BF070B" w:rsidRPr="00BF070B" w:rsidRDefault="00BF070B" w:rsidP="00BF070B">
      <w:pPr>
        <w:rPr>
          <w:b/>
          <w:bCs/>
          <w:color w:val="000000" w:themeColor="text1"/>
        </w:rPr>
      </w:pPr>
      <w:r w:rsidRPr="00BF070B">
        <w:rPr>
          <w:b/>
          <w:bCs/>
          <w:color w:val="000000" w:themeColor="text1"/>
        </w:rPr>
        <w:t>2. Comments:</w:t>
      </w:r>
    </w:p>
    <w:p w14:paraId="1E2D4222" w14:textId="77777777" w:rsidR="00BF070B" w:rsidRPr="00BF070B" w:rsidRDefault="00BF070B" w:rsidP="00BF070B">
      <w:pPr>
        <w:numPr>
          <w:ilvl w:val="0"/>
          <w:numId w:val="2"/>
        </w:numPr>
        <w:rPr>
          <w:color w:val="000000" w:themeColor="text1"/>
        </w:rPr>
      </w:pPr>
      <w:r w:rsidRPr="00BF070B">
        <w:rPr>
          <w:color w:val="000000" w:themeColor="text1"/>
        </w:rPr>
        <w:t xml:space="preserve">Use </w:t>
      </w:r>
      <w:r w:rsidRPr="00BF070B">
        <w:rPr>
          <w:b/>
          <w:bCs/>
          <w:color w:val="000000" w:themeColor="text1"/>
        </w:rPr>
        <w:t>#</w:t>
      </w:r>
      <w:r w:rsidRPr="00BF070B">
        <w:rPr>
          <w:color w:val="000000" w:themeColor="text1"/>
        </w:rPr>
        <w:t xml:space="preserve"> for single-line comments.</w:t>
      </w:r>
    </w:p>
    <w:p w14:paraId="494ECCDF" w14:textId="77777777" w:rsidR="00BF070B" w:rsidRPr="00BF070B" w:rsidRDefault="00BF070B" w:rsidP="00BF070B">
      <w:pPr>
        <w:numPr>
          <w:ilvl w:val="0"/>
          <w:numId w:val="2"/>
        </w:numPr>
        <w:rPr>
          <w:color w:val="000000" w:themeColor="text1"/>
        </w:rPr>
      </w:pPr>
      <w:r w:rsidRPr="00BF070B">
        <w:rPr>
          <w:color w:val="000000" w:themeColor="text1"/>
        </w:rPr>
        <w:t xml:space="preserve">For multi-line comments, enclose text within </w:t>
      </w:r>
      <w:r w:rsidRPr="00BF070B">
        <w:rPr>
          <w:b/>
          <w:bCs/>
          <w:color w:val="000000" w:themeColor="text1"/>
        </w:rPr>
        <w:t>&lt;&lt;COMMENT ... COMMENT</w:t>
      </w:r>
      <w:r w:rsidRPr="00BF070B">
        <w:rPr>
          <w:color w:val="000000" w:themeColor="text1"/>
        </w:rPr>
        <w:t>.</w:t>
      </w:r>
    </w:p>
    <w:p w14:paraId="6F166708" w14:textId="77777777" w:rsidR="00BF070B" w:rsidRPr="00BF070B" w:rsidRDefault="00BF070B" w:rsidP="00BF070B">
      <w:pPr>
        <w:rPr>
          <w:b/>
          <w:bCs/>
          <w:color w:val="000000" w:themeColor="text1"/>
        </w:rPr>
      </w:pPr>
      <w:r w:rsidRPr="00BF070B">
        <w:rPr>
          <w:b/>
          <w:bCs/>
          <w:color w:val="000000" w:themeColor="text1"/>
        </w:rPr>
        <w:t>3. User Input:</w:t>
      </w:r>
    </w:p>
    <w:p w14:paraId="497B8229" w14:textId="77777777" w:rsidR="00BF070B" w:rsidRPr="00BF070B" w:rsidRDefault="00BF070B" w:rsidP="00BF070B">
      <w:pPr>
        <w:numPr>
          <w:ilvl w:val="0"/>
          <w:numId w:val="3"/>
        </w:numPr>
        <w:rPr>
          <w:color w:val="000000" w:themeColor="text1"/>
        </w:rPr>
      </w:pPr>
      <w:r w:rsidRPr="00BF070B">
        <w:rPr>
          <w:color w:val="000000" w:themeColor="text1"/>
        </w:rPr>
        <w:t xml:space="preserve">Read user input into a variable: </w:t>
      </w:r>
      <w:r w:rsidRPr="00BF070B">
        <w:rPr>
          <w:b/>
          <w:bCs/>
          <w:color w:val="000000" w:themeColor="text1"/>
        </w:rPr>
        <w:t xml:space="preserve">read </w:t>
      </w:r>
      <w:proofErr w:type="spellStart"/>
      <w:r w:rsidRPr="00BF070B">
        <w:rPr>
          <w:b/>
          <w:bCs/>
          <w:color w:val="000000" w:themeColor="text1"/>
        </w:rPr>
        <w:t>variable_name</w:t>
      </w:r>
      <w:proofErr w:type="spellEnd"/>
      <w:r w:rsidRPr="00BF070B">
        <w:rPr>
          <w:color w:val="000000" w:themeColor="text1"/>
        </w:rPr>
        <w:t>.</w:t>
      </w:r>
    </w:p>
    <w:p w14:paraId="223D3A3C" w14:textId="77777777" w:rsidR="00BF070B" w:rsidRPr="00BF070B" w:rsidRDefault="00BF070B" w:rsidP="00BF070B">
      <w:pPr>
        <w:rPr>
          <w:b/>
          <w:bCs/>
          <w:color w:val="000000" w:themeColor="text1"/>
        </w:rPr>
      </w:pPr>
      <w:r w:rsidRPr="00BF070B">
        <w:rPr>
          <w:b/>
          <w:bCs/>
          <w:color w:val="000000" w:themeColor="text1"/>
        </w:rPr>
        <w:t>4. Conditions:</w:t>
      </w:r>
    </w:p>
    <w:p w14:paraId="21EFD362" w14:textId="77777777" w:rsidR="00BF070B" w:rsidRPr="00BF070B" w:rsidRDefault="00BF070B" w:rsidP="00BF070B">
      <w:pPr>
        <w:numPr>
          <w:ilvl w:val="0"/>
          <w:numId w:val="4"/>
        </w:numPr>
        <w:rPr>
          <w:color w:val="000000" w:themeColor="text1"/>
        </w:rPr>
      </w:pPr>
      <w:r w:rsidRPr="00BF070B">
        <w:rPr>
          <w:color w:val="000000" w:themeColor="text1"/>
        </w:rPr>
        <w:t xml:space="preserve">Use </w:t>
      </w:r>
      <w:r w:rsidRPr="00BF070B">
        <w:rPr>
          <w:b/>
          <w:bCs/>
          <w:color w:val="000000" w:themeColor="text1"/>
        </w:rPr>
        <w:t>if</w:t>
      </w:r>
      <w:r w:rsidRPr="00BF070B">
        <w:rPr>
          <w:color w:val="000000" w:themeColor="text1"/>
        </w:rPr>
        <w:t xml:space="preserve">, </w:t>
      </w:r>
      <w:proofErr w:type="spellStart"/>
      <w:r w:rsidRPr="00BF070B">
        <w:rPr>
          <w:b/>
          <w:bCs/>
          <w:color w:val="000000" w:themeColor="text1"/>
        </w:rPr>
        <w:t>elif</w:t>
      </w:r>
      <w:proofErr w:type="spellEnd"/>
      <w:r w:rsidRPr="00BF070B">
        <w:rPr>
          <w:color w:val="000000" w:themeColor="text1"/>
        </w:rPr>
        <w:t xml:space="preserve">, and </w:t>
      </w:r>
      <w:r w:rsidRPr="00BF070B">
        <w:rPr>
          <w:b/>
          <w:bCs/>
          <w:color w:val="000000" w:themeColor="text1"/>
        </w:rPr>
        <w:t>else</w:t>
      </w:r>
      <w:r w:rsidRPr="00BF070B">
        <w:rPr>
          <w:color w:val="000000" w:themeColor="text1"/>
        </w:rPr>
        <w:t xml:space="preserve"> statements for conditional execution.</w:t>
      </w:r>
    </w:p>
    <w:p w14:paraId="088D2A4D" w14:textId="77777777" w:rsidR="00BF070B" w:rsidRPr="00BF070B" w:rsidRDefault="00BF070B" w:rsidP="00BF070B">
      <w:pPr>
        <w:numPr>
          <w:ilvl w:val="0"/>
          <w:numId w:val="4"/>
        </w:numPr>
        <w:rPr>
          <w:color w:val="000000" w:themeColor="text1"/>
        </w:rPr>
      </w:pPr>
      <w:r w:rsidRPr="00BF070B">
        <w:rPr>
          <w:color w:val="000000" w:themeColor="text1"/>
        </w:rPr>
        <w:t>Example:</w:t>
      </w:r>
    </w:p>
    <w:p w14:paraId="3F2F7BAC" w14:textId="77777777"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 xml:space="preserve">if [ </w:t>
      </w:r>
      <w:proofErr w:type="gramStart"/>
      <w:r w:rsidRPr="00BF070B">
        <w:rPr>
          <w:rFonts w:ascii="Bahnschrift Condensed" w:hAnsi="Bahnschrift Condensed"/>
          <w:color w:val="000000" w:themeColor="text1"/>
          <w:lang w:val="en-US"/>
        </w:rPr>
        <w:t>condition ]</w:t>
      </w:r>
      <w:proofErr w:type="gramEnd"/>
      <w:r w:rsidRPr="00BF070B">
        <w:rPr>
          <w:rFonts w:ascii="Bahnschrift Condensed" w:hAnsi="Bahnschrift Condensed"/>
          <w:color w:val="000000" w:themeColor="text1"/>
          <w:lang w:val="en-US"/>
        </w:rPr>
        <w:t>; then</w:t>
      </w:r>
    </w:p>
    <w:p w14:paraId="1BA85B3D" w14:textId="77777777"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 xml:space="preserve">    # code to run if condition is true</w:t>
      </w:r>
    </w:p>
    <w:p w14:paraId="24C10043" w14:textId="77777777" w:rsidR="00BF070B" w:rsidRPr="00BF070B" w:rsidRDefault="00BF070B" w:rsidP="00BF070B">
      <w:pPr>
        <w:ind w:firstLine="1080"/>
        <w:rPr>
          <w:rFonts w:ascii="Bahnschrift Condensed" w:hAnsi="Bahnschrift Condensed"/>
          <w:color w:val="000000" w:themeColor="text1"/>
          <w:lang w:val="en-US"/>
        </w:rPr>
      </w:pPr>
      <w:proofErr w:type="spellStart"/>
      <w:r w:rsidRPr="00BF070B">
        <w:rPr>
          <w:rFonts w:ascii="Bahnschrift Condensed" w:hAnsi="Bahnschrift Condensed"/>
          <w:color w:val="000000" w:themeColor="text1"/>
          <w:lang w:val="en-US"/>
        </w:rPr>
        <w:t>elif</w:t>
      </w:r>
      <w:proofErr w:type="spellEnd"/>
      <w:r w:rsidRPr="00BF070B">
        <w:rPr>
          <w:rFonts w:ascii="Bahnschrift Condensed" w:hAnsi="Bahnschrift Condensed"/>
          <w:color w:val="000000" w:themeColor="text1"/>
          <w:lang w:val="en-US"/>
        </w:rPr>
        <w:t xml:space="preserve"> [ </w:t>
      </w:r>
      <w:proofErr w:type="spellStart"/>
      <w:r w:rsidRPr="00BF070B">
        <w:rPr>
          <w:rFonts w:ascii="Bahnschrift Condensed" w:hAnsi="Bahnschrift Condensed"/>
          <w:color w:val="000000" w:themeColor="text1"/>
          <w:lang w:val="en-US"/>
        </w:rPr>
        <w:t>another_</w:t>
      </w:r>
      <w:proofErr w:type="gramStart"/>
      <w:r w:rsidRPr="00BF070B">
        <w:rPr>
          <w:rFonts w:ascii="Bahnschrift Condensed" w:hAnsi="Bahnschrift Condensed"/>
          <w:color w:val="000000" w:themeColor="text1"/>
          <w:lang w:val="en-US"/>
        </w:rPr>
        <w:t>condition</w:t>
      </w:r>
      <w:proofErr w:type="spellEnd"/>
      <w:r w:rsidRPr="00BF070B">
        <w:rPr>
          <w:rFonts w:ascii="Bahnschrift Condensed" w:hAnsi="Bahnschrift Condensed"/>
          <w:color w:val="000000" w:themeColor="text1"/>
          <w:lang w:val="en-US"/>
        </w:rPr>
        <w:t xml:space="preserve"> ]</w:t>
      </w:r>
      <w:proofErr w:type="gramEnd"/>
      <w:r w:rsidRPr="00BF070B">
        <w:rPr>
          <w:rFonts w:ascii="Bahnschrift Condensed" w:hAnsi="Bahnschrift Condensed"/>
          <w:color w:val="000000" w:themeColor="text1"/>
          <w:lang w:val="en-US"/>
        </w:rPr>
        <w:t>; then</w:t>
      </w:r>
    </w:p>
    <w:p w14:paraId="1B33E0A9" w14:textId="77777777"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 xml:space="preserve">    # code to run if </w:t>
      </w:r>
      <w:proofErr w:type="spellStart"/>
      <w:r w:rsidRPr="00BF070B">
        <w:rPr>
          <w:rFonts w:ascii="Bahnschrift Condensed" w:hAnsi="Bahnschrift Condensed"/>
          <w:color w:val="000000" w:themeColor="text1"/>
          <w:lang w:val="en-US"/>
        </w:rPr>
        <w:t>another_condition</w:t>
      </w:r>
      <w:proofErr w:type="spellEnd"/>
      <w:r w:rsidRPr="00BF070B">
        <w:rPr>
          <w:rFonts w:ascii="Bahnschrift Condensed" w:hAnsi="Bahnschrift Condensed"/>
          <w:color w:val="000000" w:themeColor="text1"/>
          <w:lang w:val="en-US"/>
        </w:rPr>
        <w:t xml:space="preserve"> is true</w:t>
      </w:r>
    </w:p>
    <w:p w14:paraId="303E7076" w14:textId="77777777"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else</w:t>
      </w:r>
    </w:p>
    <w:p w14:paraId="666D3A21" w14:textId="77777777"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 xml:space="preserve">    # code to run if none of the conditions are true</w:t>
      </w:r>
    </w:p>
    <w:p w14:paraId="5AD7B52B" w14:textId="075BE6F9"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fi</w:t>
      </w:r>
    </w:p>
    <w:p w14:paraId="08260276" w14:textId="77777777" w:rsidR="00BF070B" w:rsidRPr="00BF070B" w:rsidRDefault="00BF070B" w:rsidP="00BF070B">
      <w:pPr>
        <w:rPr>
          <w:b/>
          <w:bCs/>
          <w:color w:val="000000" w:themeColor="text1"/>
        </w:rPr>
      </w:pPr>
      <w:r w:rsidRPr="00BF070B">
        <w:rPr>
          <w:b/>
          <w:bCs/>
          <w:color w:val="000000" w:themeColor="text1"/>
        </w:rPr>
        <w:t>5. Loops:</w:t>
      </w:r>
    </w:p>
    <w:p w14:paraId="353928C8" w14:textId="77777777" w:rsidR="00BF070B" w:rsidRPr="00BF070B" w:rsidRDefault="00BF070B" w:rsidP="00BF070B">
      <w:pPr>
        <w:numPr>
          <w:ilvl w:val="0"/>
          <w:numId w:val="3"/>
        </w:numPr>
        <w:rPr>
          <w:color w:val="000000" w:themeColor="text1"/>
        </w:rPr>
      </w:pPr>
      <w:r w:rsidRPr="00BF070B">
        <w:rPr>
          <w:color w:val="000000" w:themeColor="text1"/>
        </w:rPr>
        <w:t>Implement loops with for and while constructs.</w:t>
      </w:r>
    </w:p>
    <w:p w14:paraId="6CDE582C" w14:textId="77777777" w:rsidR="00BF070B" w:rsidRPr="00BF070B" w:rsidRDefault="00BF070B" w:rsidP="00BF070B">
      <w:pPr>
        <w:numPr>
          <w:ilvl w:val="0"/>
          <w:numId w:val="3"/>
        </w:numPr>
        <w:rPr>
          <w:color w:val="000000" w:themeColor="text1"/>
        </w:rPr>
      </w:pPr>
      <w:r w:rsidRPr="00BF070B">
        <w:rPr>
          <w:color w:val="000000" w:themeColor="text1"/>
        </w:rPr>
        <w:t>Example:</w:t>
      </w:r>
    </w:p>
    <w:p w14:paraId="0C47BE10" w14:textId="77777777"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 xml:space="preserve">for </w:t>
      </w:r>
      <w:proofErr w:type="spellStart"/>
      <w:r w:rsidRPr="00BF070B">
        <w:rPr>
          <w:rFonts w:ascii="Bahnschrift Condensed" w:hAnsi="Bahnschrift Condensed"/>
          <w:color w:val="000000" w:themeColor="text1"/>
          <w:lang w:val="en-US"/>
        </w:rPr>
        <w:t>i</w:t>
      </w:r>
      <w:proofErr w:type="spellEnd"/>
      <w:r w:rsidRPr="00BF070B">
        <w:rPr>
          <w:rFonts w:ascii="Bahnschrift Condensed" w:hAnsi="Bahnschrift Condensed"/>
          <w:color w:val="000000" w:themeColor="text1"/>
          <w:lang w:val="en-US"/>
        </w:rPr>
        <w:t xml:space="preserve"> in {</w:t>
      </w:r>
      <w:proofErr w:type="gramStart"/>
      <w:r w:rsidRPr="00BF070B">
        <w:rPr>
          <w:rFonts w:ascii="Bahnschrift Condensed" w:hAnsi="Bahnschrift Condensed"/>
          <w:color w:val="000000" w:themeColor="text1"/>
          <w:lang w:val="en-US"/>
        </w:rPr>
        <w:t>1..</w:t>
      </w:r>
      <w:proofErr w:type="gramEnd"/>
      <w:r w:rsidRPr="00BF070B">
        <w:rPr>
          <w:rFonts w:ascii="Bahnschrift Condensed" w:hAnsi="Bahnschrift Condensed"/>
          <w:color w:val="000000" w:themeColor="text1"/>
          <w:lang w:val="en-US"/>
        </w:rPr>
        <w:t>5}; do</w:t>
      </w:r>
    </w:p>
    <w:p w14:paraId="37533505" w14:textId="77777777"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 xml:space="preserve">    echo "Iteration $</w:t>
      </w:r>
      <w:proofErr w:type="spellStart"/>
      <w:r w:rsidRPr="00BF070B">
        <w:rPr>
          <w:rFonts w:ascii="Bahnschrift Condensed" w:hAnsi="Bahnschrift Condensed"/>
          <w:color w:val="000000" w:themeColor="text1"/>
          <w:lang w:val="en-US"/>
        </w:rPr>
        <w:t>i</w:t>
      </w:r>
      <w:proofErr w:type="spellEnd"/>
      <w:r w:rsidRPr="00BF070B">
        <w:rPr>
          <w:rFonts w:ascii="Bahnschrift Condensed" w:hAnsi="Bahnschrift Condensed"/>
          <w:color w:val="000000" w:themeColor="text1"/>
          <w:lang w:val="en-US"/>
        </w:rPr>
        <w:t>"</w:t>
      </w:r>
    </w:p>
    <w:p w14:paraId="3D33CFFC" w14:textId="0E25C60E"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done</w:t>
      </w:r>
    </w:p>
    <w:p w14:paraId="3FCB3388" w14:textId="77777777" w:rsidR="00BF070B" w:rsidRPr="00BF070B" w:rsidRDefault="00BF070B" w:rsidP="00BF070B">
      <w:pPr>
        <w:rPr>
          <w:b/>
          <w:bCs/>
          <w:color w:val="000000" w:themeColor="text1"/>
        </w:rPr>
      </w:pPr>
      <w:r w:rsidRPr="00BF070B">
        <w:rPr>
          <w:b/>
          <w:bCs/>
          <w:color w:val="000000" w:themeColor="text1"/>
        </w:rPr>
        <w:lastRenderedPageBreak/>
        <w:t>6. Functions:</w:t>
      </w:r>
    </w:p>
    <w:p w14:paraId="7184B2CF" w14:textId="77777777" w:rsidR="00BF070B" w:rsidRPr="00BF070B" w:rsidRDefault="00BF070B" w:rsidP="00BF070B">
      <w:pPr>
        <w:numPr>
          <w:ilvl w:val="0"/>
          <w:numId w:val="6"/>
        </w:numPr>
        <w:rPr>
          <w:color w:val="000000" w:themeColor="text1"/>
        </w:rPr>
      </w:pPr>
      <w:r w:rsidRPr="00BF070B">
        <w:rPr>
          <w:color w:val="000000" w:themeColor="text1"/>
        </w:rPr>
        <w:t>Define functions for code reusability.</w:t>
      </w:r>
    </w:p>
    <w:p w14:paraId="0ACC9734" w14:textId="77777777" w:rsidR="00BF070B" w:rsidRPr="00BF070B" w:rsidRDefault="00BF070B" w:rsidP="00BF070B">
      <w:pPr>
        <w:numPr>
          <w:ilvl w:val="0"/>
          <w:numId w:val="6"/>
        </w:numPr>
        <w:rPr>
          <w:color w:val="000000" w:themeColor="text1"/>
        </w:rPr>
      </w:pPr>
      <w:r w:rsidRPr="00BF070B">
        <w:rPr>
          <w:color w:val="000000" w:themeColor="text1"/>
        </w:rPr>
        <w:t>Example:</w:t>
      </w:r>
    </w:p>
    <w:p w14:paraId="76E0685E" w14:textId="77777777" w:rsidR="00BF070B" w:rsidRPr="00BF070B" w:rsidRDefault="00BF070B" w:rsidP="00BF070B">
      <w:pPr>
        <w:ind w:firstLine="1080"/>
        <w:rPr>
          <w:rFonts w:ascii="Bahnschrift Condensed" w:hAnsi="Bahnschrift Condensed"/>
          <w:color w:val="000000" w:themeColor="text1"/>
          <w:lang w:val="en-US"/>
        </w:rPr>
      </w:pPr>
      <w:proofErr w:type="spellStart"/>
      <w:r w:rsidRPr="00BF070B">
        <w:rPr>
          <w:rFonts w:ascii="Bahnschrift Condensed" w:hAnsi="Bahnschrift Condensed"/>
          <w:color w:val="000000" w:themeColor="text1"/>
          <w:lang w:val="en-US"/>
        </w:rPr>
        <w:t>my_</w:t>
      </w:r>
      <w:proofErr w:type="gramStart"/>
      <w:r w:rsidRPr="00BF070B">
        <w:rPr>
          <w:rFonts w:ascii="Bahnschrift Condensed" w:hAnsi="Bahnschrift Condensed"/>
          <w:color w:val="000000" w:themeColor="text1"/>
          <w:lang w:val="en-US"/>
        </w:rPr>
        <w:t>function</w:t>
      </w:r>
      <w:proofErr w:type="spellEnd"/>
      <w:r w:rsidRPr="00BF070B">
        <w:rPr>
          <w:rFonts w:ascii="Bahnschrift Condensed" w:hAnsi="Bahnschrift Condensed"/>
          <w:color w:val="000000" w:themeColor="text1"/>
          <w:lang w:val="en-US"/>
        </w:rPr>
        <w:t>(</w:t>
      </w:r>
      <w:proofErr w:type="gramEnd"/>
      <w:r w:rsidRPr="00BF070B">
        <w:rPr>
          <w:rFonts w:ascii="Bahnschrift Condensed" w:hAnsi="Bahnschrift Condensed"/>
          <w:color w:val="000000" w:themeColor="text1"/>
          <w:lang w:val="en-US"/>
        </w:rPr>
        <w:t>) {</w:t>
      </w:r>
    </w:p>
    <w:p w14:paraId="1A10E3F9" w14:textId="77777777"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 xml:space="preserve">    echo "Hello from my function!"</w:t>
      </w:r>
    </w:p>
    <w:p w14:paraId="7DC96ACA" w14:textId="15068AD2" w:rsidR="00BF070B" w:rsidRPr="00BF070B" w:rsidRDefault="00BF070B" w:rsidP="00BF070B">
      <w:pPr>
        <w:ind w:firstLine="1080"/>
        <w:rPr>
          <w:rFonts w:ascii="Bahnschrift Condensed" w:hAnsi="Bahnschrift Condensed"/>
          <w:color w:val="000000" w:themeColor="text1"/>
          <w:lang w:val="en-US"/>
        </w:rPr>
      </w:pPr>
      <w:r w:rsidRPr="00BF070B">
        <w:rPr>
          <w:rFonts w:ascii="Bahnschrift Condensed" w:hAnsi="Bahnschrift Condensed"/>
          <w:color w:val="000000" w:themeColor="text1"/>
          <w:lang w:val="en-US"/>
        </w:rPr>
        <w:t>}</w:t>
      </w:r>
    </w:p>
    <w:p w14:paraId="5D09E300" w14:textId="77777777" w:rsidR="00BF070B" w:rsidRPr="00BF070B" w:rsidRDefault="00BF070B" w:rsidP="00BF070B">
      <w:pPr>
        <w:rPr>
          <w:b/>
          <w:bCs/>
          <w:color w:val="000000" w:themeColor="text1"/>
        </w:rPr>
      </w:pPr>
      <w:r w:rsidRPr="00BF070B">
        <w:rPr>
          <w:b/>
          <w:bCs/>
          <w:color w:val="000000" w:themeColor="text1"/>
        </w:rPr>
        <w:t>Conclusion</w:t>
      </w:r>
    </w:p>
    <w:p w14:paraId="5F5655A2" w14:textId="77777777" w:rsidR="00BF070B" w:rsidRPr="00BF070B" w:rsidRDefault="00BF070B" w:rsidP="00BF070B">
      <w:pPr>
        <w:jc w:val="both"/>
        <w:rPr>
          <w:color w:val="000000" w:themeColor="text1"/>
        </w:rPr>
      </w:pPr>
      <w:r w:rsidRPr="00BF070B">
        <w:rPr>
          <w:color w:val="000000" w:themeColor="text1"/>
        </w:rPr>
        <w:t>Shell scripting in the terminal is a versatile and essential skill for automating tasks and managing system operations. This report provides a foundational understanding of shell scripting, including script creation, execution, and basic scripting constructs. By mastering these concepts, you can create efficient and effective shell scripts to streamline your workflow and automate repetitive tasks in a Unix-like environment.</w:t>
      </w:r>
    </w:p>
    <w:p w14:paraId="09BDCF16" w14:textId="77777777" w:rsidR="00BF070B" w:rsidRPr="00BF070B" w:rsidRDefault="00BF070B" w:rsidP="00BF070B">
      <w:pPr>
        <w:rPr>
          <w:rFonts w:ascii="Bahnschrift Condensed" w:hAnsi="Bahnschrift Condensed"/>
          <w:color w:val="000000" w:themeColor="text1"/>
          <w:lang w:val="en-US"/>
        </w:rPr>
      </w:pPr>
    </w:p>
    <w:sectPr w:rsidR="00BF070B" w:rsidRPr="00BF0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13A2"/>
    <w:multiLevelType w:val="multilevel"/>
    <w:tmpl w:val="C75C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BE259B"/>
    <w:multiLevelType w:val="multilevel"/>
    <w:tmpl w:val="EDFC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4F5D40"/>
    <w:multiLevelType w:val="multilevel"/>
    <w:tmpl w:val="6046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B15614"/>
    <w:multiLevelType w:val="multilevel"/>
    <w:tmpl w:val="2EBE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A74F5D"/>
    <w:multiLevelType w:val="multilevel"/>
    <w:tmpl w:val="CD28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D942A8"/>
    <w:multiLevelType w:val="multilevel"/>
    <w:tmpl w:val="B8F8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887219">
    <w:abstractNumId w:val="1"/>
  </w:num>
  <w:num w:numId="2" w16cid:durableId="2037852465">
    <w:abstractNumId w:val="2"/>
  </w:num>
  <w:num w:numId="3" w16cid:durableId="1689256714">
    <w:abstractNumId w:val="3"/>
  </w:num>
  <w:num w:numId="4" w16cid:durableId="1412967304">
    <w:abstractNumId w:val="0"/>
  </w:num>
  <w:num w:numId="5" w16cid:durableId="206918577">
    <w:abstractNumId w:val="5"/>
  </w:num>
  <w:num w:numId="6" w16cid:durableId="2042435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0B"/>
    <w:rsid w:val="00742B2B"/>
    <w:rsid w:val="00BF070B"/>
    <w:rsid w:val="00F67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2D10"/>
  <w15:chartTrackingRefBased/>
  <w15:docId w15:val="{5294F5E2-9A26-4466-8036-0CFF20DB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F070B"/>
  </w:style>
  <w:style w:type="character" w:customStyle="1" w:styleId="eop">
    <w:name w:val="eop"/>
    <w:basedOn w:val="DefaultParagraphFont"/>
    <w:rsid w:val="00BF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8290">
      <w:bodyDiv w:val="1"/>
      <w:marLeft w:val="0"/>
      <w:marRight w:val="0"/>
      <w:marTop w:val="0"/>
      <w:marBottom w:val="0"/>
      <w:divBdr>
        <w:top w:val="none" w:sz="0" w:space="0" w:color="auto"/>
        <w:left w:val="none" w:sz="0" w:space="0" w:color="auto"/>
        <w:bottom w:val="none" w:sz="0" w:space="0" w:color="auto"/>
        <w:right w:val="none" w:sz="0" w:space="0" w:color="auto"/>
      </w:divBdr>
    </w:div>
    <w:div w:id="488178056">
      <w:bodyDiv w:val="1"/>
      <w:marLeft w:val="0"/>
      <w:marRight w:val="0"/>
      <w:marTop w:val="0"/>
      <w:marBottom w:val="0"/>
      <w:divBdr>
        <w:top w:val="none" w:sz="0" w:space="0" w:color="auto"/>
        <w:left w:val="none" w:sz="0" w:space="0" w:color="auto"/>
        <w:bottom w:val="none" w:sz="0" w:space="0" w:color="auto"/>
        <w:right w:val="none" w:sz="0" w:space="0" w:color="auto"/>
      </w:divBdr>
    </w:div>
    <w:div w:id="793909867">
      <w:bodyDiv w:val="1"/>
      <w:marLeft w:val="0"/>
      <w:marRight w:val="0"/>
      <w:marTop w:val="0"/>
      <w:marBottom w:val="0"/>
      <w:divBdr>
        <w:top w:val="none" w:sz="0" w:space="0" w:color="auto"/>
        <w:left w:val="none" w:sz="0" w:space="0" w:color="auto"/>
        <w:bottom w:val="none" w:sz="0" w:space="0" w:color="auto"/>
        <w:right w:val="none" w:sz="0" w:space="0" w:color="auto"/>
      </w:divBdr>
    </w:div>
    <w:div w:id="1000741880">
      <w:bodyDiv w:val="1"/>
      <w:marLeft w:val="0"/>
      <w:marRight w:val="0"/>
      <w:marTop w:val="0"/>
      <w:marBottom w:val="0"/>
      <w:divBdr>
        <w:top w:val="none" w:sz="0" w:space="0" w:color="auto"/>
        <w:left w:val="none" w:sz="0" w:space="0" w:color="auto"/>
        <w:bottom w:val="none" w:sz="0" w:space="0" w:color="auto"/>
        <w:right w:val="none" w:sz="0" w:space="0" w:color="auto"/>
      </w:divBdr>
    </w:div>
    <w:div w:id="1082992387">
      <w:bodyDiv w:val="1"/>
      <w:marLeft w:val="0"/>
      <w:marRight w:val="0"/>
      <w:marTop w:val="0"/>
      <w:marBottom w:val="0"/>
      <w:divBdr>
        <w:top w:val="none" w:sz="0" w:space="0" w:color="auto"/>
        <w:left w:val="none" w:sz="0" w:space="0" w:color="auto"/>
        <w:bottom w:val="none" w:sz="0" w:space="0" w:color="auto"/>
        <w:right w:val="none" w:sz="0" w:space="0" w:color="auto"/>
      </w:divBdr>
    </w:div>
    <w:div w:id="1152142480">
      <w:bodyDiv w:val="1"/>
      <w:marLeft w:val="0"/>
      <w:marRight w:val="0"/>
      <w:marTop w:val="0"/>
      <w:marBottom w:val="0"/>
      <w:divBdr>
        <w:top w:val="none" w:sz="0" w:space="0" w:color="auto"/>
        <w:left w:val="none" w:sz="0" w:space="0" w:color="auto"/>
        <w:bottom w:val="none" w:sz="0" w:space="0" w:color="auto"/>
        <w:right w:val="none" w:sz="0" w:space="0" w:color="auto"/>
      </w:divBdr>
    </w:div>
    <w:div w:id="1225916560">
      <w:bodyDiv w:val="1"/>
      <w:marLeft w:val="0"/>
      <w:marRight w:val="0"/>
      <w:marTop w:val="0"/>
      <w:marBottom w:val="0"/>
      <w:divBdr>
        <w:top w:val="none" w:sz="0" w:space="0" w:color="auto"/>
        <w:left w:val="none" w:sz="0" w:space="0" w:color="auto"/>
        <w:bottom w:val="none" w:sz="0" w:space="0" w:color="auto"/>
        <w:right w:val="none" w:sz="0" w:space="0" w:color="auto"/>
      </w:divBdr>
    </w:div>
    <w:div w:id="1284575823">
      <w:bodyDiv w:val="1"/>
      <w:marLeft w:val="0"/>
      <w:marRight w:val="0"/>
      <w:marTop w:val="0"/>
      <w:marBottom w:val="0"/>
      <w:divBdr>
        <w:top w:val="none" w:sz="0" w:space="0" w:color="auto"/>
        <w:left w:val="none" w:sz="0" w:space="0" w:color="auto"/>
        <w:bottom w:val="none" w:sz="0" w:space="0" w:color="auto"/>
        <w:right w:val="none" w:sz="0" w:space="0" w:color="auto"/>
      </w:divBdr>
    </w:div>
    <w:div w:id="1519931708">
      <w:bodyDiv w:val="1"/>
      <w:marLeft w:val="0"/>
      <w:marRight w:val="0"/>
      <w:marTop w:val="0"/>
      <w:marBottom w:val="0"/>
      <w:divBdr>
        <w:top w:val="none" w:sz="0" w:space="0" w:color="auto"/>
        <w:left w:val="none" w:sz="0" w:space="0" w:color="auto"/>
        <w:bottom w:val="none" w:sz="0" w:space="0" w:color="auto"/>
        <w:right w:val="none" w:sz="0" w:space="0" w:color="auto"/>
      </w:divBdr>
    </w:div>
    <w:div w:id="1711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7873AC531DAD46A5D9DC53572DD18E" ma:contentTypeVersion="16" ma:contentTypeDescription="Create a new document." ma:contentTypeScope="" ma:versionID="ba0e623b28aa36c812dc0486e74dc07a">
  <xsd:schema xmlns:xsd="http://www.w3.org/2001/XMLSchema" xmlns:xs="http://www.w3.org/2001/XMLSchema" xmlns:p="http://schemas.microsoft.com/office/2006/metadata/properties" xmlns:ns3="f76e584c-cc2e-46f6-b3b3-59978f0fd3b9" xmlns:ns4="551a5db2-da50-44a4-8463-53603284b6dd" targetNamespace="http://schemas.microsoft.com/office/2006/metadata/properties" ma:root="true" ma:fieldsID="fcffe34dd61342b4e1950c5643f4233b" ns3:_="" ns4:_="">
    <xsd:import namespace="f76e584c-cc2e-46f6-b3b3-59978f0fd3b9"/>
    <xsd:import namespace="551a5db2-da50-44a4-8463-53603284b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e584c-cc2e-46f6-b3b3-59978f0fd3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1a5db2-da50-44a4-8463-53603284b6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51a5db2-da50-44a4-8463-53603284b6dd" xsi:nil="true"/>
  </documentManagement>
</p:properties>
</file>

<file path=customXml/itemProps1.xml><?xml version="1.0" encoding="utf-8"?>
<ds:datastoreItem xmlns:ds="http://schemas.openxmlformats.org/officeDocument/2006/customXml" ds:itemID="{D2A40268-4B15-4ED8-B0ED-3B60756BB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e584c-cc2e-46f6-b3b3-59978f0fd3b9"/>
    <ds:schemaRef ds:uri="551a5db2-da50-44a4-8463-53603284b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AA715-C59F-4AAA-A026-DE08BADB3265}">
  <ds:schemaRefs>
    <ds:schemaRef ds:uri="http://schemas.microsoft.com/sharepoint/v3/contenttype/forms"/>
  </ds:schemaRefs>
</ds:datastoreItem>
</file>

<file path=customXml/itemProps3.xml><?xml version="1.0" encoding="utf-8"?>
<ds:datastoreItem xmlns:ds="http://schemas.openxmlformats.org/officeDocument/2006/customXml" ds:itemID="{36DAE5E9-0778-470A-9EE5-A28AC6EAAA38}">
  <ds:schemaRefs>
    <ds:schemaRef ds:uri="f76e584c-cc2e-46f6-b3b3-59978f0fd3b9"/>
    <ds:schemaRef ds:uri="http://purl.org/dc/terms/"/>
    <ds:schemaRef ds:uri="http://purl.org/dc/elements/1.1/"/>
    <ds:schemaRef ds:uri="551a5db2-da50-44a4-8463-53603284b6dd"/>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Shrivastava</dc:creator>
  <cp:keywords/>
  <dc:description/>
  <cp:lastModifiedBy>Mayank Shrivastava</cp:lastModifiedBy>
  <cp:revision>2</cp:revision>
  <dcterms:created xsi:type="dcterms:W3CDTF">2023-09-26T07:45:00Z</dcterms:created>
  <dcterms:modified xsi:type="dcterms:W3CDTF">2023-09-26T07:45:00Z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0x010100167873AC531DAD46A5D9DC53572DD18E</vt:lpwstr>
  </property>
</Properties>
</file>