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84F85" w14:textId="77777777" w:rsidR="003225CA" w:rsidRPr="00A861E9" w:rsidRDefault="003225CA" w:rsidP="00EF7085">
      <w:pPr>
        <w:jc w:val="center"/>
        <w:rPr>
          <w:rFonts w:ascii="Times New Roman" w:hAnsi="Times New Roman" w:cs="Times New Roman"/>
          <w:color w:val="153D63" w:themeColor="text2" w:themeTint="E6"/>
          <w:sz w:val="48"/>
          <w:szCs w:val="48"/>
        </w:rPr>
      </w:pPr>
    </w:p>
    <w:p w14:paraId="1B918971" w14:textId="68EA6CC1" w:rsidR="000F4DC0" w:rsidRPr="00A861E9" w:rsidRDefault="000301A7" w:rsidP="004138C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53D63" w:themeColor="text2" w:themeTint="E6"/>
          <w:sz w:val="48"/>
          <w:szCs w:val="48"/>
        </w:rPr>
        <w:t>Analyser et catégoriser les avis</w:t>
      </w:r>
    </w:p>
    <w:p w14:paraId="536575CE" w14:textId="77777777" w:rsidR="00EF7085" w:rsidRPr="00A861E9" w:rsidRDefault="00EF7085" w:rsidP="005771D9">
      <w:pPr>
        <w:rPr>
          <w:rFonts w:ascii="Times New Roman" w:hAnsi="Times New Roman" w:cs="Times New Roman"/>
        </w:rPr>
      </w:pPr>
    </w:p>
    <w:p w14:paraId="5369F409" w14:textId="77777777" w:rsidR="00EF7085" w:rsidRPr="00A861E9" w:rsidRDefault="00EF7085" w:rsidP="005771D9">
      <w:pPr>
        <w:rPr>
          <w:rFonts w:ascii="Times New Roman" w:hAnsi="Times New Roman" w:cs="Times New Roman"/>
        </w:rPr>
      </w:pPr>
    </w:p>
    <w:p w14:paraId="4F67D01A" w14:textId="77777777" w:rsidR="00EF7085" w:rsidRPr="00A861E9" w:rsidRDefault="00EF7085" w:rsidP="005771D9">
      <w:pPr>
        <w:rPr>
          <w:rFonts w:ascii="Times New Roman" w:hAnsi="Times New Roman" w:cs="Times New Roman"/>
        </w:rPr>
      </w:pPr>
    </w:p>
    <w:p w14:paraId="2A2203DD" w14:textId="09A2D6D1" w:rsidR="005771D9" w:rsidRPr="00A861E9" w:rsidRDefault="00EF7085" w:rsidP="00EF7085">
      <w:pPr>
        <w:jc w:val="center"/>
        <w:rPr>
          <w:rFonts w:ascii="Times New Roman" w:hAnsi="Times New Roman" w:cs="Times New Roman"/>
        </w:rPr>
      </w:pPr>
      <w:r w:rsidRPr="00A861E9">
        <w:rPr>
          <w:rFonts w:ascii="Times New Roman" w:hAnsi="Times New Roman" w:cs="Times New Roman"/>
          <w:noProof/>
        </w:rPr>
        <w:drawing>
          <wp:inline distT="0" distB="0" distL="0" distR="0" wp14:anchorId="3D9C52C3" wp14:editId="3143677D">
            <wp:extent cx="3161764" cy="954297"/>
            <wp:effectExtent l="0" t="0" r="635" b="0"/>
            <wp:docPr id="671419351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9370" cy="9596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F313E56" w14:textId="77777777" w:rsidR="005771D9" w:rsidRPr="00A861E9" w:rsidRDefault="005771D9" w:rsidP="005771D9">
      <w:pPr>
        <w:rPr>
          <w:rFonts w:ascii="Times New Roman" w:hAnsi="Times New Roman" w:cs="Times New Roman"/>
        </w:rPr>
      </w:pPr>
    </w:p>
    <w:p w14:paraId="2D8107C8" w14:textId="77777777" w:rsidR="00EF7085" w:rsidRPr="00A861E9" w:rsidRDefault="00EF7085" w:rsidP="005771D9">
      <w:pPr>
        <w:rPr>
          <w:rFonts w:ascii="Times New Roman" w:hAnsi="Times New Roman" w:cs="Times New Roman"/>
        </w:rPr>
      </w:pPr>
    </w:p>
    <w:p w14:paraId="0928B043" w14:textId="77777777" w:rsidR="00EF7085" w:rsidRPr="00A861E9" w:rsidRDefault="00EF7085" w:rsidP="005771D9">
      <w:pPr>
        <w:rPr>
          <w:rFonts w:ascii="Times New Roman" w:hAnsi="Times New Roman" w:cs="Times New Roman"/>
        </w:rPr>
      </w:pPr>
    </w:p>
    <w:p w14:paraId="5E4AB1FE" w14:textId="77777777" w:rsidR="00EF7085" w:rsidRPr="00A861E9" w:rsidRDefault="00EF7085" w:rsidP="005771D9">
      <w:pPr>
        <w:rPr>
          <w:rFonts w:ascii="Times New Roman" w:hAnsi="Times New Roman" w:cs="Times New Roman"/>
        </w:rPr>
      </w:pPr>
    </w:p>
    <w:p w14:paraId="48A6994F" w14:textId="77777777" w:rsidR="00EF7085" w:rsidRPr="00A861E9" w:rsidRDefault="00EF7085" w:rsidP="005771D9">
      <w:pPr>
        <w:rPr>
          <w:rFonts w:ascii="Times New Roman" w:hAnsi="Times New Roman" w:cs="Times New Roman"/>
        </w:rPr>
      </w:pPr>
    </w:p>
    <w:p w14:paraId="4E9D8990" w14:textId="77777777" w:rsidR="00EF7085" w:rsidRPr="00A861E9" w:rsidRDefault="00EF7085" w:rsidP="005771D9">
      <w:pPr>
        <w:rPr>
          <w:rFonts w:ascii="Times New Roman" w:hAnsi="Times New Roman" w:cs="Times New Roman"/>
        </w:rPr>
      </w:pPr>
    </w:p>
    <w:p w14:paraId="5195F2A6" w14:textId="77777777" w:rsidR="00EF7085" w:rsidRPr="00A861E9" w:rsidRDefault="00EF7085" w:rsidP="005771D9">
      <w:pPr>
        <w:rPr>
          <w:rFonts w:ascii="Times New Roman" w:hAnsi="Times New Roman" w:cs="Times New Roman"/>
        </w:rPr>
      </w:pPr>
    </w:p>
    <w:p w14:paraId="649C5085" w14:textId="77777777" w:rsidR="00EF7085" w:rsidRPr="00A861E9" w:rsidRDefault="00EF7085" w:rsidP="005771D9">
      <w:pPr>
        <w:rPr>
          <w:rFonts w:ascii="Times New Roman" w:hAnsi="Times New Roman" w:cs="Times New Roman"/>
        </w:rPr>
      </w:pPr>
    </w:p>
    <w:p w14:paraId="6EBD56E2" w14:textId="77777777" w:rsidR="00EF7085" w:rsidRPr="00A861E9" w:rsidRDefault="00EF7085" w:rsidP="005771D9">
      <w:pPr>
        <w:rPr>
          <w:rFonts w:ascii="Times New Roman" w:hAnsi="Times New Roman" w:cs="Times New Roman"/>
        </w:rPr>
      </w:pPr>
    </w:p>
    <w:p w14:paraId="51263CF4" w14:textId="77777777" w:rsidR="00EF7085" w:rsidRPr="00A861E9" w:rsidRDefault="00EF7085" w:rsidP="005771D9">
      <w:pPr>
        <w:rPr>
          <w:rFonts w:ascii="Times New Roman" w:hAnsi="Times New Roman" w:cs="Times New Roman"/>
        </w:rPr>
      </w:pPr>
    </w:p>
    <w:p w14:paraId="0708DF65" w14:textId="77777777" w:rsidR="00EF7085" w:rsidRPr="00A861E9" w:rsidRDefault="00EF7085" w:rsidP="005771D9">
      <w:pPr>
        <w:rPr>
          <w:rFonts w:ascii="Times New Roman" w:hAnsi="Times New Roman" w:cs="Times New Roman"/>
        </w:rPr>
      </w:pPr>
    </w:p>
    <w:p w14:paraId="08ADE262" w14:textId="77777777" w:rsidR="00EF7085" w:rsidRPr="00A861E9" w:rsidRDefault="00EF7085" w:rsidP="005771D9">
      <w:pPr>
        <w:rPr>
          <w:rFonts w:ascii="Times New Roman" w:hAnsi="Times New Roman" w:cs="Times New Roman"/>
        </w:rPr>
      </w:pPr>
    </w:p>
    <w:p w14:paraId="5531A1A0" w14:textId="77777777" w:rsidR="00EF7085" w:rsidRPr="00A861E9" w:rsidRDefault="00EF7085" w:rsidP="005771D9">
      <w:pPr>
        <w:rPr>
          <w:rFonts w:ascii="Times New Roman" w:hAnsi="Times New Roman" w:cs="Times New Roman"/>
        </w:rPr>
      </w:pPr>
    </w:p>
    <w:p w14:paraId="1488331D" w14:textId="77777777" w:rsidR="00EF7085" w:rsidRPr="00A861E9" w:rsidRDefault="00EF7085" w:rsidP="005771D9">
      <w:pPr>
        <w:rPr>
          <w:rFonts w:ascii="Times New Roman" w:hAnsi="Times New Roman" w:cs="Times New Roman"/>
        </w:rPr>
      </w:pPr>
    </w:p>
    <w:p w14:paraId="5F876232" w14:textId="77777777" w:rsidR="00C84C83" w:rsidRPr="00A861E9" w:rsidRDefault="00C84C83" w:rsidP="005771D9">
      <w:pPr>
        <w:rPr>
          <w:rFonts w:ascii="Times New Roman" w:hAnsi="Times New Roman" w:cs="Times New Roman"/>
        </w:rPr>
      </w:pPr>
    </w:p>
    <w:p w14:paraId="33C592EF" w14:textId="4505151E" w:rsidR="00EF7085" w:rsidRPr="00A861E9" w:rsidRDefault="00C84C83" w:rsidP="005771D9">
      <w:pPr>
        <w:rPr>
          <w:rFonts w:ascii="Times New Roman" w:hAnsi="Times New Roman" w:cs="Times New Roman"/>
          <w:sz w:val="36"/>
          <w:szCs w:val="36"/>
        </w:rPr>
      </w:pPr>
      <w:r w:rsidRPr="00A861E9">
        <w:rPr>
          <w:rFonts w:ascii="Times New Roman" w:hAnsi="Times New Roman" w:cs="Times New Roman"/>
          <w:sz w:val="36"/>
          <w:szCs w:val="36"/>
        </w:rPr>
        <w:t xml:space="preserve">Projet : </w:t>
      </w:r>
      <w:r w:rsidR="00CD1FAD" w:rsidRPr="00CD1FAD">
        <w:rPr>
          <w:rFonts w:ascii="Times New Roman" w:hAnsi="Times New Roman" w:cs="Times New Roman"/>
          <w:sz w:val="36"/>
          <w:szCs w:val="36"/>
        </w:rPr>
        <w:t>Amazon Review Analysis</w:t>
      </w:r>
    </w:p>
    <w:p w14:paraId="4104FA38" w14:textId="516E6A8C" w:rsidR="00EF7085" w:rsidRPr="00A861E9" w:rsidRDefault="00EF7085" w:rsidP="005771D9">
      <w:pPr>
        <w:rPr>
          <w:rFonts w:ascii="Times New Roman" w:hAnsi="Times New Roman" w:cs="Times New Roman"/>
          <w:sz w:val="36"/>
          <w:szCs w:val="36"/>
        </w:rPr>
      </w:pPr>
      <w:r w:rsidRPr="00A861E9">
        <w:rPr>
          <w:rFonts w:ascii="Times New Roman" w:hAnsi="Times New Roman" w:cs="Times New Roman"/>
          <w:sz w:val="36"/>
          <w:szCs w:val="36"/>
        </w:rPr>
        <w:t xml:space="preserve">Auteur : </w:t>
      </w:r>
      <w:r w:rsidR="00AC31EB">
        <w:rPr>
          <w:rFonts w:ascii="Times New Roman" w:hAnsi="Times New Roman" w:cs="Times New Roman"/>
          <w:sz w:val="36"/>
          <w:szCs w:val="36"/>
        </w:rPr>
        <w:t>Amara NAIT SAIDI</w:t>
      </w:r>
    </w:p>
    <w:p w14:paraId="2C135BB7" w14:textId="48EB399F" w:rsidR="00EF7085" w:rsidRPr="00A861E9" w:rsidRDefault="00EF7085" w:rsidP="005771D9">
      <w:pPr>
        <w:rPr>
          <w:rFonts w:ascii="Times New Roman" w:hAnsi="Times New Roman" w:cs="Times New Roman"/>
          <w:sz w:val="36"/>
          <w:szCs w:val="36"/>
        </w:rPr>
      </w:pPr>
      <w:r w:rsidRPr="00A861E9">
        <w:rPr>
          <w:rFonts w:ascii="Times New Roman" w:hAnsi="Times New Roman" w:cs="Times New Roman"/>
          <w:sz w:val="36"/>
          <w:szCs w:val="36"/>
        </w:rPr>
        <w:t xml:space="preserve">Date : </w:t>
      </w:r>
      <w:r w:rsidR="00AC31EB">
        <w:rPr>
          <w:rFonts w:ascii="Times New Roman" w:hAnsi="Times New Roman" w:cs="Times New Roman"/>
          <w:sz w:val="36"/>
          <w:szCs w:val="36"/>
        </w:rPr>
        <w:t>14</w:t>
      </w:r>
      <w:r w:rsidRPr="00A861E9">
        <w:rPr>
          <w:rFonts w:ascii="Times New Roman" w:hAnsi="Times New Roman" w:cs="Times New Roman"/>
          <w:sz w:val="36"/>
          <w:szCs w:val="36"/>
        </w:rPr>
        <w:t xml:space="preserve"> </w:t>
      </w:r>
      <w:r w:rsidR="000301A7">
        <w:rPr>
          <w:rFonts w:ascii="Times New Roman" w:hAnsi="Times New Roman" w:cs="Times New Roman"/>
          <w:sz w:val="36"/>
          <w:szCs w:val="36"/>
        </w:rPr>
        <w:t>novembre</w:t>
      </w:r>
      <w:r w:rsidRPr="00A861E9">
        <w:rPr>
          <w:rFonts w:ascii="Times New Roman" w:hAnsi="Times New Roman" w:cs="Times New Roman"/>
          <w:sz w:val="36"/>
          <w:szCs w:val="36"/>
        </w:rPr>
        <w:t xml:space="preserve"> 2025</w:t>
      </w:r>
    </w:p>
    <w:p w14:paraId="36DFE3A0" w14:textId="2453855A" w:rsidR="00EF7085" w:rsidRPr="000301A7" w:rsidRDefault="00EF7085" w:rsidP="00EF7085">
      <w:pPr>
        <w:rPr>
          <w:rFonts w:ascii="Times New Roman" w:hAnsi="Times New Roman" w:cs="Times New Roman"/>
          <w:sz w:val="36"/>
          <w:szCs w:val="36"/>
        </w:rPr>
      </w:pPr>
      <w:r w:rsidRPr="00A861E9">
        <w:rPr>
          <w:rFonts w:ascii="Times New Roman" w:hAnsi="Times New Roman" w:cs="Times New Roman"/>
          <w:sz w:val="36"/>
          <w:szCs w:val="36"/>
        </w:rPr>
        <w:t>Version 1.0</w:t>
      </w:r>
    </w:p>
    <w:p w14:paraId="6541FDDF" w14:textId="77777777" w:rsidR="00EF7085" w:rsidRPr="00A861E9" w:rsidRDefault="00EF7085" w:rsidP="00EF7085">
      <w:pPr>
        <w:rPr>
          <w:rFonts w:ascii="Times New Roman" w:hAnsi="Times New Roman" w:cs="Times New Roman"/>
        </w:rPr>
      </w:pPr>
    </w:p>
    <w:p w14:paraId="6D397D1E" w14:textId="77777777" w:rsidR="00D55DF8" w:rsidRPr="00A861E9" w:rsidRDefault="00D55DF8" w:rsidP="00EF7085">
      <w:pPr>
        <w:rPr>
          <w:rFonts w:ascii="Times New Roman" w:hAnsi="Times New Roman" w:cs="Times New Roman"/>
        </w:rPr>
      </w:pPr>
    </w:p>
    <w:p w14:paraId="55173115" w14:textId="77777777" w:rsidR="00EF7085" w:rsidRPr="00A861E9" w:rsidRDefault="00EF7085" w:rsidP="00EF7085">
      <w:pPr>
        <w:rPr>
          <w:rFonts w:ascii="Times New Roman" w:hAnsi="Times New Roman" w:cs="Times New Roman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71025930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977D28C" w14:textId="3E735D79" w:rsidR="00161D70" w:rsidRDefault="00161D70">
          <w:pPr>
            <w:pStyle w:val="En-ttedetabledesmatires"/>
          </w:pPr>
          <w:r>
            <w:t>Table des matières</w:t>
          </w:r>
        </w:p>
        <w:p w14:paraId="3FE9F1B4" w14:textId="55C060CC" w:rsidR="00161D70" w:rsidRDefault="00161D70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83053" w:history="1"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_Toc214283053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152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A57C4" w14:textId="2C2CD908" w:rsidR="00161D70" w:rsidRDefault="00161D70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4283054" w:history="1"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1.1.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Objectif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_Toc214283054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152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5B7B9" w14:textId="3446D2CA" w:rsidR="00161D70" w:rsidRDefault="00161D70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4283055" w:history="1"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1.2.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Résumé du pipeline ETL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_Toc214283055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152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5EC8E" w14:textId="6018E2BE" w:rsidR="00161D70" w:rsidRDefault="00161D70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4283056" w:history="1"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Méthodologie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_Toc214283056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152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0CDD7" w14:textId="0FCAFD67" w:rsidR="00161D70" w:rsidRDefault="00161D70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4283057" w:history="1"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2.1.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Approche Zero-Shot Classification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_Toc214283057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152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58B2C" w14:textId="296ECCEA" w:rsidR="00161D70" w:rsidRDefault="00161D70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4283058" w:history="1"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2.2.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Algorithme de pondération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_Toc214283058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152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8D732" w14:textId="1E8A1FEC" w:rsidR="00161D70" w:rsidRDefault="00161D70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4283059" w:history="1"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Définition des seuils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_Toc214283059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152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48C8F" w14:textId="36C77ADA" w:rsidR="00161D70" w:rsidRDefault="00161D70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4283060" w:history="1"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3.1.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Observation des distributions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_Toc214283060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152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0F2F0" w14:textId="0A903FBD" w:rsidR="00161D70" w:rsidRDefault="00161D70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4283061" w:history="1"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3.2.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Tests multi-seuils (TOP 25%, 40%, 45%, 50%)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_Toc214283061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152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4A261" w14:textId="59AA8082" w:rsidR="00161D70" w:rsidRDefault="00161D70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4283062" w:history="1"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3.3.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Seuils finaux retenus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_Toc214283062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152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617C3" w14:textId="0B182FD9" w:rsidR="00161D70" w:rsidRDefault="00161D70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4283063" w:history="1"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Analyse des résultats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_Toc214283063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152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A7A58" w14:textId="5593C432" w:rsidR="00161D70" w:rsidRDefault="00161D70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4283064" w:history="1"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4.1.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Distribution du statut de pertinence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_Toc214283064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152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44808" w14:textId="79E6A34B" w:rsidR="00161D70" w:rsidRDefault="00161D70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4283065" w:history="1"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4.2.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Scores moyens par statut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_Toc214283065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152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C0803" w14:textId="2378C7C5" w:rsidR="00161D70" w:rsidRDefault="00161D70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4283066" w:history="1"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4.3.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Pertinence par catégorie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_Toc214283066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152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C4243" w14:textId="3F51E0DD" w:rsidR="00161D70" w:rsidRDefault="00161D70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4283067" w:history="1"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4.4.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Pertinence par produit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_Toc214283067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152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7091C" w14:textId="13FBFACE" w:rsidR="00161D70" w:rsidRDefault="00161D70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4283068" w:history="1"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4.5.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Longueur du 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_Toc214283068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152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57248" w14:textId="30D1196D" w:rsidR="00161D70" w:rsidRDefault="00161D70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4283069" w:history="1"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4.6.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Impact du rating extrême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_Toc214283069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152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DF858" w14:textId="20093FC4" w:rsidR="00161D70" w:rsidRDefault="00161D70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4283070" w:history="1"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4.7.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Influence des mots-clés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_Toc214283070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152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D06AF" w14:textId="34036455" w:rsidR="00161D70" w:rsidRDefault="00161D70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4283071" w:history="1"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4.8.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Pertinence selon le rating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_Toc214283071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152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642AF" w14:textId="317ABA6F" w:rsidR="00161D70" w:rsidRDefault="00161D70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4283072" w:history="1"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4.9.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Impact de la présence d’image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_Toc214283072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152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92EFC" w14:textId="0D2D5D79" w:rsidR="00161D70" w:rsidRDefault="00161D70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4283073" w:history="1"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4.10.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Impact de l’achat vérifié (HAS_ORDERS)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_Toc214283073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152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C3350" w14:textId="4313300A" w:rsidR="00161D70" w:rsidRDefault="00161D70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4283074" w:history="1"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4.11.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Longueur des descriptions des avis pertinents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_Toc214283074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152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985FE" w14:textId="336B2B62" w:rsidR="00161D70" w:rsidRDefault="00161D70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4283075" w:history="1"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8C669E">
              <w:rPr>
                <w:rStyle w:val="Lienhypertexte"/>
                <w:rFonts w:ascii="Times New Roman" w:hAnsi="Times New Roman" w:cs="Times New Roman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_Toc214283075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F152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543F0" w14:textId="2088E2D9" w:rsidR="00161D70" w:rsidRDefault="00161D70">
          <w:r>
            <w:rPr>
              <w:b/>
              <w:bCs/>
            </w:rPr>
            <w:fldChar w:fldCharType="end"/>
          </w:r>
        </w:p>
      </w:sdtContent>
    </w:sdt>
    <w:p w14:paraId="1DB307DE" w14:textId="77777777" w:rsidR="00EF7085" w:rsidRPr="00A861E9" w:rsidRDefault="00EF7085">
      <w:pPr>
        <w:rPr>
          <w:rFonts w:ascii="Times New Roman" w:hAnsi="Times New Roman" w:cs="Times New Roman"/>
          <w:b/>
          <w:bCs/>
        </w:rPr>
      </w:pPr>
    </w:p>
    <w:p w14:paraId="452D2B3F" w14:textId="77777777" w:rsidR="00EF7085" w:rsidRPr="00A861E9" w:rsidRDefault="00EF7085">
      <w:pPr>
        <w:rPr>
          <w:rFonts w:ascii="Times New Roman" w:hAnsi="Times New Roman" w:cs="Times New Roman"/>
          <w:b/>
          <w:bCs/>
        </w:rPr>
      </w:pPr>
    </w:p>
    <w:p w14:paraId="7CBE9568" w14:textId="77777777" w:rsidR="00EF7085" w:rsidRPr="00A861E9" w:rsidRDefault="00EF7085">
      <w:pPr>
        <w:rPr>
          <w:rFonts w:ascii="Times New Roman" w:hAnsi="Times New Roman" w:cs="Times New Roman"/>
          <w:b/>
          <w:bCs/>
        </w:rPr>
      </w:pPr>
    </w:p>
    <w:p w14:paraId="02A47B51" w14:textId="77777777" w:rsidR="00EF7085" w:rsidRPr="00A861E9" w:rsidRDefault="00EF7085">
      <w:pPr>
        <w:rPr>
          <w:rFonts w:ascii="Times New Roman" w:hAnsi="Times New Roman" w:cs="Times New Roman"/>
          <w:b/>
          <w:bCs/>
        </w:rPr>
      </w:pPr>
    </w:p>
    <w:p w14:paraId="68F2ABD7" w14:textId="77777777" w:rsidR="00EF7085" w:rsidRPr="00A861E9" w:rsidRDefault="00EF7085">
      <w:pPr>
        <w:rPr>
          <w:rFonts w:ascii="Times New Roman" w:hAnsi="Times New Roman" w:cs="Times New Roman"/>
          <w:b/>
          <w:bCs/>
        </w:rPr>
      </w:pPr>
    </w:p>
    <w:p w14:paraId="543B87C4" w14:textId="77777777" w:rsidR="00EF7085" w:rsidRPr="00A861E9" w:rsidRDefault="00EF7085">
      <w:pPr>
        <w:rPr>
          <w:rFonts w:ascii="Times New Roman" w:hAnsi="Times New Roman" w:cs="Times New Roman"/>
          <w:b/>
          <w:bCs/>
        </w:rPr>
      </w:pPr>
    </w:p>
    <w:p w14:paraId="53DA4456" w14:textId="332F9C12" w:rsidR="00EF7085" w:rsidRPr="00A861E9" w:rsidRDefault="00EF7085" w:rsidP="00EF7085">
      <w:pPr>
        <w:rPr>
          <w:rFonts w:ascii="Times New Roman" w:hAnsi="Times New Roman" w:cs="Times New Roman"/>
        </w:rPr>
      </w:pPr>
    </w:p>
    <w:p w14:paraId="46BF0D2A" w14:textId="642E2731" w:rsidR="004B1562" w:rsidRPr="004B1562" w:rsidRDefault="005771D9" w:rsidP="004B1562">
      <w:pPr>
        <w:pStyle w:val="Titre1"/>
        <w:numPr>
          <w:ilvl w:val="0"/>
          <w:numId w:val="3"/>
        </w:numPr>
        <w:rPr>
          <w:rFonts w:ascii="Times New Roman" w:hAnsi="Times New Roman" w:cs="Times New Roman"/>
        </w:rPr>
      </w:pPr>
      <w:bookmarkStart w:id="0" w:name="_Toc214283053"/>
      <w:r w:rsidRPr="00A861E9">
        <w:rPr>
          <w:rFonts w:ascii="Times New Roman" w:hAnsi="Times New Roman" w:cs="Times New Roman"/>
        </w:rPr>
        <w:lastRenderedPageBreak/>
        <w:t>Introduction</w:t>
      </w:r>
      <w:bookmarkEnd w:id="0"/>
    </w:p>
    <w:p w14:paraId="40E56CB8" w14:textId="0ACD9E47" w:rsidR="0051002C" w:rsidRDefault="000301A7" w:rsidP="00665D2C">
      <w:pPr>
        <w:pStyle w:val="Titre2"/>
        <w:numPr>
          <w:ilvl w:val="1"/>
          <w:numId w:val="3"/>
        </w:numPr>
        <w:rPr>
          <w:rFonts w:ascii="Times New Roman" w:hAnsi="Times New Roman" w:cs="Times New Roman"/>
        </w:rPr>
      </w:pPr>
      <w:bookmarkStart w:id="1" w:name="_Toc214283054"/>
      <w:r>
        <w:rPr>
          <w:rFonts w:ascii="Times New Roman" w:hAnsi="Times New Roman" w:cs="Times New Roman"/>
        </w:rPr>
        <w:t>Objectif du projet</w:t>
      </w:r>
      <w:bookmarkEnd w:id="1"/>
    </w:p>
    <w:p w14:paraId="0BC5BE0C" w14:textId="77777777" w:rsidR="004B1562" w:rsidRPr="004B1562" w:rsidRDefault="004B1562" w:rsidP="004B1562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B1562">
        <w:rPr>
          <w:rFonts w:ascii="Times New Roman" w:hAnsi="Times New Roman" w:cs="Times New Roman"/>
          <w:sz w:val="24"/>
          <w:szCs w:val="24"/>
        </w:rPr>
        <w:t>L’objectif de ce projet est de construire une solution capable d’identifier automatiquement si un avis client Amazon est pertinent ou non pertinent, en combinant :</w:t>
      </w:r>
    </w:p>
    <w:p w14:paraId="3C187B6C" w14:textId="54E3AEB9" w:rsidR="004B1562" w:rsidRPr="004B1562" w:rsidRDefault="004B1562" w:rsidP="004B1562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</w:t>
      </w:r>
      <w:r w:rsidRPr="004B1562">
        <w:rPr>
          <w:rFonts w:ascii="Times New Roman" w:hAnsi="Times New Roman" w:cs="Times New Roman"/>
          <w:sz w:val="24"/>
          <w:szCs w:val="24"/>
        </w:rPr>
        <w:t>es techniques d’analyse NLP (Zero-Shot Classification),</w:t>
      </w:r>
    </w:p>
    <w:p w14:paraId="1243A665" w14:textId="16838B93" w:rsidR="004B1562" w:rsidRPr="004B1562" w:rsidRDefault="004B1562" w:rsidP="004B1562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</w:t>
      </w:r>
      <w:r w:rsidRPr="004B1562">
        <w:rPr>
          <w:rFonts w:ascii="Times New Roman" w:hAnsi="Times New Roman" w:cs="Times New Roman"/>
          <w:sz w:val="24"/>
          <w:szCs w:val="24"/>
        </w:rPr>
        <w:t>n algorithme de pondération basé sur plusieurs signaux textuels,</w:t>
      </w:r>
    </w:p>
    <w:p w14:paraId="48532118" w14:textId="68B5ABCA" w:rsidR="004B1562" w:rsidRPr="004B1562" w:rsidRDefault="004B1562" w:rsidP="004B1562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Un</w:t>
      </w:r>
      <w:r w:rsidRPr="004B1562">
        <w:rPr>
          <w:rFonts w:ascii="Times New Roman" w:hAnsi="Times New Roman" w:cs="Times New Roman"/>
          <w:sz w:val="24"/>
          <w:szCs w:val="24"/>
        </w:rPr>
        <w:t xml:space="preserve"> pipeline ETL complet permettant d’ingérer, transformer et analyser les données.</w:t>
      </w:r>
    </w:p>
    <w:p w14:paraId="38297C99" w14:textId="77777777" w:rsidR="004B1562" w:rsidRPr="004B1562" w:rsidRDefault="004B1562" w:rsidP="004B1562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B1562">
        <w:rPr>
          <w:rFonts w:ascii="Times New Roman" w:hAnsi="Times New Roman" w:cs="Times New Roman"/>
          <w:sz w:val="24"/>
          <w:szCs w:val="24"/>
        </w:rPr>
        <w:t>L’enjeu final est de fournir un ensemble d’avis fiables et de haute qualité permettant :</w:t>
      </w:r>
    </w:p>
    <w:p w14:paraId="2A9DBC1F" w14:textId="194E9576" w:rsidR="004B1562" w:rsidRPr="004B1562" w:rsidRDefault="004B1562" w:rsidP="004B1562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</w:t>
      </w:r>
      <w:r w:rsidRPr="004B1562">
        <w:rPr>
          <w:rFonts w:ascii="Times New Roman" w:hAnsi="Times New Roman" w:cs="Times New Roman"/>
          <w:sz w:val="24"/>
          <w:szCs w:val="24"/>
        </w:rPr>
        <w:t>s analyses de satisfaction plus robustes,</w:t>
      </w:r>
    </w:p>
    <w:p w14:paraId="0046B021" w14:textId="09CD45D2" w:rsidR="004B1562" w:rsidRPr="004B1562" w:rsidRDefault="004B1562" w:rsidP="004B1562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</w:t>
      </w:r>
      <w:r w:rsidRPr="004B1562">
        <w:rPr>
          <w:rFonts w:ascii="Times New Roman" w:hAnsi="Times New Roman" w:cs="Times New Roman"/>
          <w:sz w:val="24"/>
          <w:szCs w:val="24"/>
        </w:rPr>
        <w:t>es segmentations par produit ou par catégorie,</w:t>
      </w:r>
    </w:p>
    <w:p w14:paraId="32DFA4AD" w14:textId="5B8B33E8" w:rsidR="004B1562" w:rsidRPr="004B1562" w:rsidRDefault="004B1562" w:rsidP="004B1562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Des</w:t>
      </w:r>
      <w:r w:rsidRPr="004B1562">
        <w:rPr>
          <w:rFonts w:ascii="Times New Roman" w:hAnsi="Times New Roman" w:cs="Times New Roman"/>
          <w:sz w:val="24"/>
          <w:szCs w:val="24"/>
        </w:rPr>
        <w:t xml:space="preserve"> insights exploitables pour améliorer l’expérience client.</w:t>
      </w:r>
    </w:p>
    <w:p w14:paraId="493DFDE8" w14:textId="77777777" w:rsidR="004B1562" w:rsidRPr="004B1562" w:rsidRDefault="004B1562" w:rsidP="004B1562"/>
    <w:p w14:paraId="5927B2C2" w14:textId="227D1A8B" w:rsidR="000301A7" w:rsidRDefault="000301A7" w:rsidP="000301A7">
      <w:pPr>
        <w:pStyle w:val="Titre2"/>
        <w:numPr>
          <w:ilvl w:val="1"/>
          <w:numId w:val="3"/>
        </w:numPr>
        <w:rPr>
          <w:rFonts w:ascii="Times New Roman" w:hAnsi="Times New Roman" w:cs="Times New Roman"/>
        </w:rPr>
      </w:pPr>
      <w:bookmarkStart w:id="2" w:name="_Toc214283055"/>
      <w:r>
        <w:rPr>
          <w:rFonts w:ascii="Times New Roman" w:hAnsi="Times New Roman" w:cs="Times New Roman"/>
        </w:rPr>
        <w:t>Résumé du pipeline ETL</w:t>
      </w:r>
      <w:bookmarkEnd w:id="2"/>
    </w:p>
    <w:p w14:paraId="09B0C786" w14:textId="77777777" w:rsidR="004B1562" w:rsidRPr="004B1562" w:rsidRDefault="004B1562" w:rsidP="004B1562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B1562">
        <w:rPr>
          <w:rFonts w:ascii="Times New Roman" w:hAnsi="Times New Roman" w:cs="Times New Roman"/>
          <w:sz w:val="24"/>
          <w:szCs w:val="24"/>
        </w:rPr>
        <w:t>Le pipeline développé comporte les étapes suivantes :</w:t>
      </w:r>
    </w:p>
    <w:p w14:paraId="5DE323DD" w14:textId="77777777" w:rsidR="004B1562" w:rsidRPr="004B1562" w:rsidRDefault="004B1562" w:rsidP="004B1562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24"/>
          <w:szCs w:val="24"/>
          <w:u w:val="single"/>
        </w:rPr>
      </w:pPr>
      <w:r w:rsidRPr="004B1562">
        <w:rPr>
          <w:rFonts w:ascii="Times New Roman" w:hAnsi="Times New Roman" w:cs="Times New Roman"/>
          <w:sz w:val="24"/>
          <w:szCs w:val="24"/>
          <w:u w:val="single"/>
        </w:rPr>
        <w:t>Extraction</w:t>
      </w:r>
    </w:p>
    <w:p w14:paraId="6DE3BA5C" w14:textId="77777777" w:rsidR="004B1562" w:rsidRPr="004B1562" w:rsidRDefault="004B1562" w:rsidP="004B1562">
      <w:pPr>
        <w:numPr>
          <w:ilvl w:val="1"/>
          <w:numId w:val="16"/>
        </w:numPr>
        <w:tabs>
          <w:tab w:val="num" w:pos="144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4B1562">
        <w:rPr>
          <w:rFonts w:ascii="Times New Roman" w:hAnsi="Times New Roman" w:cs="Times New Roman"/>
          <w:sz w:val="24"/>
          <w:szCs w:val="24"/>
        </w:rPr>
        <w:t>Récupération des avis clients (texte, note, métadonnées).</w:t>
      </w:r>
    </w:p>
    <w:p w14:paraId="1C05B89A" w14:textId="77777777" w:rsidR="004B1562" w:rsidRPr="004B1562" w:rsidRDefault="004B1562" w:rsidP="004B1562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24"/>
          <w:szCs w:val="24"/>
          <w:u w:val="single"/>
        </w:rPr>
      </w:pPr>
      <w:r w:rsidRPr="004B1562">
        <w:rPr>
          <w:rFonts w:ascii="Times New Roman" w:hAnsi="Times New Roman" w:cs="Times New Roman"/>
          <w:sz w:val="24"/>
          <w:szCs w:val="24"/>
          <w:u w:val="single"/>
        </w:rPr>
        <w:t>Transformation</w:t>
      </w:r>
    </w:p>
    <w:p w14:paraId="2287A5A4" w14:textId="77777777" w:rsidR="004B1562" w:rsidRPr="004B1562" w:rsidRDefault="004B1562" w:rsidP="004B1562">
      <w:pPr>
        <w:numPr>
          <w:ilvl w:val="1"/>
          <w:numId w:val="16"/>
        </w:numPr>
        <w:tabs>
          <w:tab w:val="num" w:pos="144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4B1562">
        <w:rPr>
          <w:rFonts w:ascii="Times New Roman" w:hAnsi="Times New Roman" w:cs="Times New Roman"/>
          <w:sz w:val="24"/>
          <w:szCs w:val="24"/>
        </w:rPr>
        <w:t>Nettoyage et normalisation.</w:t>
      </w:r>
    </w:p>
    <w:p w14:paraId="48EA592C" w14:textId="77777777" w:rsidR="004B1562" w:rsidRPr="004B1562" w:rsidRDefault="004B1562" w:rsidP="004B1562">
      <w:pPr>
        <w:numPr>
          <w:ilvl w:val="1"/>
          <w:numId w:val="16"/>
        </w:numPr>
        <w:tabs>
          <w:tab w:val="num" w:pos="144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4B1562">
        <w:rPr>
          <w:rFonts w:ascii="Times New Roman" w:hAnsi="Times New Roman" w:cs="Times New Roman"/>
          <w:sz w:val="24"/>
          <w:szCs w:val="24"/>
        </w:rPr>
        <w:t>Calcul de nouvelles features :</w:t>
      </w:r>
    </w:p>
    <w:p w14:paraId="616BC998" w14:textId="2DA797AA" w:rsidR="004B1562" w:rsidRPr="004B1562" w:rsidRDefault="003208AC" w:rsidP="004B1562">
      <w:pPr>
        <w:numPr>
          <w:ilvl w:val="2"/>
          <w:numId w:val="16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</w:t>
      </w:r>
      <w:r w:rsidR="004B1562" w:rsidRPr="004B1562">
        <w:rPr>
          <w:rFonts w:ascii="Times New Roman" w:hAnsi="Times New Roman" w:cs="Times New Roman"/>
          <w:sz w:val="24"/>
          <w:szCs w:val="24"/>
        </w:rPr>
        <w:t>ongueur du texte,</w:t>
      </w:r>
    </w:p>
    <w:p w14:paraId="7F21B989" w14:textId="6175D7A7" w:rsidR="004B1562" w:rsidRPr="004B1562" w:rsidRDefault="003208AC" w:rsidP="004B1562">
      <w:pPr>
        <w:numPr>
          <w:ilvl w:val="2"/>
          <w:numId w:val="16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</w:t>
      </w:r>
      <w:r w:rsidR="004B1562" w:rsidRPr="004B1562">
        <w:rPr>
          <w:rFonts w:ascii="Times New Roman" w:hAnsi="Times New Roman" w:cs="Times New Roman"/>
          <w:sz w:val="24"/>
          <w:szCs w:val="24"/>
        </w:rPr>
        <w:t>résence image,</w:t>
      </w:r>
    </w:p>
    <w:p w14:paraId="4BD7BD7F" w14:textId="089F56A8" w:rsidR="004B1562" w:rsidRPr="004B1562" w:rsidRDefault="003208AC" w:rsidP="004B1562">
      <w:pPr>
        <w:numPr>
          <w:ilvl w:val="2"/>
          <w:numId w:val="16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</w:t>
      </w:r>
      <w:r w:rsidR="004B1562" w:rsidRPr="004B1562">
        <w:rPr>
          <w:rFonts w:ascii="Times New Roman" w:hAnsi="Times New Roman" w:cs="Times New Roman"/>
          <w:sz w:val="24"/>
          <w:szCs w:val="24"/>
        </w:rPr>
        <w:t>chat vérifié,</w:t>
      </w:r>
    </w:p>
    <w:p w14:paraId="2E8D8D60" w14:textId="2905FB0A" w:rsidR="004B1562" w:rsidRDefault="003208AC" w:rsidP="004B1562">
      <w:pPr>
        <w:numPr>
          <w:ilvl w:val="2"/>
          <w:numId w:val="16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</w:t>
      </w:r>
      <w:r w:rsidR="004B1562" w:rsidRPr="004B1562">
        <w:rPr>
          <w:rFonts w:ascii="Times New Roman" w:hAnsi="Times New Roman" w:cs="Times New Roman"/>
          <w:sz w:val="24"/>
          <w:szCs w:val="24"/>
        </w:rPr>
        <w:t>core Zero-Shot (catégorisation),</w:t>
      </w:r>
    </w:p>
    <w:p w14:paraId="4D6D86CC" w14:textId="59048DD5" w:rsidR="003208AC" w:rsidRPr="004B1562" w:rsidRDefault="003208AC" w:rsidP="003208AC">
      <w:pPr>
        <w:numPr>
          <w:ilvl w:val="2"/>
          <w:numId w:val="16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</w:t>
      </w:r>
      <w:r w:rsidRPr="004B1562">
        <w:rPr>
          <w:rFonts w:ascii="Times New Roman" w:hAnsi="Times New Roman" w:cs="Times New Roman"/>
          <w:sz w:val="24"/>
          <w:szCs w:val="24"/>
        </w:rPr>
        <w:t>core de confiance du modèle,</w:t>
      </w:r>
    </w:p>
    <w:p w14:paraId="0775665C" w14:textId="731C97B1" w:rsidR="004B1562" w:rsidRPr="004B1562" w:rsidRDefault="003208AC" w:rsidP="004B1562">
      <w:pPr>
        <w:numPr>
          <w:ilvl w:val="2"/>
          <w:numId w:val="16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</w:t>
      </w:r>
      <w:r w:rsidR="004B1562" w:rsidRPr="004B1562">
        <w:rPr>
          <w:rFonts w:ascii="Times New Roman" w:hAnsi="Times New Roman" w:cs="Times New Roman"/>
          <w:sz w:val="24"/>
          <w:szCs w:val="24"/>
        </w:rPr>
        <w:t>core de mots-clés,</w:t>
      </w:r>
    </w:p>
    <w:p w14:paraId="011C48FA" w14:textId="626E7279" w:rsidR="004B1562" w:rsidRPr="004B1562" w:rsidRDefault="003208AC" w:rsidP="004B1562">
      <w:pPr>
        <w:numPr>
          <w:ilvl w:val="2"/>
          <w:numId w:val="16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</w:t>
      </w:r>
      <w:r w:rsidR="004B1562" w:rsidRPr="004B1562">
        <w:rPr>
          <w:rFonts w:ascii="Times New Roman" w:hAnsi="Times New Roman" w:cs="Times New Roman"/>
          <w:sz w:val="24"/>
          <w:szCs w:val="24"/>
        </w:rPr>
        <w:t>core de pertinence global.</w:t>
      </w:r>
    </w:p>
    <w:p w14:paraId="3528469C" w14:textId="77777777" w:rsidR="004B1562" w:rsidRPr="004B1562" w:rsidRDefault="004B1562" w:rsidP="004B1562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24"/>
          <w:szCs w:val="24"/>
          <w:u w:val="single"/>
        </w:rPr>
      </w:pPr>
      <w:r w:rsidRPr="004B1562">
        <w:rPr>
          <w:rFonts w:ascii="Times New Roman" w:hAnsi="Times New Roman" w:cs="Times New Roman"/>
          <w:sz w:val="24"/>
          <w:szCs w:val="24"/>
          <w:u w:val="single"/>
        </w:rPr>
        <w:t>Chargement</w:t>
      </w:r>
    </w:p>
    <w:p w14:paraId="65299375" w14:textId="67094C5B" w:rsidR="004B1562" w:rsidRPr="004B1562" w:rsidRDefault="004B1562" w:rsidP="004B1562">
      <w:pPr>
        <w:numPr>
          <w:ilvl w:val="1"/>
          <w:numId w:val="16"/>
        </w:numPr>
        <w:tabs>
          <w:tab w:val="num" w:pos="144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4B1562">
        <w:rPr>
          <w:rFonts w:ascii="Times New Roman" w:hAnsi="Times New Roman" w:cs="Times New Roman"/>
          <w:sz w:val="24"/>
          <w:szCs w:val="24"/>
        </w:rPr>
        <w:t xml:space="preserve">Stockage </w:t>
      </w:r>
      <w:r w:rsidR="00923102">
        <w:rPr>
          <w:rFonts w:ascii="Times New Roman" w:hAnsi="Times New Roman" w:cs="Times New Roman"/>
          <w:sz w:val="24"/>
          <w:szCs w:val="24"/>
        </w:rPr>
        <w:t>de la</w:t>
      </w:r>
      <w:r w:rsidRPr="004B1562">
        <w:rPr>
          <w:rFonts w:ascii="Times New Roman" w:hAnsi="Times New Roman" w:cs="Times New Roman"/>
          <w:sz w:val="24"/>
          <w:szCs w:val="24"/>
        </w:rPr>
        <w:t xml:space="preserve"> table transformée et enrichie.</w:t>
      </w:r>
    </w:p>
    <w:p w14:paraId="070ACB1C" w14:textId="77777777" w:rsidR="004B1562" w:rsidRPr="004B1562" w:rsidRDefault="004B1562" w:rsidP="004B1562">
      <w:pPr>
        <w:numPr>
          <w:ilvl w:val="1"/>
          <w:numId w:val="16"/>
        </w:numPr>
        <w:tabs>
          <w:tab w:val="num" w:pos="144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4B1562">
        <w:rPr>
          <w:rFonts w:ascii="Times New Roman" w:hAnsi="Times New Roman" w:cs="Times New Roman"/>
          <w:sz w:val="24"/>
          <w:szCs w:val="24"/>
        </w:rPr>
        <w:t>Création d'une table d’analyse REVIEW_RELEVANT.</w:t>
      </w:r>
    </w:p>
    <w:p w14:paraId="441E93A4" w14:textId="77777777" w:rsidR="004B1562" w:rsidRPr="004B1562" w:rsidRDefault="004B1562" w:rsidP="004B1562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24"/>
          <w:szCs w:val="24"/>
          <w:u w:val="single"/>
        </w:rPr>
      </w:pPr>
      <w:r w:rsidRPr="004B1562">
        <w:rPr>
          <w:rFonts w:ascii="Times New Roman" w:hAnsi="Times New Roman" w:cs="Times New Roman"/>
          <w:sz w:val="24"/>
          <w:szCs w:val="24"/>
          <w:u w:val="single"/>
        </w:rPr>
        <w:t>Analyse</w:t>
      </w:r>
    </w:p>
    <w:p w14:paraId="6412C355" w14:textId="77777777" w:rsidR="004B1562" w:rsidRPr="004B1562" w:rsidRDefault="004B1562" w:rsidP="004B1562">
      <w:pPr>
        <w:numPr>
          <w:ilvl w:val="1"/>
          <w:numId w:val="16"/>
        </w:numPr>
        <w:tabs>
          <w:tab w:val="num" w:pos="144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4B1562">
        <w:rPr>
          <w:rFonts w:ascii="Times New Roman" w:hAnsi="Times New Roman" w:cs="Times New Roman"/>
          <w:sz w:val="24"/>
          <w:szCs w:val="24"/>
        </w:rPr>
        <w:t>Application d’un modèle decisionnel basé sur des seuils.</w:t>
      </w:r>
    </w:p>
    <w:p w14:paraId="3EDC7C08" w14:textId="77777777" w:rsidR="004B1562" w:rsidRDefault="004B1562" w:rsidP="004B1562">
      <w:pPr>
        <w:numPr>
          <w:ilvl w:val="1"/>
          <w:numId w:val="16"/>
        </w:numPr>
        <w:tabs>
          <w:tab w:val="num" w:pos="144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4B1562">
        <w:rPr>
          <w:rFonts w:ascii="Times New Roman" w:hAnsi="Times New Roman" w:cs="Times New Roman"/>
          <w:sz w:val="24"/>
          <w:szCs w:val="24"/>
        </w:rPr>
        <w:t>Construction d'un dashboard Streamlit dans Snowflake.</w:t>
      </w:r>
    </w:p>
    <w:p w14:paraId="4DAB41DB" w14:textId="324DC8A4" w:rsidR="00052E7A" w:rsidRPr="004B1562" w:rsidRDefault="00052E7A" w:rsidP="004B1562">
      <w:pPr>
        <w:numPr>
          <w:ilvl w:val="1"/>
          <w:numId w:val="16"/>
        </w:numPr>
        <w:tabs>
          <w:tab w:val="num" w:pos="1440"/>
        </w:tabs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Adaptation de l’application Streamlit des Business Analysts.</w:t>
      </w:r>
    </w:p>
    <w:p w14:paraId="2B8F04D1" w14:textId="77777777" w:rsidR="004B1562" w:rsidRPr="004B1562" w:rsidRDefault="004B1562" w:rsidP="004B1562">
      <w:pPr>
        <w:rPr>
          <w:rFonts w:ascii="Times New Roman" w:hAnsi="Times New Roman" w:cs="Times New Roman"/>
          <w:sz w:val="24"/>
          <w:szCs w:val="24"/>
        </w:rPr>
      </w:pPr>
      <w:r w:rsidRPr="004B1562">
        <w:rPr>
          <w:rFonts w:ascii="Times New Roman" w:hAnsi="Times New Roman" w:cs="Times New Roman"/>
          <w:sz w:val="24"/>
          <w:szCs w:val="24"/>
        </w:rPr>
        <w:t>L’ensemble de la chaîne permet une automatisation complète de l’identification des avis pertinents.</w:t>
      </w:r>
    </w:p>
    <w:p w14:paraId="4B98604B" w14:textId="77777777" w:rsidR="000301A7" w:rsidRDefault="000301A7" w:rsidP="000301A7"/>
    <w:p w14:paraId="3A5D416A" w14:textId="77777777" w:rsidR="00923102" w:rsidRDefault="00923102" w:rsidP="000301A7"/>
    <w:p w14:paraId="649BD202" w14:textId="77777777" w:rsidR="00923102" w:rsidRPr="000301A7" w:rsidRDefault="00923102" w:rsidP="000301A7"/>
    <w:p w14:paraId="758ECCFC" w14:textId="68C0D091" w:rsidR="000301A7" w:rsidRDefault="000301A7" w:rsidP="000301A7">
      <w:pPr>
        <w:pStyle w:val="Titre1"/>
        <w:numPr>
          <w:ilvl w:val="0"/>
          <w:numId w:val="3"/>
        </w:numPr>
        <w:rPr>
          <w:rFonts w:ascii="Times New Roman" w:hAnsi="Times New Roman" w:cs="Times New Roman"/>
        </w:rPr>
      </w:pPr>
      <w:bookmarkStart w:id="3" w:name="_Toc214283056"/>
      <w:r>
        <w:rPr>
          <w:rFonts w:ascii="Times New Roman" w:hAnsi="Times New Roman" w:cs="Times New Roman"/>
        </w:rPr>
        <w:lastRenderedPageBreak/>
        <w:t>Méthodologie</w:t>
      </w:r>
      <w:bookmarkEnd w:id="3"/>
    </w:p>
    <w:p w14:paraId="6373186A" w14:textId="08673D6F" w:rsidR="000301A7" w:rsidRDefault="000301A7" w:rsidP="000301A7">
      <w:pPr>
        <w:pStyle w:val="Titre2"/>
        <w:numPr>
          <w:ilvl w:val="1"/>
          <w:numId w:val="3"/>
        </w:numPr>
        <w:rPr>
          <w:rFonts w:ascii="Times New Roman" w:hAnsi="Times New Roman" w:cs="Times New Roman"/>
        </w:rPr>
      </w:pPr>
      <w:bookmarkStart w:id="4" w:name="_Toc214283057"/>
      <w:r w:rsidRPr="000301A7">
        <w:rPr>
          <w:rFonts w:ascii="Times New Roman" w:hAnsi="Times New Roman" w:cs="Times New Roman"/>
        </w:rPr>
        <w:t>Approche Zero-Shot Classification</w:t>
      </w:r>
      <w:bookmarkEnd w:id="4"/>
    </w:p>
    <w:p w14:paraId="69CCECAA" w14:textId="191C7E0A" w:rsidR="009B43EE" w:rsidRPr="009B43EE" w:rsidRDefault="009B43EE" w:rsidP="009B43EE">
      <w:pPr>
        <w:rPr>
          <w:rFonts w:ascii="Times New Roman" w:hAnsi="Times New Roman" w:cs="Times New Roman"/>
          <w:sz w:val="24"/>
          <w:szCs w:val="24"/>
        </w:rPr>
      </w:pPr>
      <w:r w:rsidRPr="009B43EE">
        <w:rPr>
          <w:rFonts w:ascii="Times New Roman" w:hAnsi="Times New Roman" w:cs="Times New Roman"/>
          <w:sz w:val="24"/>
          <w:szCs w:val="24"/>
        </w:rPr>
        <w:t>Pour analyser automatiquement le contenu des avis clients, nous avons utilisé une approche de Zero-Shot Classification, basée sur un modèle NLP avancé :</w:t>
      </w:r>
      <w:r w:rsidRPr="009B43EE">
        <w:rPr>
          <w:rFonts w:ascii="Times New Roman" w:hAnsi="Times New Roman" w:cs="Times New Roman"/>
          <w:sz w:val="24"/>
          <w:szCs w:val="24"/>
        </w:rPr>
        <w:br/>
      </w:r>
      <w:r>
        <w:rPr>
          <w:rFonts w:ascii="Segoe UI Emoji" w:hAnsi="Segoe UI Emoji" w:cs="Segoe UI Emoji"/>
          <w:sz w:val="24"/>
          <w:szCs w:val="24"/>
        </w:rPr>
        <w:t>« </w:t>
      </w:r>
      <w:r w:rsidRPr="009B43EE">
        <w:rPr>
          <w:rFonts w:ascii="Times New Roman" w:hAnsi="Times New Roman" w:cs="Times New Roman"/>
          <w:sz w:val="24"/>
          <w:szCs w:val="24"/>
        </w:rPr>
        <w:t>mDeBERTa-v3-base-xnli-multilingual</w:t>
      </w:r>
      <w:r>
        <w:rPr>
          <w:rFonts w:ascii="Times New Roman" w:hAnsi="Times New Roman" w:cs="Times New Roman"/>
          <w:sz w:val="24"/>
          <w:szCs w:val="24"/>
        </w:rPr>
        <w:t> »</w:t>
      </w:r>
      <w:r w:rsidRPr="009B43EE">
        <w:rPr>
          <w:rFonts w:ascii="Times New Roman" w:hAnsi="Times New Roman" w:cs="Times New Roman"/>
          <w:sz w:val="24"/>
          <w:szCs w:val="24"/>
        </w:rPr>
        <w:t>, hébergé sur Hugging Face.</w:t>
      </w:r>
    </w:p>
    <w:p w14:paraId="1A15A027" w14:textId="5D175CEF" w:rsidR="009B43EE" w:rsidRDefault="009B43EE" w:rsidP="009B43EE">
      <w:pPr>
        <w:rPr>
          <w:rFonts w:ascii="Times New Roman" w:hAnsi="Times New Roman" w:cs="Times New Roman"/>
          <w:sz w:val="24"/>
          <w:szCs w:val="24"/>
        </w:rPr>
      </w:pPr>
      <w:r w:rsidRPr="009B43EE">
        <w:rPr>
          <w:rFonts w:ascii="Times New Roman" w:hAnsi="Times New Roman" w:cs="Times New Roman"/>
          <w:sz w:val="24"/>
          <w:szCs w:val="24"/>
        </w:rPr>
        <w:t>Ce modèle est l’un des plus performants pour la classification NLI multilingue et permet d’interpréter du texte dans plus de 100 langues, dont le français, l’anglais, l’espagnol, etc.</w:t>
      </w:r>
    </w:p>
    <w:p w14:paraId="626A32DC" w14:textId="462DF951" w:rsidR="009B43EE" w:rsidRDefault="009B43EE" w:rsidP="009B43EE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Pourquoi Zero-shot ?</w:t>
      </w:r>
    </w:p>
    <w:p w14:paraId="047D1B64" w14:textId="62802E03" w:rsidR="009B43EE" w:rsidRPr="009B43EE" w:rsidRDefault="009B43EE" w:rsidP="009B43EE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</w:t>
      </w:r>
      <w:r w:rsidRPr="009B43EE">
        <w:rPr>
          <w:rFonts w:ascii="Times New Roman" w:hAnsi="Times New Roman" w:cs="Times New Roman"/>
          <w:sz w:val="24"/>
          <w:szCs w:val="24"/>
        </w:rPr>
        <w:t>ucun entraînement spécifique n’est nécessaire.</w:t>
      </w:r>
      <w:r w:rsidRPr="009B43EE">
        <w:rPr>
          <w:rFonts w:ascii="Times New Roman" w:hAnsi="Times New Roman" w:cs="Times New Roman"/>
          <w:sz w:val="24"/>
          <w:szCs w:val="24"/>
        </w:rPr>
        <w:br/>
        <w:t>On fournit simplement des catégories, et le modèle détermine laquelle correspond le mieux à l’avis.</w:t>
      </w:r>
    </w:p>
    <w:p w14:paraId="4E908519" w14:textId="77777777" w:rsidR="009B43EE" w:rsidRPr="009B43EE" w:rsidRDefault="009B43EE" w:rsidP="009B43E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9B43EE">
        <w:rPr>
          <w:rFonts w:ascii="Times New Roman" w:hAnsi="Times New Roman" w:cs="Times New Roman"/>
          <w:sz w:val="24"/>
          <w:szCs w:val="24"/>
        </w:rPr>
        <w:t>Cela évite :</w:t>
      </w:r>
    </w:p>
    <w:p w14:paraId="194EEBA6" w14:textId="77777777" w:rsidR="009B43EE" w:rsidRPr="009B43EE" w:rsidRDefault="009B43EE" w:rsidP="009B43EE">
      <w:pPr>
        <w:numPr>
          <w:ilvl w:val="0"/>
          <w:numId w:val="29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B43EE">
        <w:rPr>
          <w:rFonts w:ascii="Times New Roman" w:hAnsi="Times New Roman" w:cs="Times New Roman"/>
          <w:sz w:val="24"/>
          <w:szCs w:val="24"/>
        </w:rPr>
        <w:t>la création d’un dataset annoté,</w:t>
      </w:r>
    </w:p>
    <w:p w14:paraId="03B2F170" w14:textId="77777777" w:rsidR="009B43EE" w:rsidRPr="009B43EE" w:rsidRDefault="009B43EE" w:rsidP="009B43EE">
      <w:pPr>
        <w:numPr>
          <w:ilvl w:val="0"/>
          <w:numId w:val="29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B43EE">
        <w:rPr>
          <w:rFonts w:ascii="Times New Roman" w:hAnsi="Times New Roman" w:cs="Times New Roman"/>
          <w:sz w:val="24"/>
          <w:szCs w:val="24"/>
        </w:rPr>
        <w:t>la phase d'entraînement longue,</w:t>
      </w:r>
    </w:p>
    <w:p w14:paraId="02E4F6A9" w14:textId="77777777" w:rsidR="009B43EE" w:rsidRDefault="009B43EE" w:rsidP="009B43EE">
      <w:pPr>
        <w:numPr>
          <w:ilvl w:val="0"/>
          <w:numId w:val="29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B43EE">
        <w:rPr>
          <w:rFonts w:ascii="Times New Roman" w:hAnsi="Times New Roman" w:cs="Times New Roman"/>
          <w:sz w:val="24"/>
          <w:szCs w:val="24"/>
        </w:rPr>
        <w:t>les risques de surapprentissage.</w:t>
      </w:r>
    </w:p>
    <w:p w14:paraId="2D52E94D" w14:textId="77777777" w:rsidR="009B43EE" w:rsidRPr="009B43EE" w:rsidRDefault="009B43EE" w:rsidP="009B43EE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B05481B" w14:textId="28608492" w:rsidR="009B43EE" w:rsidRPr="009B43EE" w:rsidRDefault="009B43EE" w:rsidP="009B43EE">
      <w:pPr>
        <w:rPr>
          <w:rFonts w:ascii="Times New Roman" w:hAnsi="Times New Roman" w:cs="Times New Roman"/>
          <w:sz w:val="24"/>
          <w:szCs w:val="24"/>
        </w:rPr>
      </w:pPr>
      <w:r w:rsidRPr="009B43EE">
        <w:rPr>
          <w:rFonts w:ascii="Times New Roman" w:hAnsi="Times New Roman" w:cs="Times New Roman"/>
          <w:sz w:val="24"/>
          <w:szCs w:val="24"/>
        </w:rPr>
        <w:t>Dans ce projet, nous avons défini les 4 catégories représentant les principaux motifs d’un avis Amazon :</w:t>
      </w:r>
    </w:p>
    <w:p w14:paraId="617507A7" w14:textId="77777777" w:rsidR="00923102" w:rsidRPr="00923102" w:rsidRDefault="00923102" w:rsidP="00923102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23102">
        <w:rPr>
          <w:rFonts w:ascii="Times New Roman" w:hAnsi="Times New Roman" w:cs="Times New Roman"/>
          <w:i/>
          <w:iCs/>
          <w:sz w:val="24"/>
          <w:szCs w:val="24"/>
        </w:rPr>
        <w:t>product quality or satisfaction</w:t>
      </w:r>
    </w:p>
    <w:p w14:paraId="61B37C37" w14:textId="77777777" w:rsidR="00923102" w:rsidRPr="00923102" w:rsidRDefault="00923102" w:rsidP="00923102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23102">
        <w:rPr>
          <w:rFonts w:ascii="Times New Roman" w:hAnsi="Times New Roman" w:cs="Times New Roman"/>
          <w:i/>
          <w:iCs/>
          <w:sz w:val="24"/>
          <w:szCs w:val="24"/>
        </w:rPr>
        <w:t>product defect or damaged item</w:t>
      </w:r>
    </w:p>
    <w:p w14:paraId="3DB12F0F" w14:textId="77777777" w:rsidR="00923102" w:rsidRPr="00923102" w:rsidRDefault="00923102" w:rsidP="00923102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23102">
        <w:rPr>
          <w:rFonts w:ascii="Times New Roman" w:hAnsi="Times New Roman" w:cs="Times New Roman"/>
          <w:i/>
          <w:iCs/>
          <w:sz w:val="24"/>
          <w:szCs w:val="24"/>
        </w:rPr>
        <w:t>customer service issue</w:t>
      </w:r>
    </w:p>
    <w:p w14:paraId="51672D90" w14:textId="77777777" w:rsidR="00923102" w:rsidRPr="00923102" w:rsidRDefault="00923102" w:rsidP="00923102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23102">
        <w:rPr>
          <w:rFonts w:ascii="Times New Roman" w:hAnsi="Times New Roman" w:cs="Times New Roman"/>
          <w:i/>
          <w:iCs/>
          <w:sz w:val="24"/>
          <w:szCs w:val="24"/>
        </w:rPr>
        <w:t>shipping or packaging problem</w:t>
      </w:r>
    </w:p>
    <w:p w14:paraId="3B6BFD1E" w14:textId="77777777" w:rsidR="00923102" w:rsidRPr="00923102" w:rsidRDefault="00923102" w:rsidP="00923102">
      <w:pPr>
        <w:spacing w:after="0"/>
        <w:rPr>
          <w:rFonts w:ascii="Times New Roman" w:hAnsi="Times New Roman" w:cs="Times New Roman"/>
          <w:sz w:val="24"/>
          <w:szCs w:val="24"/>
        </w:rPr>
      </w:pPr>
      <w:r w:rsidRPr="00923102">
        <w:rPr>
          <w:rFonts w:ascii="Times New Roman" w:hAnsi="Times New Roman" w:cs="Times New Roman"/>
          <w:sz w:val="24"/>
          <w:szCs w:val="24"/>
        </w:rPr>
        <w:t>Le modèle fournit :</w:t>
      </w:r>
    </w:p>
    <w:p w14:paraId="38DA3CA5" w14:textId="77777777" w:rsidR="00923102" w:rsidRPr="00923102" w:rsidRDefault="00923102" w:rsidP="00923102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23102">
        <w:rPr>
          <w:rFonts w:ascii="Times New Roman" w:hAnsi="Times New Roman" w:cs="Times New Roman"/>
          <w:sz w:val="24"/>
          <w:szCs w:val="24"/>
        </w:rPr>
        <w:t>une catégorie prédite,</w:t>
      </w:r>
    </w:p>
    <w:p w14:paraId="27554A21" w14:textId="77777777" w:rsidR="00923102" w:rsidRPr="00923102" w:rsidRDefault="00923102" w:rsidP="00923102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23102">
        <w:rPr>
          <w:rFonts w:ascii="Times New Roman" w:hAnsi="Times New Roman" w:cs="Times New Roman"/>
          <w:sz w:val="24"/>
          <w:szCs w:val="24"/>
        </w:rPr>
        <w:t>un score de confiance (CONFIDENCE_SCORE).</w:t>
      </w:r>
    </w:p>
    <w:p w14:paraId="0E0992B5" w14:textId="77777777" w:rsidR="00923102" w:rsidRPr="00923102" w:rsidRDefault="00923102" w:rsidP="00923102">
      <w:pPr>
        <w:spacing w:after="0"/>
        <w:rPr>
          <w:rFonts w:ascii="Times New Roman" w:hAnsi="Times New Roman" w:cs="Times New Roman"/>
          <w:sz w:val="24"/>
          <w:szCs w:val="24"/>
        </w:rPr>
      </w:pPr>
      <w:r w:rsidRPr="00923102">
        <w:rPr>
          <w:rFonts w:ascii="Times New Roman" w:hAnsi="Times New Roman" w:cs="Times New Roman"/>
          <w:sz w:val="24"/>
          <w:szCs w:val="24"/>
        </w:rPr>
        <w:t>Ce score mesure la certitude du modèle quant à l’interprétation du texte.</w:t>
      </w:r>
    </w:p>
    <w:p w14:paraId="22C4F303" w14:textId="77777777" w:rsidR="00923102" w:rsidRPr="00923102" w:rsidRDefault="00923102" w:rsidP="00923102"/>
    <w:p w14:paraId="1A57AB06" w14:textId="48DD5EE4" w:rsidR="000301A7" w:rsidRDefault="000301A7" w:rsidP="000301A7">
      <w:pPr>
        <w:pStyle w:val="Titre2"/>
        <w:numPr>
          <w:ilvl w:val="1"/>
          <w:numId w:val="3"/>
        </w:numPr>
        <w:rPr>
          <w:rFonts w:ascii="Times New Roman" w:hAnsi="Times New Roman" w:cs="Times New Roman"/>
        </w:rPr>
      </w:pPr>
      <w:bookmarkStart w:id="5" w:name="_Toc214283058"/>
      <w:r w:rsidRPr="000301A7">
        <w:rPr>
          <w:rFonts w:ascii="Times New Roman" w:hAnsi="Times New Roman" w:cs="Times New Roman"/>
        </w:rPr>
        <w:t>Algorithme de pondération</w:t>
      </w:r>
      <w:bookmarkEnd w:id="5"/>
    </w:p>
    <w:p w14:paraId="42EFBAD4" w14:textId="77777777" w:rsidR="009B43EE" w:rsidRDefault="009B43EE" w:rsidP="009B43EE">
      <w:pPr>
        <w:pStyle w:val="NormalWeb"/>
        <w:spacing w:before="0" w:beforeAutospacing="0" w:after="0" w:afterAutospacing="0"/>
      </w:pPr>
      <w:r>
        <w:t xml:space="preserve">En complément du Zero-Shot, nous avons </w:t>
      </w:r>
      <w:r w:rsidRPr="009B43EE">
        <w:t>conçu un algorithme de scoring pondéré permettant d'estimer la pertinence intrinsèque d’un avis.</w:t>
      </w:r>
      <w:r>
        <w:br/>
        <w:t xml:space="preserve">Ce score, appelé </w:t>
      </w:r>
      <w:r>
        <w:rPr>
          <w:rStyle w:val="lev"/>
          <w:rFonts w:eastAsiaTheme="majorEastAsia"/>
        </w:rPr>
        <w:t>RELEVANCE_SCORE</w:t>
      </w:r>
      <w:r>
        <w:t>, repose sur plusieurs composants mesurant la qualité du texte ou la fiabilité de l’auteur.</w:t>
      </w:r>
    </w:p>
    <w:p w14:paraId="01DF20C0" w14:textId="77777777" w:rsidR="009B43EE" w:rsidRDefault="009B43EE" w:rsidP="009B43EE">
      <w:pPr>
        <w:pStyle w:val="NormalWeb"/>
        <w:spacing w:before="0" w:beforeAutospacing="0" w:after="0" w:afterAutospacing="0"/>
      </w:pPr>
      <w:r>
        <w:t>Le but est d’obtenir une évaluation plus humaine et plus fine qu'une simple classification NLP.</w:t>
      </w:r>
    </w:p>
    <w:p w14:paraId="4A53FC91" w14:textId="77777777" w:rsidR="009B43EE" w:rsidRDefault="009B43EE" w:rsidP="009B43EE">
      <w:pPr>
        <w:pStyle w:val="NormalWeb"/>
        <w:spacing w:before="0" w:beforeAutospacing="0" w:after="0" w:afterAutospacing="0"/>
      </w:pPr>
    </w:p>
    <w:p w14:paraId="3B628F76" w14:textId="44B709B8" w:rsidR="009B43EE" w:rsidRDefault="009B43EE" w:rsidP="009B43EE">
      <w:pPr>
        <w:pStyle w:val="NormalWeb"/>
        <w:spacing w:before="0" w:beforeAutospacing="0" w:after="0" w:afterAutospacing="0"/>
      </w:pPr>
      <w:r w:rsidRPr="009B43EE">
        <w:t xml:space="preserve">Nous calculons un score entre </w:t>
      </w:r>
      <w:r w:rsidRPr="009B43EE">
        <w:rPr>
          <w:b/>
          <w:bCs/>
        </w:rPr>
        <w:t>0 et 100</w:t>
      </w:r>
      <w:r w:rsidRPr="009B43EE">
        <w:t xml:space="preserve"> basé sur 5 dimensions :</w:t>
      </w:r>
    </w:p>
    <w:p w14:paraId="723DC2B1" w14:textId="77777777" w:rsidR="009B43EE" w:rsidRDefault="009B43EE" w:rsidP="009B43EE"/>
    <w:p w14:paraId="05525326" w14:textId="77777777" w:rsidR="000F1925" w:rsidRDefault="000F1925" w:rsidP="009B43EE"/>
    <w:p w14:paraId="0F5504D2" w14:textId="77777777" w:rsidR="000F1925" w:rsidRDefault="000F1925" w:rsidP="009B43EE"/>
    <w:p w14:paraId="536E46D0" w14:textId="77777777" w:rsidR="000F1925" w:rsidRDefault="000F1925" w:rsidP="009B43EE"/>
    <w:tbl>
      <w:tblPr>
        <w:tblW w:w="55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27"/>
        <w:gridCol w:w="2000"/>
        <w:gridCol w:w="880"/>
      </w:tblGrid>
      <w:tr w:rsidR="009B43EE" w:rsidRPr="009B43EE" w14:paraId="2CBE623F" w14:textId="77777777" w:rsidTr="009B43EE">
        <w:trPr>
          <w:trHeight w:val="288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04B5D837" w14:textId="77777777" w:rsidR="009B43EE" w:rsidRPr="009B43EE" w:rsidRDefault="009B43EE" w:rsidP="009B43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9B43EE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lastRenderedPageBreak/>
              <w:t>Composant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4F347A3D" w14:textId="77777777" w:rsidR="009B43EE" w:rsidRPr="009B43EE" w:rsidRDefault="009B43EE" w:rsidP="009B43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9B43EE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Description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2B426235" w14:textId="77777777" w:rsidR="009B43EE" w:rsidRPr="009B43EE" w:rsidRDefault="009B43EE" w:rsidP="009B43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9B43EE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Poids</w:t>
            </w:r>
          </w:p>
        </w:tc>
      </w:tr>
      <w:tr w:rsidR="009B43EE" w:rsidRPr="009B43EE" w14:paraId="35918745" w14:textId="77777777" w:rsidTr="009B43EE">
        <w:trPr>
          <w:trHeight w:val="576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CBE04F" w14:textId="77777777" w:rsidR="009B43EE" w:rsidRPr="009B43EE" w:rsidRDefault="009B43EE" w:rsidP="009B43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9B43E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TEXT_LENGTH_SCORE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68ECE0" w14:textId="77777777" w:rsidR="009B43EE" w:rsidRPr="009B43EE" w:rsidRDefault="009B43EE" w:rsidP="009B43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9B43E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Qualité du texte via sa longueur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540D5D" w14:textId="77777777" w:rsidR="009B43EE" w:rsidRPr="009B43EE" w:rsidRDefault="009B43EE" w:rsidP="009B43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9B43E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30,00%</w:t>
            </w:r>
          </w:p>
        </w:tc>
      </w:tr>
      <w:tr w:rsidR="009B43EE" w:rsidRPr="009B43EE" w14:paraId="26A27C34" w14:textId="77777777" w:rsidTr="009B43EE">
        <w:trPr>
          <w:trHeight w:val="576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F3DC8" w14:textId="77777777" w:rsidR="009B43EE" w:rsidRPr="009B43EE" w:rsidRDefault="009B43EE" w:rsidP="009B43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9B43E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HAS_IMAGE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1E1B9" w14:textId="77777777" w:rsidR="009B43EE" w:rsidRPr="009B43EE" w:rsidRDefault="009B43EE" w:rsidP="009B43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9B43E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Présence d'une preuve visuelle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D354D" w14:textId="77777777" w:rsidR="009B43EE" w:rsidRPr="009B43EE" w:rsidRDefault="009B43EE" w:rsidP="009B43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9B43E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20,00%</w:t>
            </w:r>
          </w:p>
        </w:tc>
      </w:tr>
      <w:tr w:rsidR="009B43EE" w:rsidRPr="009B43EE" w14:paraId="14E49285" w14:textId="77777777" w:rsidTr="009B43EE">
        <w:trPr>
          <w:trHeight w:val="288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839754" w14:textId="77777777" w:rsidR="009B43EE" w:rsidRPr="009B43EE" w:rsidRDefault="009B43EE" w:rsidP="009B43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9B43E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HAS_ORDERS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15372" w14:textId="77777777" w:rsidR="009B43EE" w:rsidRPr="009B43EE" w:rsidRDefault="009B43EE" w:rsidP="009B43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9B43E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Achat vérifié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FB25C3" w14:textId="77777777" w:rsidR="009B43EE" w:rsidRPr="009B43EE" w:rsidRDefault="009B43EE" w:rsidP="009B43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9B43E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10,00%</w:t>
            </w:r>
          </w:p>
        </w:tc>
      </w:tr>
      <w:tr w:rsidR="009B43EE" w:rsidRPr="009B43EE" w14:paraId="5D0564D0" w14:textId="77777777" w:rsidTr="009B43EE">
        <w:trPr>
          <w:trHeight w:val="576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D5A247" w14:textId="77777777" w:rsidR="009B43EE" w:rsidRPr="009B43EE" w:rsidRDefault="009B43EE" w:rsidP="009B43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9B43E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IS_EXTREME_RATING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BF4CD7" w14:textId="77777777" w:rsidR="009B43EE" w:rsidRPr="009B43EE" w:rsidRDefault="009B43EE" w:rsidP="009B43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9B43E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Avis très positif ou négatif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F3C626" w14:textId="77777777" w:rsidR="009B43EE" w:rsidRPr="009B43EE" w:rsidRDefault="009B43EE" w:rsidP="009B43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9B43E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15,00%</w:t>
            </w:r>
          </w:p>
        </w:tc>
      </w:tr>
      <w:tr w:rsidR="009B43EE" w:rsidRPr="009B43EE" w14:paraId="50A51D42" w14:textId="77777777" w:rsidTr="009B43EE">
        <w:trPr>
          <w:trHeight w:val="576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F96492" w14:textId="77777777" w:rsidR="009B43EE" w:rsidRPr="009B43EE" w:rsidRDefault="009B43EE" w:rsidP="009B43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9B43E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KEYWORD_SCORE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93F9D3" w14:textId="77777777" w:rsidR="009B43EE" w:rsidRPr="009B43EE" w:rsidRDefault="009B43EE" w:rsidP="009B43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9B43E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Sentiment et qualité linguistique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E3E3C0" w14:textId="77777777" w:rsidR="009B43EE" w:rsidRPr="009B43EE" w:rsidRDefault="009B43EE" w:rsidP="009B43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9B43E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25,00%</w:t>
            </w:r>
          </w:p>
        </w:tc>
      </w:tr>
    </w:tbl>
    <w:p w14:paraId="7ABEECF3" w14:textId="64F9D1BF" w:rsidR="009B43EE" w:rsidRDefault="009B43EE" w:rsidP="009B43EE">
      <w:pPr>
        <w:rPr>
          <w:rFonts w:ascii="Times New Roman" w:hAnsi="Times New Roman" w:cs="Times New Roman"/>
          <w:sz w:val="24"/>
          <w:szCs w:val="24"/>
        </w:rPr>
      </w:pPr>
    </w:p>
    <w:p w14:paraId="48468877" w14:textId="77729A27" w:rsidR="009B43EE" w:rsidRPr="009B43EE" w:rsidRDefault="009B43EE" w:rsidP="009B43EE">
      <w:pPr>
        <w:pStyle w:val="Paragraphedeliste"/>
        <w:numPr>
          <w:ilvl w:val="0"/>
          <w:numId w:val="30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B43EE">
        <w:rPr>
          <w:rFonts w:ascii="Times New Roman" w:hAnsi="Times New Roman" w:cs="Times New Roman"/>
          <w:sz w:val="24"/>
          <w:szCs w:val="24"/>
          <w:u w:val="single"/>
        </w:rPr>
        <w:t>TEXT_LENGTH_SCORE </w:t>
      </w:r>
      <w:r w:rsidRPr="009B43EE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9B43EE">
        <w:rPr>
          <w:rFonts w:ascii="Times New Roman" w:hAnsi="Times New Roman" w:cs="Times New Roman"/>
          <w:sz w:val="24"/>
          <w:szCs w:val="24"/>
        </w:rPr>
        <w:t>ous utilisons une fonction gaussienne centrée sur 300 caractères.</w:t>
      </w:r>
    </w:p>
    <w:p w14:paraId="03121B2D" w14:textId="3161094D" w:rsidR="009B43EE" w:rsidRPr="009B43EE" w:rsidRDefault="009B43EE" w:rsidP="009B43EE">
      <w:pPr>
        <w:pStyle w:val="Paragraphedeliste"/>
        <w:numPr>
          <w:ilvl w:val="0"/>
          <w:numId w:val="30"/>
        </w:numPr>
        <w:spacing w:after="0"/>
        <w:rPr>
          <w:rFonts w:ascii="Times New Roman" w:hAnsi="Times New Roman" w:cs="Times New Roman"/>
          <w:sz w:val="24"/>
          <w:szCs w:val="24"/>
          <w:u w:val="single"/>
        </w:rPr>
      </w:pPr>
      <w:r w:rsidRPr="009B43EE">
        <w:rPr>
          <w:rFonts w:ascii="Times New Roman" w:hAnsi="Times New Roman" w:cs="Times New Roman"/>
          <w:sz w:val="24"/>
          <w:szCs w:val="24"/>
          <w:u w:val="single"/>
        </w:rPr>
        <w:t>IS_EXTREME_RATING </w:t>
      </w:r>
      <w:r w:rsidRPr="009B43EE">
        <w:rPr>
          <w:rFonts w:ascii="Times New Roman" w:hAnsi="Times New Roman" w:cs="Times New Roman"/>
          <w:sz w:val="24"/>
          <w:szCs w:val="24"/>
        </w:rPr>
        <w:t>: les avis extrême</w:t>
      </w:r>
      <w:r>
        <w:rPr>
          <w:rFonts w:ascii="Times New Roman" w:hAnsi="Times New Roman" w:cs="Times New Roman"/>
          <w:sz w:val="24"/>
          <w:szCs w:val="24"/>
        </w:rPr>
        <w:t>s sont souvent plus détaillés, plus argumentés, plus émotionnels et plus informatifs.</w:t>
      </w:r>
    </w:p>
    <w:p w14:paraId="31022B93" w14:textId="3C0E00EF" w:rsidR="009B43EE" w:rsidRPr="000F1925" w:rsidRDefault="009B43EE" w:rsidP="009B43EE">
      <w:pPr>
        <w:pStyle w:val="Paragraphedeliste"/>
        <w:numPr>
          <w:ilvl w:val="0"/>
          <w:numId w:val="30"/>
        </w:numPr>
        <w:spacing w:after="0"/>
        <w:rPr>
          <w:rFonts w:ascii="Times New Roman" w:hAnsi="Times New Roman" w:cs="Times New Roman"/>
          <w:sz w:val="24"/>
          <w:szCs w:val="24"/>
          <w:u w:val="single"/>
        </w:rPr>
      </w:pPr>
      <w:r w:rsidRPr="009B43EE">
        <w:rPr>
          <w:rFonts w:ascii="Times New Roman" w:hAnsi="Times New Roman" w:cs="Times New Roman"/>
          <w:sz w:val="24"/>
          <w:szCs w:val="24"/>
          <w:u w:val="single"/>
        </w:rPr>
        <w:t>KEYWORD_SCORE</w:t>
      </w:r>
      <w:r>
        <w:rPr>
          <w:rFonts w:ascii="Times New Roman" w:hAnsi="Times New Roman" w:cs="Times New Roman"/>
          <w:sz w:val="24"/>
          <w:szCs w:val="24"/>
          <w:u w:val="single"/>
        </w:rPr>
        <w:t> </w:t>
      </w:r>
      <w:r w:rsidRPr="009B43EE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B43EE">
        <w:rPr>
          <w:rFonts w:ascii="Times New Roman" w:hAnsi="Times New Roman" w:cs="Times New Roman"/>
          <w:sz w:val="24"/>
          <w:szCs w:val="24"/>
        </w:rPr>
        <w:t>Au lieu d’un simple score de mots-clés, nous utilisons VADER, un outil NLP spécialisé dans le sentiment pour les textes courts.</w:t>
      </w:r>
    </w:p>
    <w:p w14:paraId="25DD81BB" w14:textId="08A13181" w:rsidR="000F1925" w:rsidRDefault="000F1925" w:rsidP="009B43EE">
      <w:pPr>
        <w:pStyle w:val="Paragraphedeliste"/>
        <w:numPr>
          <w:ilvl w:val="0"/>
          <w:numId w:val="30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HAS_IMAGE </w:t>
      </w:r>
      <w:r w:rsidRPr="000F1925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un avis avec image est plus engageant, plus vérifiable et souvent plus pertinent sur un produit physique.</w:t>
      </w:r>
    </w:p>
    <w:p w14:paraId="0F5868E2" w14:textId="5C0E8E30" w:rsidR="000F1925" w:rsidRPr="000F1925" w:rsidRDefault="000F1925" w:rsidP="009B43EE">
      <w:pPr>
        <w:pStyle w:val="Paragraphedeliste"/>
        <w:numPr>
          <w:ilvl w:val="0"/>
          <w:numId w:val="30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HAS_ORDERS </w:t>
      </w:r>
      <w:r w:rsidRPr="000F1925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les avis associés à un achat réellement effectué sont souvent plus fiables, moins suspects et plus objectifs.</w:t>
      </w:r>
    </w:p>
    <w:p w14:paraId="3D79F9B2" w14:textId="414D3170" w:rsidR="009B43EE" w:rsidRDefault="009B43EE" w:rsidP="009B43EE">
      <w:pPr>
        <w:rPr>
          <w:rFonts w:ascii="Times New Roman" w:hAnsi="Times New Roman" w:cs="Times New Roman"/>
          <w:sz w:val="24"/>
          <w:szCs w:val="24"/>
        </w:rPr>
      </w:pPr>
      <w:r w:rsidRPr="000F1925">
        <w:rPr>
          <w:rFonts w:ascii="Times New Roman" w:hAnsi="Times New Roman" w:cs="Times New Roman"/>
          <w:sz w:val="24"/>
          <w:szCs w:val="24"/>
        </w:rPr>
        <w:t xml:space="preserve"> </w:t>
      </w:r>
      <w:r w:rsidR="000F1925">
        <w:rPr>
          <w:rFonts w:ascii="Times New Roman" w:hAnsi="Times New Roman" w:cs="Times New Roman"/>
          <w:sz w:val="24"/>
          <w:szCs w:val="24"/>
        </w:rPr>
        <w:t xml:space="preserve">La formule finale : </w:t>
      </w:r>
    </w:p>
    <w:p w14:paraId="2C660377" w14:textId="27EF9ED8" w:rsidR="000F1925" w:rsidRDefault="000F1925" w:rsidP="009B43EE">
      <w:pPr>
        <w:rPr>
          <w:rFonts w:ascii="Times New Roman" w:hAnsi="Times New Roman" w:cs="Times New Roman"/>
          <w:sz w:val="24"/>
          <w:szCs w:val="24"/>
        </w:rPr>
      </w:pPr>
      <w:r w:rsidRPr="000F192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EAD90F9" wp14:editId="6A051277">
            <wp:extent cx="5760720" cy="1805305"/>
            <wp:effectExtent l="0" t="0" r="0" b="4445"/>
            <wp:docPr id="310829030" name="Image 1" descr="Une image contenant texte, capture d’écran, Police, affichag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829030" name="Image 1" descr="Une image contenant texte, capture d’écran, Police, affichage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0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D3417" w14:textId="77777777" w:rsidR="000F1925" w:rsidRPr="000F1925" w:rsidRDefault="000F1925" w:rsidP="009B43EE">
      <w:pPr>
        <w:rPr>
          <w:rFonts w:ascii="Times New Roman" w:hAnsi="Times New Roman" w:cs="Times New Roman"/>
          <w:sz w:val="24"/>
          <w:szCs w:val="24"/>
        </w:rPr>
      </w:pPr>
    </w:p>
    <w:p w14:paraId="6DE1BCFA" w14:textId="77777777" w:rsidR="00923102" w:rsidRPr="00923102" w:rsidRDefault="00923102" w:rsidP="00923102">
      <w:pPr>
        <w:spacing w:after="0"/>
        <w:rPr>
          <w:rFonts w:ascii="Times New Roman" w:hAnsi="Times New Roman" w:cs="Times New Roman"/>
          <w:sz w:val="24"/>
          <w:szCs w:val="24"/>
        </w:rPr>
      </w:pPr>
      <w:r w:rsidRPr="00923102">
        <w:rPr>
          <w:rFonts w:ascii="Times New Roman" w:hAnsi="Times New Roman" w:cs="Times New Roman"/>
          <w:sz w:val="24"/>
          <w:szCs w:val="24"/>
        </w:rPr>
        <w:t>Les deux systèmes (Zero-Shot + pondération) sont ensuite combinés pour décider si un avis est classé comme pertinent ou non pertinent.</w:t>
      </w:r>
    </w:p>
    <w:p w14:paraId="3E8DAC26" w14:textId="77777777" w:rsidR="00923102" w:rsidRDefault="00923102" w:rsidP="00923102"/>
    <w:p w14:paraId="28E71EE9" w14:textId="77777777" w:rsidR="000F1925" w:rsidRDefault="000F1925" w:rsidP="00923102"/>
    <w:p w14:paraId="2F823302" w14:textId="77777777" w:rsidR="000F1925" w:rsidRDefault="000F1925" w:rsidP="00923102"/>
    <w:p w14:paraId="5D17FDB7" w14:textId="77777777" w:rsidR="000F1925" w:rsidRPr="00923102" w:rsidRDefault="000F1925" w:rsidP="00923102"/>
    <w:p w14:paraId="2E9B4CE1" w14:textId="5E516ADF" w:rsidR="000301A7" w:rsidRDefault="000301A7" w:rsidP="000301A7">
      <w:pPr>
        <w:pStyle w:val="Titre1"/>
        <w:numPr>
          <w:ilvl w:val="0"/>
          <w:numId w:val="3"/>
        </w:numPr>
        <w:rPr>
          <w:rFonts w:ascii="Times New Roman" w:hAnsi="Times New Roman" w:cs="Times New Roman"/>
        </w:rPr>
      </w:pPr>
      <w:bookmarkStart w:id="6" w:name="_Toc214283059"/>
      <w:r w:rsidRPr="000301A7">
        <w:rPr>
          <w:rFonts w:ascii="Times New Roman" w:hAnsi="Times New Roman" w:cs="Times New Roman"/>
        </w:rPr>
        <w:lastRenderedPageBreak/>
        <w:t>Définition des seuils</w:t>
      </w:r>
      <w:bookmarkEnd w:id="6"/>
    </w:p>
    <w:p w14:paraId="41E7D5AF" w14:textId="77777777" w:rsidR="00923102" w:rsidRPr="00923102" w:rsidRDefault="00923102" w:rsidP="00923102">
      <w:pPr>
        <w:spacing w:after="0"/>
        <w:rPr>
          <w:rFonts w:ascii="Times New Roman" w:hAnsi="Times New Roman" w:cs="Times New Roman"/>
          <w:sz w:val="24"/>
          <w:szCs w:val="24"/>
        </w:rPr>
      </w:pPr>
      <w:r w:rsidRPr="00923102">
        <w:rPr>
          <w:rFonts w:ascii="Times New Roman" w:hAnsi="Times New Roman" w:cs="Times New Roman"/>
          <w:sz w:val="24"/>
          <w:szCs w:val="24"/>
        </w:rPr>
        <w:t>L’analyse de distribution des scores et l’étude des pourcentages d’avis conservés selon différents seuils ont permis de choisir les valeurs optimales.</w:t>
      </w:r>
    </w:p>
    <w:p w14:paraId="75FD6799" w14:textId="5D720584" w:rsidR="00923102" w:rsidRPr="00923102" w:rsidRDefault="00923102" w:rsidP="00923102">
      <w:pPr>
        <w:pStyle w:val="Titre2"/>
        <w:numPr>
          <w:ilvl w:val="1"/>
          <w:numId w:val="3"/>
        </w:numPr>
        <w:rPr>
          <w:rFonts w:ascii="Times New Roman" w:hAnsi="Times New Roman" w:cs="Times New Roman"/>
        </w:rPr>
      </w:pPr>
      <w:bookmarkStart w:id="7" w:name="_Toc214283060"/>
      <w:r w:rsidRPr="00923102">
        <w:rPr>
          <w:rFonts w:ascii="Times New Roman" w:hAnsi="Times New Roman" w:cs="Times New Roman"/>
        </w:rPr>
        <w:t>Observation des distributions</w:t>
      </w:r>
      <w:bookmarkEnd w:id="7"/>
    </w:p>
    <w:p w14:paraId="157C4E4C" w14:textId="77777777" w:rsidR="00923102" w:rsidRPr="00923102" w:rsidRDefault="00923102" w:rsidP="00923102">
      <w:pPr>
        <w:spacing w:after="0"/>
        <w:rPr>
          <w:rFonts w:ascii="Times New Roman" w:hAnsi="Times New Roman" w:cs="Times New Roman"/>
          <w:sz w:val="24"/>
          <w:szCs w:val="24"/>
          <w:u w:val="single"/>
        </w:rPr>
      </w:pPr>
      <w:r w:rsidRPr="00923102">
        <w:rPr>
          <w:rFonts w:ascii="Times New Roman" w:hAnsi="Times New Roman" w:cs="Times New Roman"/>
          <w:sz w:val="24"/>
          <w:szCs w:val="24"/>
          <w:u w:val="single"/>
        </w:rPr>
        <w:t>Confidence Score</w:t>
      </w:r>
    </w:p>
    <w:p w14:paraId="5CD47ADF" w14:textId="77777777" w:rsidR="00923102" w:rsidRPr="00923102" w:rsidRDefault="00923102" w:rsidP="00923102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23102">
        <w:rPr>
          <w:rFonts w:ascii="Times New Roman" w:hAnsi="Times New Roman" w:cs="Times New Roman"/>
          <w:sz w:val="24"/>
          <w:szCs w:val="24"/>
        </w:rPr>
        <w:t>Pic principal ≈ 95.</w:t>
      </w:r>
    </w:p>
    <w:p w14:paraId="5E7A9EDE" w14:textId="77777777" w:rsidR="00923102" w:rsidRPr="00923102" w:rsidRDefault="00923102" w:rsidP="00923102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23102">
        <w:rPr>
          <w:rFonts w:ascii="Times New Roman" w:hAnsi="Times New Roman" w:cs="Times New Roman"/>
          <w:sz w:val="24"/>
          <w:szCs w:val="24"/>
        </w:rPr>
        <w:t>Distribution majoritairement entre 70 et 100.</w:t>
      </w:r>
    </w:p>
    <w:p w14:paraId="212D8D08" w14:textId="77777777" w:rsidR="00923102" w:rsidRPr="00923102" w:rsidRDefault="00923102" w:rsidP="00923102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23102">
        <w:rPr>
          <w:rFonts w:ascii="Times New Roman" w:hAnsi="Times New Roman" w:cs="Times New Roman"/>
          <w:sz w:val="24"/>
          <w:szCs w:val="24"/>
        </w:rPr>
        <w:t>Le modèle Zero-Shot est globalement très sûr.</w:t>
      </w:r>
    </w:p>
    <w:p w14:paraId="6B883256" w14:textId="77777777" w:rsidR="00923102" w:rsidRPr="00923102" w:rsidRDefault="00923102" w:rsidP="00923102">
      <w:pPr>
        <w:spacing w:after="0"/>
        <w:rPr>
          <w:rFonts w:ascii="Times New Roman" w:hAnsi="Times New Roman" w:cs="Times New Roman"/>
          <w:sz w:val="24"/>
          <w:szCs w:val="24"/>
          <w:u w:val="single"/>
        </w:rPr>
      </w:pPr>
      <w:r w:rsidRPr="00923102">
        <w:rPr>
          <w:rFonts w:ascii="Times New Roman" w:hAnsi="Times New Roman" w:cs="Times New Roman"/>
          <w:sz w:val="24"/>
          <w:szCs w:val="24"/>
          <w:u w:val="single"/>
        </w:rPr>
        <w:t>Relevance Score</w:t>
      </w:r>
    </w:p>
    <w:p w14:paraId="6300038D" w14:textId="77777777" w:rsidR="00923102" w:rsidRPr="00923102" w:rsidRDefault="00923102" w:rsidP="00923102">
      <w:pPr>
        <w:numPr>
          <w:ilvl w:val="0"/>
          <w:numId w:val="2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23102">
        <w:rPr>
          <w:rFonts w:ascii="Times New Roman" w:hAnsi="Times New Roman" w:cs="Times New Roman"/>
          <w:sz w:val="24"/>
          <w:szCs w:val="24"/>
        </w:rPr>
        <w:t>Pic autour de 60.</w:t>
      </w:r>
    </w:p>
    <w:p w14:paraId="1295313C" w14:textId="77777777" w:rsidR="00923102" w:rsidRPr="00923102" w:rsidRDefault="00923102" w:rsidP="00923102">
      <w:pPr>
        <w:numPr>
          <w:ilvl w:val="0"/>
          <w:numId w:val="2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23102">
        <w:rPr>
          <w:rFonts w:ascii="Times New Roman" w:hAnsi="Times New Roman" w:cs="Times New Roman"/>
          <w:sz w:val="24"/>
          <w:szCs w:val="24"/>
        </w:rPr>
        <w:t>Forte dispersion → variabilité élevée de pertinence textuelle.</w:t>
      </w:r>
    </w:p>
    <w:p w14:paraId="008E8BB0" w14:textId="77777777" w:rsidR="00923102" w:rsidRPr="00923102" w:rsidRDefault="00923102" w:rsidP="00923102">
      <w:pPr>
        <w:numPr>
          <w:ilvl w:val="0"/>
          <w:numId w:val="2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23102">
        <w:rPr>
          <w:rFonts w:ascii="Times New Roman" w:hAnsi="Times New Roman" w:cs="Times New Roman"/>
          <w:sz w:val="24"/>
          <w:szCs w:val="24"/>
        </w:rPr>
        <w:t>Creux autour de 80-85 → zone potentielle pour un seuil strict.</w:t>
      </w:r>
    </w:p>
    <w:p w14:paraId="77919DF3" w14:textId="77777777" w:rsidR="00923102" w:rsidRPr="00923102" w:rsidRDefault="00923102" w:rsidP="00923102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23102">
        <w:rPr>
          <w:rFonts w:ascii="Times New Roman" w:hAnsi="Times New Roman" w:cs="Times New Roman"/>
          <w:b/>
          <w:bCs/>
          <w:sz w:val="24"/>
          <w:szCs w:val="24"/>
        </w:rPr>
        <w:t>Densité faible (≈ 0.035)</w:t>
      </w:r>
    </w:p>
    <w:p w14:paraId="28656A44" w14:textId="77777777" w:rsidR="00923102" w:rsidRPr="00923102" w:rsidRDefault="00923102" w:rsidP="00923102">
      <w:pPr>
        <w:spacing w:after="0"/>
        <w:rPr>
          <w:rFonts w:ascii="Times New Roman" w:hAnsi="Times New Roman" w:cs="Times New Roman"/>
          <w:sz w:val="24"/>
          <w:szCs w:val="24"/>
        </w:rPr>
      </w:pPr>
      <w:r w:rsidRPr="00923102">
        <w:rPr>
          <w:rFonts w:ascii="Times New Roman" w:hAnsi="Times New Roman" w:cs="Times New Roman"/>
          <w:sz w:val="24"/>
          <w:szCs w:val="24"/>
        </w:rPr>
        <w:t>→ Les avis sont très hétérogènes.</w:t>
      </w:r>
    </w:p>
    <w:p w14:paraId="392E8621" w14:textId="77777777" w:rsidR="00923102" w:rsidRDefault="00923102" w:rsidP="00923102"/>
    <w:p w14:paraId="684B8BFB" w14:textId="4D33035B" w:rsidR="00923102" w:rsidRDefault="00923102" w:rsidP="00923102">
      <w:pPr>
        <w:pStyle w:val="Titre2"/>
        <w:numPr>
          <w:ilvl w:val="1"/>
          <w:numId w:val="3"/>
        </w:numPr>
        <w:rPr>
          <w:rFonts w:ascii="Times New Roman" w:hAnsi="Times New Roman" w:cs="Times New Roman"/>
        </w:rPr>
      </w:pPr>
      <w:bookmarkStart w:id="8" w:name="_Toc214283061"/>
      <w:r w:rsidRPr="00923102">
        <w:rPr>
          <w:rFonts w:ascii="Times New Roman" w:hAnsi="Times New Roman" w:cs="Times New Roman"/>
        </w:rPr>
        <w:t>Tests multi-seuils (TOP 25%, 40%, 45%, 50%)</w:t>
      </w:r>
      <w:bookmarkEnd w:id="8"/>
    </w:p>
    <w:p w14:paraId="04F624F4" w14:textId="371BCCCC" w:rsidR="00923102" w:rsidRPr="00923102" w:rsidRDefault="00923102" w:rsidP="00923102">
      <w:pPr>
        <w:rPr>
          <w:rFonts w:ascii="Times New Roman" w:hAnsi="Times New Roman" w:cs="Times New Roman"/>
          <w:sz w:val="24"/>
          <w:szCs w:val="24"/>
        </w:rPr>
      </w:pPr>
      <w:r w:rsidRPr="00923102">
        <w:rPr>
          <w:rFonts w:ascii="Times New Roman" w:hAnsi="Times New Roman" w:cs="Times New Roman"/>
          <w:sz w:val="24"/>
          <w:szCs w:val="24"/>
        </w:rPr>
        <w:t>Le principe de ce test e</w:t>
      </w:r>
      <w:r w:rsidR="00CC3228">
        <w:rPr>
          <w:rFonts w:ascii="Times New Roman" w:hAnsi="Times New Roman" w:cs="Times New Roman"/>
          <w:sz w:val="24"/>
          <w:szCs w:val="24"/>
        </w:rPr>
        <w:t>s</w:t>
      </w:r>
      <w:r w:rsidRPr="00923102">
        <w:rPr>
          <w:rFonts w:ascii="Times New Roman" w:hAnsi="Times New Roman" w:cs="Times New Roman"/>
          <w:sz w:val="24"/>
          <w:szCs w:val="24"/>
        </w:rPr>
        <w:t>t d’analyser combien d’avis seraient labélisés « PERTINENT » si on prenait le top 25%, 40%, 45% ou 50% de score de pertinence ou de confiance et ainsi voir combien d’avis seraient exclus.</w:t>
      </w:r>
    </w:p>
    <w:p w14:paraId="2D17CD9F" w14:textId="6AF7BC4E" w:rsidR="00923102" w:rsidRPr="00923102" w:rsidRDefault="00923102" w:rsidP="00923102">
      <w:pPr>
        <w:rPr>
          <w:rFonts w:ascii="Times New Roman" w:hAnsi="Times New Roman" w:cs="Times New Roman"/>
          <w:sz w:val="24"/>
          <w:szCs w:val="24"/>
        </w:rPr>
      </w:pPr>
      <w:r w:rsidRPr="00923102">
        <w:rPr>
          <w:rFonts w:ascii="Times New Roman" w:hAnsi="Times New Roman" w:cs="Times New Roman"/>
          <w:sz w:val="24"/>
          <w:szCs w:val="24"/>
        </w:rPr>
        <w:t>Exemple :</w:t>
      </w:r>
    </w:p>
    <w:tbl>
      <w:tblPr>
        <w:tblW w:w="84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40"/>
        <w:gridCol w:w="3000"/>
        <w:gridCol w:w="2740"/>
        <w:gridCol w:w="1460"/>
      </w:tblGrid>
      <w:tr w:rsidR="00923102" w:rsidRPr="00923102" w14:paraId="4C26CFF5" w14:textId="77777777" w:rsidTr="00923102">
        <w:trPr>
          <w:trHeight w:val="288"/>
        </w:trPr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4F7B522E" w14:textId="77777777" w:rsidR="00923102" w:rsidRPr="00923102" w:rsidRDefault="00923102" w:rsidP="00923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92310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Test</w:t>
            </w:r>
          </w:p>
        </w:tc>
        <w:tc>
          <w:tcPr>
            <w:tcW w:w="30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490C833B" w14:textId="77777777" w:rsidR="00923102" w:rsidRPr="00923102" w:rsidRDefault="00923102" w:rsidP="00923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92310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Seuil CONFIDENCE</w:t>
            </w:r>
          </w:p>
        </w:tc>
        <w:tc>
          <w:tcPr>
            <w:tcW w:w="27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00134415" w14:textId="77777777" w:rsidR="00923102" w:rsidRPr="00923102" w:rsidRDefault="00923102" w:rsidP="00923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92310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Seuil RELEVANCE</w:t>
            </w:r>
          </w:p>
        </w:tc>
        <w:tc>
          <w:tcPr>
            <w:tcW w:w="1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7E277E57" w14:textId="77777777" w:rsidR="00923102" w:rsidRPr="00923102" w:rsidRDefault="00923102" w:rsidP="00923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92310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Avis conservés</w:t>
            </w:r>
          </w:p>
        </w:tc>
      </w:tr>
      <w:tr w:rsidR="00923102" w:rsidRPr="00923102" w14:paraId="795ED5FA" w14:textId="77777777" w:rsidTr="00923102">
        <w:trPr>
          <w:trHeight w:val="288"/>
        </w:trPr>
        <w:tc>
          <w:tcPr>
            <w:tcW w:w="1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04D754" w14:textId="77777777" w:rsidR="00923102" w:rsidRPr="00923102" w:rsidRDefault="00923102" w:rsidP="00923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923102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Top 25%</w:t>
            </w:r>
          </w:p>
        </w:tc>
        <w:tc>
          <w:tcPr>
            <w:tcW w:w="3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C56584" w14:textId="77777777" w:rsidR="00923102" w:rsidRPr="00923102" w:rsidRDefault="00923102" w:rsidP="00923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923102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89.97</w:t>
            </w:r>
          </w:p>
        </w:tc>
        <w:tc>
          <w:tcPr>
            <w:tcW w:w="2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D45509" w14:textId="77777777" w:rsidR="00923102" w:rsidRPr="00923102" w:rsidRDefault="00923102" w:rsidP="00923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923102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68.07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CF438A" w14:textId="77777777" w:rsidR="00923102" w:rsidRPr="00923102" w:rsidRDefault="00923102" w:rsidP="00923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923102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8.7%</w:t>
            </w:r>
          </w:p>
        </w:tc>
      </w:tr>
      <w:tr w:rsidR="00923102" w:rsidRPr="00923102" w14:paraId="42D68128" w14:textId="77777777" w:rsidTr="00923102">
        <w:trPr>
          <w:trHeight w:val="288"/>
        </w:trPr>
        <w:tc>
          <w:tcPr>
            <w:tcW w:w="1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43D7A6" w14:textId="77777777" w:rsidR="00923102" w:rsidRPr="00923102" w:rsidRDefault="00923102" w:rsidP="00923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923102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Top 50%</w:t>
            </w:r>
          </w:p>
        </w:tc>
        <w:tc>
          <w:tcPr>
            <w:tcW w:w="3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B4D0A6" w14:textId="77777777" w:rsidR="00923102" w:rsidRPr="00923102" w:rsidRDefault="00923102" w:rsidP="00923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923102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74.95</w:t>
            </w:r>
          </w:p>
        </w:tc>
        <w:tc>
          <w:tcPr>
            <w:tcW w:w="2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B545E0" w14:textId="77777777" w:rsidR="00923102" w:rsidRPr="00923102" w:rsidRDefault="00923102" w:rsidP="00923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923102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58.75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46667C" w14:textId="77777777" w:rsidR="00923102" w:rsidRPr="00923102" w:rsidRDefault="00923102" w:rsidP="00923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923102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30.3%</w:t>
            </w:r>
          </w:p>
        </w:tc>
      </w:tr>
      <w:tr w:rsidR="00923102" w:rsidRPr="00923102" w14:paraId="65B32CD2" w14:textId="77777777" w:rsidTr="00923102">
        <w:trPr>
          <w:trHeight w:val="672"/>
        </w:trPr>
        <w:tc>
          <w:tcPr>
            <w:tcW w:w="1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25BAC4" w14:textId="77777777" w:rsidR="00923102" w:rsidRPr="00923102" w:rsidRDefault="00923102" w:rsidP="00923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923102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Top 45% &amp; Top 50%</w:t>
            </w:r>
          </w:p>
        </w:tc>
        <w:tc>
          <w:tcPr>
            <w:tcW w:w="3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7AC5DF" w14:textId="77777777" w:rsidR="00923102" w:rsidRPr="00923102" w:rsidRDefault="00923102" w:rsidP="00923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923102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78.3</w:t>
            </w:r>
          </w:p>
        </w:tc>
        <w:tc>
          <w:tcPr>
            <w:tcW w:w="2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5DF98" w14:textId="77777777" w:rsidR="00923102" w:rsidRPr="00923102" w:rsidRDefault="00923102" w:rsidP="00923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923102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58.8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F8D0E" w14:textId="77777777" w:rsidR="00923102" w:rsidRPr="00923102" w:rsidRDefault="00923102" w:rsidP="009231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92310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27.8%</w:t>
            </w:r>
          </w:p>
        </w:tc>
      </w:tr>
    </w:tbl>
    <w:p w14:paraId="0F682D09" w14:textId="77777777" w:rsidR="00923102" w:rsidRDefault="00923102" w:rsidP="00923102"/>
    <w:p w14:paraId="44A185B4" w14:textId="4B8F768E" w:rsidR="00923102" w:rsidRPr="00923102" w:rsidRDefault="00923102" w:rsidP="00923102">
      <w:pPr>
        <w:spacing w:after="0"/>
        <w:rPr>
          <w:rFonts w:ascii="Times New Roman" w:hAnsi="Times New Roman" w:cs="Times New Roman"/>
          <w:sz w:val="24"/>
          <w:szCs w:val="24"/>
          <w:u w:val="single"/>
        </w:rPr>
      </w:pPr>
      <w:r w:rsidRPr="00923102">
        <w:rPr>
          <w:rFonts w:ascii="Times New Roman" w:hAnsi="Times New Roman" w:cs="Times New Roman"/>
          <w:sz w:val="24"/>
          <w:szCs w:val="24"/>
          <w:u w:val="single"/>
        </w:rPr>
        <w:t>Principales observations</w:t>
      </w:r>
      <w:r w:rsidRPr="00923102">
        <w:rPr>
          <w:rFonts w:ascii="Times New Roman" w:hAnsi="Times New Roman" w:cs="Times New Roman"/>
          <w:sz w:val="24"/>
          <w:szCs w:val="24"/>
        </w:rPr>
        <w:t> :</w:t>
      </w:r>
    </w:p>
    <w:p w14:paraId="03931912" w14:textId="77777777" w:rsidR="00923102" w:rsidRPr="00923102" w:rsidRDefault="00923102" w:rsidP="00923102">
      <w:pPr>
        <w:numPr>
          <w:ilvl w:val="0"/>
          <w:numId w:val="2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23102">
        <w:rPr>
          <w:rFonts w:ascii="Times New Roman" w:hAnsi="Times New Roman" w:cs="Times New Roman"/>
          <w:sz w:val="24"/>
          <w:szCs w:val="24"/>
        </w:rPr>
        <w:t>Confidence Score est systématiquement plus élevé que Relevance Score.</w:t>
      </w:r>
    </w:p>
    <w:p w14:paraId="3D357060" w14:textId="77777777" w:rsidR="00923102" w:rsidRPr="00923102" w:rsidRDefault="00923102" w:rsidP="00923102">
      <w:pPr>
        <w:numPr>
          <w:ilvl w:val="0"/>
          <w:numId w:val="2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23102">
        <w:rPr>
          <w:rFonts w:ascii="Times New Roman" w:hAnsi="Times New Roman" w:cs="Times New Roman"/>
          <w:sz w:val="24"/>
          <w:szCs w:val="24"/>
        </w:rPr>
        <w:t>Le passage de 25% → 50% fait passer de 8.7% à 30.3%, énorme écart.</w:t>
      </w:r>
    </w:p>
    <w:p w14:paraId="4624EC7D" w14:textId="77777777" w:rsidR="00923102" w:rsidRPr="00923102" w:rsidRDefault="00923102" w:rsidP="00923102">
      <w:pPr>
        <w:numPr>
          <w:ilvl w:val="0"/>
          <w:numId w:val="2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23102">
        <w:rPr>
          <w:rFonts w:ascii="Times New Roman" w:hAnsi="Times New Roman" w:cs="Times New Roman"/>
          <w:sz w:val="24"/>
          <w:szCs w:val="24"/>
        </w:rPr>
        <w:t>Les seuils intermédiaires (40–50%) offrent un bon compromis.</w:t>
      </w:r>
    </w:p>
    <w:p w14:paraId="11915A8B" w14:textId="77777777" w:rsidR="00923102" w:rsidRPr="00923102" w:rsidRDefault="00923102" w:rsidP="00923102">
      <w:pPr>
        <w:numPr>
          <w:ilvl w:val="0"/>
          <w:numId w:val="2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23102">
        <w:rPr>
          <w:rFonts w:ascii="Times New Roman" w:hAnsi="Times New Roman" w:cs="Times New Roman"/>
          <w:sz w:val="24"/>
          <w:szCs w:val="24"/>
        </w:rPr>
        <w:t>Le couple 78.3% / 58.8% conserve 27.8% des données → bonne balance entre qualité et volume.</w:t>
      </w:r>
    </w:p>
    <w:p w14:paraId="0EE3EDB8" w14:textId="77777777" w:rsidR="00923102" w:rsidRDefault="00923102" w:rsidP="00923102">
      <w:pPr>
        <w:rPr>
          <w:b/>
          <w:bCs/>
        </w:rPr>
      </w:pPr>
    </w:p>
    <w:p w14:paraId="37DD70A9" w14:textId="424FEA7F" w:rsidR="00923102" w:rsidRPr="00923102" w:rsidRDefault="00923102" w:rsidP="00923102">
      <w:pPr>
        <w:pStyle w:val="Titre2"/>
        <w:numPr>
          <w:ilvl w:val="1"/>
          <w:numId w:val="3"/>
        </w:numPr>
        <w:rPr>
          <w:rFonts w:ascii="Times New Roman" w:hAnsi="Times New Roman" w:cs="Times New Roman"/>
        </w:rPr>
      </w:pPr>
      <w:bookmarkStart w:id="9" w:name="_Toc214283062"/>
      <w:r w:rsidRPr="00923102">
        <w:rPr>
          <w:rFonts w:ascii="Times New Roman" w:hAnsi="Times New Roman" w:cs="Times New Roman"/>
        </w:rPr>
        <w:t>Seuils finaux retenus</w:t>
      </w:r>
      <w:bookmarkEnd w:id="9"/>
    </w:p>
    <w:p w14:paraId="4537DAFC" w14:textId="77777777" w:rsidR="00923102" w:rsidRPr="00923102" w:rsidRDefault="00923102" w:rsidP="00923102">
      <w:pPr>
        <w:spacing w:after="0"/>
        <w:rPr>
          <w:rFonts w:ascii="Times New Roman" w:hAnsi="Times New Roman" w:cs="Times New Roman"/>
          <w:sz w:val="24"/>
          <w:szCs w:val="24"/>
        </w:rPr>
      </w:pPr>
      <w:r w:rsidRPr="00923102">
        <w:rPr>
          <w:rFonts w:ascii="Times New Roman" w:hAnsi="Times New Roman" w:cs="Times New Roman"/>
          <w:sz w:val="24"/>
          <w:szCs w:val="24"/>
        </w:rPr>
        <w:t>Les seuils recommandés et utilisés pour la classification sont :</w:t>
      </w:r>
    </w:p>
    <w:p w14:paraId="0AD8DC5A" w14:textId="77777777" w:rsidR="00923102" w:rsidRPr="00923102" w:rsidRDefault="00923102" w:rsidP="00923102">
      <w:pPr>
        <w:numPr>
          <w:ilvl w:val="0"/>
          <w:numId w:val="23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23102">
        <w:rPr>
          <w:rFonts w:ascii="Times New Roman" w:hAnsi="Times New Roman" w:cs="Times New Roman"/>
          <w:b/>
          <w:bCs/>
          <w:sz w:val="24"/>
          <w:szCs w:val="24"/>
        </w:rPr>
        <w:t>CONFIDENCE_SCORE ≥ 78.3%</w:t>
      </w:r>
    </w:p>
    <w:p w14:paraId="3C8A2444" w14:textId="77777777" w:rsidR="00923102" w:rsidRPr="00923102" w:rsidRDefault="00923102" w:rsidP="00923102">
      <w:pPr>
        <w:numPr>
          <w:ilvl w:val="0"/>
          <w:numId w:val="23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23102">
        <w:rPr>
          <w:rFonts w:ascii="Times New Roman" w:hAnsi="Times New Roman" w:cs="Times New Roman"/>
          <w:b/>
          <w:bCs/>
          <w:sz w:val="24"/>
          <w:szCs w:val="24"/>
        </w:rPr>
        <w:t>RELEVANCE_SCORE ≥ 58.8%</w:t>
      </w:r>
    </w:p>
    <w:p w14:paraId="1A9E07B1" w14:textId="2FAF8727" w:rsidR="00923102" w:rsidRPr="00923102" w:rsidRDefault="00923102" w:rsidP="00923102">
      <w:pPr>
        <w:spacing w:after="0"/>
        <w:rPr>
          <w:rFonts w:ascii="Times New Roman" w:hAnsi="Times New Roman" w:cs="Times New Roman"/>
          <w:sz w:val="24"/>
          <w:szCs w:val="24"/>
        </w:rPr>
      </w:pPr>
      <w:r w:rsidRPr="00923102">
        <w:rPr>
          <w:rFonts w:ascii="Times New Roman" w:hAnsi="Times New Roman" w:cs="Times New Roman"/>
          <w:sz w:val="24"/>
          <w:szCs w:val="24"/>
        </w:rPr>
        <w:t>Ces seuils retiennent ~31 000 avis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923102">
        <w:rPr>
          <w:rFonts w:ascii="Aptos Narrow" w:eastAsia="Times New Roman" w:hAnsi="Aptos Narrow" w:cs="Times New Roman"/>
          <w:b/>
          <w:bCs/>
          <w:color w:val="000000"/>
          <w:kern w:val="0"/>
          <w:lang w:eastAsia="fr-FR"/>
          <w14:ligatures w14:val="none"/>
        </w:rPr>
        <w:t>27.8%</w:t>
      </w:r>
      <w:r>
        <w:rPr>
          <w:rFonts w:ascii="Aptos Narrow" w:eastAsia="Times New Roman" w:hAnsi="Aptos Narrow" w:cs="Times New Roman"/>
          <w:b/>
          <w:bCs/>
          <w:color w:val="000000"/>
          <w:kern w:val="0"/>
          <w:lang w:eastAsia="fr-FR"/>
          <w14:ligatures w14:val="none"/>
        </w:rPr>
        <w:t>)</w:t>
      </w:r>
      <w:r w:rsidRPr="00923102">
        <w:rPr>
          <w:rFonts w:ascii="Times New Roman" w:hAnsi="Times New Roman" w:cs="Times New Roman"/>
          <w:sz w:val="24"/>
          <w:szCs w:val="24"/>
        </w:rPr>
        <w:t xml:space="preserve"> considérés comme fiables et pertinents.</w:t>
      </w:r>
    </w:p>
    <w:p w14:paraId="407A2F0E" w14:textId="77777777" w:rsidR="00923102" w:rsidRPr="00923102" w:rsidRDefault="00923102" w:rsidP="00923102"/>
    <w:p w14:paraId="5C4DD774" w14:textId="10FAA53A" w:rsidR="00052E7A" w:rsidRPr="00052E7A" w:rsidRDefault="00F70E24" w:rsidP="00052E7A">
      <w:pPr>
        <w:pStyle w:val="Titre1"/>
        <w:numPr>
          <w:ilvl w:val="0"/>
          <w:numId w:val="3"/>
        </w:numPr>
        <w:rPr>
          <w:rFonts w:ascii="Times New Roman" w:hAnsi="Times New Roman" w:cs="Times New Roman"/>
        </w:rPr>
      </w:pPr>
      <w:bookmarkStart w:id="10" w:name="_Toc214283063"/>
      <w:r>
        <w:rPr>
          <w:rFonts w:ascii="Times New Roman" w:hAnsi="Times New Roman" w:cs="Times New Roman"/>
        </w:rPr>
        <w:lastRenderedPageBreak/>
        <w:t>Analyse des r</w:t>
      </w:r>
      <w:r w:rsidR="000301A7" w:rsidRPr="000301A7">
        <w:rPr>
          <w:rFonts w:ascii="Times New Roman" w:hAnsi="Times New Roman" w:cs="Times New Roman"/>
        </w:rPr>
        <w:t>ésultats</w:t>
      </w:r>
      <w:bookmarkEnd w:id="10"/>
    </w:p>
    <w:p w14:paraId="17CF5221" w14:textId="01D63F34" w:rsidR="00F70E24" w:rsidRPr="00F70E24" w:rsidRDefault="00F70E24" w:rsidP="00F70E24">
      <w:pPr>
        <w:rPr>
          <w:rFonts w:ascii="Times New Roman" w:hAnsi="Times New Roman" w:cs="Times New Roman"/>
          <w:sz w:val="24"/>
          <w:szCs w:val="24"/>
        </w:rPr>
      </w:pPr>
      <w:r w:rsidRPr="00F70E24">
        <w:rPr>
          <w:rFonts w:ascii="Times New Roman" w:hAnsi="Times New Roman" w:cs="Times New Roman"/>
          <w:sz w:val="24"/>
          <w:szCs w:val="24"/>
        </w:rPr>
        <w:t xml:space="preserve">Les analyses </w:t>
      </w:r>
      <w:r w:rsidR="00052E7A">
        <w:rPr>
          <w:rFonts w:ascii="Times New Roman" w:hAnsi="Times New Roman" w:cs="Times New Roman"/>
          <w:sz w:val="24"/>
          <w:szCs w:val="24"/>
        </w:rPr>
        <w:t>suivantes se focalisent sur les features utilisées pour les algorithmes.</w:t>
      </w:r>
    </w:p>
    <w:p w14:paraId="3B9E035F" w14:textId="57F266A4" w:rsidR="00F70E24" w:rsidRDefault="00F70E24" w:rsidP="00F70E24">
      <w:pPr>
        <w:pStyle w:val="Titre2"/>
        <w:numPr>
          <w:ilvl w:val="1"/>
          <w:numId w:val="3"/>
        </w:numPr>
        <w:rPr>
          <w:rFonts w:ascii="Times New Roman" w:hAnsi="Times New Roman" w:cs="Times New Roman"/>
        </w:rPr>
      </w:pPr>
      <w:bookmarkStart w:id="11" w:name="_Toc214283064"/>
      <w:r w:rsidRPr="00F70E24">
        <w:rPr>
          <w:rFonts w:ascii="Times New Roman" w:hAnsi="Times New Roman" w:cs="Times New Roman"/>
        </w:rPr>
        <w:t>Distribution du statut de pertinence</w:t>
      </w:r>
      <w:bookmarkEnd w:id="11"/>
    </w:p>
    <w:p w14:paraId="006DDB9E" w14:textId="1D0C4B72" w:rsidR="00F70E24" w:rsidRPr="00F70E24" w:rsidRDefault="00F70E24" w:rsidP="00F70E24">
      <w:pPr>
        <w:rPr>
          <w:rFonts w:ascii="Times New Roman" w:hAnsi="Times New Roman" w:cs="Times New Roman"/>
          <w:sz w:val="24"/>
          <w:szCs w:val="24"/>
        </w:rPr>
      </w:pPr>
      <w:r w:rsidRPr="00F70E24">
        <w:rPr>
          <w:rFonts w:ascii="Times New Roman" w:hAnsi="Times New Roman" w:cs="Times New Roman"/>
          <w:sz w:val="24"/>
          <w:szCs w:val="24"/>
        </w:rPr>
        <w:t>Moins d’un tiers des avis sont pertinents selon les seuils retenus.</w:t>
      </w:r>
    </w:p>
    <w:tbl>
      <w:tblPr>
        <w:tblW w:w="69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47"/>
        <w:gridCol w:w="3000"/>
        <w:gridCol w:w="2740"/>
      </w:tblGrid>
      <w:tr w:rsidR="00F70E24" w:rsidRPr="00F70E24" w14:paraId="57C90106" w14:textId="77777777" w:rsidTr="00F70E24">
        <w:trPr>
          <w:trHeight w:val="288"/>
        </w:trPr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40F577F6" w14:textId="77777777" w:rsidR="00F70E24" w:rsidRPr="00F70E24" w:rsidRDefault="00F70E24" w:rsidP="00F70E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F70E2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Statut</w:t>
            </w:r>
          </w:p>
        </w:tc>
        <w:tc>
          <w:tcPr>
            <w:tcW w:w="30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2407FAC0" w14:textId="77777777" w:rsidR="00F70E24" w:rsidRPr="00F70E24" w:rsidRDefault="00F70E24" w:rsidP="00F70E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F70E2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Nombre</w:t>
            </w:r>
          </w:p>
        </w:tc>
        <w:tc>
          <w:tcPr>
            <w:tcW w:w="27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612B5E2E" w14:textId="77777777" w:rsidR="00F70E24" w:rsidRPr="00F70E24" w:rsidRDefault="00F70E24" w:rsidP="00F70E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F70E2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Pourcentage</w:t>
            </w:r>
          </w:p>
        </w:tc>
      </w:tr>
      <w:tr w:rsidR="00F70E24" w:rsidRPr="00F70E24" w14:paraId="062B5109" w14:textId="77777777" w:rsidTr="00F70E24">
        <w:trPr>
          <w:trHeight w:val="288"/>
        </w:trPr>
        <w:tc>
          <w:tcPr>
            <w:tcW w:w="1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915C0" w14:textId="77777777" w:rsidR="00F70E24" w:rsidRPr="00F70E24" w:rsidRDefault="00F70E24" w:rsidP="00F70E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F70E2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RELEVANT</w:t>
            </w:r>
          </w:p>
        </w:tc>
        <w:tc>
          <w:tcPr>
            <w:tcW w:w="3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044709" w14:textId="77777777" w:rsidR="00F70E24" w:rsidRPr="00F70E24" w:rsidRDefault="00F70E24" w:rsidP="00F70E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F70E2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30896</w:t>
            </w:r>
          </w:p>
        </w:tc>
        <w:tc>
          <w:tcPr>
            <w:tcW w:w="2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25E767" w14:textId="77777777" w:rsidR="00F70E24" w:rsidRPr="00F70E24" w:rsidRDefault="00F70E24" w:rsidP="00F70E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F70E2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27.75%</w:t>
            </w:r>
          </w:p>
        </w:tc>
      </w:tr>
      <w:tr w:rsidR="00F70E24" w:rsidRPr="00F70E24" w14:paraId="56239446" w14:textId="77777777" w:rsidTr="00F70E24">
        <w:trPr>
          <w:trHeight w:val="288"/>
        </w:trPr>
        <w:tc>
          <w:tcPr>
            <w:tcW w:w="1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D067FD" w14:textId="77777777" w:rsidR="00F70E24" w:rsidRPr="00F70E24" w:rsidRDefault="00F70E24" w:rsidP="00F70E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F70E2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IRRELEVANT</w:t>
            </w:r>
          </w:p>
        </w:tc>
        <w:tc>
          <w:tcPr>
            <w:tcW w:w="3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3224B5" w14:textId="77777777" w:rsidR="00F70E24" w:rsidRPr="00F70E24" w:rsidRDefault="00F70E24" w:rsidP="00F70E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F70E2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80426</w:t>
            </w:r>
          </w:p>
        </w:tc>
        <w:tc>
          <w:tcPr>
            <w:tcW w:w="2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B71EC0" w14:textId="77777777" w:rsidR="00F70E24" w:rsidRPr="00F70E24" w:rsidRDefault="00F70E24" w:rsidP="00F70E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F70E2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72.25%</w:t>
            </w:r>
          </w:p>
        </w:tc>
      </w:tr>
    </w:tbl>
    <w:p w14:paraId="58AAAB0D" w14:textId="77777777" w:rsidR="00F70E24" w:rsidRDefault="00F70E24" w:rsidP="00F70E24"/>
    <w:p w14:paraId="3C8CFB6D" w14:textId="313C36D2" w:rsidR="00F70E24" w:rsidRPr="00F70E24" w:rsidRDefault="00F70E24" w:rsidP="00F70E24">
      <w:pPr>
        <w:pStyle w:val="Titre2"/>
        <w:numPr>
          <w:ilvl w:val="1"/>
          <w:numId w:val="3"/>
        </w:numPr>
        <w:rPr>
          <w:rFonts w:ascii="Times New Roman" w:hAnsi="Times New Roman" w:cs="Times New Roman"/>
        </w:rPr>
      </w:pPr>
      <w:bookmarkStart w:id="12" w:name="_Toc214283065"/>
      <w:r w:rsidRPr="00F70E24">
        <w:rPr>
          <w:rFonts w:ascii="Times New Roman" w:hAnsi="Times New Roman" w:cs="Times New Roman"/>
        </w:rPr>
        <w:t>Scores moyens par statut</w:t>
      </w:r>
      <w:bookmarkEnd w:id="12"/>
    </w:p>
    <w:p w14:paraId="4617BCE2" w14:textId="2F28DDEC" w:rsidR="00F70E24" w:rsidRPr="00F70E24" w:rsidRDefault="00F70E24" w:rsidP="00F70E24">
      <w:pPr>
        <w:rPr>
          <w:rFonts w:ascii="Times New Roman" w:hAnsi="Times New Roman" w:cs="Times New Roman"/>
          <w:sz w:val="24"/>
          <w:szCs w:val="24"/>
        </w:rPr>
      </w:pPr>
      <w:r w:rsidRPr="00F70E24">
        <w:rPr>
          <w:rFonts w:ascii="Times New Roman" w:hAnsi="Times New Roman" w:cs="Times New Roman"/>
          <w:sz w:val="24"/>
          <w:szCs w:val="24"/>
        </w:rPr>
        <w:t>Les avis pertinents sont plus longs, mieux scorés et surtout beaucoup plus confiants.</w:t>
      </w:r>
    </w:p>
    <w:tbl>
      <w:tblPr>
        <w:tblW w:w="906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80"/>
        <w:gridCol w:w="2604"/>
        <w:gridCol w:w="2702"/>
        <w:gridCol w:w="1776"/>
      </w:tblGrid>
      <w:tr w:rsidR="00F70E24" w:rsidRPr="00F70E24" w14:paraId="2B7812F2" w14:textId="77777777" w:rsidTr="00052E7A">
        <w:trPr>
          <w:trHeight w:val="288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299D6D9B" w14:textId="77777777" w:rsidR="00F70E24" w:rsidRPr="00F70E24" w:rsidRDefault="00F70E24" w:rsidP="00F70E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F70E2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Statut</w:t>
            </w:r>
          </w:p>
        </w:tc>
        <w:tc>
          <w:tcPr>
            <w:tcW w:w="26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17829792" w14:textId="77777777" w:rsidR="00F70E24" w:rsidRPr="00F70E24" w:rsidRDefault="00F70E24" w:rsidP="00F70E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F70E2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Relevance</w:t>
            </w:r>
          </w:p>
        </w:tc>
        <w:tc>
          <w:tcPr>
            <w:tcW w:w="27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07FD81BA" w14:textId="77777777" w:rsidR="00F70E24" w:rsidRPr="00F70E24" w:rsidRDefault="00F70E24" w:rsidP="00F70E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F70E2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Confidence</w:t>
            </w:r>
          </w:p>
        </w:tc>
        <w:tc>
          <w:tcPr>
            <w:tcW w:w="17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23666D33" w14:textId="77777777" w:rsidR="00F70E24" w:rsidRPr="00F70E24" w:rsidRDefault="00F70E24" w:rsidP="00F70E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F70E2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Text Length Score</w:t>
            </w:r>
          </w:p>
        </w:tc>
      </w:tr>
      <w:tr w:rsidR="00F70E24" w:rsidRPr="00F70E24" w14:paraId="5D08136B" w14:textId="77777777" w:rsidTr="00052E7A">
        <w:trPr>
          <w:trHeight w:val="288"/>
        </w:trPr>
        <w:tc>
          <w:tcPr>
            <w:tcW w:w="19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7BAA74" w14:textId="77777777" w:rsidR="00F70E24" w:rsidRPr="00F70E24" w:rsidRDefault="00F70E24" w:rsidP="00F70E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F70E2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IRRELEVANT</w:t>
            </w:r>
          </w:p>
        </w:tc>
        <w:tc>
          <w:tcPr>
            <w:tcW w:w="26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46E420" w14:textId="77777777" w:rsidR="00F70E24" w:rsidRPr="00F70E24" w:rsidRDefault="00F70E24" w:rsidP="00F70E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F70E2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55.05</w:t>
            </w:r>
          </w:p>
        </w:tc>
        <w:tc>
          <w:tcPr>
            <w:tcW w:w="2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AA478" w14:textId="77777777" w:rsidR="00F70E24" w:rsidRPr="00F70E24" w:rsidRDefault="00F70E24" w:rsidP="00F70E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F70E2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65.60</w:t>
            </w:r>
          </w:p>
        </w:tc>
        <w:tc>
          <w:tcPr>
            <w:tcW w:w="1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491BE" w14:textId="77777777" w:rsidR="00F70E24" w:rsidRPr="00F70E24" w:rsidRDefault="00F70E24" w:rsidP="00F70E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F70E2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0.55</w:t>
            </w:r>
          </w:p>
        </w:tc>
      </w:tr>
      <w:tr w:rsidR="00F70E24" w:rsidRPr="00F70E24" w14:paraId="3325370F" w14:textId="77777777" w:rsidTr="00052E7A">
        <w:trPr>
          <w:trHeight w:val="288"/>
        </w:trPr>
        <w:tc>
          <w:tcPr>
            <w:tcW w:w="19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DDD135" w14:textId="77777777" w:rsidR="00F70E24" w:rsidRPr="00F70E24" w:rsidRDefault="00F70E24" w:rsidP="00F70E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F70E2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RELEVANT</w:t>
            </w:r>
          </w:p>
        </w:tc>
        <w:tc>
          <w:tcPr>
            <w:tcW w:w="26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F8FDB" w14:textId="77777777" w:rsidR="00F70E24" w:rsidRPr="00F70E24" w:rsidRDefault="00F70E24" w:rsidP="00F70E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F70E2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70.26</w:t>
            </w:r>
          </w:p>
        </w:tc>
        <w:tc>
          <w:tcPr>
            <w:tcW w:w="2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2EA7D8" w14:textId="77777777" w:rsidR="00F70E24" w:rsidRPr="00F70E24" w:rsidRDefault="00F70E24" w:rsidP="00F70E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F70E2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90.81</w:t>
            </w:r>
          </w:p>
        </w:tc>
        <w:tc>
          <w:tcPr>
            <w:tcW w:w="1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E9B082" w14:textId="77777777" w:rsidR="00F70E24" w:rsidRPr="00F70E24" w:rsidRDefault="00F70E24" w:rsidP="00F70E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F70E2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0.71</w:t>
            </w:r>
          </w:p>
        </w:tc>
      </w:tr>
    </w:tbl>
    <w:p w14:paraId="2C1326B6" w14:textId="39F80B1E" w:rsidR="00F70E24" w:rsidRPr="00F70E24" w:rsidRDefault="00F70E24" w:rsidP="00F70E24">
      <w:pPr>
        <w:pStyle w:val="Titre2"/>
        <w:numPr>
          <w:ilvl w:val="1"/>
          <w:numId w:val="3"/>
        </w:numPr>
        <w:rPr>
          <w:rFonts w:ascii="Times New Roman" w:hAnsi="Times New Roman" w:cs="Times New Roman"/>
        </w:rPr>
      </w:pPr>
      <w:bookmarkStart w:id="13" w:name="_Toc214283066"/>
      <w:r w:rsidRPr="00F70E24">
        <w:rPr>
          <w:rFonts w:ascii="Times New Roman" w:hAnsi="Times New Roman" w:cs="Times New Roman"/>
        </w:rPr>
        <w:t>Pertinence par catégorie</w:t>
      </w:r>
      <w:bookmarkEnd w:id="13"/>
    </w:p>
    <w:p w14:paraId="658E505D" w14:textId="2586CB4C" w:rsidR="00F70E24" w:rsidRDefault="00F70E24" w:rsidP="00F70E24">
      <w:pPr>
        <w:rPr>
          <w:rFonts w:ascii="Times New Roman" w:hAnsi="Times New Roman" w:cs="Times New Roman"/>
          <w:sz w:val="24"/>
          <w:szCs w:val="24"/>
        </w:rPr>
      </w:pPr>
      <w:r w:rsidRPr="00F70E24">
        <w:rPr>
          <w:rFonts w:ascii="Times New Roman" w:hAnsi="Times New Roman" w:cs="Times New Roman"/>
          <w:sz w:val="24"/>
          <w:szCs w:val="24"/>
        </w:rPr>
        <w:t>Les deux catégories sont proches, mais Premium Beauty produit légèrement plus d’avis pertinents.</w:t>
      </w:r>
    </w:p>
    <w:tbl>
      <w:tblPr>
        <w:tblW w:w="69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40"/>
        <w:gridCol w:w="3000"/>
        <w:gridCol w:w="2740"/>
      </w:tblGrid>
      <w:tr w:rsidR="00F70E24" w:rsidRPr="00F70E24" w14:paraId="2EE2C1E9" w14:textId="77777777" w:rsidTr="00F70E24">
        <w:trPr>
          <w:trHeight w:val="288"/>
        </w:trPr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67ABBDED" w14:textId="77777777" w:rsidR="00F70E24" w:rsidRPr="00F70E24" w:rsidRDefault="00F70E24" w:rsidP="00F70E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F70E2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Catégorie</w:t>
            </w:r>
          </w:p>
        </w:tc>
        <w:tc>
          <w:tcPr>
            <w:tcW w:w="30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42A20D61" w14:textId="77777777" w:rsidR="00F70E24" w:rsidRPr="00F70E24" w:rsidRDefault="00F70E24" w:rsidP="00F70E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F70E2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Nb avis</w:t>
            </w:r>
          </w:p>
        </w:tc>
        <w:tc>
          <w:tcPr>
            <w:tcW w:w="27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5DE82BBC" w14:textId="77777777" w:rsidR="00F70E24" w:rsidRPr="00F70E24" w:rsidRDefault="00F70E24" w:rsidP="00F70E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F70E2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% pertinents</w:t>
            </w:r>
          </w:p>
        </w:tc>
      </w:tr>
      <w:tr w:rsidR="00F70E24" w:rsidRPr="00F70E24" w14:paraId="06F142F8" w14:textId="77777777" w:rsidTr="00F70E24">
        <w:trPr>
          <w:trHeight w:val="288"/>
        </w:trPr>
        <w:tc>
          <w:tcPr>
            <w:tcW w:w="1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35CFBA" w14:textId="77777777" w:rsidR="00F70E24" w:rsidRPr="00F70E24" w:rsidRDefault="00F70E24" w:rsidP="00F70E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F70E2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All Beauty</w:t>
            </w:r>
          </w:p>
        </w:tc>
        <w:tc>
          <w:tcPr>
            <w:tcW w:w="3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EE25E" w14:textId="77777777" w:rsidR="00F70E24" w:rsidRPr="00F70E24" w:rsidRDefault="00F70E24" w:rsidP="00F70E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F70E2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110018</w:t>
            </w:r>
          </w:p>
        </w:tc>
        <w:tc>
          <w:tcPr>
            <w:tcW w:w="2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EF1B26" w14:textId="77777777" w:rsidR="00F70E24" w:rsidRPr="00F70E24" w:rsidRDefault="00F70E24" w:rsidP="00F70E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F70E2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0,28</w:t>
            </w:r>
          </w:p>
        </w:tc>
      </w:tr>
      <w:tr w:rsidR="00F70E24" w:rsidRPr="00F70E24" w14:paraId="5770B9AC" w14:textId="77777777" w:rsidTr="00F70E24">
        <w:trPr>
          <w:trHeight w:val="576"/>
        </w:trPr>
        <w:tc>
          <w:tcPr>
            <w:tcW w:w="1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A2E67A" w14:textId="77777777" w:rsidR="00F70E24" w:rsidRPr="00F70E24" w:rsidRDefault="00F70E24" w:rsidP="00F70E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F70E2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Premium Beauty</w:t>
            </w:r>
          </w:p>
        </w:tc>
        <w:tc>
          <w:tcPr>
            <w:tcW w:w="3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70D3FA" w14:textId="77777777" w:rsidR="00F70E24" w:rsidRPr="00F70E24" w:rsidRDefault="00F70E24" w:rsidP="00F70E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F70E2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1304</w:t>
            </w:r>
          </w:p>
        </w:tc>
        <w:tc>
          <w:tcPr>
            <w:tcW w:w="2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80E8D2" w14:textId="77777777" w:rsidR="00F70E24" w:rsidRPr="00F70E24" w:rsidRDefault="00F70E24" w:rsidP="00F70E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F70E2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0,31</w:t>
            </w:r>
          </w:p>
        </w:tc>
      </w:tr>
    </w:tbl>
    <w:p w14:paraId="03D45868" w14:textId="77777777" w:rsidR="00F70E24" w:rsidRDefault="00F70E24" w:rsidP="00F70E24">
      <w:pPr>
        <w:rPr>
          <w:rFonts w:ascii="Times New Roman" w:hAnsi="Times New Roman" w:cs="Times New Roman"/>
          <w:sz w:val="28"/>
          <w:szCs w:val="28"/>
        </w:rPr>
      </w:pPr>
    </w:p>
    <w:p w14:paraId="550CD513" w14:textId="1AD17102" w:rsidR="00D31201" w:rsidRDefault="00D31201" w:rsidP="00D31201">
      <w:pPr>
        <w:pStyle w:val="Titre2"/>
        <w:numPr>
          <w:ilvl w:val="1"/>
          <w:numId w:val="3"/>
        </w:numPr>
        <w:rPr>
          <w:rFonts w:ascii="Times New Roman" w:hAnsi="Times New Roman" w:cs="Times New Roman"/>
        </w:rPr>
      </w:pPr>
      <w:bookmarkStart w:id="14" w:name="_Toc214283067"/>
      <w:r w:rsidRPr="00D31201">
        <w:rPr>
          <w:rFonts w:ascii="Times New Roman" w:hAnsi="Times New Roman" w:cs="Times New Roman"/>
        </w:rPr>
        <w:t>Pertinence par produit</w:t>
      </w:r>
      <w:bookmarkEnd w:id="14"/>
    </w:p>
    <w:p w14:paraId="3D94F81B" w14:textId="77777777" w:rsidR="00D31201" w:rsidRPr="00D31201" w:rsidRDefault="00D31201" w:rsidP="00D3120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31201">
        <w:rPr>
          <w:rFonts w:ascii="Times New Roman" w:hAnsi="Times New Roman" w:cs="Times New Roman"/>
          <w:sz w:val="24"/>
          <w:szCs w:val="24"/>
        </w:rPr>
        <w:t>Les extraits montrent une grande variabilité :</w:t>
      </w:r>
    </w:p>
    <w:p w14:paraId="16FEE812" w14:textId="77777777" w:rsidR="00D31201" w:rsidRPr="00D31201" w:rsidRDefault="00D31201" w:rsidP="00D31201">
      <w:pPr>
        <w:numPr>
          <w:ilvl w:val="0"/>
          <w:numId w:val="2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31201">
        <w:rPr>
          <w:rFonts w:ascii="Times New Roman" w:hAnsi="Times New Roman" w:cs="Times New Roman"/>
          <w:sz w:val="24"/>
          <w:szCs w:val="24"/>
        </w:rPr>
        <w:t xml:space="preserve">Certains produits ont </w:t>
      </w:r>
      <w:r w:rsidRPr="00D31201">
        <w:rPr>
          <w:rFonts w:ascii="Times New Roman" w:hAnsi="Times New Roman" w:cs="Times New Roman"/>
          <w:b/>
          <w:bCs/>
          <w:sz w:val="24"/>
          <w:szCs w:val="24"/>
        </w:rPr>
        <w:t>0%</w:t>
      </w:r>
      <w:r w:rsidRPr="00D31201">
        <w:rPr>
          <w:rFonts w:ascii="Times New Roman" w:hAnsi="Times New Roman" w:cs="Times New Roman"/>
          <w:sz w:val="24"/>
          <w:szCs w:val="24"/>
        </w:rPr>
        <w:t xml:space="preserve"> d’avis pertinents.</w:t>
      </w:r>
    </w:p>
    <w:p w14:paraId="4C19C039" w14:textId="77777777" w:rsidR="00D31201" w:rsidRPr="00D31201" w:rsidRDefault="00D31201" w:rsidP="00D31201">
      <w:pPr>
        <w:numPr>
          <w:ilvl w:val="0"/>
          <w:numId w:val="2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31201">
        <w:rPr>
          <w:rFonts w:ascii="Times New Roman" w:hAnsi="Times New Roman" w:cs="Times New Roman"/>
          <w:sz w:val="24"/>
          <w:szCs w:val="24"/>
        </w:rPr>
        <w:t xml:space="preserve">Certains montent à </w:t>
      </w:r>
      <w:r w:rsidRPr="00D31201">
        <w:rPr>
          <w:rFonts w:ascii="Times New Roman" w:hAnsi="Times New Roman" w:cs="Times New Roman"/>
          <w:b/>
          <w:bCs/>
          <w:sz w:val="24"/>
          <w:szCs w:val="24"/>
        </w:rPr>
        <w:t>40%</w:t>
      </w:r>
      <w:r w:rsidRPr="00D31201">
        <w:rPr>
          <w:rFonts w:ascii="Times New Roman" w:hAnsi="Times New Roman" w:cs="Times New Roman"/>
          <w:sz w:val="24"/>
          <w:szCs w:val="24"/>
        </w:rPr>
        <w:t>.</w:t>
      </w:r>
    </w:p>
    <w:p w14:paraId="12F021B4" w14:textId="77777777" w:rsidR="00D31201" w:rsidRPr="00D31201" w:rsidRDefault="00D31201" w:rsidP="00D31201">
      <w:pPr>
        <w:numPr>
          <w:ilvl w:val="0"/>
          <w:numId w:val="2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31201">
        <w:rPr>
          <w:rFonts w:ascii="Times New Roman" w:hAnsi="Times New Roman" w:cs="Times New Roman"/>
          <w:sz w:val="24"/>
          <w:szCs w:val="24"/>
        </w:rPr>
        <w:t xml:space="preserve">La plupart se situent entre </w:t>
      </w:r>
      <w:r w:rsidRPr="00D31201">
        <w:rPr>
          <w:rFonts w:ascii="Times New Roman" w:hAnsi="Times New Roman" w:cs="Times New Roman"/>
          <w:b/>
          <w:bCs/>
          <w:sz w:val="24"/>
          <w:szCs w:val="24"/>
        </w:rPr>
        <w:t>10% et 30%</w:t>
      </w:r>
      <w:r w:rsidRPr="00D31201">
        <w:rPr>
          <w:rFonts w:ascii="Times New Roman" w:hAnsi="Times New Roman" w:cs="Times New Roman"/>
          <w:sz w:val="24"/>
          <w:szCs w:val="24"/>
        </w:rPr>
        <w:t>.</w:t>
      </w:r>
    </w:p>
    <w:p w14:paraId="2149A573" w14:textId="3EA9BE0A" w:rsidR="00D31201" w:rsidRDefault="00D31201" w:rsidP="00D3120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31201">
        <w:rPr>
          <w:rFonts w:ascii="Times New Roman" w:hAnsi="Times New Roman" w:cs="Times New Roman"/>
          <w:sz w:val="24"/>
          <w:szCs w:val="24"/>
        </w:rPr>
        <w:t>Les produits génèrent des avis très inégaux en qualité → potentiel d'analyse produit par produit.</w:t>
      </w:r>
    </w:p>
    <w:p w14:paraId="717F9324" w14:textId="77777777" w:rsidR="00D31201" w:rsidRPr="00D31201" w:rsidRDefault="00D31201" w:rsidP="00D31201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62FBA9C" w14:textId="7A902E8F" w:rsidR="00D31201" w:rsidRDefault="00D31201" w:rsidP="00D31201">
      <w:r w:rsidRPr="00D31201">
        <w:rPr>
          <w:noProof/>
        </w:rPr>
        <w:lastRenderedPageBreak/>
        <w:drawing>
          <wp:inline distT="0" distB="0" distL="0" distR="0" wp14:anchorId="08572787" wp14:editId="4810D3E6">
            <wp:extent cx="5760720" cy="1908810"/>
            <wp:effectExtent l="0" t="0" r="0" b="0"/>
            <wp:docPr id="6108024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8024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2151D" w14:textId="3624C3E3" w:rsidR="00D31201" w:rsidRDefault="0080114A" w:rsidP="0080114A">
      <w:pPr>
        <w:pStyle w:val="Titre2"/>
        <w:numPr>
          <w:ilvl w:val="1"/>
          <w:numId w:val="3"/>
        </w:numPr>
        <w:rPr>
          <w:rFonts w:ascii="Times New Roman" w:hAnsi="Times New Roman" w:cs="Times New Roman"/>
        </w:rPr>
      </w:pPr>
      <w:bookmarkStart w:id="15" w:name="_Toc214283068"/>
      <w:r w:rsidRPr="0080114A">
        <w:rPr>
          <w:rFonts w:ascii="Times New Roman" w:hAnsi="Times New Roman" w:cs="Times New Roman"/>
        </w:rPr>
        <w:t>Longueur du texte</w:t>
      </w:r>
      <w:bookmarkEnd w:id="15"/>
    </w:p>
    <w:p w14:paraId="3C7A6B84" w14:textId="42E3D853" w:rsidR="0080114A" w:rsidRDefault="0080114A" w:rsidP="0080114A">
      <w:pPr>
        <w:rPr>
          <w:rFonts w:ascii="Times New Roman" w:hAnsi="Times New Roman" w:cs="Times New Roman"/>
          <w:sz w:val="24"/>
          <w:szCs w:val="24"/>
        </w:rPr>
      </w:pPr>
      <w:r w:rsidRPr="0080114A">
        <w:rPr>
          <w:rFonts w:ascii="Times New Roman" w:hAnsi="Times New Roman" w:cs="Times New Roman"/>
          <w:sz w:val="24"/>
          <w:szCs w:val="24"/>
        </w:rPr>
        <w:t>Les avis pertinents sont légèrement plus longs, mais la différence reste modérée → cela confirme que la longueur n'est pas un critère unique, mais un bon indicateur complémentaire.</w:t>
      </w:r>
    </w:p>
    <w:tbl>
      <w:tblPr>
        <w:tblW w:w="906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8"/>
        <w:gridCol w:w="2746"/>
        <w:gridCol w:w="2702"/>
        <w:gridCol w:w="1776"/>
      </w:tblGrid>
      <w:tr w:rsidR="0080114A" w:rsidRPr="0080114A" w14:paraId="08FD73E8" w14:textId="77777777" w:rsidTr="00B16575">
        <w:trPr>
          <w:trHeight w:val="288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10EF4BD9" w14:textId="77777777" w:rsidR="0080114A" w:rsidRPr="0080114A" w:rsidRDefault="0080114A" w:rsidP="008011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80114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Statut</w:t>
            </w:r>
          </w:p>
        </w:tc>
        <w:tc>
          <w:tcPr>
            <w:tcW w:w="27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473D7BA7" w14:textId="77777777" w:rsidR="0080114A" w:rsidRPr="0080114A" w:rsidRDefault="0080114A" w:rsidP="008011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80114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Moyenne</w:t>
            </w:r>
          </w:p>
        </w:tc>
        <w:tc>
          <w:tcPr>
            <w:tcW w:w="27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1CBD9BDF" w14:textId="77777777" w:rsidR="0080114A" w:rsidRPr="0080114A" w:rsidRDefault="0080114A" w:rsidP="008011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80114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Min</w:t>
            </w:r>
          </w:p>
        </w:tc>
        <w:tc>
          <w:tcPr>
            <w:tcW w:w="17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31118A90" w14:textId="77777777" w:rsidR="0080114A" w:rsidRPr="0080114A" w:rsidRDefault="0080114A" w:rsidP="008011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80114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Max</w:t>
            </w:r>
          </w:p>
        </w:tc>
      </w:tr>
      <w:tr w:rsidR="0080114A" w:rsidRPr="0080114A" w14:paraId="28E09C63" w14:textId="77777777" w:rsidTr="00B16575">
        <w:trPr>
          <w:trHeight w:val="288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544A98" w14:textId="77777777" w:rsidR="0080114A" w:rsidRPr="0080114A" w:rsidRDefault="0080114A" w:rsidP="008011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80114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RELEVANT</w:t>
            </w:r>
          </w:p>
        </w:tc>
        <w:tc>
          <w:tcPr>
            <w:tcW w:w="2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BE95B8" w14:textId="77777777" w:rsidR="0080114A" w:rsidRPr="0080114A" w:rsidRDefault="0080114A" w:rsidP="008011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80114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188</w:t>
            </w:r>
          </w:p>
        </w:tc>
        <w:tc>
          <w:tcPr>
            <w:tcW w:w="2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267EB" w14:textId="77777777" w:rsidR="0080114A" w:rsidRPr="0080114A" w:rsidRDefault="0080114A" w:rsidP="008011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80114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5</w:t>
            </w:r>
          </w:p>
        </w:tc>
        <w:tc>
          <w:tcPr>
            <w:tcW w:w="1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D9856D" w14:textId="77777777" w:rsidR="0080114A" w:rsidRPr="0080114A" w:rsidRDefault="0080114A" w:rsidP="008011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80114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10221</w:t>
            </w:r>
          </w:p>
        </w:tc>
      </w:tr>
      <w:tr w:rsidR="0080114A" w:rsidRPr="0080114A" w14:paraId="4CA498CB" w14:textId="77777777" w:rsidTr="00B16575">
        <w:trPr>
          <w:trHeight w:val="288"/>
        </w:trPr>
        <w:tc>
          <w:tcPr>
            <w:tcW w:w="18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C4A1F" w14:textId="77777777" w:rsidR="0080114A" w:rsidRPr="0080114A" w:rsidRDefault="0080114A" w:rsidP="008011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80114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IRRELEVANT</w:t>
            </w:r>
          </w:p>
        </w:tc>
        <w:tc>
          <w:tcPr>
            <w:tcW w:w="2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45E07" w14:textId="77777777" w:rsidR="0080114A" w:rsidRPr="0080114A" w:rsidRDefault="0080114A" w:rsidP="008011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80114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170</w:t>
            </w:r>
          </w:p>
        </w:tc>
        <w:tc>
          <w:tcPr>
            <w:tcW w:w="2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68196B" w14:textId="77777777" w:rsidR="0080114A" w:rsidRPr="0080114A" w:rsidRDefault="0080114A" w:rsidP="008011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80114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1</w:t>
            </w:r>
          </w:p>
        </w:tc>
        <w:tc>
          <w:tcPr>
            <w:tcW w:w="1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A406C5" w14:textId="77777777" w:rsidR="0080114A" w:rsidRPr="0080114A" w:rsidRDefault="0080114A" w:rsidP="008011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80114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14643</w:t>
            </w:r>
          </w:p>
        </w:tc>
      </w:tr>
    </w:tbl>
    <w:p w14:paraId="5F1FD530" w14:textId="77777777" w:rsidR="00CE5CDE" w:rsidRDefault="00CE5CDE" w:rsidP="0080114A">
      <w:pPr>
        <w:rPr>
          <w:rFonts w:ascii="Times New Roman" w:hAnsi="Times New Roman" w:cs="Times New Roman"/>
          <w:sz w:val="28"/>
          <w:szCs w:val="28"/>
        </w:rPr>
      </w:pPr>
    </w:p>
    <w:p w14:paraId="05D9D62E" w14:textId="2C76A835" w:rsidR="0080114A" w:rsidRDefault="00CE5CDE" w:rsidP="00CE5CDE">
      <w:pPr>
        <w:pStyle w:val="Titre2"/>
        <w:numPr>
          <w:ilvl w:val="1"/>
          <w:numId w:val="3"/>
        </w:numPr>
        <w:rPr>
          <w:rFonts w:ascii="Times New Roman" w:hAnsi="Times New Roman" w:cs="Times New Roman"/>
        </w:rPr>
      </w:pPr>
      <w:bookmarkStart w:id="16" w:name="_Toc214283069"/>
      <w:r w:rsidRPr="00CE5CDE">
        <w:rPr>
          <w:rFonts w:ascii="Times New Roman" w:hAnsi="Times New Roman" w:cs="Times New Roman"/>
        </w:rPr>
        <w:t>Impact du rating extrême</w:t>
      </w:r>
      <w:bookmarkEnd w:id="16"/>
    </w:p>
    <w:p w14:paraId="44752E74" w14:textId="57AAECB5" w:rsidR="00BD3D4A" w:rsidRPr="00BD3D4A" w:rsidRDefault="00BD3D4A" w:rsidP="00BD3D4A">
      <w:pPr>
        <w:rPr>
          <w:rFonts w:ascii="Times New Roman" w:hAnsi="Times New Roman" w:cs="Times New Roman"/>
          <w:sz w:val="24"/>
          <w:szCs w:val="24"/>
        </w:rPr>
      </w:pPr>
      <w:r w:rsidRPr="00BD3D4A">
        <w:rPr>
          <w:rFonts w:ascii="Times New Roman" w:hAnsi="Times New Roman" w:cs="Times New Roman"/>
          <w:sz w:val="24"/>
          <w:szCs w:val="24"/>
        </w:rPr>
        <w:t>Les avis extrêmes (1</w:t>
      </w:r>
      <w:r w:rsidRPr="00BD3D4A">
        <w:rPr>
          <w:rFonts w:ascii="Segoe UI Symbol" w:hAnsi="Segoe UI Symbol" w:cs="Segoe UI Symbol"/>
          <w:sz w:val="24"/>
          <w:szCs w:val="24"/>
        </w:rPr>
        <w:t>★</w:t>
      </w:r>
      <w:r w:rsidRPr="00BD3D4A">
        <w:rPr>
          <w:rFonts w:ascii="Times New Roman" w:hAnsi="Times New Roman" w:cs="Times New Roman"/>
          <w:sz w:val="24"/>
          <w:szCs w:val="24"/>
        </w:rPr>
        <w:t xml:space="preserve"> ou 5</w:t>
      </w:r>
      <w:r w:rsidRPr="00BD3D4A">
        <w:rPr>
          <w:rFonts w:ascii="Segoe UI Symbol" w:hAnsi="Segoe UI Symbol" w:cs="Segoe UI Symbol"/>
          <w:sz w:val="24"/>
          <w:szCs w:val="24"/>
        </w:rPr>
        <w:t>★</w:t>
      </w:r>
      <w:r w:rsidRPr="00BD3D4A">
        <w:rPr>
          <w:rFonts w:ascii="Times New Roman" w:hAnsi="Times New Roman" w:cs="Times New Roman"/>
          <w:sz w:val="24"/>
          <w:szCs w:val="24"/>
        </w:rPr>
        <w:t>) contiennent beaucoup plus d’avis pertinents.</w:t>
      </w:r>
      <w:r w:rsidRPr="00BD3D4A">
        <w:rPr>
          <w:rFonts w:ascii="Times New Roman" w:hAnsi="Times New Roman" w:cs="Times New Roman"/>
          <w:sz w:val="24"/>
          <w:szCs w:val="24"/>
        </w:rPr>
        <w:br/>
        <w:t>C’est logique : les avis les plus émotionnels sont souvent plus détaillés.</w:t>
      </w:r>
    </w:p>
    <w:tbl>
      <w:tblPr>
        <w:tblW w:w="72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22"/>
        <w:gridCol w:w="2418"/>
        <w:gridCol w:w="2740"/>
      </w:tblGrid>
      <w:tr w:rsidR="00BD3D4A" w:rsidRPr="00BD3D4A" w14:paraId="77F44393" w14:textId="77777777" w:rsidTr="00BD3D4A">
        <w:trPr>
          <w:trHeight w:val="288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02E6C1A9" w14:textId="77777777" w:rsidR="00BD3D4A" w:rsidRPr="00BD3D4A" w:rsidRDefault="00BD3D4A" w:rsidP="00BD3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BD3D4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Rating extrême</w:t>
            </w:r>
          </w:p>
        </w:tc>
        <w:tc>
          <w:tcPr>
            <w:tcW w:w="2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69A02631" w14:textId="77777777" w:rsidR="00BD3D4A" w:rsidRPr="00BD3D4A" w:rsidRDefault="00BD3D4A" w:rsidP="00BD3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BD3D4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Pertinent</w:t>
            </w:r>
          </w:p>
        </w:tc>
        <w:tc>
          <w:tcPr>
            <w:tcW w:w="27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3FE60FAD" w14:textId="77777777" w:rsidR="00BD3D4A" w:rsidRPr="00BD3D4A" w:rsidRDefault="00BD3D4A" w:rsidP="00BD3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BD3D4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Non pertinent</w:t>
            </w:r>
          </w:p>
        </w:tc>
      </w:tr>
      <w:tr w:rsidR="00BD3D4A" w:rsidRPr="00BD3D4A" w14:paraId="276BF7BF" w14:textId="77777777" w:rsidTr="00BD3D4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D15589" w14:textId="77777777" w:rsidR="00BD3D4A" w:rsidRPr="00BD3D4A" w:rsidRDefault="00BD3D4A" w:rsidP="00BD3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BD3D4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false</w:t>
            </w:r>
          </w:p>
        </w:tc>
        <w:tc>
          <w:tcPr>
            <w:tcW w:w="2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CB61C8" w14:textId="77777777" w:rsidR="00BD3D4A" w:rsidRPr="00BD3D4A" w:rsidRDefault="00BD3D4A" w:rsidP="00BD3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BD3D4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2186</w:t>
            </w:r>
          </w:p>
        </w:tc>
        <w:tc>
          <w:tcPr>
            <w:tcW w:w="2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72F69E" w14:textId="77777777" w:rsidR="00BD3D4A" w:rsidRPr="00BD3D4A" w:rsidRDefault="00BD3D4A" w:rsidP="00BD3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BD3D4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26315</w:t>
            </w:r>
          </w:p>
        </w:tc>
      </w:tr>
      <w:tr w:rsidR="00BD3D4A" w:rsidRPr="00BD3D4A" w14:paraId="22942CCA" w14:textId="77777777" w:rsidTr="00BD3D4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C2709" w14:textId="77777777" w:rsidR="00BD3D4A" w:rsidRPr="00BD3D4A" w:rsidRDefault="00BD3D4A" w:rsidP="00BD3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BD3D4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true</w:t>
            </w:r>
          </w:p>
        </w:tc>
        <w:tc>
          <w:tcPr>
            <w:tcW w:w="2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27D82" w14:textId="77777777" w:rsidR="00BD3D4A" w:rsidRPr="00BD3D4A" w:rsidRDefault="00BD3D4A" w:rsidP="00BD3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BD3D4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28710</w:t>
            </w:r>
          </w:p>
        </w:tc>
        <w:tc>
          <w:tcPr>
            <w:tcW w:w="2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D593CE" w14:textId="77777777" w:rsidR="00BD3D4A" w:rsidRPr="00BD3D4A" w:rsidRDefault="00BD3D4A" w:rsidP="00BD3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BD3D4A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54111</w:t>
            </w:r>
          </w:p>
        </w:tc>
      </w:tr>
    </w:tbl>
    <w:p w14:paraId="06F9131A" w14:textId="77777777" w:rsidR="00CE5CDE" w:rsidRDefault="00CE5CDE" w:rsidP="00CE5CDE"/>
    <w:p w14:paraId="3A1E5277" w14:textId="4D395D3A" w:rsidR="00BD3D4A" w:rsidRDefault="00BD3D4A" w:rsidP="00BD3D4A">
      <w:pPr>
        <w:pStyle w:val="Titre2"/>
        <w:numPr>
          <w:ilvl w:val="1"/>
          <w:numId w:val="3"/>
        </w:numPr>
        <w:rPr>
          <w:rFonts w:ascii="Times New Roman" w:hAnsi="Times New Roman" w:cs="Times New Roman"/>
        </w:rPr>
      </w:pPr>
      <w:bookmarkStart w:id="17" w:name="_Toc214283070"/>
      <w:r w:rsidRPr="00BD3D4A">
        <w:rPr>
          <w:rFonts w:ascii="Times New Roman" w:hAnsi="Times New Roman" w:cs="Times New Roman"/>
        </w:rPr>
        <w:t>Influence des mots-clés</w:t>
      </w:r>
      <w:bookmarkEnd w:id="17"/>
    </w:p>
    <w:p w14:paraId="6D6AE5A2" w14:textId="41769BDD" w:rsidR="00DF295F" w:rsidRPr="00DF295F" w:rsidRDefault="00DF295F" w:rsidP="00DF295F">
      <w:pPr>
        <w:rPr>
          <w:rFonts w:ascii="Times New Roman" w:hAnsi="Times New Roman" w:cs="Times New Roman"/>
          <w:sz w:val="24"/>
          <w:szCs w:val="24"/>
        </w:rPr>
      </w:pPr>
      <w:r w:rsidRPr="00DF295F">
        <w:rPr>
          <w:rFonts w:ascii="Times New Roman" w:hAnsi="Times New Roman" w:cs="Times New Roman"/>
          <w:sz w:val="24"/>
          <w:szCs w:val="24"/>
        </w:rPr>
        <w:t>Les mots clés sont un excellent indicateur de pertinence.</w:t>
      </w:r>
    </w:p>
    <w:tbl>
      <w:tblPr>
        <w:tblW w:w="45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47"/>
        <w:gridCol w:w="3000"/>
      </w:tblGrid>
      <w:tr w:rsidR="00DF295F" w:rsidRPr="00DF295F" w14:paraId="2E2A80B5" w14:textId="77777777" w:rsidTr="00DF295F">
        <w:trPr>
          <w:trHeight w:val="288"/>
        </w:trPr>
        <w:tc>
          <w:tcPr>
            <w:tcW w:w="1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6D6F09A5" w14:textId="77777777" w:rsidR="00DF295F" w:rsidRPr="00DF295F" w:rsidRDefault="00DF295F" w:rsidP="00DF29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DF295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Statut</w:t>
            </w:r>
          </w:p>
        </w:tc>
        <w:tc>
          <w:tcPr>
            <w:tcW w:w="30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57D1FED8" w14:textId="77777777" w:rsidR="00DF295F" w:rsidRPr="00DF295F" w:rsidRDefault="00DF295F" w:rsidP="00DF29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DF295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Moyenne Keyword Score</w:t>
            </w:r>
          </w:p>
        </w:tc>
      </w:tr>
      <w:tr w:rsidR="00DF295F" w:rsidRPr="00DF295F" w14:paraId="285671A2" w14:textId="77777777" w:rsidTr="00DF295F">
        <w:trPr>
          <w:trHeight w:val="288"/>
        </w:trPr>
        <w:tc>
          <w:tcPr>
            <w:tcW w:w="1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986A3C" w14:textId="77777777" w:rsidR="00DF295F" w:rsidRPr="00DF295F" w:rsidRDefault="00DF295F" w:rsidP="00DF29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DF295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RELEVANT</w:t>
            </w:r>
          </w:p>
        </w:tc>
        <w:tc>
          <w:tcPr>
            <w:tcW w:w="3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304868" w14:textId="77777777" w:rsidR="00DF295F" w:rsidRPr="00DF295F" w:rsidRDefault="00DF295F" w:rsidP="00DF29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DF295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0.87</w:t>
            </w:r>
          </w:p>
        </w:tc>
      </w:tr>
      <w:tr w:rsidR="00DF295F" w:rsidRPr="00DF295F" w14:paraId="2A3C92E8" w14:textId="77777777" w:rsidTr="00DF295F">
        <w:trPr>
          <w:trHeight w:val="288"/>
        </w:trPr>
        <w:tc>
          <w:tcPr>
            <w:tcW w:w="1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22201" w14:textId="77777777" w:rsidR="00DF295F" w:rsidRPr="00DF295F" w:rsidRDefault="00DF295F" w:rsidP="00DF29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DF295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IRRELEVANT</w:t>
            </w:r>
          </w:p>
        </w:tc>
        <w:tc>
          <w:tcPr>
            <w:tcW w:w="3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EF4526" w14:textId="77777777" w:rsidR="00DF295F" w:rsidRPr="00DF295F" w:rsidRDefault="00DF295F" w:rsidP="00DF29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DF295F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0.66</w:t>
            </w:r>
          </w:p>
        </w:tc>
      </w:tr>
    </w:tbl>
    <w:p w14:paraId="5511D3DA" w14:textId="77777777" w:rsidR="00BD3D4A" w:rsidRDefault="00BD3D4A" w:rsidP="00BD3D4A"/>
    <w:p w14:paraId="1401AF70" w14:textId="4B0C4248" w:rsidR="00DF295F" w:rsidRDefault="00DF295F" w:rsidP="00DF295F">
      <w:pPr>
        <w:pStyle w:val="Titre2"/>
        <w:numPr>
          <w:ilvl w:val="1"/>
          <w:numId w:val="3"/>
        </w:numPr>
        <w:rPr>
          <w:rFonts w:ascii="Times New Roman" w:hAnsi="Times New Roman" w:cs="Times New Roman"/>
        </w:rPr>
      </w:pPr>
      <w:bookmarkStart w:id="18" w:name="_Toc214283071"/>
      <w:r w:rsidRPr="00DF295F">
        <w:rPr>
          <w:rFonts w:ascii="Times New Roman" w:hAnsi="Times New Roman" w:cs="Times New Roman"/>
        </w:rPr>
        <w:t>Pertinence selon le rating</w:t>
      </w:r>
      <w:bookmarkEnd w:id="18"/>
    </w:p>
    <w:p w14:paraId="27E2898A" w14:textId="77777777" w:rsidR="00DF295F" w:rsidRPr="00DF295F" w:rsidRDefault="00DF295F" w:rsidP="00DF295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F295F">
        <w:rPr>
          <w:rFonts w:ascii="Times New Roman" w:hAnsi="Times New Roman" w:cs="Times New Roman"/>
          <w:sz w:val="24"/>
          <w:szCs w:val="24"/>
        </w:rPr>
        <w:t>Les avis pertinents augmentent fortement avec le nombre d’étoiles :</w:t>
      </w:r>
    </w:p>
    <w:p w14:paraId="38C33632" w14:textId="77777777" w:rsidR="00DF295F" w:rsidRPr="00DF295F" w:rsidRDefault="00DF295F" w:rsidP="00DF295F">
      <w:pPr>
        <w:numPr>
          <w:ilvl w:val="0"/>
          <w:numId w:val="25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F295F">
        <w:rPr>
          <w:rFonts w:ascii="Times New Roman" w:hAnsi="Times New Roman" w:cs="Times New Roman"/>
          <w:sz w:val="24"/>
          <w:szCs w:val="24"/>
        </w:rPr>
        <w:t>À 1</w:t>
      </w:r>
      <w:r w:rsidRPr="00DF295F">
        <w:rPr>
          <w:rFonts w:ascii="Segoe UI Symbol" w:hAnsi="Segoe UI Symbol" w:cs="Segoe UI Symbol"/>
          <w:sz w:val="24"/>
          <w:szCs w:val="24"/>
        </w:rPr>
        <w:t>★</w:t>
      </w:r>
      <w:r w:rsidRPr="00DF295F">
        <w:rPr>
          <w:rFonts w:ascii="Times New Roman" w:hAnsi="Times New Roman" w:cs="Times New Roman"/>
          <w:sz w:val="24"/>
          <w:szCs w:val="24"/>
        </w:rPr>
        <w:t xml:space="preserve"> → seulement </w:t>
      </w:r>
      <w:r w:rsidRPr="00DF295F">
        <w:rPr>
          <w:rFonts w:ascii="Times New Roman" w:hAnsi="Times New Roman" w:cs="Times New Roman"/>
          <w:b/>
          <w:bCs/>
          <w:sz w:val="24"/>
          <w:szCs w:val="24"/>
        </w:rPr>
        <w:t>14%</w:t>
      </w:r>
      <w:r w:rsidRPr="00DF295F">
        <w:rPr>
          <w:rFonts w:ascii="Times New Roman" w:hAnsi="Times New Roman" w:cs="Times New Roman"/>
          <w:sz w:val="24"/>
          <w:szCs w:val="24"/>
        </w:rPr>
        <w:t xml:space="preserve"> pertinents</w:t>
      </w:r>
    </w:p>
    <w:p w14:paraId="3402E572" w14:textId="77777777" w:rsidR="00DF295F" w:rsidRPr="00DF295F" w:rsidRDefault="00DF295F" w:rsidP="00DF295F">
      <w:pPr>
        <w:numPr>
          <w:ilvl w:val="0"/>
          <w:numId w:val="25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F295F">
        <w:rPr>
          <w:rFonts w:ascii="Times New Roman" w:hAnsi="Times New Roman" w:cs="Times New Roman"/>
          <w:sz w:val="24"/>
          <w:szCs w:val="24"/>
        </w:rPr>
        <w:t>À 5</w:t>
      </w:r>
      <w:r w:rsidRPr="00DF295F">
        <w:rPr>
          <w:rFonts w:ascii="Segoe UI Symbol" w:hAnsi="Segoe UI Symbol" w:cs="Segoe UI Symbol"/>
          <w:sz w:val="24"/>
          <w:szCs w:val="24"/>
        </w:rPr>
        <w:t>★</w:t>
      </w:r>
      <w:r w:rsidRPr="00DF295F">
        <w:rPr>
          <w:rFonts w:ascii="Times New Roman" w:hAnsi="Times New Roman" w:cs="Times New Roman"/>
          <w:sz w:val="24"/>
          <w:szCs w:val="24"/>
        </w:rPr>
        <w:t xml:space="preserve"> → </w:t>
      </w:r>
      <w:r w:rsidRPr="00DF295F">
        <w:rPr>
          <w:rFonts w:ascii="Times New Roman" w:hAnsi="Times New Roman" w:cs="Times New Roman"/>
          <w:b/>
          <w:bCs/>
          <w:sz w:val="24"/>
          <w:szCs w:val="24"/>
        </w:rPr>
        <w:t>40%</w:t>
      </w:r>
      <w:r w:rsidRPr="00DF295F">
        <w:rPr>
          <w:rFonts w:ascii="Times New Roman" w:hAnsi="Times New Roman" w:cs="Times New Roman"/>
          <w:sz w:val="24"/>
          <w:szCs w:val="24"/>
        </w:rPr>
        <w:t xml:space="preserve"> pertinents</w:t>
      </w:r>
    </w:p>
    <w:p w14:paraId="6E29129D" w14:textId="64D80738" w:rsidR="00DF295F" w:rsidRDefault="00DF295F" w:rsidP="00DF295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F295F">
        <w:rPr>
          <w:rFonts w:ascii="Times New Roman" w:hAnsi="Times New Roman" w:cs="Times New Roman"/>
          <w:sz w:val="24"/>
          <w:szCs w:val="24"/>
        </w:rPr>
        <w:t>Les avis 5</w:t>
      </w:r>
      <w:r w:rsidRPr="00DF295F">
        <w:rPr>
          <w:rFonts w:ascii="Segoe UI Symbol" w:hAnsi="Segoe UI Symbol" w:cs="Segoe UI Symbol"/>
          <w:sz w:val="24"/>
          <w:szCs w:val="24"/>
        </w:rPr>
        <w:t>★</w:t>
      </w:r>
      <w:r w:rsidRPr="00DF295F">
        <w:rPr>
          <w:rFonts w:ascii="Times New Roman" w:hAnsi="Times New Roman" w:cs="Times New Roman"/>
          <w:sz w:val="24"/>
          <w:szCs w:val="24"/>
        </w:rPr>
        <w:t xml:space="preserve"> sont plus riches et descriptifs que les avis négatifs courts.</w:t>
      </w:r>
    </w:p>
    <w:p w14:paraId="40E264BD" w14:textId="77777777" w:rsidR="00DF295F" w:rsidRPr="00DF295F" w:rsidRDefault="00DF295F" w:rsidP="00DF295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A46BC47" w14:textId="163E7B45" w:rsidR="00DF295F" w:rsidRDefault="00DF295F" w:rsidP="00DF295F">
      <w:r w:rsidRPr="00DF295F">
        <w:rPr>
          <w:noProof/>
        </w:rPr>
        <w:lastRenderedPageBreak/>
        <w:drawing>
          <wp:inline distT="0" distB="0" distL="0" distR="0" wp14:anchorId="760BD111" wp14:editId="7760DF4F">
            <wp:extent cx="5760720" cy="1370330"/>
            <wp:effectExtent l="0" t="0" r="0" b="1270"/>
            <wp:docPr id="8127939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7939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7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82BF4" w14:textId="0E7DB6E3" w:rsidR="006D6A47" w:rsidRDefault="006D6A47" w:rsidP="006D6A47">
      <w:pPr>
        <w:pStyle w:val="Titre2"/>
        <w:numPr>
          <w:ilvl w:val="1"/>
          <w:numId w:val="3"/>
        </w:numPr>
        <w:rPr>
          <w:rFonts w:ascii="Times New Roman" w:hAnsi="Times New Roman" w:cs="Times New Roman"/>
        </w:rPr>
      </w:pPr>
      <w:bookmarkStart w:id="19" w:name="_Toc214283072"/>
      <w:r w:rsidRPr="006D6A47">
        <w:rPr>
          <w:rFonts w:ascii="Times New Roman" w:hAnsi="Times New Roman" w:cs="Times New Roman"/>
        </w:rPr>
        <w:t>Impact de la présence d’image</w:t>
      </w:r>
      <w:bookmarkEnd w:id="19"/>
    </w:p>
    <w:p w14:paraId="7470225C" w14:textId="0F22FDE6" w:rsidR="006D6A47" w:rsidRPr="006D6A47" w:rsidRDefault="006D6A47" w:rsidP="006D6A47">
      <w:pPr>
        <w:rPr>
          <w:rFonts w:ascii="Times New Roman" w:hAnsi="Times New Roman" w:cs="Times New Roman"/>
          <w:sz w:val="24"/>
          <w:szCs w:val="24"/>
        </w:rPr>
      </w:pPr>
      <w:r w:rsidRPr="006D6A47">
        <w:rPr>
          <w:rFonts w:ascii="Times New Roman" w:hAnsi="Times New Roman" w:cs="Times New Roman"/>
          <w:sz w:val="24"/>
          <w:szCs w:val="24"/>
        </w:rPr>
        <w:t>Les avis avec image sont nettement plus pertinents.</w:t>
      </w:r>
    </w:p>
    <w:tbl>
      <w:tblPr>
        <w:tblW w:w="45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40"/>
        <w:gridCol w:w="3000"/>
      </w:tblGrid>
      <w:tr w:rsidR="006D6A47" w:rsidRPr="006D6A47" w14:paraId="1102186D" w14:textId="77777777" w:rsidTr="006D6A47">
        <w:trPr>
          <w:trHeight w:val="288"/>
        </w:trPr>
        <w:tc>
          <w:tcPr>
            <w:tcW w:w="1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7156492F" w14:textId="77777777" w:rsidR="006D6A47" w:rsidRPr="006D6A47" w:rsidRDefault="006D6A47" w:rsidP="006D6A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6D6A4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Image</w:t>
            </w:r>
          </w:p>
        </w:tc>
        <w:tc>
          <w:tcPr>
            <w:tcW w:w="30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16428557" w14:textId="77777777" w:rsidR="006D6A47" w:rsidRPr="006D6A47" w:rsidRDefault="006D6A47" w:rsidP="006D6A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6D6A4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% pertinents</w:t>
            </w:r>
          </w:p>
        </w:tc>
      </w:tr>
      <w:tr w:rsidR="006D6A47" w:rsidRPr="006D6A47" w14:paraId="24AA25FE" w14:textId="77777777" w:rsidTr="006D6A47">
        <w:trPr>
          <w:trHeight w:val="288"/>
        </w:trPr>
        <w:tc>
          <w:tcPr>
            <w:tcW w:w="1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FBB75" w14:textId="77777777" w:rsidR="006D6A47" w:rsidRPr="006D6A47" w:rsidRDefault="006D6A47" w:rsidP="006D6A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6D6A4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Sans</w:t>
            </w:r>
          </w:p>
        </w:tc>
        <w:tc>
          <w:tcPr>
            <w:tcW w:w="3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773147" w14:textId="77777777" w:rsidR="006D6A47" w:rsidRPr="006D6A47" w:rsidRDefault="006D6A47" w:rsidP="006D6A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6D6A4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0,26</w:t>
            </w:r>
          </w:p>
        </w:tc>
      </w:tr>
      <w:tr w:rsidR="006D6A47" w:rsidRPr="006D6A47" w14:paraId="66900D9C" w14:textId="77777777" w:rsidTr="006D6A47">
        <w:trPr>
          <w:trHeight w:val="288"/>
        </w:trPr>
        <w:tc>
          <w:tcPr>
            <w:tcW w:w="1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8059C4" w14:textId="77777777" w:rsidR="006D6A47" w:rsidRPr="006D6A47" w:rsidRDefault="006D6A47" w:rsidP="006D6A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6D6A4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Avec</w:t>
            </w:r>
          </w:p>
        </w:tc>
        <w:tc>
          <w:tcPr>
            <w:tcW w:w="3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07B8A" w14:textId="77777777" w:rsidR="006D6A47" w:rsidRPr="006D6A47" w:rsidRDefault="006D6A47" w:rsidP="006D6A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6D6A4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0,41</w:t>
            </w:r>
          </w:p>
        </w:tc>
      </w:tr>
    </w:tbl>
    <w:p w14:paraId="200F1C47" w14:textId="77777777" w:rsidR="006D6A47" w:rsidRDefault="006D6A47" w:rsidP="006D6A47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1C5DF2A" w14:textId="2A025472" w:rsidR="006D6A47" w:rsidRPr="006D6A47" w:rsidRDefault="006D6A47" w:rsidP="006D6A47">
      <w:pPr>
        <w:pStyle w:val="Titre2"/>
        <w:numPr>
          <w:ilvl w:val="1"/>
          <w:numId w:val="3"/>
        </w:numPr>
        <w:rPr>
          <w:rFonts w:ascii="Times New Roman" w:hAnsi="Times New Roman" w:cs="Times New Roman"/>
        </w:rPr>
      </w:pPr>
      <w:bookmarkStart w:id="20" w:name="_Toc214283073"/>
      <w:r w:rsidRPr="006D6A47">
        <w:rPr>
          <w:rFonts w:ascii="Times New Roman" w:hAnsi="Times New Roman" w:cs="Times New Roman"/>
        </w:rPr>
        <w:t>Impact de l’achat vérifié (HAS_ORDERS)</w:t>
      </w:r>
      <w:bookmarkEnd w:id="20"/>
    </w:p>
    <w:p w14:paraId="6A2809DB" w14:textId="0A2251D9" w:rsidR="006D6A47" w:rsidRDefault="006D6A47" w:rsidP="006D6A4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On constate que tous les achats sont vérifiés. Cela représente donc 28% des avis. Tous les avis labélisés pertinents ont le has_orders = vrai.</w:t>
      </w:r>
    </w:p>
    <w:p w14:paraId="616B50DF" w14:textId="77D311A5" w:rsidR="006D6A47" w:rsidRDefault="006D6A47" w:rsidP="006D6A47">
      <w:pPr>
        <w:rPr>
          <w:rFonts w:ascii="Times New Roman" w:hAnsi="Times New Roman" w:cs="Times New Roman"/>
          <w:sz w:val="24"/>
          <w:szCs w:val="24"/>
        </w:rPr>
      </w:pPr>
      <w:r w:rsidRPr="006D6A4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758CCFE" wp14:editId="01B3E6DB">
            <wp:extent cx="5760720" cy="1397000"/>
            <wp:effectExtent l="0" t="0" r="0" b="0"/>
            <wp:docPr id="8495958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5958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F7B5D" w14:textId="454DC164" w:rsidR="006D6A47" w:rsidRDefault="006D6A47" w:rsidP="006D6A47">
      <w:pPr>
        <w:pStyle w:val="Titre2"/>
        <w:numPr>
          <w:ilvl w:val="1"/>
          <w:numId w:val="3"/>
        </w:numPr>
        <w:rPr>
          <w:rFonts w:ascii="Times New Roman" w:hAnsi="Times New Roman" w:cs="Times New Roman"/>
        </w:rPr>
      </w:pPr>
      <w:bookmarkStart w:id="21" w:name="_Toc214283074"/>
      <w:r w:rsidRPr="006D6A47">
        <w:rPr>
          <w:rFonts w:ascii="Times New Roman" w:hAnsi="Times New Roman" w:cs="Times New Roman"/>
        </w:rPr>
        <w:t>Longueur</w:t>
      </w:r>
      <w:r>
        <w:rPr>
          <w:rFonts w:ascii="Times New Roman" w:hAnsi="Times New Roman" w:cs="Times New Roman"/>
        </w:rPr>
        <w:t xml:space="preserve"> des descriptions</w:t>
      </w:r>
      <w:r w:rsidRPr="006D6A47">
        <w:rPr>
          <w:rFonts w:ascii="Times New Roman" w:hAnsi="Times New Roman" w:cs="Times New Roman"/>
        </w:rPr>
        <w:t xml:space="preserve"> des avis pertinents</w:t>
      </w:r>
      <w:bookmarkEnd w:id="21"/>
    </w:p>
    <w:p w14:paraId="3C66E286" w14:textId="6BF4256A" w:rsidR="006D6A47" w:rsidRPr="006D6A47" w:rsidRDefault="006D6A47" w:rsidP="006D6A47">
      <w:pPr>
        <w:rPr>
          <w:rFonts w:ascii="Times New Roman" w:hAnsi="Times New Roman" w:cs="Times New Roman"/>
          <w:sz w:val="24"/>
          <w:szCs w:val="24"/>
        </w:rPr>
      </w:pPr>
      <w:r w:rsidRPr="006D6A47">
        <w:rPr>
          <w:rFonts w:ascii="Times New Roman" w:hAnsi="Times New Roman" w:cs="Times New Roman"/>
          <w:sz w:val="24"/>
          <w:szCs w:val="24"/>
        </w:rPr>
        <w:t xml:space="preserve">La grande majorité des avis pertinents font </w:t>
      </w:r>
      <w:r w:rsidRPr="006D6A47">
        <w:rPr>
          <w:rFonts w:ascii="Times New Roman" w:hAnsi="Times New Roman" w:cs="Times New Roman"/>
          <w:b/>
          <w:bCs/>
          <w:sz w:val="24"/>
          <w:szCs w:val="24"/>
        </w:rPr>
        <w:t>plus de 100 caractères</w:t>
      </w:r>
      <w:r w:rsidRPr="006D6A47">
        <w:rPr>
          <w:rFonts w:ascii="Times New Roman" w:hAnsi="Times New Roman" w:cs="Times New Roman"/>
          <w:sz w:val="24"/>
          <w:szCs w:val="24"/>
        </w:rPr>
        <w:t>.</w:t>
      </w:r>
      <w:r w:rsidRPr="006D6A47">
        <w:rPr>
          <w:rFonts w:ascii="Times New Roman" w:hAnsi="Times New Roman" w:cs="Times New Roman"/>
          <w:sz w:val="24"/>
          <w:szCs w:val="24"/>
        </w:rPr>
        <w:br/>
        <w:t>Le modèle identifie donc que les avis trop courts ne sont pas pertinents.</w:t>
      </w:r>
    </w:p>
    <w:tbl>
      <w:tblPr>
        <w:tblW w:w="37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40"/>
        <w:gridCol w:w="1327"/>
        <w:gridCol w:w="1240"/>
      </w:tblGrid>
      <w:tr w:rsidR="006D6A47" w:rsidRPr="006D6A47" w14:paraId="05A55C2E" w14:textId="77777777" w:rsidTr="006D6A47">
        <w:trPr>
          <w:trHeight w:val="288"/>
        </w:trPr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6C643C91" w14:textId="77777777" w:rsidR="006D6A47" w:rsidRPr="006D6A47" w:rsidRDefault="006D6A47" w:rsidP="006D6A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6D6A4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Niveau</w:t>
            </w:r>
          </w:p>
        </w:tc>
        <w:tc>
          <w:tcPr>
            <w:tcW w:w="1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5C7485C1" w14:textId="77777777" w:rsidR="006D6A47" w:rsidRPr="006D6A47" w:rsidRDefault="006D6A47" w:rsidP="006D6A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6D6A4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Description</w:t>
            </w:r>
          </w:p>
        </w:tc>
        <w:tc>
          <w:tcPr>
            <w:tcW w:w="1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7D3C1959" w14:textId="77777777" w:rsidR="006D6A47" w:rsidRPr="006D6A47" w:rsidRDefault="006D6A47" w:rsidP="006D6A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6D6A4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Compte</w:t>
            </w:r>
          </w:p>
        </w:tc>
      </w:tr>
      <w:tr w:rsidR="006D6A47" w:rsidRPr="006D6A47" w14:paraId="10116263" w14:textId="77777777" w:rsidTr="006D6A47">
        <w:trPr>
          <w:trHeight w:val="288"/>
        </w:trPr>
        <w:tc>
          <w:tcPr>
            <w:tcW w:w="1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CDF31B" w14:textId="77777777" w:rsidR="006D6A47" w:rsidRPr="006D6A47" w:rsidRDefault="006D6A47" w:rsidP="006D6A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6D6A4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LEVEL0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F41498" w14:textId="77777777" w:rsidR="006D6A47" w:rsidRPr="006D6A47" w:rsidRDefault="006D6A47" w:rsidP="006D6A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6D6A4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0–5 char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C6F77D" w14:textId="77777777" w:rsidR="006D6A47" w:rsidRPr="006D6A47" w:rsidRDefault="006D6A47" w:rsidP="006D6A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6D6A4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3</w:t>
            </w:r>
          </w:p>
        </w:tc>
      </w:tr>
      <w:tr w:rsidR="006D6A47" w:rsidRPr="006D6A47" w14:paraId="25187A73" w14:textId="77777777" w:rsidTr="006D6A47">
        <w:trPr>
          <w:trHeight w:val="288"/>
        </w:trPr>
        <w:tc>
          <w:tcPr>
            <w:tcW w:w="1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819B4" w14:textId="77777777" w:rsidR="006D6A47" w:rsidRPr="006D6A47" w:rsidRDefault="006D6A47" w:rsidP="006D6A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6D6A4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LEVEL1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FEC88A" w14:textId="77777777" w:rsidR="006D6A47" w:rsidRPr="006D6A47" w:rsidRDefault="006D6A47" w:rsidP="006D6A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6D6A4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6–10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6007CF" w14:textId="77777777" w:rsidR="006D6A47" w:rsidRPr="006D6A47" w:rsidRDefault="006D6A47" w:rsidP="006D6A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6D6A4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36</w:t>
            </w:r>
          </w:p>
        </w:tc>
      </w:tr>
      <w:tr w:rsidR="006D6A47" w:rsidRPr="006D6A47" w14:paraId="1DC524AD" w14:textId="77777777" w:rsidTr="006D6A47">
        <w:trPr>
          <w:trHeight w:val="288"/>
        </w:trPr>
        <w:tc>
          <w:tcPr>
            <w:tcW w:w="1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1E56FC" w14:textId="77777777" w:rsidR="006D6A47" w:rsidRPr="006D6A47" w:rsidRDefault="006D6A47" w:rsidP="006D6A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6D6A4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LEVEL2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FBC6C8" w14:textId="77777777" w:rsidR="006D6A47" w:rsidRPr="006D6A47" w:rsidRDefault="006D6A47" w:rsidP="006D6A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6D6A4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11–20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5BA33" w14:textId="77777777" w:rsidR="006D6A47" w:rsidRPr="006D6A47" w:rsidRDefault="006D6A47" w:rsidP="006D6A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6D6A4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186</w:t>
            </w:r>
          </w:p>
        </w:tc>
      </w:tr>
      <w:tr w:rsidR="006D6A47" w:rsidRPr="006D6A47" w14:paraId="46D07A83" w14:textId="77777777" w:rsidTr="006D6A47">
        <w:trPr>
          <w:trHeight w:val="288"/>
        </w:trPr>
        <w:tc>
          <w:tcPr>
            <w:tcW w:w="1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1CB4C6" w14:textId="77777777" w:rsidR="006D6A47" w:rsidRPr="006D6A47" w:rsidRDefault="006D6A47" w:rsidP="006D6A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6D6A4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LEVEL3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4FE50C" w14:textId="77777777" w:rsidR="006D6A47" w:rsidRPr="006D6A47" w:rsidRDefault="006D6A47" w:rsidP="006D6A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6D6A4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21–40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12E463" w14:textId="77777777" w:rsidR="006D6A47" w:rsidRPr="006D6A47" w:rsidRDefault="006D6A47" w:rsidP="006D6A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6D6A4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1235</w:t>
            </w:r>
          </w:p>
        </w:tc>
      </w:tr>
      <w:tr w:rsidR="006D6A47" w:rsidRPr="006D6A47" w14:paraId="506F7A1F" w14:textId="77777777" w:rsidTr="006D6A47">
        <w:trPr>
          <w:trHeight w:val="288"/>
        </w:trPr>
        <w:tc>
          <w:tcPr>
            <w:tcW w:w="1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F8D78B" w14:textId="77777777" w:rsidR="006D6A47" w:rsidRPr="006D6A47" w:rsidRDefault="006D6A47" w:rsidP="006D6A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6D6A4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LEVEL4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71D52C" w14:textId="77777777" w:rsidR="006D6A47" w:rsidRPr="006D6A47" w:rsidRDefault="006D6A47" w:rsidP="006D6A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6D6A4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41–100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0BE57B" w14:textId="77777777" w:rsidR="006D6A47" w:rsidRPr="006D6A47" w:rsidRDefault="006D6A47" w:rsidP="006D6A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6D6A4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7898</w:t>
            </w:r>
          </w:p>
        </w:tc>
      </w:tr>
      <w:tr w:rsidR="006D6A47" w:rsidRPr="006D6A47" w14:paraId="5E022A0C" w14:textId="77777777" w:rsidTr="006D6A47">
        <w:trPr>
          <w:trHeight w:val="288"/>
        </w:trPr>
        <w:tc>
          <w:tcPr>
            <w:tcW w:w="1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ACDA51" w14:textId="77777777" w:rsidR="006D6A47" w:rsidRPr="006D6A47" w:rsidRDefault="006D6A47" w:rsidP="006D6A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6D6A4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LEVEL5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403437" w14:textId="77777777" w:rsidR="006D6A47" w:rsidRPr="006D6A47" w:rsidRDefault="006D6A47" w:rsidP="006D6A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6D6A4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&gt; 100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FCCD8" w14:textId="77777777" w:rsidR="006D6A47" w:rsidRPr="006D6A47" w:rsidRDefault="006D6A47" w:rsidP="006D6A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</w:pPr>
            <w:r w:rsidRPr="006D6A47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fr-FR"/>
                <w14:ligatures w14:val="none"/>
              </w:rPr>
              <w:t>21538</w:t>
            </w:r>
          </w:p>
        </w:tc>
      </w:tr>
    </w:tbl>
    <w:p w14:paraId="34246B98" w14:textId="12EF7C41" w:rsidR="000F1925" w:rsidRDefault="00052E7A" w:rsidP="00052E7A">
      <w:pPr>
        <w:pStyle w:val="Titre1"/>
        <w:numPr>
          <w:ilvl w:val="0"/>
          <w:numId w:val="3"/>
        </w:numPr>
        <w:rPr>
          <w:rFonts w:ascii="Times New Roman" w:hAnsi="Times New Roman" w:cs="Times New Roman"/>
        </w:rPr>
      </w:pPr>
      <w:r w:rsidRPr="00052E7A">
        <w:rPr>
          <w:rFonts w:ascii="Times New Roman" w:hAnsi="Times New Roman" w:cs="Times New Roman"/>
        </w:rPr>
        <w:t xml:space="preserve">Indicateurs clés de perfomance (KPI) </w:t>
      </w:r>
    </w:p>
    <w:p w14:paraId="7298292C" w14:textId="77777777" w:rsidR="00052E7A" w:rsidRDefault="00052E7A" w:rsidP="00052E7A"/>
    <w:p w14:paraId="3CD37666" w14:textId="2D1F7A03" w:rsidR="00052E7A" w:rsidRDefault="00052E7A" w:rsidP="00052E7A">
      <w:r w:rsidRPr="00052E7A">
        <w:rPr>
          <w:noProof/>
        </w:rPr>
        <w:lastRenderedPageBreak/>
        <w:drawing>
          <wp:inline distT="0" distB="0" distL="0" distR="0" wp14:anchorId="2B9881EF" wp14:editId="182371B7">
            <wp:extent cx="5760720" cy="2127250"/>
            <wp:effectExtent l="0" t="0" r="0" b="6350"/>
            <wp:docPr id="873446807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446807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E2458" w14:textId="77777777" w:rsidR="00052E7A" w:rsidRDefault="00052E7A" w:rsidP="00052E7A"/>
    <w:p w14:paraId="40F07104" w14:textId="0542E070" w:rsidR="00052E7A" w:rsidRDefault="00052E7A" w:rsidP="00052E7A">
      <w:r w:rsidRPr="00052E7A">
        <w:rPr>
          <w:noProof/>
        </w:rPr>
        <w:drawing>
          <wp:inline distT="0" distB="0" distL="0" distR="0" wp14:anchorId="7AD9AD9D" wp14:editId="4CB67F4B">
            <wp:extent cx="5760720" cy="1903095"/>
            <wp:effectExtent l="0" t="0" r="0" b="1905"/>
            <wp:docPr id="1091983503" name="Image 1" descr="Une image contenant texte, capture d’écran, Police, diagram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983503" name="Image 1" descr="Une image contenant texte, capture d’écran, Police, diagramme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A3A50" w14:textId="5B06BB84" w:rsidR="00052E7A" w:rsidRDefault="00052E7A" w:rsidP="00052E7A">
      <w:r w:rsidRPr="00052E7A">
        <w:rPr>
          <w:noProof/>
        </w:rPr>
        <w:drawing>
          <wp:inline distT="0" distB="0" distL="0" distR="0" wp14:anchorId="2C549331" wp14:editId="15C92104">
            <wp:extent cx="5760720" cy="2096135"/>
            <wp:effectExtent l="0" t="0" r="0" b="0"/>
            <wp:docPr id="1274842969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842969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11769" w14:textId="68F083B4" w:rsidR="00052E7A" w:rsidRDefault="00052E7A" w:rsidP="00052E7A">
      <w:r w:rsidRPr="00052E7A">
        <w:rPr>
          <w:noProof/>
        </w:rPr>
        <w:lastRenderedPageBreak/>
        <w:drawing>
          <wp:inline distT="0" distB="0" distL="0" distR="0" wp14:anchorId="6DF98EF1" wp14:editId="2C011BBF">
            <wp:extent cx="5760720" cy="2146300"/>
            <wp:effectExtent l="0" t="0" r="0" b="6350"/>
            <wp:docPr id="320208658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208658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57F76" w14:textId="76BFAD30" w:rsidR="00052E7A" w:rsidRDefault="00052E7A" w:rsidP="00052E7A">
      <w:r w:rsidRPr="00052E7A">
        <w:rPr>
          <w:noProof/>
        </w:rPr>
        <w:drawing>
          <wp:inline distT="0" distB="0" distL="0" distR="0" wp14:anchorId="326409D1" wp14:editId="64A73D24">
            <wp:extent cx="5760720" cy="2106295"/>
            <wp:effectExtent l="0" t="0" r="0" b="8255"/>
            <wp:docPr id="171465038" name="Image 1" descr="Une image contenant texte, capture d’écran, nombr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65038" name="Image 1" descr="Une image contenant texte, capture d’écran, nombre, Police&#10;&#10;Le contenu généré par l’IA peut êtr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13AB5" w14:textId="3E4A1725" w:rsidR="00052E7A" w:rsidRPr="00052E7A" w:rsidRDefault="00052E7A" w:rsidP="00052E7A">
      <w:r w:rsidRPr="00052E7A">
        <w:rPr>
          <w:noProof/>
        </w:rPr>
        <w:drawing>
          <wp:inline distT="0" distB="0" distL="0" distR="0" wp14:anchorId="3B66BA10" wp14:editId="47A30CC1">
            <wp:extent cx="5760720" cy="2150110"/>
            <wp:effectExtent l="0" t="0" r="0" b="2540"/>
            <wp:docPr id="1904632948" name="Image 1" descr="Une image contenant texte, capture d’écran, Police, reçu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632948" name="Image 1" descr="Une image contenant texte, capture d’écran, Police, reçu&#10;&#10;Le contenu généré par l’IA peut êtr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E64A2" w14:textId="73A55017" w:rsidR="000301A7" w:rsidRDefault="00621BD3" w:rsidP="00621BD3">
      <w:pPr>
        <w:pStyle w:val="Titre1"/>
        <w:numPr>
          <w:ilvl w:val="0"/>
          <w:numId w:val="3"/>
        </w:numPr>
        <w:rPr>
          <w:rFonts w:ascii="Times New Roman" w:hAnsi="Times New Roman" w:cs="Times New Roman"/>
        </w:rPr>
      </w:pPr>
      <w:bookmarkStart w:id="22" w:name="_Toc214283075"/>
      <w:r w:rsidRPr="00621BD3">
        <w:rPr>
          <w:rFonts w:ascii="Times New Roman" w:hAnsi="Times New Roman" w:cs="Times New Roman"/>
        </w:rPr>
        <w:t>Conclusion</w:t>
      </w:r>
      <w:bookmarkEnd w:id="22"/>
    </w:p>
    <w:p w14:paraId="7A3CA8A6" w14:textId="77777777" w:rsidR="009B438B" w:rsidRPr="009B438B" w:rsidRDefault="009B438B" w:rsidP="009B438B">
      <w:pPr>
        <w:spacing w:after="0"/>
        <w:rPr>
          <w:rFonts w:ascii="Times New Roman" w:hAnsi="Times New Roman" w:cs="Times New Roman"/>
          <w:sz w:val="24"/>
          <w:szCs w:val="24"/>
        </w:rPr>
      </w:pPr>
      <w:r w:rsidRPr="009B438B">
        <w:rPr>
          <w:rFonts w:ascii="Times New Roman" w:hAnsi="Times New Roman" w:cs="Times New Roman"/>
          <w:sz w:val="24"/>
          <w:szCs w:val="24"/>
        </w:rPr>
        <w:t>Ce travail a permis de construire une solution complète pour détecter automatiquement des avis pertinents grâce à :</w:t>
      </w:r>
    </w:p>
    <w:p w14:paraId="041EDA20" w14:textId="77777777" w:rsidR="009B438B" w:rsidRPr="009B438B" w:rsidRDefault="009B438B" w:rsidP="009B438B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B438B">
        <w:rPr>
          <w:rFonts w:ascii="Times New Roman" w:hAnsi="Times New Roman" w:cs="Times New Roman"/>
          <w:sz w:val="24"/>
          <w:szCs w:val="24"/>
        </w:rPr>
        <w:t>un pipeline ETL fiable,</w:t>
      </w:r>
    </w:p>
    <w:p w14:paraId="2EA2ADCE" w14:textId="77777777" w:rsidR="009B438B" w:rsidRPr="009B438B" w:rsidRDefault="009B438B" w:rsidP="009B438B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B438B">
        <w:rPr>
          <w:rFonts w:ascii="Times New Roman" w:hAnsi="Times New Roman" w:cs="Times New Roman"/>
          <w:sz w:val="24"/>
          <w:szCs w:val="24"/>
        </w:rPr>
        <w:t>une combinaison NLP + pondération,</w:t>
      </w:r>
    </w:p>
    <w:p w14:paraId="31F289CF" w14:textId="77777777" w:rsidR="009B438B" w:rsidRPr="009B438B" w:rsidRDefault="009B438B" w:rsidP="009B438B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B438B">
        <w:rPr>
          <w:rFonts w:ascii="Times New Roman" w:hAnsi="Times New Roman" w:cs="Times New Roman"/>
          <w:sz w:val="24"/>
          <w:szCs w:val="24"/>
        </w:rPr>
        <w:t>une méthodologie rigoureuse de choix des seuils,</w:t>
      </w:r>
    </w:p>
    <w:p w14:paraId="409D9919" w14:textId="77777777" w:rsidR="009B438B" w:rsidRPr="009B438B" w:rsidRDefault="009B438B" w:rsidP="009B438B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B438B">
        <w:rPr>
          <w:rFonts w:ascii="Times New Roman" w:hAnsi="Times New Roman" w:cs="Times New Roman"/>
          <w:sz w:val="24"/>
          <w:szCs w:val="24"/>
        </w:rPr>
        <w:t>un dashboard d’analyse interactif dans Snowflake.</w:t>
      </w:r>
    </w:p>
    <w:p w14:paraId="7907382F" w14:textId="77777777" w:rsidR="009B438B" w:rsidRPr="009B438B" w:rsidRDefault="009B438B" w:rsidP="009B438B">
      <w:pPr>
        <w:spacing w:after="0"/>
        <w:rPr>
          <w:rFonts w:ascii="Times New Roman" w:hAnsi="Times New Roman" w:cs="Times New Roman"/>
          <w:sz w:val="24"/>
          <w:szCs w:val="24"/>
        </w:rPr>
      </w:pPr>
      <w:r w:rsidRPr="009B438B">
        <w:rPr>
          <w:rFonts w:ascii="Times New Roman" w:hAnsi="Times New Roman" w:cs="Times New Roman"/>
          <w:sz w:val="24"/>
          <w:szCs w:val="24"/>
        </w:rPr>
        <w:t>Les seuils retenus (</w:t>
      </w:r>
      <w:r w:rsidRPr="009B438B">
        <w:rPr>
          <w:rFonts w:ascii="Times New Roman" w:hAnsi="Times New Roman" w:cs="Times New Roman"/>
          <w:b/>
          <w:bCs/>
          <w:sz w:val="24"/>
          <w:szCs w:val="24"/>
        </w:rPr>
        <w:t>Confidence ≥ 78.3%</w:t>
      </w:r>
      <w:r w:rsidRPr="009B438B">
        <w:rPr>
          <w:rFonts w:ascii="Times New Roman" w:hAnsi="Times New Roman" w:cs="Times New Roman"/>
          <w:sz w:val="24"/>
          <w:szCs w:val="24"/>
        </w:rPr>
        <w:t xml:space="preserve"> et </w:t>
      </w:r>
      <w:r w:rsidRPr="009B438B">
        <w:rPr>
          <w:rFonts w:ascii="Times New Roman" w:hAnsi="Times New Roman" w:cs="Times New Roman"/>
          <w:b/>
          <w:bCs/>
          <w:sz w:val="24"/>
          <w:szCs w:val="24"/>
        </w:rPr>
        <w:t>Relevance ≥ 58.8%</w:t>
      </w:r>
      <w:r w:rsidRPr="009B438B">
        <w:rPr>
          <w:rFonts w:ascii="Times New Roman" w:hAnsi="Times New Roman" w:cs="Times New Roman"/>
          <w:sz w:val="24"/>
          <w:szCs w:val="24"/>
        </w:rPr>
        <w:t xml:space="preserve">) permettent de conserver un ensemble d’environ </w:t>
      </w:r>
      <w:r w:rsidRPr="009B438B">
        <w:rPr>
          <w:rFonts w:ascii="Times New Roman" w:hAnsi="Times New Roman" w:cs="Times New Roman"/>
          <w:b/>
          <w:bCs/>
          <w:sz w:val="24"/>
          <w:szCs w:val="24"/>
        </w:rPr>
        <w:t>31 000 avis de haute qualité</w:t>
      </w:r>
      <w:r w:rsidRPr="009B438B">
        <w:rPr>
          <w:rFonts w:ascii="Times New Roman" w:hAnsi="Times New Roman" w:cs="Times New Roman"/>
          <w:sz w:val="24"/>
          <w:szCs w:val="24"/>
        </w:rPr>
        <w:t>, adaptés pour des analyses fiables.</w:t>
      </w:r>
    </w:p>
    <w:p w14:paraId="250356B1" w14:textId="77777777" w:rsidR="009B438B" w:rsidRPr="009B438B" w:rsidRDefault="009B438B" w:rsidP="009B438B">
      <w:pPr>
        <w:spacing w:after="0"/>
        <w:rPr>
          <w:rFonts w:ascii="Times New Roman" w:hAnsi="Times New Roman" w:cs="Times New Roman"/>
          <w:sz w:val="24"/>
          <w:szCs w:val="24"/>
        </w:rPr>
      </w:pPr>
      <w:r w:rsidRPr="009B438B">
        <w:rPr>
          <w:rFonts w:ascii="Times New Roman" w:hAnsi="Times New Roman" w:cs="Times New Roman"/>
          <w:sz w:val="24"/>
          <w:szCs w:val="24"/>
        </w:rPr>
        <w:lastRenderedPageBreak/>
        <w:t>Les analyses montrent que :</w:t>
      </w:r>
    </w:p>
    <w:p w14:paraId="0C218245" w14:textId="77777777" w:rsidR="009B438B" w:rsidRPr="009B438B" w:rsidRDefault="009B438B" w:rsidP="009B438B">
      <w:pPr>
        <w:numPr>
          <w:ilvl w:val="0"/>
          <w:numId w:val="2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B438B">
        <w:rPr>
          <w:rFonts w:ascii="Times New Roman" w:hAnsi="Times New Roman" w:cs="Times New Roman"/>
          <w:sz w:val="24"/>
          <w:szCs w:val="24"/>
        </w:rPr>
        <w:t>les avis pertinents sont plus longs, plus confiants et davantage associés à des mots clés,</w:t>
      </w:r>
    </w:p>
    <w:p w14:paraId="7C8F4CDB" w14:textId="77777777" w:rsidR="009B438B" w:rsidRPr="009B438B" w:rsidRDefault="009B438B" w:rsidP="009B438B">
      <w:pPr>
        <w:numPr>
          <w:ilvl w:val="0"/>
          <w:numId w:val="2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B438B">
        <w:rPr>
          <w:rFonts w:ascii="Times New Roman" w:hAnsi="Times New Roman" w:cs="Times New Roman"/>
          <w:sz w:val="24"/>
          <w:szCs w:val="24"/>
        </w:rPr>
        <w:t>les avis extrêmes (positifs ou négatifs) sont souvent plus détaillés,</w:t>
      </w:r>
    </w:p>
    <w:p w14:paraId="20846BD1" w14:textId="77777777" w:rsidR="009B438B" w:rsidRPr="009B438B" w:rsidRDefault="009B438B" w:rsidP="009B438B">
      <w:pPr>
        <w:numPr>
          <w:ilvl w:val="0"/>
          <w:numId w:val="2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B438B">
        <w:rPr>
          <w:rFonts w:ascii="Times New Roman" w:hAnsi="Times New Roman" w:cs="Times New Roman"/>
          <w:sz w:val="24"/>
          <w:szCs w:val="24"/>
        </w:rPr>
        <w:t>la présence d’images augmente fortement la pertinence,</w:t>
      </w:r>
    </w:p>
    <w:p w14:paraId="1328E6F4" w14:textId="77777777" w:rsidR="009B438B" w:rsidRPr="009B438B" w:rsidRDefault="009B438B" w:rsidP="009B438B">
      <w:pPr>
        <w:numPr>
          <w:ilvl w:val="0"/>
          <w:numId w:val="2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B438B">
        <w:rPr>
          <w:rFonts w:ascii="Times New Roman" w:hAnsi="Times New Roman" w:cs="Times New Roman"/>
          <w:sz w:val="24"/>
          <w:szCs w:val="24"/>
        </w:rPr>
        <w:t>certaines catégories et produits produisent des avis plus qualitatifs que d’autres.</w:t>
      </w:r>
    </w:p>
    <w:p w14:paraId="2330D0B2" w14:textId="77777777" w:rsidR="009B438B" w:rsidRPr="009B438B" w:rsidRDefault="009B438B" w:rsidP="009B438B">
      <w:pPr>
        <w:spacing w:after="0"/>
        <w:rPr>
          <w:rFonts w:ascii="Times New Roman" w:hAnsi="Times New Roman" w:cs="Times New Roman"/>
          <w:sz w:val="24"/>
          <w:szCs w:val="24"/>
        </w:rPr>
      </w:pPr>
      <w:r w:rsidRPr="009B438B">
        <w:rPr>
          <w:rFonts w:ascii="Times New Roman" w:hAnsi="Times New Roman" w:cs="Times New Roman"/>
          <w:sz w:val="24"/>
          <w:szCs w:val="24"/>
        </w:rPr>
        <w:t>Cette méthodologie peut être réutilisée et enrichie pour :</w:t>
      </w:r>
    </w:p>
    <w:p w14:paraId="22C2FD08" w14:textId="77777777" w:rsidR="009B438B" w:rsidRPr="009B438B" w:rsidRDefault="009B438B" w:rsidP="009B438B">
      <w:pPr>
        <w:numPr>
          <w:ilvl w:val="0"/>
          <w:numId w:val="2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B438B">
        <w:rPr>
          <w:rFonts w:ascii="Times New Roman" w:hAnsi="Times New Roman" w:cs="Times New Roman"/>
          <w:sz w:val="24"/>
          <w:szCs w:val="24"/>
        </w:rPr>
        <w:t>suivre l’évolution de la qualité des avis dans le temps,</w:t>
      </w:r>
    </w:p>
    <w:p w14:paraId="2D71D082" w14:textId="77777777" w:rsidR="009B438B" w:rsidRPr="009B438B" w:rsidRDefault="009B438B" w:rsidP="009B438B">
      <w:pPr>
        <w:numPr>
          <w:ilvl w:val="0"/>
          <w:numId w:val="2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B438B">
        <w:rPr>
          <w:rFonts w:ascii="Times New Roman" w:hAnsi="Times New Roman" w:cs="Times New Roman"/>
          <w:sz w:val="24"/>
          <w:szCs w:val="24"/>
        </w:rPr>
        <w:t>détecter automatiquement les produits posant problème,</w:t>
      </w:r>
    </w:p>
    <w:p w14:paraId="0258D256" w14:textId="77777777" w:rsidR="009B438B" w:rsidRPr="009B438B" w:rsidRDefault="009B438B" w:rsidP="009B438B">
      <w:pPr>
        <w:numPr>
          <w:ilvl w:val="0"/>
          <w:numId w:val="2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B438B">
        <w:rPr>
          <w:rFonts w:ascii="Times New Roman" w:hAnsi="Times New Roman" w:cs="Times New Roman"/>
          <w:sz w:val="24"/>
          <w:szCs w:val="24"/>
        </w:rPr>
        <w:t>améliorer l’expérience client via des insights concrets.</w:t>
      </w:r>
    </w:p>
    <w:p w14:paraId="585BEB30" w14:textId="77777777" w:rsidR="009B438B" w:rsidRPr="009B438B" w:rsidRDefault="009B438B" w:rsidP="009B438B"/>
    <w:sectPr w:rsidR="009B438B" w:rsidRPr="009B438B">
      <w:headerReference w:type="default" r:id="rId19"/>
      <w:footerReference w:type="even" r:id="rId20"/>
      <w:footerReference w:type="default" r:id="rId21"/>
      <w:footerReference w:type="first" r:id="rId2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065850" w14:textId="77777777" w:rsidR="00A453DB" w:rsidRDefault="00A453DB" w:rsidP="008C065B">
      <w:pPr>
        <w:spacing w:after="0" w:line="240" w:lineRule="auto"/>
      </w:pPr>
      <w:r>
        <w:separator/>
      </w:r>
    </w:p>
  </w:endnote>
  <w:endnote w:type="continuationSeparator" w:id="0">
    <w:p w14:paraId="4E5CE313" w14:textId="77777777" w:rsidR="00A453DB" w:rsidRDefault="00A453DB" w:rsidP="008C06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DB9C6D" w14:textId="26583EC9" w:rsidR="008C065B" w:rsidRDefault="008C065B">
    <w:pPr>
      <w:pStyle w:val="Pieddepage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26D5C3E" wp14:editId="0B52C925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04520" cy="357505"/>
              <wp:effectExtent l="0" t="0" r="5080" b="0"/>
              <wp:wrapNone/>
              <wp:docPr id="1134775367" name="Zone de texte 2" descr="C2 - Intern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452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907D837" w14:textId="3CFEB7D5" w:rsidR="008C065B" w:rsidRPr="008C065B" w:rsidRDefault="008C065B" w:rsidP="008C065B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A8A8A8"/>
                              <w:sz w:val="20"/>
                              <w:szCs w:val="20"/>
                            </w:rPr>
                          </w:pPr>
                          <w:r w:rsidRPr="008C065B">
                            <w:rPr>
                              <w:rFonts w:ascii="Calibri" w:eastAsia="Calibri" w:hAnsi="Calibri" w:cs="Calibri"/>
                              <w:noProof/>
                              <w:color w:val="A8A8A8"/>
                              <w:sz w:val="20"/>
                              <w:szCs w:val="20"/>
                            </w:rPr>
                            <w:t>C2 - Interne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6D5C3E" id="_x0000_t202" coordsize="21600,21600" o:spt="202" path="m,l,21600r21600,l21600,xe">
              <v:stroke joinstyle="miter"/>
              <v:path gradientshapeok="t" o:connecttype="rect"/>
            </v:shapetype>
            <v:shape id="Zone de texte 2" o:spid="_x0000_s1026" type="#_x0000_t202" alt="C2 - Interne" style="position:absolute;margin-left:0;margin-top:0;width:47.6pt;height:28.1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" filled="f" stroked="f">
              <v:textbox style="mso-fit-shape-to-text:t" inset="0,0,0,15pt">
                <w:txbxContent>
                  <w:p w14:paraId="7907D837" w14:textId="3CFEB7D5" w:rsidR="008C065B" w:rsidRPr="008C065B" w:rsidRDefault="008C065B" w:rsidP="008C065B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A8A8A8"/>
                        <w:sz w:val="20"/>
                        <w:szCs w:val="20"/>
                      </w:rPr>
                    </w:pPr>
                    <w:r w:rsidRPr="008C065B">
                      <w:rPr>
                        <w:rFonts w:ascii="Calibri" w:eastAsia="Calibri" w:hAnsi="Calibri" w:cs="Calibri"/>
                        <w:noProof/>
                        <w:color w:val="A8A8A8"/>
                        <w:sz w:val="20"/>
                        <w:szCs w:val="20"/>
                      </w:rPr>
                      <w:t>C2 - Interne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8E527" w14:textId="1E556C76" w:rsidR="008C065B" w:rsidRDefault="008C065B">
    <w:pPr>
      <w:pStyle w:val="Pieddepage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E2EA9E2" wp14:editId="342F4991">
              <wp:simplePos x="904875" y="1006792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04520" cy="357505"/>
              <wp:effectExtent l="0" t="0" r="5080" b="0"/>
              <wp:wrapNone/>
              <wp:docPr id="1234741665" name="Zone de texte 3" descr="C2 - Intern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452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5AC4F21" w14:textId="5E64795B" w:rsidR="008C065B" w:rsidRPr="008C065B" w:rsidRDefault="008C065B" w:rsidP="008C065B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A8A8A8"/>
                              <w:sz w:val="20"/>
                              <w:szCs w:val="20"/>
                            </w:rPr>
                          </w:pPr>
                          <w:r w:rsidRPr="008C065B">
                            <w:rPr>
                              <w:rFonts w:ascii="Calibri" w:eastAsia="Calibri" w:hAnsi="Calibri" w:cs="Calibri"/>
                              <w:noProof/>
                              <w:color w:val="A8A8A8"/>
                              <w:sz w:val="20"/>
                              <w:szCs w:val="20"/>
                            </w:rPr>
                            <w:t>C2 - Interne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2EA9E2" id="_x0000_t202" coordsize="21600,21600" o:spt="202" path="m,l,21600r21600,l21600,xe">
              <v:stroke joinstyle="miter"/>
              <v:path gradientshapeok="t" o:connecttype="rect"/>
            </v:shapetype>
            <v:shape id="Zone de texte 3" o:spid="_x0000_s1027" type="#_x0000_t202" alt="C2 - Interne" style="position:absolute;margin-left:0;margin-top:0;width:47.6pt;height:28.1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" filled="f" stroked="f">
              <v:textbox style="mso-fit-shape-to-text:t" inset="0,0,0,15pt">
                <w:txbxContent>
                  <w:p w14:paraId="25AC4F21" w14:textId="5E64795B" w:rsidR="008C065B" w:rsidRPr="008C065B" w:rsidRDefault="008C065B" w:rsidP="008C065B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A8A8A8"/>
                        <w:sz w:val="20"/>
                        <w:szCs w:val="20"/>
                      </w:rPr>
                    </w:pPr>
                    <w:r w:rsidRPr="008C065B">
                      <w:rPr>
                        <w:rFonts w:ascii="Calibri" w:eastAsia="Calibri" w:hAnsi="Calibri" w:cs="Calibri"/>
                        <w:noProof/>
                        <w:color w:val="A8A8A8"/>
                        <w:sz w:val="20"/>
                        <w:szCs w:val="20"/>
                      </w:rPr>
                      <w:t>C2 - Interne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8C018" w14:textId="0826082C" w:rsidR="008C065B" w:rsidRDefault="008C065B">
    <w:pPr>
      <w:pStyle w:val="Pieddepage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1431AA" wp14:editId="67893E5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04520" cy="357505"/>
              <wp:effectExtent l="0" t="0" r="5080" b="0"/>
              <wp:wrapNone/>
              <wp:docPr id="1365973130" name="Zone de texte 1" descr="C2 - Intern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452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FE0E80A" w14:textId="02329B2F" w:rsidR="008C065B" w:rsidRPr="008C065B" w:rsidRDefault="008C065B" w:rsidP="008C065B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A8A8A8"/>
                              <w:sz w:val="20"/>
                              <w:szCs w:val="20"/>
                            </w:rPr>
                          </w:pPr>
                          <w:r w:rsidRPr="008C065B">
                            <w:rPr>
                              <w:rFonts w:ascii="Calibri" w:eastAsia="Calibri" w:hAnsi="Calibri" w:cs="Calibri"/>
                              <w:noProof/>
                              <w:color w:val="A8A8A8"/>
                              <w:sz w:val="20"/>
                              <w:szCs w:val="20"/>
                            </w:rPr>
                            <w:t>C2 - Interne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1431AA" id="_x0000_t202" coordsize="21600,21600" o:spt="202" path="m,l,21600r21600,l21600,xe">
              <v:stroke joinstyle="miter"/>
              <v:path gradientshapeok="t" o:connecttype="rect"/>
            </v:shapetype>
            <v:shape id="Zone de texte 1" o:spid="_x0000_s1028" type="#_x0000_t202" alt="C2 - Interne" style="position:absolute;margin-left:0;margin-top:0;width:47.6pt;height:28.1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" filled="f" stroked="f">
              <v:textbox style="mso-fit-shape-to-text:t" inset="0,0,0,15pt">
                <w:txbxContent>
                  <w:p w14:paraId="4FE0E80A" w14:textId="02329B2F" w:rsidR="008C065B" w:rsidRPr="008C065B" w:rsidRDefault="008C065B" w:rsidP="008C065B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A8A8A8"/>
                        <w:sz w:val="20"/>
                        <w:szCs w:val="20"/>
                      </w:rPr>
                    </w:pPr>
                    <w:r w:rsidRPr="008C065B">
                      <w:rPr>
                        <w:rFonts w:ascii="Calibri" w:eastAsia="Calibri" w:hAnsi="Calibri" w:cs="Calibri"/>
                        <w:noProof/>
                        <w:color w:val="A8A8A8"/>
                        <w:sz w:val="20"/>
                        <w:szCs w:val="20"/>
                      </w:rPr>
                      <w:t>C2 - Interne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5FBCBB" w14:textId="77777777" w:rsidR="00A453DB" w:rsidRDefault="00A453DB" w:rsidP="008C065B">
      <w:pPr>
        <w:spacing w:after="0" w:line="240" w:lineRule="auto"/>
      </w:pPr>
      <w:r>
        <w:separator/>
      </w:r>
    </w:p>
  </w:footnote>
  <w:footnote w:type="continuationSeparator" w:id="0">
    <w:p w14:paraId="50111138" w14:textId="77777777" w:rsidR="00A453DB" w:rsidRDefault="00A453DB" w:rsidP="008C06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2F69A" w14:textId="7B660557" w:rsidR="005771D9" w:rsidRPr="00EF7085" w:rsidRDefault="005771D9" w:rsidP="005771D9">
    <w:pPr>
      <w:pStyle w:val="En-tte"/>
      <w:jc w:val="center"/>
      <w:rPr>
        <w:rFonts w:ascii="Times New Roman" w:hAnsi="Times New Roman" w:cs="Times New Roman"/>
      </w:rPr>
    </w:pPr>
    <w:r w:rsidRPr="00EF7085">
      <w:rPr>
        <w:rFonts w:ascii="Times New Roman" w:hAnsi="Times New Roman" w:cs="Times New Roman"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28F2DCC" wp14:editId="27B1057F">
              <wp:simplePos x="0" y="0"/>
              <wp:positionH relativeFrom="column">
                <wp:posOffset>-442595</wp:posOffset>
              </wp:positionH>
              <wp:positionV relativeFrom="paragraph">
                <wp:posOffset>245879</wp:posOffset>
              </wp:positionV>
              <wp:extent cx="6445876" cy="12879"/>
              <wp:effectExtent l="0" t="0" r="31750" b="25400"/>
              <wp:wrapNone/>
              <wp:docPr id="512375926" name="Connecteur droit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45876" cy="12879"/>
                      </a:xfrm>
                      <a:prstGeom prst="line">
                        <a:avLst/>
                      </a:prstGeom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CCF3DC5" id="Connecteur droit 4" o:spid="_x0000_s1026" style="position:absolute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4.85pt,19.35pt" to="472.7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" strokecolor="#156082 [3204]" strokeweight="1pt">
              <v:stroke joinstyle="miter"/>
            </v:line>
          </w:pict>
        </mc:Fallback>
      </mc:AlternateContent>
    </w:r>
    <w:r w:rsidR="00C84C83">
      <w:rPr>
        <w:rFonts w:ascii="Times New Roman" w:hAnsi="Times New Roman" w:cs="Times New Roman"/>
      </w:rPr>
      <w:t xml:space="preserve"> </w:t>
    </w:r>
    <w:r w:rsidR="00565011" w:rsidRPr="00565011">
      <w:rPr>
        <w:rFonts w:ascii="Times New Roman" w:hAnsi="Times New Roman" w:cs="Times New Roman"/>
      </w:rPr>
      <w:t>Amazon Review Analysis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F16F1"/>
    <w:multiLevelType w:val="multilevel"/>
    <w:tmpl w:val="B944D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AC543A"/>
    <w:multiLevelType w:val="multilevel"/>
    <w:tmpl w:val="0A4EC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3D0B66"/>
    <w:multiLevelType w:val="hybridMultilevel"/>
    <w:tmpl w:val="295AC3CA"/>
    <w:lvl w:ilvl="0" w:tplc="A426C8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DB7D56"/>
    <w:multiLevelType w:val="multilevel"/>
    <w:tmpl w:val="ECBA43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15A34E47"/>
    <w:multiLevelType w:val="hybridMultilevel"/>
    <w:tmpl w:val="082037A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1F0748"/>
    <w:multiLevelType w:val="multilevel"/>
    <w:tmpl w:val="30627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4B7159"/>
    <w:multiLevelType w:val="multilevel"/>
    <w:tmpl w:val="495CC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BF601D"/>
    <w:multiLevelType w:val="multilevel"/>
    <w:tmpl w:val="E2D49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567801"/>
    <w:multiLevelType w:val="multilevel"/>
    <w:tmpl w:val="16E00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B2014D"/>
    <w:multiLevelType w:val="multilevel"/>
    <w:tmpl w:val="43AA6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204F4D"/>
    <w:multiLevelType w:val="multilevel"/>
    <w:tmpl w:val="074C5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F244A8"/>
    <w:multiLevelType w:val="multilevel"/>
    <w:tmpl w:val="5358A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005500"/>
    <w:multiLevelType w:val="multilevel"/>
    <w:tmpl w:val="DD4A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481C6B"/>
    <w:multiLevelType w:val="multilevel"/>
    <w:tmpl w:val="B3648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536966"/>
    <w:multiLevelType w:val="multilevel"/>
    <w:tmpl w:val="53008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986524"/>
    <w:multiLevelType w:val="multilevel"/>
    <w:tmpl w:val="B8BEC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4A1C49"/>
    <w:multiLevelType w:val="multilevel"/>
    <w:tmpl w:val="BD5E3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A9395B"/>
    <w:multiLevelType w:val="multilevel"/>
    <w:tmpl w:val="1AB01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195974"/>
    <w:multiLevelType w:val="hybridMultilevel"/>
    <w:tmpl w:val="26EEEA68"/>
    <w:lvl w:ilvl="0" w:tplc="A426C8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AAF59A1"/>
    <w:multiLevelType w:val="hybridMultilevel"/>
    <w:tmpl w:val="7B108E3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C96763"/>
    <w:multiLevelType w:val="multilevel"/>
    <w:tmpl w:val="37286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3C6B85"/>
    <w:multiLevelType w:val="multilevel"/>
    <w:tmpl w:val="237A7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5DF0CDE"/>
    <w:multiLevelType w:val="hybridMultilevel"/>
    <w:tmpl w:val="8918C37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4767D3"/>
    <w:multiLevelType w:val="multilevel"/>
    <w:tmpl w:val="BDD63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2E5045"/>
    <w:multiLevelType w:val="multilevel"/>
    <w:tmpl w:val="7F3C92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3980D10"/>
    <w:multiLevelType w:val="hybridMultilevel"/>
    <w:tmpl w:val="DB20FBB0"/>
    <w:lvl w:ilvl="0" w:tplc="CEECAD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7057B60"/>
    <w:multiLevelType w:val="multilevel"/>
    <w:tmpl w:val="AAD8D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EDA0091"/>
    <w:multiLevelType w:val="multilevel"/>
    <w:tmpl w:val="C964A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537047"/>
    <w:multiLevelType w:val="hybridMultilevel"/>
    <w:tmpl w:val="FACE58C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5D476C"/>
    <w:multiLevelType w:val="hybridMultilevel"/>
    <w:tmpl w:val="5670992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4561071">
    <w:abstractNumId w:val="18"/>
  </w:num>
  <w:num w:numId="2" w16cid:durableId="529954506">
    <w:abstractNumId w:val="25"/>
  </w:num>
  <w:num w:numId="3" w16cid:durableId="1076171371">
    <w:abstractNumId w:val="3"/>
  </w:num>
  <w:num w:numId="4" w16cid:durableId="1010988025">
    <w:abstractNumId w:val="1"/>
  </w:num>
  <w:num w:numId="5" w16cid:durableId="2140953283">
    <w:abstractNumId w:val="22"/>
  </w:num>
  <w:num w:numId="6" w16cid:durableId="130489712">
    <w:abstractNumId w:val="6"/>
  </w:num>
  <w:num w:numId="7" w16cid:durableId="1498956157">
    <w:abstractNumId w:val="2"/>
  </w:num>
  <w:num w:numId="8" w16cid:durableId="1009336344">
    <w:abstractNumId w:val="17"/>
  </w:num>
  <w:num w:numId="9" w16cid:durableId="230772844">
    <w:abstractNumId w:val="4"/>
  </w:num>
  <w:num w:numId="10" w16cid:durableId="2098402158">
    <w:abstractNumId w:val="26"/>
  </w:num>
  <w:num w:numId="11" w16cid:durableId="1165823064">
    <w:abstractNumId w:val="19"/>
  </w:num>
  <w:num w:numId="12" w16cid:durableId="2122608226">
    <w:abstractNumId w:val="29"/>
  </w:num>
  <w:num w:numId="13" w16cid:durableId="822508831">
    <w:abstractNumId w:val="0"/>
  </w:num>
  <w:num w:numId="14" w16cid:durableId="1858812752">
    <w:abstractNumId w:val="23"/>
  </w:num>
  <w:num w:numId="15" w16cid:durableId="873730067">
    <w:abstractNumId w:val="12"/>
  </w:num>
  <w:num w:numId="16" w16cid:durableId="693842300">
    <w:abstractNumId w:val="24"/>
  </w:num>
  <w:num w:numId="17" w16cid:durableId="1720857621">
    <w:abstractNumId w:val="10"/>
  </w:num>
  <w:num w:numId="18" w16cid:durableId="1645619363">
    <w:abstractNumId w:val="14"/>
  </w:num>
  <w:num w:numId="19" w16cid:durableId="1238782596">
    <w:abstractNumId w:val="8"/>
  </w:num>
  <w:num w:numId="20" w16cid:durableId="2082484960">
    <w:abstractNumId w:val="20"/>
  </w:num>
  <w:num w:numId="21" w16cid:durableId="567375840">
    <w:abstractNumId w:val="27"/>
  </w:num>
  <w:num w:numId="22" w16cid:durableId="1346446342">
    <w:abstractNumId w:val="21"/>
  </w:num>
  <w:num w:numId="23" w16cid:durableId="1808814864">
    <w:abstractNumId w:val="7"/>
  </w:num>
  <w:num w:numId="24" w16cid:durableId="1407796892">
    <w:abstractNumId w:val="13"/>
  </w:num>
  <w:num w:numId="25" w16cid:durableId="1045524848">
    <w:abstractNumId w:val="11"/>
  </w:num>
  <w:num w:numId="26" w16cid:durableId="1585605623">
    <w:abstractNumId w:val="15"/>
  </w:num>
  <w:num w:numId="27" w16cid:durableId="1686715083">
    <w:abstractNumId w:val="9"/>
  </w:num>
  <w:num w:numId="28" w16cid:durableId="989862861">
    <w:abstractNumId w:val="16"/>
  </w:num>
  <w:num w:numId="29" w16cid:durableId="1223954175">
    <w:abstractNumId w:val="5"/>
  </w:num>
  <w:num w:numId="30" w16cid:durableId="1648510683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E78"/>
    <w:rsid w:val="00020BA7"/>
    <w:rsid w:val="000301A7"/>
    <w:rsid w:val="00052E7A"/>
    <w:rsid w:val="00071089"/>
    <w:rsid w:val="000842CD"/>
    <w:rsid w:val="000A0A15"/>
    <w:rsid w:val="000F1925"/>
    <w:rsid w:val="000F4DC0"/>
    <w:rsid w:val="00117FCC"/>
    <w:rsid w:val="00136654"/>
    <w:rsid w:val="00144D3C"/>
    <w:rsid w:val="00152A5E"/>
    <w:rsid w:val="00161D70"/>
    <w:rsid w:val="00162178"/>
    <w:rsid w:val="0019359B"/>
    <w:rsid w:val="001E4488"/>
    <w:rsid w:val="002172B5"/>
    <w:rsid w:val="00225266"/>
    <w:rsid w:val="00226D17"/>
    <w:rsid w:val="00243A77"/>
    <w:rsid w:val="00245BBE"/>
    <w:rsid w:val="00246B82"/>
    <w:rsid w:val="0026364A"/>
    <w:rsid w:val="00274968"/>
    <w:rsid w:val="00280189"/>
    <w:rsid w:val="002A7AA9"/>
    <w:rsid w:val="002C2D19"/>
    <w:rsid w:val="002D77FC"/>
    <w:rsid w:val="0030069D"/>
    <w:rsid w:val="003208AC"/>
    <w:rsid w:val="003225CA"/>
    <w:rsid w:val="00341AA0"/>
    <w:rsid w:val="00387A3E"/>
    <w:rsid w:val="003B54DC"/>
    <w:rsid w:val="003D7314"/>
    <w:rsid w:val="004138CD"/>
    <w:rsid w:val="00416FDA"/>
    <w:rsid w:val="00424A1A"/>
    <w:rsid w:val="00427F1D"/>
    <w:rsid w:val="004A748D"/>
    <w:rsid w:val="004B1562"/>
    <w:rsid w:val="004C74E1"/>
    <w:rsid w:val="004C7703"/>
    <w:rsid w:val="004D42D7"/>
    <w:rsid w:val="004F4670"/>
    <w:rsid w:val="0050755E"/>
    <w:rsid w:val="0051002C"/>
    <w:rsid w:val="00532072"/>
    <w:rsid w:val="005424D3"/>
    <w:rsid w:val="00544AFD"/>
    <w:rsid w:val="0054560C"/>
    <w:rsid w:val="00565011"/>
    <w:rsid w:val="005771D9"/>
    <w:rsid w:val="00594870"/>
    <w:rsid w:val="005979CF"/>
    <w:rsid w:val="005A7D98"/>
    <w:rsid w:val="005B7D0C"/>
    <w:rsid w:val="005C0FC5"/>
    <w:rsid w:val="00602534"/>
    <w:rsid w:val="00615E78"/>
    <w:rsid w:val="00621BD3"/>
    <w:rsid w:val="00646657"/>
    <w:rsid w:val="00665D2C"/>
    <w:rsid w:val="006949BB"/>
    <w:rsid w:val="006C45D0"/>
    <w:rsid w:val="006D6A47"/>
    <w:rsid w:val="0070133E"/>
    <w:rsid w:val="007139AD"/>
    <w:rsid w:val="007350FC"/>
    <w:rsid w:val="007679A9"/>
    <w:rsid w:val="00790C57"/>
    <w:rsid w:val="007B7101"/>
    <w:rsid w:val="0080114A"/>
    <w:rsid w:val="00813750"/>
    <w:rsid w:val="00835C01"/>
    <w:rsid w:val="00847855"/>
    <w:rsid w:val="008B61E4"/>
    <w:rsid w:val="008C065B"/>
    <w:rsid w:val="008C3A12"/>
    <w:rsid w:val="008F152F"/>
    <w:rsid w:val="008F7FF4"/>
    <w:rsid w:val="009148E2"/>
    <w:rsid w:val="00923102"/>
    <w:rsid w:val="00951D9E"/>
    <w:rsid w:val="00952A14"/>
    <w:rsid w:val="009777EA"/>
    <w:rsid w:val="00985260"/>
    <w:rsid w:val="009B0576"/>
    <w:rsid w:val="009B3952"/>
    <w:rsid w:val="009B438B"/>
    <w:rsid w:val="009B43EE"/>
    <w:rsid w:val="009B6F6E"/>
    <w:rsid w:val="009C0254"/>
    <w:rsid w:val="009C715D"/>
    <w:rsid w:val="009D1F2A"/>
    <w:rsid w:val="009E74CC"/>
    <w:rsid w:val="00A148EA"/>
    <w:rsid w:val="00A40A78"/>
    <w:rsid w:val="00A453DB"/>
    <w:rsid w:val="00A61B08"/>
    <w:rsid w:val="00A61DB7"/>
    <w:rsid w:val="00A861E9"/>
    <w:rsid w:val="00A86712"/>
    <w:rsid w:val="00AA13F1"/>
    <w:rsid w:val="00AC31EB"/>
    <w:rsid w:val="00AC4C13"/>
    <w:rsid w:val="00B0672F"/>
    <w:rsid w:val="00B16575"/>
    <w:rsid w:val="00B2269F"/>
    <w:rsid w:val="00B33333"/>
    <w:rsid w:val="00B35C1B"/>
    <w:rsid w:val="00B46AAA"/>
    <w:rsid w:val="00B7311B"/>
    <w:rsid w:val="00BD3D4A"/>
    <w:rsid w:val="00BE0252"/>
    <w:rsid w:val="00BE75A0"/>
    <w:rsid w:val="00BF23E7"/>
    <w:rsid w:val="00C11A70"/>
    <w:rsid w:val="00C1418E"/>
    <w:rsid w:val="00C14B55"/>
    <w:rsid w:val="00C528C5"/>
    <w:rsid w:val="00C56562"/>
    <w:rsid w:val="00C76AC4"/>
    <w:rsid w:val="00C84C83"/>
    <w:rsid w:val="00C91E52"/>
    <w:rsid w:val="00C93F6E"/>
    <w:rsid w:val="00CC3228"/>
    <w:rsid w:val="00CD1FAD"/>
    <w:rsid w:val="00CE5CDE"/>
    <w:rsid w:val="00CF058A"/>
    <w:rsid w:val="00CF60C4"/>
    <w:rsid w:val="00D269F0"/>
    <w:rsid w:val="00D31201"/>
    <w:rsid w:val="00D45D3B"/>
    <w:rsid w:val="00D55DF8"/>
    <w:rsid w:val="00D67860"/>
    <w:rsid w:val="00D819F3"/>
    <w:rsid w:val="00D8602E"/>
    <w:rsid w:val="00DE3A08"/>
    <w:rsid w:val="00DF03BD"/>
    <w:rsid w:val="00DF295F"/>
    <w:rsid w:val="00DF3C9D"/>
    <w:rsid w:val="00DF6FAB"/>
    <w:rsid w:val="00E30741"/>
    <w:rsid w:val="00E516A3"/>
    <w:rsid w:val="00EA1411"/>
    <w:rsid w:val="00EC79AC"/>
    <w:rsid w:val="00ED1CD3"/>
    <w:rsid w:val="00EF7085"/>
    <w:rsid w:val="00F355B4"/>
    <w:rsid w:val="00F43BEF"/>
    <w:rsid w:val="00F6246C"/>
    <w:rsid w:val="00F70E24"/>
    <w:rsid w:val="00F72FAC"/>
    <w:rsid w:val="00F86C85"/>
    <w:rsid w:val="00F97B65"/>
    <w:rsid w:val="00FA5804"/>
    <w:rsid w:val="00FB03AD"/>
    <w:rsid w:val="00FF0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E7EC4F"/>
  <w15:chartTrackingRefBased/>
  <w15:docId w15:val="{6A476FBB-9267-430B-A849-DD42E0588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15E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15E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615E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15E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15E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15E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15E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15E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15E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15E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615E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615E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15E7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15E7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15E7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15E7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15E7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15E7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15E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15E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15E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15E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15E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15E7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15E7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15E7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15E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15E7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15E78"/>
    <w:rPr>
      <w:b/>
      <w:bCs/>
      <w:smallCaps/>
      <w:color w:val="0F4761" w:themeColor="accent1" w:themeShade="BF"/>
      <w:spacing w:val="5"/>
    </w:rPr>
  </w:style>
  <w:style w:type="paragraph" w:styleId="Pieddepage">
    <w:name w:val="footer"/>
    <w:basedOn w:val="Normal"/>
    <w:link w:val="PieddepageCar"/>
    <w:uiPriority w:val="99"/>
    <w:unhideWhenUsed/>
    <w:rsid w:val="008C065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C065B"/>
  </w:style>
  <w:style w:type="paragraph" w:styleId="En-tte">
    <w:name w:val="header"/>
    <w:basedOn w:val="Normal"/>
    <w:link w:val="En-tteCar"/>
    <w:uiPriority w:val="99"/>
    <w:unhideWhenUsed/>
    <w:rsid w:val="005771D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771D9"/>
  </w:style>
  <w:style w:type="paragraph" w:styleId="En-ttedetabledesmatires">
    <w:name w:val="TOC Heading"/>
    <w:basedOn w:val="Titre1"/>
    <w:next w:val="Normal"/>
    <w:uiPriority w:val="39"/>
    <w:unhideWhenUsed/>
    <w:qFormat/>
    <w:rsid w:val="00EF7085"/>
    <w:pPr>
      <w:spacing w:before="240" w:after="0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EF7085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EF7085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EF7085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EF7085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rsid w:val="004C74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character" w:styleId="lev">
    <w:name w:val="Strong"/>
    <w:basedOn w:val="Policepardfaut"/>
    <w:uiPriority w:val="22"/>
    <w:qFormat/>
    <w:rsid w:val="004C74E1"/>
    <w:rPr>
      <w:b/>
      <w:bCs/>
    </w:rPr>
  </w:style>
  <w:style w:type="table" w:styleId="Grilledutableau">
    <w:name w:val="Table Grid"/>
    <w:basedOn w:val="TableauNormal"/>
    <w:uiPriority w:val="39"/>
    <w:rsid w:val="00FF09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tionnonrsolue">
    <w:name w:val="Unresolved Mention"/>
    <w:basedOn w:val="Policepardfaut"/>
    <w:uiPriority w:val="99"/>
    <w:semiHidden/>
    <w:unhideWhenUsed/>
    <w:rsid w:val="009E74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AC6748-D1AC-4043-9176-F34EA0ABA0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1766</Words>
  <Characters>9717</Characters>
  <Application>Microsoft Office Word</Application>
  <DocSecurity>0</DocSecurity>
  <Lines>80</Lines>
  <Paragraphs>22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Dyhia TOUAHRI</dc:creator>
  <cp:keywords/>
  <dc:description/>
  <cp:lastModifiedBy>NAIT SAIDI Amara</cp:lastModifiedBy>
  <cp:revision>4</cp:revision>
  <cp:lastPrinted>2025-12-11T16:13:00Z</cp:lastPrinted>
  <dcterms:created xsi:type="dcterms:W3CDTF">2025-12-11T16:12:00Z</dcterms:created>
  <dcterms:modified xsi:type="dcterms:W3CDTF">2025-12-11T16:13:00Z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516b188a,43a34c47,4998a9a1</vt:lpwstr>
  </property>
  <property fmtid="{D5CDD505-2E9C-101B-9397-08002B2CF9AE}" pid="3" name="ClassificationContentMarkingFooterFontProps">
    <vt:lpwstr>#a8a8a8,10,Calibri</vt:lpwstr>
  </property>
  <property fmtid="{D5CDD505-2E9C-101B-9397-08002B2CF9AE}" pid="4" name="ClassificationContentMarkingFooterText">
    <vt:lpwstr>C2 - Interne</vt:lpwstr>
  </property>
  <property fmtid="{D5CDD505-2E9C-101B-9397-08002B2CF9AE}" pid="5" name="MSIP_Label_663e49bf-5c7f-4a8a-bbbc-7213e78f5e38_Enabled">
    <vt:lpwstr>true</vt:lpwstr>
  </property>
  <property fmtid="{D5CDD505-2E9C-101B-9397-08002B2CF9AE}" pid="6" name="MSIP_Label_663e49bf-5c7f-4a8a-bbbc-7213e78f5e38_SetDate">
    <vt:lpwstr>2025-10-14T09:12:10Z</vt:lpwstr>
  </property>
  <property fmtid="{D5CDD505-2E9C-101B-9397-08002B2CF9AE}" pid="7" name="MSIP_Label_663e49bf-5c7f-4a8a-bbbc-7213e78f5e38_Method">
    <vt:lpwstr>Standard</vt:lpwstr>
  </property>
  <property fmtid="{D5CDD505-2E9C-101B-9397-08002B2CF9AE}" pid="8" name="MSIP_Label_663e49bf-5c7f-4a8a-bbbc-7213e78f5e38_Name">
    <vt:lpwstr>C2 - Information à diffusion restreinte</vt:lpwstr>
  </property>
  <property fmtid="{D5CDD505-2E9C-101B-9397-08002B2CF9AE}" pid="9" name="MSIP_Label_663e49bf-5c7f-4a8a-bbbc-7213e78f5e38_SiteId">
    <vt:lpwstr>039c67fe-49fc-42f3-a2a4-0a85eee29a7d</vt:lpwstr>
  </property>
  <property fmtid="{D5CDD505-2E9C-101B-9397-08002B2CF9AE}" pid="10" name="MSIP_Label_663e49bf-5c7f-4a8a-bbbc-7213e78f5e38_ActionId">
    <vt:lpwstr>76422f1d-8d6b-4944-bd17-0edcda7f5f0f</vt:lpwstr>
  </property>
  <property fmtid="{D5CDD505-2E9C-101B-9397-08002B2CF9AE}" pid="11" name="MSIP_Label_663e49bf-5c7f-4a8a-bbbc-7213e78f5e38_ContentBits">
    <vt:lpwstr>2</vt:lpwstr>
  </property>
  <property fmtid="{D5CDD505-2E9C-101B-9397-08002B2CF9AE}" pid="12" name="MSIP_Label_663e49bf-5c7f-4a8a-bbbc-7213e78f5e38_Tag">
    <vt:lpwstr>10, 3, 0, 1</vt:lpwstr>
  </property>
</Properties>
</file>