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85" w14:textId="77777777" w:rsidR="003225CA" w:rsidRPr="00A861E9" w:rsidRDefault="003225CA" w:rsidP="00EF7085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</w:p>
    <w:p w14:paraId="1B918971" w14:textId="68EA6CC1" w:rsidR="000F4DC0" w:rsidRPr="00A861E9" w:rsidRDefault="000301A7" w:rsidP="004138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53D63" w:themeColor="text2" w:themeTint="E6"/>
          <w:sz w:val="48"/>
          <w:szCs w:val="48"/>
        </w:rPr>
        <w:t>Analyser et catégoriser les avis</w:t>
      </w:r>
    </w:p>
    <w:p w14:paraId="536575C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369F409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F67D01A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2A2203DD" w14:textId="09A2D6D1" w:rsidR="005771D9" w:rsidRPr="00A861E9" w:rsidRDefault="00EF7085" w:rsidP="00EF7085">
      <w:pPr>
        <w:jc w:val="center"/>
        <w:rPr>
          <w:rFonts w:ascii="Times New Roman" w:hAnsi="Times New Roman" w:cs="Times New Roman"/>
        </w:rPr>
      </w:pPr>
      <w:r w:rsidRPr="00A861E9">
        <w:rPr>
          <w:rFonts w:ascii="Times New Roman" w:hAnsi="Times New Roman" w:cs="Times New Roman"/>
          <w:noProof/>
        </w:rPr>
        <w:drawing>
          <wp:inline distT="0" distB="0" distL="0" distR="0" wp14:anchorId="3D9C52C3" wp14:editId="3143677D">
            <wp:extent cx="3161764" cy="954297"/>
            <wp:effectExtent l="0" t="0" r="635" b="0"/>
            <wp:docPr id="6714193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13E56" w14:textId="77777777" w:rsidR="005771D9" w:rsidRPr="00A861E9" w:rsidRDefault="005771D9" w:rsidP="005771D9">
      <w:pPr>
        <w:rPr>
          <w:rFonts w:ascii="Times New Roman" w:hAnsi="Times New Roman" w:cs="Times New Roman"/>
        </w:rPr>
      </w:pPr>
    </w:p>
    <w:p w14:paraId="2D8107C8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928B043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E4AB1F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8A6994F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E9D899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95F2A6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49C508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EBD56E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263CF4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708DF6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8ADE26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531A1A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1488331D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F876232" w14:textId="77777777" w:rsidR="00C84C83" w:rsidRPr="00A861E9" w:rsidRDefault="00C84C83" w:rsidP="005771D9">
      <w:pPr>
        <w:rPr>
          <w:rFonts w:ascii="Times New Roman" w:hAnsi="Times New Roman" w:cs="Times New Roman"/>
        </w:rPr>
      </w:pPr>
    </w:p>
    <w:p w14:paraId="33C592EF" w14:textId="4505151E" w:rsidR="00EF7085" w:rsidRPr="00A861E9" w:rsidRDefault="00C84C83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Projet : </w:t>
      </w:r>
      <w:r w:rsidR="00CD1FAD" w:rsidRPr="00CD1FAD">
        <w:rPr>
          <w:rFonts w:ascii="Times New Roman" w:hAnsi="Times New Roman" w:cs="Times New Roman"/>
          <w:sz w:val="36"/>
          <w:szCs w:val="36"/>
        </w:rPr>
        <w:t xml:space="preserve">Amazon </w:t>
      </w:r>
      <w:proofErr w:type="spellStart"/>
      <w:r w:rsidR="00CD1FAD" w:rsidRPr="00CD1FAD">
        <w:rPr>
          <w:rFonts w:ascii="Times New Roman" w:hAnsi="Times New Roman" w:cs="Times New Roman"/>
          <w:sz w:val="36"/>
          <w:szCs w:val="36"/>
        </w:rPr>
        <w:t>Review</w:t>
      </w:r>
      <w:proofErr w:type="spellEnd"/>
      <w:r w:rsidR="00CD1FAD" w:rsidRPr="00CD1F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D1FAD" w:rsidRPr="00CD1FAD">
        <w:rPr>
          <w:rFonts w:ascii="Times New Roman" w:hAnsi="Times New Roman" w:cs="Times New Roman"/>
          <w:sz w:val="36"/>
          <w:szCs w:val="36"/>
        </w:rPr>
        <w:t>Analysis</w:t>
      </w:r>
      <w:proofErr w:type="spellEnd"/>
    </w:p>
    <w:p w14:paraId="4104FA38" w14:textId="0EAE33F6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Auteur : </w:t>
      </w:r>
      <w:r w:rsidR="004138CD" w:rsidRPr="00A861E9">
        <w:rPr>
          <w:rFonts w:ascii="Times New Roman" w:hAnsi="Times New Roman" w:cs="Times New Roman"/>
          <w:sz w:val="36"/>
          <w:szCs w:val="36"/>
        </w:rPr>
        <w:t>Dyhia TOUAHRI</w:t>
      </w:r>
    </w:p>
    <w:p w14:paraId="2C135BB7" w14:textId="05DD57A3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Date : </w:t>
      </w:r>
      <w:r w:rsidR="000301A7">
        <w:rPr>
          <w:rFonts w:ascii="Times New Roman" w:hAnsi="Times New Roman" w:cs="Times New Roman"/>
          <w:sz w:val="36"/>
          <w:szCs w:val="36"/>
        </w:rPr>
        <w:t>12</w:t>
      </w:r>
      <w:r w:rsidRPr="00A861E9">
        <w:rPr>
          <w:rFonts w:ascii="Times New Roman" w:hAnsi="Times New Roman" w:cs="Times New Roman"/>
          <w:sz w:val="36"/>
          <w:szCs w:val="36"/>
        </w:rPr>
        <w:t xml:space="preserve"> </w:t>
      </w:r>
      <w:r w:rsidR="000301A7">
        <w:rPr>
          <w:rFonts w:ascii="Times New Roman" w:hAnsi="Times New Roman" w:cs="Times New Roman"/>
          <w:sz w:val="36"/>
          <w:szCs w:val="36"/>
        </w:rPr>
        <w:t>novembre</w:t>
      </w:r>
      <w:r w:rsidRPr="00A861E9">
        <w:rPr>
          <w:rFonts w:ascii="Times New Roman" w:hAnsi="Times New Roman" w:cs="Times New Roman"/>
          <w:sz w:val="36"/>
          <w:szCs w:val="36"/>
        </w:rPr>
        <w:t xml:space="preserve"> 2025</w:t>
      </w:r>
    </w:p>
    <w:p w14:paraId="36DFE3A0" w14:textId="2453855A" w:rsidR="00EF7085" w:rsidRPr="000301A7" w:rsidRDefault="00EF7085" w:rsidP="00EF7085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>Version 1.0</w:t>
      </w:r>
    </w:p>
    <w:p w14:paraId="6541FDDF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D397D1E" w14:textId="77777777" w:rsidR="00D55DF8" w:rsidRPr="00A861E9" w:rsidRDefault="00D55DF8" w:rsidP="00EF7085">
      <w:pPr>
        <w:rPr>
          <w:rFonts w:ascii="Times New Roman" w:hAnsi="Times New Roman" w:cs="Times New Roman"/>
        </w:rPr>
      </w:pPr>
    </w:p>
    <w:p w14:paraId="55173115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sdt>
      <w:sdtPr>
        <w:id w:val="-7102593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977D28C" w14:textId="3E735D79" w:rsidR="00161D70" w:rsidRDefault="00161D70">
          <w:pPr>
            <w:pStyle w:val="En-ttedetabledesmatires"/>
          </w:pPr>
          <w:r>
            <w:t>Table des matières</w:t>
          </w:r>
        </w:p>
        <w:p w14:paraId="3FE9F1B4" w14:textId="49C2A9E4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83053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A57C4" w14:textId="3B7B0D07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4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B7B9" w14:textId="3C65DC96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5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Résumé du pipeline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EC8E" w14:textId="79E0C222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6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CDD7" w14:textId="7D19F8CC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7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Approche Zero-Shot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58B2C" w14:textId="5F17709A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8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Algorithme de pondération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8D732" w14:textId="588D5F5D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9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Définition des seuils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8C8F" w14:textId="37F4A3F9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0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Observation des distributions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F2F0" w14:textId="184E82E5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1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Tests multi-seuils (TOP 25%, 40%, 45%, 50%)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A261" w14:textId="009ECA38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2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Seuils finaux retenus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617C3" w14:textId="7F61F23A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3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Analyse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A7A58" w14:textId="0D7ECAC8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4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Distribution du statut de pertinence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4808" w14:textId="391F3C25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5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Scores moyens par statut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0803" w14:textId="573D7859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6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Pertinence par catégorie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4243" w14:textId="3EE5996B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7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Pertinence par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7091C" w14:textId="46307809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8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Longueur du 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57248" w14:textId="770487C1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9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Impact du rating extrême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DF858" w14:textId="35FC2B85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0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Influence des mots-clés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06AF" w14:textId="7366095F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1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4.8.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Pertinence selon le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642AF" w14:textId="21E8A6FF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2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4.9.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Impact de la présence d’image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92EFC" w14:textId="49D78770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3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4.10.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Impact de l’achat vérifié (HAS_ORDERS)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C3350" w14:textId="2B6AB603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4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4.11.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Longueur des descriptions des avis pertinents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985FE" w14:textId="0EB69DB1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5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77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543F0" w14:textId="2088E2D9" w:rsidR="00161D70" w:rsidRDefault="00161D70">
          <w:r>
            <w:rPr>
              <w:b/>
              <w:bCs/>
            </w:rPr>
            <w:fldChar w:fldCharType="end"/>
          </w:r>
        </w:p>
      </w:sdtContent>
    </w:sdt>
    <w:p w14:paraId="1DB307DE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452D2B3F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7CBE9568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2A47B5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68F2ABD7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43B87C4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FF2014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3452EA53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1356C08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3DA4456" w14:textId="332F9C12" w:rsidR="00EF7085" w:rsidRPr="00A861E9" w:rsidRDefault="00EF7085" w:rsidP="00EF7085">
      <w:pPr>
        <w:rPr>
          <w:rFonts w:ascii="Times New Roman" w:hAnsi="Times New Roman" w:cs="Times New Roman"/>
        </w:rPr>
      </w:pPr>
    </w:p>
    <w:p w14:paraId="46BF0D2A" w14:textId="642E2731" w:rsidR="004B1562" w:rsidRPr="004B1562" w:rsidRDefault="005771D9" w:rsidP="004B1562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Toc214283053"/>
      <w:r w:rsidRPr="00A861E9">
        <w:rPr>
          <w:rFonts w:ascii="Times New Roman" w:hAnsi="Times New Roman" w:cs="Times New Roman"/>
        </w:rPr>
        <w:t>Introduction</w:t>
      </w:r>
      <w:bookmarkEnd w:id="0"/>
    </w:p>
    <w:p w14:paraId="40E56CB8" w14:textId="0ACD9E47" w:rsidR="0051002C" w:rsidRDefault="000301A7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" w:name="_Toc214283054"/>
      <w:r>
        <w:rPr>
          <w:rFonts w:ascii="Times New Roman" w:hAnsi="Times New Roman" w:cs="Times New Roman"/>
        </w:rPr>
        <w:t>Objectif du projet</w:t>
      </w:r>
      <w:bookmarkEnd w:id="1"/>
    </w:p>
    <w:p w14:paraId="0BC5BE0C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L’objectif de ce projet est de construire une solution capable d’identifier automatiquement si un avis client Amazon est pertinent ou non pertinent, en combinant :</w:t>
      </w:r>
    </w:p>
    <w:p w14:paraId="3C187B6C" w14:textId="54E3AEB9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4B1562">
        <w:rPr>
          <w:rFonts w:ascii="Times New Roman" w:hAnsi="Times New Roman" w:cs="Times New Roman"/>
          <w:sz w:val="24"/>
          <w:szCs w:val="24"/>
        </w:rPr>
        <w:t>es techniques d’analyse NLP (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>-Shot Classification),</w:t>
      </w:r>
    </w:p>
    <w:p w14:paraId="1243A665" w14:textId="16838B93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4B1562">
        <w:rPr>
          <w:rFonts w:ascii="Times New Roman" w:hAnsi="Times New Roman" w:cs="Times New Roman"/>
          <w:sz w:val="24"/>
          <w:szCs w:val="24"/>
        </w:rPr>
        <w:t>n algorithme de pondération basé sur plusieurs signaux textuels,</w:t>
      </w:r>
    </w:p>
    <w:p w14:paraId="48532118" w14:textId="68B5ABCA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</w:t>
      </w:r>
      <w:r w:rsidRPr="004B1562">
        <w:rPr>
          <w:rFonts w:ascii="Times New Roman" w:hAnsi="Times New Roman" w:cs="Times New Roman"/>
          <w:sz w:val="24"/>
          <w:szCs w:val="24"/>
        </w:rPr>
        <w:t xml:space="preserve"> pipeline ETL complet permettant d’ingérer, transformer et analyser les données.</w:t>
      </w:r>
    </w:p>
    <w:p w14:paraId="38297C99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L’enjeu final est de fournir un ensemble d’avis fiables et de haute qualité permettant :</w:t>
      </w:r>
    </w:p>
    <w:p w14:paraId="2A9DBC1F" w14:textId="194E9576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</w:t>
      </w:r>
      <w:r w:rsidRPr="004B1562">
        <w:rPr>
          <w:rFonts w:ascii="Times New Roman" w:hAnsi="Times New Roman" w:cs="Times New Roman"/>
          <w:sz w:val="24"/>
          <w:szCs w:val="24"/>
        </w:rPr>
        <w:t>s analyses de satisfaction plus robustes,</w:t>
      </w:r>
    </w:p>
    <w:p w14:paraId="0046B021" w14:textId="09CD45D2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4B1562">
        <w:rPr>
          <w:rFonts w:ascii="Times New Roman" w:hAnsi="Times New Roman" w:cs="Times New Roman"/>
          <w:sz w:val="24"/>
          <w:szCs w:val="24"/>
        </w:rPr>
        <w:t>es segmentations par produit ou par catégorie,</w:t>
      </w:r>
    </w:p>
    <w:p w14:paraId="32DFA4AD" w14:textId="5B8B33E8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</w:t>
      </w:r>
      <w:r w:rsidRPr="004B1562">
        <w:rPr>
          <w:rFonts w:ascii="Times New Roman" w:hAnsi="Times New Roman" w:cs="Times New Roman"/>
          <w:sz w:val="24"/>
          <w:szCs w:val="24"/>
        </w:rPr>
        <w:t xml:space="preserve"> insights exploitables pour améliorer l’expérience client.</w:t>
      </w:r>
    </w:p>
    <w:p w14:paraId="493DFDE8" w14:textId="77777777" w:rsidR="004B1562" w:rsidRPr="004B1562" w:rsidRDefault="004B1562" w:rsidP="004B1562"/>
    <w:p w14:paraId="5927B2C2" w14:textId="227D1A8B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" w:name="_Toc214283055"/>
      <w:r>
        <w:rPr>
          <w:rFonts w:ascii="Times New Roman" w:hAnsi="Times New Roman" w:cs="Times New Roman"/>
        </w:rPr>
        <w:t>Résumé du pipeline ETL</w:t>
      </w:r>
      <w:bookmarkEnd w:id="2"/>
    </w:p>
    <w:p w14:paraId="09B0C786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Le pipeline développé comporte les étapes suivantes :</w:t>
      </w:r>
    </w:p>
    <w:p w14:paraId="5DE323DD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Extraction</w:t>
      </w:r>
    </w:p>
    <w:p w14:paraId="6DE3BA5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Récupération des avis clients (texte, note, métadonnées).</w:t>
      </w:r>
    </w:p>
    <w:p w14:paraId="1C05B89A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Transformation</w:t>
      </w:r>
    </w:p>
    <w:p w14:paraId="2287A5A4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Nettoyage et normalisation.</w:t>
      </w:r>
    </w:p>
    <w:p w14:paraId="48EA592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Calcul de nouvelles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16BC998" w14:textId="2DA797AA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4B1562" w:rsidRPr="004B1562">
        <w:rPr>
          <w:rFonts w:ascii="Times New Roman" w:hAnsi="Times New Roman" w:cs="Times New Roman"/>
          <w:sz w:val="24"/>
          <w:szCs w:val="24"/>
        </w:rPr>
        <w:t>ongueur du texte,</w:t>
      </w:r>
    </w:p>
    <w:p w14:paraId="7F21B989" w14:textId="6175D7A7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4B1562" w:rsidRPr="004B1562">
        <w:rPr>
          <w:rFonts w:ascii="Times New Roman" w:hAnsi="Times New Roman" w:cs="Times New Roman"/>
          <w:sz w:val="24"/>
          <w:szCs w:val="24"/>
        </w:rPr>
        <w:t>résence image,</w:t>
      </w:r>
    </w:p>
    <w:p w14:paraId="4BD7BD7F" w14:textId="089F56A8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B1562" w:rsidRPr="004B1562">
        <w:rPr>
          <w:rFonts w:ascii="Times New Roman" w:hAnsi="Times New Roman" w:cs="Times New Roman"/>
          <w:sz w:val="24"/>
          <w:szCs w:val="24"/>
        </w:rPr>
        <w:t>chat vérifié,</w:t>
      </w:r>
    </w:p>
    <w:p w14:paraId="2E8D8D60" w14:textId="2905FB0A" w:rsid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 xml:space="preserve">core </w:t>
      </w:r>
      <w:proofErr w:type="spellStart"/>
      <w:r w:rsidR="004B1562" w:rsidRPr="004B156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="004B1562" w:rsidRPr="004B1562">
        <w:rPr>
          <w:rFonts w:ascii="Times New Roman" w:hAnsi="Times New Roman" w:cs="Times New Roman"/>
          <w:sz w:val="24"/>
          <w:szCs w:val="24"/>
        </w:rPr>
        <w:t>-Shot (catégorisation),</w:t>
      </w:r>
    </w:p>
    <w:p w14:paraId="4D6D86CC" w14:textId="59048DD5" w:rsidR="003208AC" w:rsidRPr="004B1562" w:rsidRDefault="003208AC" w:rsidP="003208AC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4B1562">
        <w:rPr>
          <w:rFonts w:ascii="Times New Roman" w:hAnsi="Times New Roman" w:cs="Times New Roman"/>
          <w:sz w:val="24"/>
          <w:szCs w:val="24"/>
        </w:rPr>
        <w:t>core de confiance du modèle,</w:t>
      </w:r>
    </w:p>
    <w:p w14:paraId="0775665C" w14:textId="731C97B1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>core de mots-clés,</w:t>
      </w:r>
    </w:p>
    <w:p w14:paraId="011C48FA" w14:textId="626E7279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>core de pertinence global.</w:t>
      </w:r>
    </w:p>
    <w:p w14:paraId="3528469C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Chargement</w:t>
      </w:r>
    </w:p>
    <w:p w14:paraId="65299375" w14:textId="67094C5B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Stockage </w:t>
      </w:r>
      <w:r w:rsidR="00923102">
        <w:rPr>
          <w:rFonts w:ascii="Times New Roman" w:hAnsi="Times New Roman" w:cs="Times New Roman"/>
          <w:sz w:val="24"/>
          <w:szCs w:val="24"/>
        </w:rPr>
        <w:t>de la</w:t>
      </w:r>
      <w:r w:rsidRPr="004B1562">
        <w:rPr>
          <w:rFonts w:ascii="Times New Roman" w:hAnsi="Times New Roman" w:cs="Times New Roman"/>
          <w:sz w:val="24"/>
          <w:szCs w:val="24"/>
        </w:rPr>
        <w:t xml:space="preserve"> table transformée et enrichie.</w:t>
      </w:r>
    </w:p>
    <w:p w14:paraId="070ACB1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Création d'une table d’analyse REVIEW_RELEVANT.</w:t>
      </w:r>
    </w:p>
    <w:p w14:paraId="441E93A4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Analyse</w:t>
      </w:r>
    </w:p>
    <w:p w14:paraId="6412C355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Application d’un modèle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decisionnel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basé sur des seuils.</w:t>
      </w:r>
    </w:p>
    <w:p w14:paraId="3EDC7C08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Construction d'un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dans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>.</w:t>
      </w:r>
    </w:p>
    <w:p w14:paraId="2B8F04D1" w14:textId="77777777" w:rsidR="004B1562" w:rsidRPr="004B1562" w:rsidRDefault="004B1562" w:rsidP="004B1562">
      <w:pPr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L’ensemble de la chaîne permet une automatisation complète de l’identification des avis pertinents.</w:t>
      </w:r>
    </w:p>
    <w:p w14:paraId="4B98604B" w14:textId="77777777" w:rsidR="000301A7" w:rsidRDefault="000301A7" w:rsidP="000301A7"/>
    <w:p w14:paraId="3A5D416A" w14:textId="77777777" w:rsidR="00923102" w:rsidRDefault="00923102" w:rsidP="000301A7"/>
    <w:p w14:paraId="649BD202" w14:textId="77777777" w:rsidR="00923102" w:rsidRPr="000301A7" w:rsidRDefault="00923102" w:rsidP="000301A7"/>
    <w:p w14:paraId="758ECCFC" w14:textId="68C0D091" w:rsidR="000301A7" w:rsidRDefault="000301A7" w:rsidP="000301A7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3" w:name="_Toc214283056"/>
      <w:r>
        <w:rPr>
          <w:rFonts w:ascii="Times New Roman" w:hAnsi="Times New Roman" w:cs="Times New Roman"/>
        </w:rPr>
        <w:lastRenderedPageBreak/>
        <w:t>Méthodologie</w:t>
      </w:r>
      <w:bookmarkEnd w:id="3"/>
    </w:p>
    <w:p w14:paraId="6373186A" w14:textId="08673D6F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4" w:name="_Toc214283057"/>
      <w:r w:rsidRPr="000301A7">
        <w:rPr>
          <w:rFonts w:ascii="Times New Roman" w:hAnsi="Times New Roman" w:cs="Times New Roman"/>
        </w:rPr>
        <w:t xml:space="preserve">Approche </w:t>
      </w:r>
      <w:proofErr w:type="spellStart"/>
      <w:r w:rsidRPr="000301A7">
        <w:rPr>
          <w:rFonts w:ascii="Times New Roman" w:hAnsi="Times New Roman" w:cs="Times New Roman"/>
        </w:rPr>
        <w:t>Zero</w:t>
      </w:r>
      <w:proofErr w:type="spellEnd"/>
      <w:r w:rsidRPr="000301A7">
        <w:rPr>
          <w:rFonts w:ascii="Times New Roman" w:hAnsi="Times New Roman" w:cs="Times New Roman"/>
        </w:rPr>
        <w:t>-Shot Classification</w:t>
      </w:r>
      <w:bookmarkEnd w:id="4"/>
    </w:p>
    <w:p w14:paraId="69CCECAA" w14:textId="191C7E0A" w:rsidR="009B43EE" w:rsidRP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 xml:space="preserve">Pour analyser automatiquement le contenu des avis clients, nous avons utilisé une approche de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>-Shot Classification, basée sur un modèle NLP avancé :</w:t>
      </w:r>
      <w:r w:rsidRPr="009B43E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>« </w:t>
      </w:r>
      <w:r w:rsidRPr="009B43EE">
        <w:rPr>
          <w:rFonts w:ascii="Times New Roman" w:hAnsi="Times New Roman" w:cs="Times New Roman"/>
          <w:sz w:val="24"/>
          <w:szCs w:val="24"/>
        </w:rPr>
        <w:t>mDeBERTa-v3-base-xnli-multilingual</w:t>
      </w:r>
      <w:r>
        <w:rPr>
          <w:rFonts w:ascii="Times New Roman" w:hAnsi="Times New Roman" w:cs="Times New Roman"/>
          <w:sz w:val="24"/>
          <w:szCs w:val="24"/>
        </w:rPr>
        <w:t> »</w:t>
      </w:r>
      <w:r w:rsidRPr="009B43EE">
        <w:rPr>
          <w:rFonts w:ascii="Times New Roman" w:hAnsi="Times New Roman" w:cs="Times New Roman"/>
          <w:sz w:val="24"/>
          <w:szCs w:val="24"/>
        </w:rPr>
        <w:t xml:space="preserve">, hébergé sur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Hugging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 xml:space="preserve"> Face.</w:t>
      </w:r>
    </w:p>
    <w:p w14:paraId="1A15A027" w14:textId="5D175CEF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Ce modèle est l’un des plus performants pour la classification NLI multilingue et permet d’interpréter du texte dans plus de 100 langues, dont le français, l’anglais, l’espagnol, etc.</w:t>
      </w:r>
    </w:p>
    <w:p w14:paraId="626A32DC" w14:textId="462DF951" w:rsid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Pourquoi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</w:t>
      </w:r>
      <w:proofErr w:type="spellEnd"/>
      <w:r>
        <w:rPr>
          <w:rFonts w:ascii="Times New Roman" w:hAnsi="Times New Roman" w:cs="Times New Roman"/>
          <w:sz w:val="24"/>
          <w:szCs w:val="24"/>
        </w:rPr>
        <w:t>-shot ?</w:t>
      </w:r>
    </w:p>
    <w:p w14:paraId="047D1B64" w14:textId="62802E03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9B43EE">
        <w:rPr>
          <w:rFonts w:ascii="Times New Roman" w:hAnsi="Times New Roman" w:cs="Times New Roman"/>
          <w:sz w:val="24"/>
          <w:szCs w:val="24"/>
        </w:rPr>
        <w:t>ucun entraînement spécifique n’est nécessaire.</w:t>
      </w:r>
      <w:r w:rsidRPr="009B43EE">
        <w:rPr>
          <w:rFonts w:ascii="Times New Roman" w:hAnsi="Times New Roman" w:cs="Times New Roman"/>
          <w:sz w:val="24"/>
          <w:szCs w:val="24"/>
        </w:rPr>
        <w:br/>
        <w:t>On fournit simplement des catégories, et le modèle détermine laquelle correspond le mieux à l’avis.</w:t>
      </w:r>
    </w:p>
    <w:p w14:paraId="4E908519" w14:textId="77777777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Cela évite :</w:t>
      </w:r>
    </w:p>
    <w:p w14:paraId="194EEBA6" w14:textId="77777777" w:rsidR="009B43EE" w:rsidRP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création d’un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 xml:space="preserve"> annoté,</w:t>
      </w:r>
    </w:p>
    <w:p w14:paraId="03B2F170" w14:textId="77777777" w:rsidR="009B43EE" w:rsidRP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phase d'entraînement longue,</w:t>
      </w:r>
    </w:p>
    <w:p w14:paraId="02E4F6A9" w14:textId="77777777" w:rsid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risques de surapprentissage.</w:t>
      </w:r>
    </w:p>
    <w:p w14:paraId="2D52E94D" w14:textId="77777777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05481B" w14:textId="28608492" w:rsidR="009B43EE" w:rsidRP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Dans ce projet, nous avons défini les 4 catégories représentant les principaux motifs d’un avis Amazon :</w:t>
      </w:r>
    </w:p>
    <w:p w14:paraId="617507A7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quality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satisfaction</w:t>
      </w:r>
    </w:p>
    <w:p w14:paraId="61B37C37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defect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damaged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item</w:t>
      </w:r>
    </w:p>
    <w:p w14:paraId="3DB12F0F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customer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service issue</w:t>
      </w:r>
    </w:p>
    <w:p w14:paraId="51672D90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shipping</w:t>
      </w:r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packaging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problem</w:t>
      </w:r>
      <w:proofErr w:type="spellEnd"/>
    </w:p>
    <w:p w14:paraId="3B6BFD1E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modèle fournit :</w:t>
      </w:r>
    </w:p>
    <w:p w14:paraId="38DA3CA5" w14:textId="77777777" w:rsidR="00923102" w:rsidRPr="00923102" w:rsidRDefault="00923102" w:rsidP="0092310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catégorie prédite,</w:t>
      </w:r>
    </w:p>
    <w:p w14:paraId="27554A21" w14:textId="77777777" w:rsidR="00923102" w:rsidRPr="00923102" w:rsidRDefault="00923102" w:rsidP="0092310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score de confiance (CONFIDENCE_SCORE).</w:t>
      </w:r>
    </w:p>
    <w:p w14:paraId="0E0992B5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Ce score mesure la certitude du modèle quant à l’interprétation du texte.</w:t>
      </w:r>
    </w:p>
    <w:p w14:paraId="22C4F303" w14:textId="77777777" w:rsidR="00923102" w:rsidRPr="00923102" w:rsidRDefault="00923102" w:rsidP="00923102"/>
    <w:p w14:paraId="1A57AB06" w14:textId="48DD5EE4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5" w:name="_Toc214283058"/>
      <w:r w:rsidRPr="000301A7">
        <w:rPr>
          <w:rFonts w:ascii="Times New Roman" w:hAnsi="Times New Roman" w:cs="Times New Roman"/>
        </w:rPr>
        <w:t>Algorithme de pondération</w:t>
      </w:r>
      <w:bookmarkEnd w:id="5"/>
    </w:p>
    <w:p w14:paraId="42EFBAD4" w14:textId="77777777" w:rsidR="009B43EE" w:rsidRDefault="009B43EE" w:rsidP="009B43EE">
      <w:pPr>
        <w:pStyle w:val="NormalWeb"/>
        <w:spacing w:before="0" w:beforeAutospacing="0" w:after="0" w:afterAutospacing="0"/>
      </w:pPr>
      <w:r>
        <w:t xml:space="preserve">En complément du </w:t>
      </w:r>
      <w:proofErr w:type="spellStart"/>
      <w:r>
        <w:t>Zero</w:t>
      </w:r>
      <w:proofErr w:type="spellEnd"/>
      <w:r>
        <w:t xml:space="preserve">-Shot, nous avons </w:t>
      </w:r>
      <w:r w:rsidRPr="009B43EE">
        <w:t xml:space="preserve">conçu un algorithme de </w:t>
      </w:r>
      <w:proofErr w:type="spellStart"/>
      <w:r w:rsidRPr="009B43EE">
        <w:t>scoring</w:t>
      </w:r>
      <w:proofErr w:type="spellEnd"/>
      <w:r w:rsidRPr="009B43EE">
        <w:t xml:space="preserve"> pondéré permettant d'estimer la pertinence intrinsèque d’un avis.</w:t>
      </w:r>
      <w:r>
        <w:br/>
        <w:t xml:space="preserve">Ce score, appelé </w:t>
      </w:r>
      <w:r>
        <w:rPr>
          <w:rStyle w:val="lev"/>
          <w:rFonts w:eastAsiaTheme="majorEastAsia"/>
        </w:rPr>
        <w:t>RELEVANCE_SCORE</w:t>
      </w:r>
      <w:r>
        <w:t>, repose sur plusieurs composants mesurant la qualité du texte ou la fiabilité de l’auteur.</w:t>
      </w:r>
    </w:p>
    <w:p w14:paraId="01DF20C0" w14:textId="77777777" w:rsidR="009B43EE" w:rsidRDefault="009B43EE" w:rsidP="009B43EE">
      <w:pPr>
        <w:pStyle w:val="NormalWeb"/>
        <w:spacing w:before="0" w:beforeAutospacing="0" w:after="0" w:afterAutospacing="0"/>
      </w:pPr>
      <w:r>
        <w:t>Le but est d’obtenir une évaluation plus humaine et plus fine qu'une simple classification NLP.</w:t>
      </w:r>
    </w:p>
    <w:p w14:paraId="4A53FC91" w14:textId="77777777" w:rsidR="009B43EE" w:rsidRDefault="009B43EE" w:rsidP="009B43EE">
      <w:pPr>
        <w:pStyle w:val="NormalWeb"/>
        <w:spacing w:before="0" w:beforeAutospacing="0" w:after="0" w:afterAutospacing="0"/>
      </w:pPr>
    </w:p>
    <w:p w14:paraId="3B628F76" w14:textId="44B709B8" w:rsidR="009B43EE" w:rsidRDefault="009B43EE" w:rsidP="009B43EE">
      <w:pPr>
        <w:pStyle w:val="NormalWeb"/>
        <w:spacing w:before="0" w:beforeAutospacing="0" w:after="0" w:afterAutospacing="0"/>
      </w:pPr>
      <w:r w:rsidRPr="009B43EE">
        <w:t xml:space="preserve">Nous calculons un score entre </w:t>
      </w:r>
      <w:r w:rsidRPr="009B43EE">
        <w:rPr>
          <w:b/>
          <w:bCs/>
        </w:rPr>
        <w:t>0 et 100</w:t>
      </w:r>
      <w:r w:rsidRPr="009B43EE">
        <w:t xml:space="preserve"> basé sur 5 dimensions :</w:t>
      </w:r>
    </w:p>
    <w:p w14:paraId="723DC2B1" w14:textId="77777777" w:rsidR="009B43EE" w:rsidRDefault="009B43EE" w:rsidP="009B43EE"/>
    <w:p w14:paraId="05525326" w14:textId="77777777" w:rsidR="000F1925" w:rsidRDefault="000F1925" w:rsidP="009B43EE"/>
    <w:p w14:paraId="0F5504D2" w14:textId="77777777" w:rsidR="000F1925" w:rsidRDefault="000F1925" w:rsidP="009B43EE"/>
    <w:p w14:paraId="536E46D0" w14:textId="77777777" w:rsidR="000F1925" w:rsidRDefault="000F1925" w:rsidP="009B43EE"/>
    <w:tbl>
      <w:tblPr>
        <w:tblW w:w="5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7"/>
        <w:gridCol w:w="2000"/>
        <w:gridCol w:w="880"/>
      </w:tblGrid>
      <w:tr w:rsidR="009B43EE" w:rsidRPr="009B43EE" w14:paraId="2CBE623F" w14:textId="77777777" w:rsidTr="009B43EE">
        <w:trPr>
          <w:trHeight w:val="28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4B5D83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Composant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347A3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B426235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Poids</w:t>
            </w:r>
          </w:p>
        </w:tc>
      </w:tr>
      <w:tr w:rsidR="009B43EE" w:rsidRPr="009B43EE" w14:paraId="35918745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E04F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TEXT_LENGTH_SCORE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ECE0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Qualité du texte via sa longueur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0D5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30,00%</w:t>
            </w:r>
          </w:p>
        </w:tc>
      </w:tr>
      <w:tr w:rsidR="009B43EE" w:rsidRPr="009B43EE" w14:paraId="26A27C34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3DC8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HAS_IMAGE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1E1B9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Présence d'une preuve visuelle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D354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20,00%</w:t>
            </w:r>
          </w:p>
        </w:tc>
      </w:tr>
      <w:tr w:rsidR="009B43EE" w:rsidRPr="009B43EE" w14:paraId="14E49285" w14:textId="77777777" w:rsidTr="009B43EE">
        <w:trPr>
          <w:trHeight w:val="288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9754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HAS_ORDERS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15372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Achat vérifié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B25C3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10,00%</w:t>
            </w:r>
          </w:p>
        </w:tc>
      </w:tr>
      <w:tr w:rsidR="009B43EE" w:rsidRPr="009B43EE" w14:paraId="5D0564D0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5A24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IS_EXTREME_RATING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F4CD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Avis très positif ou négatif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C626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15,00%</w:t>
            </w:r>
          </w:p>
        </w:tc>
      </w:tr>
      <w:tr w:rsidR="009B43EE" w:rsidRPr="009B43EE" w14:paraId="50A51D42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96492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KEYWORD_SCORE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3F9D3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Sentiment et qualité linguistique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E3C0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25,00%</w:t>
            </w:r>
          </w:p>
        </w:tc>
      </w:tr>
    </w:tbl>
    <w:p w14:paraId="7ABEECF3" w14:textId="64F9D1BF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</w:p>
    <w:p w14:paraId="48468877" w14:textId="77729A27" w:rsidR="009B43EE" w:rsidRPr="009B43EE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TEXT_LENGTH_SCORE</w:t>
      </w:r>
      <w:r w:rsidRPr="009B43EE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9B43E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9B43EE">
        <w:rPr>
          <w:rFonts w:ascii="Times New Roman" w:hAnsi="Times New Roman" w:cs="Times New Roman"/>
          <w:sz w:val="24"/>
          <w:szCs w:val="24"/>
        </w:rPr>
        <w:t>ous utilisons une fonction gaussienne centrée sur 300 caractères</w:t>
      </w:r>
      <w:r w:rsidRPr="009B43EE">
        <w:rPr>
          <w:rFonts w:ascii="Times New Roman" w:hAnsi="Times New Roman" w:cs="Times New Roman"/>
          <w:sz w:val="24"/>
          <w:szCs w:val="24"/>
        </w:rPr>
        <w:t>.</w:t>
      </w:r>
    </w:p>
    <w:p w14:paraId="03121B2D" w14:textId="3161094D" w:rsidR="009B43EE" w:rsidRPr="009B43EE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IS_EXTREME_RATING</w:t>
      </w:r>
      <w:r w:rsidRPr="009B43EE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9B43EE">
        <w:rPr>
          <w:rFonts w:ascii="Times New Roman" w:hAnsi="Times New Roman" w:cs="Times New Roman"/>
          <w:sz w:val="24"/>
          <w:szCs w:val="24"/>
        </w:rPr>
        <w:t>: les avis extrême</w:t>
      </w:r>
      <w:r>
        <w:rPr>
          <w:rFonts w:ascii="Times New Roman" w:hAnsi="Times New Roman" w:cs="Times New Roman"/>
          <w:sz w:val="24"/>
          <w:szCs w:val="24"/>
        </w:rPr>
        <w:t>s sont souvent plus détaillés, plus argumentés, plus émotionnels et plus informatifs.</w:t>
      </w:r>
    </w:p>
    <w:p w14:paraId="31022B93" w14:textId="3C0E00EF" w:rsidR="009B43EE" w:rsidRPr="000F1925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KEYWORD_SCORE</w:t>
      </w:r>
      <w:r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9B43E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43EE">
        <w:rPr>
          <w:rFonts w:ascii="Times New Roman" w:hAnsi="Times New Roman" w:cs="Times New Roman"/>
          <w:sz w:val="24"/>
          <w:szCs w:val="24"/>
        </w:rPr>
        <w:t>Au lieu d’un simple score de mots-clés, nous utilisons VADER, un outil NLP spécialisé dans le sentiment pour les textes courts.</w:t>
      </w:r>
    </w:p>
    <w:p w14:paraId="25DD81BB" w14:textId="08A13181" w:rsidR="000F1925" w:rsidRDefault="000F1925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HAS_IMAGE </w:t>
      </w:r>
      <w:r w:rsidRPr="000F192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un avis avec image est plus engageant, plus vérifiable et souvent plus pertinent sur un produit physique.</w:t>
      </w:r>
    </w:p>
    <w:p w14:paraId="0F5868E2" w14:textId="5C0E8E30" w:rsidR="000F1925" w:rsidRPr="000F1925" w:rsidRDefault="000F1925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HAS_ORDERS </w:t>
      </w:r>
      <w:r w:rsidRPr="000F192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les avis associés à un achat réellement effectué sont souvent plus fiables, moins suspects et plus objectifs.</w:t>
      </w:r>
    </w:p>
    <w:p w14:paraId="3D79F9B2" w14:textId="414D3170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0F1925">
        <w:rPr>
          <w:rFonts w:ascii="Times New Roman" w:hAnsi="Times New Roman" w:cs="Times New Roman"/>
          <w:sz w:val="24"/>
          <w:szCs w:val="24"/>
        </w:rPr>
        <w:t xml:space="preserve"> </w:t>
      </w:r>
      <w:r w:rsidR="000F1925">
        <w:rPr>
          <w:rFonts w:ascii="Times New Roman" w:hAnsi="Times New Roman" w:cs="Times New Roman"/>
          <w:sz w:val="24"/>
          <w:szCs w:val="24"/>
        </w:rPr>
        <w:t xml:space="preserve">La formule finale : </w:t>
      </w:r>
    </w:p>
    <w:p w14:paraId="2C660377" w14:textId="27EF9ED8" w:rsidR="000F1925" w:rsidRDefault="000F1925" w:rsidP="009B43EE">
      <w:pPr>
        <w:rPr>
          <w:rFonts w:ascii="Times New Roman" w:hAnsi="Times New Roman" w:cs="Times New Roman"/>
          <w:sz w:val="24"/>
          <w:szCs w:val="24"/>
        </w:rPr>
      </w:pPr>
      <w:r w:rsidRPr="000F19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AD90F9" wp14:editId="6A051277">
            <wp:extent cx="5760720" cy="1805305"/>
            <wp:effectExtent l="0" t="0" r="0" b="4445"/>
            <wp:docPr id="310829030" name="Image 1" descr="Une image contenant texte, capture d’écran, Polic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29030" name="Image 1" descr="Une image contenant texte, capture d’écran, Police, affichag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3417" w14:textId="77777777" w:rsidR="000F1925" w:rsidRPr="000F1925" w:rsidRDefault="000F1925" w:rsidP="009B43EE">
      <w:pPr>
        <w:rPr>
          <w:rFonts w:ascii="Times New Roman" w:hAnsi="Times New Roman" w:cs="Times New Roman"/>
          <w:sz w:val="24"/>
          <w:szCs w:val="24"/>
        </w:rPr>
      </w:pPr>
    </w:p>
    <w:p w14:paraId="6DE1BCFA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deux systèmes (</w:t>
      </w:r>
      <w:proofErr w:type="spellStart"/>
      <w:r w:rsidRPr="0092310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23102">
        <w:rPr>
          <w:rFonts w:ascii="Times New Roman" w:hAnsi="Times New Roman" w:cs="Times New Roman"/>
          <w:sz w:val="24"/>
          <w:szCs w:val="24"/>
        </w:rPr>
        <w:t>-Shot + pondération) sont ensuite combinés pour décider si un avis est classé comme pertinent ou non pertinent.</w:t>
      </w:r>
    </w:p>
    <w:p w14:paraId="3E8DAC26" w14:textId="77777777" w:rsidR="00923102" w:rsidRDefault="00923102" w:rsidP="00923102"/>
    <w:p w14:paraId="28E71EE9" w14:textId="77777777" w:rsidR="000F1925" w:rsidRDefault="000F1925" w:rsidP="00923102"/>
    <w:p w14:paraId="2F823302" w14:textId="77777777" w:rsidR="000F1925" w:rsidRDefault="000F1925" w:rsidP="00923102"/>
    <w:p w14:paraId="5D17FDB7" w14:textId="77777777" w:rsidR="000F1925" w:rsidRPr="00923102" w:rsidRDefault="000F1925" w:rsidP="00923102"/>
    <w:p w14:paraId="2E9B4CE1" w14:textId="5E516ADF" w:rsidR="000301A7" w:rsidRDefault="000301A7" w:rsidP="000301A7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6" w:name="_Toc214283059"/>
      <w:r w:rsidRPr="000301A7">
        <w:rPr>
          <w:rFonts w:ascii="Times New Roman" w:hAnsi="Times New Roman" w:cs="Times New Roman"/>
        </w:rPr>
        <w:lastRenderedPageBreak/>
        <w:t>Définition des seuils</w:t>
      </w:r>
      <w:bookmarkEnd w:id="6"/>
    </w:p>
    <w:p w14:paraId="41E7D5AF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L’analyse de distribution des scores et l’étude des pourcentages d’avis conservés selon différents seuils ont permis de choisir les valeurs optimales.</w:t>
      </w:r>
    </w:p>
    <w:p w14:paraId="75FD6799" w14:textId="5D720584" w:rsidR="00923102" w:rsidRP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7" w:name="_Toc214283060"/>
      <w:r w:rsidRPr="00923102">
        <w:rPr>
          <w:rFonts w:ascii="Times New Roman" w:hAnsi="Times New Roman" w:cs="Times New Roman"/>
        </w:rPr>
        <w:t>Observation des distributions</w:t>
      </w:r>
      <w:bookmarkEnd w:id="7"/>
    </w:p>
    <w:p w14:paraId="157C4E4C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Confidence Score</w:t>
      </w:r>
    </w:p>
    <w:p w14:paraId="5CD47ADF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Pic principal ≈ 95.</w:t>
      </w:r>
    </w:p>
    <w:p w14:paraId="5E7A9EDE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Distribution majoritairement entre 70 et 100.</w:t>
      </w:r>
    </w:p>
    <w:p w14:paraId="212D8D08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 xml:space="preserve">Le modèle </w:t>
      </w:r>
      <w:proofErr w:type="spellStart"/>
      <w:r w:rsidRPr="0092310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23102">
        <w:rPr>
          <w:rFonts w:ascii="Times New Roman" w:hAnsi="Times New Roman" w:cs="Times New Roman"/>
          <w:sz w:val="24"/>
          <w:szCs w:val="24"/>
        </w:rPr>
        <w:t>-Shot est globalement très sûr.</w:t>
      </w:r>
    </w:p>
    <w:p w14:paraId="6B883256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Relevance Score</w:t>
      </w:r>
    </w:p>
    <w:p w14:paraId="6300038D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Pic autour de 60.</w:t>
      </w:r>
    </w:p>
    <w:p w14:paraId="1295313C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Forte dispersion → variabilité élevée de pertinence textuelle.</w:t>
      </w:r>
    </w:p>
    <w:p w14:paraId="008E8BB0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Creux autour de 80-85 → zone potentielle pour un seuil strict.</w:t>
      </w:r>
    </w:p>
    <w:p w14:paraId="77919DF3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Densité faible (≈ 0.035)</w:t>
      </w:r>
    </w:p>
    <w:p w14:paraId="28656A44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→ Les avis sont très hétérogènes.</w:t>
      </w:r>
    </w:p>
    <w:p w14:paraId="392E8621" w14:textId="77777777" w:rsidR="00923102" w:rsidRDefault="00923102" w:rsidP="00923102"/>
    <w:p w14:paraId="684B8BFB" w14:textId="4D33035B" w:rsid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8" w:name="_Toc214283061"/>
      <w:r w:rsidRPr="00923102">
        <w:rPr>
          <w:rFonts w:ascii="Times New Roman" w:hAnsi="Times New Roman" w:cs="Times New Roman"/>
        </w:rPr>
        <w:t>Tests multi-seuils (TOP 25%, 40%, 45%, 50%)</w:t>
      </w:r>
      <w:bookmarkEnd w:id="8"/>
    </w:p>
    <w:p w14:paraId="04F624F4" w14:textId="371BCCCC" w:rsidR="00923102" w:rsidRPr="00923102" w:rsidRDefault="00923102" w:rsidP="00923102">
      <w:pPr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principe de ce test e</w:t>
      </w:r>
      <w:r w:rsidR="00CC3228">
        <w:rPr>
          <w:rFonts w:ascii="Times New Roman" w:hAnsi="Times New Roman" w:cs="Times New Roman"/>
          <w:sz w:val="24"/>
          <w:szCs w:val="24"/>
        </w:rPr>
        <w:t>s</w:t>
      </w:r>
      <w:r w:rsidRPr="00923102">
        <w:rPr>
          <w:rFonts w:ascii="Times New Roman" w:hAnsi="Times New Roman" w:cs="Times New Roman"/>
          <w:sz w:val="24"/>
          <w:szCs w:val="24"/>
        </w:rPr>
        <w:t xml:space="preserve">t d’analyser combien d’avis seraient labélisés « PERTINENT » si on prenait le top 25%, 40%, 45% ou 50% de score de pertinence ou de confiance et ainsi </w:t>
      </w:r>
      <w:proofErr w:type="gramStart"/>
      <w:r w:rsidRPr="00923102">
        <w:rPr>
          <w:rFonts w:ascii="Times New Roman" w:hAnsi="Times New Roman" w:cs="Times New Roman"/>
          <w:sz w:val="24"/>
          <w:szCs w:val="24"/>
        </w:rPr>
        <w:t>voir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combien d’avis seraient exclus.</w:t>
      </w:r>
    </w:p>
    <w:p w14:paraId="2D17CD9F" w14:textId="6AF7BC4E" w:rsidR="00923102" w:rsidRPr="00923102" w:rsidRDefault="00923102" w:rsidP="00923102">
      <w:pPr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Exemple :</w:t>
      </w:r>
    </w:p>
    <w:tbl>
      <w:tblPr>
        <w:tblW w:w="8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000"/>
        <w:gridCol w:w="2740"/>
        <w:gridCol w:w="1460"/>
      </w:tblGrid>
      <w:tr w:rsidR="00923102" w:rsidRPr="00923102" w14:paraId="4C26CFF5" w14:textId="77777777" w:rsidTr="00923102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7B522E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Test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90C833B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Seuil CONFIDENCE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0134415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Seuil RELEVANCE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E277E57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Avis conservés</w:t>
            </w:r>
          </w:p>
        </w:tc>
      </w:tr>
      <w:tr w:rsidR="00923102" w:rsidRPr="00923102" w14:paraId="795ED5FA" w14:textId="77777777" w:rsidTr="00923102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4D75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25%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658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89.97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45509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68.07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F438A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8.7%</w:t>
            </w:r>
          </w:p>
        </w:tc>
      </w:tr>
      <w:tr w:rsidR="00923102" w:rsidRPr="00923102" w14:paraId="42D68128" w14:textId="77777777" w:rsidTr="00923102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D7A6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50%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4D0A6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74.95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545E0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58.75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667C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30.3%</w:t>
            </w:r>
          </w:p>
        </w:tc>
      </w:tr>
      <w:tr w:rsidR="00923102" w:rsidRPr="00923102" w14:paraId="65B32CD2" w14:textId="77777777" w:rsidTr="00923102">
        <w:trPr>
          <w:trHeight w:val="67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5BAC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45% &amp; Top 50%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C5DF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78.3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5DF98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58.8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8D0E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27.8%</w:t>
            </w:r>
          </w:p>
        </w:tc>
      </w:tr>
    </w:tbl>
    <w:p w14:paraId="0F682D09" w14:textId="77777777" w:rsidR="00923102" w:rsidRDefault="00923102" w:rsidP="00923102"/>
    <w:p w14:paraId="44A185B4" w14:textId="4B8F768E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Principales observations</w:t>
      </w:r>
      <w:r w:rsidRPr="00923102">
        <w:rPr>
          <w:rFonts w:ascii="Times New Roman" w:hAnsi="Times New Roman" w:cs="Times New Roman"/>
          <w:sz w:val="24"/>
          <w:szCs w:val="24"/>
        </w:rPr>
        <w:t> :</w:t>
      </w:r>
    </w:p>
    <w:p w14:paraId="03931912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Confidence Score est systématiquement plus élevé que Relevance Score.</w:t>
      </w:r>
    </w:p>
    <w:p w14:paraId="3D357060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passage de 25% → 50% fait passer de 8.7% à 30.3%, énorme écart.</w:t>
      </w:r>
    </w:p>
    <w:p w14:paraId="4624EC7D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seuils intermédiaires (40–50%) offrent un bon compromis.</w:t>
      </w:r>
    </w:p>
    <w:p w14:paraId="11915A8B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couple 78.3% / 58.8% conserve 27.8% des données → bonne balance entre qualité et volume.</w:t>
      </w:r>
    </w:p>
    <w:p w14:paraId="0EE3EDB8" w14:textId="77777777" w:rsidR="00923102" w:rsidRDefault="00923102" w:rsidP="00923102">
      <w:pPr>
        <w:rPr>
          <w:b/>
          <w:bCs/>
        </w:rPr>
      </w:pPr>
    </w:p>
    <w:p w14:paraId="37DD70A9" w14:textId="424FEA7F" w:rsidR="00923102" w:rsidRP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9" w:name="_Toc214283062"/>
      <w:r w:rsidRPr="00923102">
        <w:rPr>
          <w:rFonts w:ascii="Times New Roman" w:hAnsi="Times New Roman" w:cs="Times New Roman"/>
        </w:rPr>
        <w:t>Seuils finaux retenus</w:t>
      </w:r>
      <w:bookmarkEnd w:id="9"/>
    </w:p>
    <w:p w14:paraId="4537DAFC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seuils recommandés et utilisés pour la classification sont :</w:t>
      </w:r>
    </w:p>
    <w:p w14:paraId="0AD8DC5A" w14:textId="77777777" w:rsidR="00923102" w:rsidRPr="00923102" w:rsidRDefault="00923102" w:rsidP="0092310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CONFIDENCE_SCORE ≥ 78.3%</w:t>
      </w:r>
    </w:p>
    <w:p w14:paraId="3C8A2444" w14:textId="77777777" w:rsidR="00923102" w:rsidRPr="00923102" w:rsidRDefault="00923102" w:rsidP="0092310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RELEVANCE_SCORE ≥ 58.8%</w:t>
      </w:r>
    </w:p>
    <w:p w14:paraId="1A9E07B1" w14:textId="2FAF872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Ces seuils retiennent ~31 000 avis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23102">
        <w:rPr>
          <w:rFonts w:ascii="Aptos Narrow" w:eastAsia="Times New Roman" w:hAnsi="Aptos Narrow" w:cs="Times New Roman"/>
          <w:b/>
          <w:bCs/>
          <w:color w:val="000000"/>
          <w:kern w:val="0"/>
          <w:lang w:eastAsia="fr-FR"/>
          <w14:ligatures w14:val="none"/>
        </w:rPr>
        <w:t>27.8%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fr-FR"/>
          <w14:ligatures w14:val="none"/>
        </w:rPr>
        <w:t>)</w:t>
      </w:r>
      <w:r w:rsidRPr="00923102">
        <w:rPr>
          <w:rFonts w:ascii="Times New Roman" w:hAnsi="Times New Roman" w:cs="Times New Roman"/>
          <w:sz w:val="24"/>
          <w:szCs w:val="24"/>
        </w:rPr>
        <w:t xml:space="preserve"> considérés comme fiables et pertinents.</w:t>
      </w:r>
    </w:p>
    <w:p w14:paraId="407A2F0E" w14:textId="77777777" w:rsidR="00923102" w:rsidRPr="00923102" w:rsidRDefault="00923102" w:rsidP="00923102"/>
    <w:p w14:paraId="60E99941" w14:textId="33A76B64" w:rsidR="000301A7" w:rsidRDefault="00F70E24" w:rsidP="000301A7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0" w:name="_Toc214283063"/>
      <w:r>
        <w:rPr>
          <w:rFonts w:ascii="Times New Roman" w:hAnsi="Times New Roman" w:cs="Times New Roman"/>
        </w:rPr>
        <w:lastRenderedPageBreak/>
        <w:t>Analyse des r</w:t>
      </w:r>
      <w:r w:rsidR="000301A7" w:rsidRPr="000301A7">
        <w:rPr>
          <w:rFonts w:ascii="Times New Roman" w:hAnsi="Times New Roman" w:cs="Times New Roman"/>
        </w:rPr>
        <w:t>ésultats</w:t>
      </w:r>
      <w:bookmarkEnd w:id="10"/>
    </w:p>
    <w:p w14:paraId="17CF5221" w14:textId="0EFAF7B5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 xml:space="preserve">Les analyses suivantes proviennent directement du </w:t>
      </w:r>
      <w:proofErr w:type="spellStart"/>
      <w:r w:rsidRPr="00F70E24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F70E24">
        <w:rPr>
          <w:rFonts w:ascii="Times New Roman" w:hAnsi="Times New Roman" w:cs="Times New Roman"/>
          <w:sz w:val="24"/>
          <w:szCs w:val="24"/>
        </w:rPr>
        <w:t xml:space="preserve"> analytique.</w:t>
      </w:r>
    </w:p>
    <w:p w14:paraId="3B9E035F" w14:textId="57F266A4" w:rsid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1" w:name="_Toc214283064"/>
      <w:r w:rsidRPr="00F70E24">
        <w:rPr>
          <w:rFonts w:ascii="Times New Roman" w:hAnsi="Times New Roman" w:cs="Times New Roman"/>
        </w:rPr>
        <w:t>Distribution du statut de pertinence</w:t>
      </w:r>
      <w:bookmarkEnd w:id="11"/>
    </w:p>
    <w:p w14:paraId="006DDB9E" w14:textId="1D0C4B72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Moins d’un tiers des avis sont pertinents selon les seuils retenus.</w:t>
      </w:r>
    </w:p>
    <w:tbl>
      <w:tblPr>
        <w:tblW w:w="6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7"/>
        <w:gridCol w:w="3000"/>
        <w:gridCol w:w="2740"/>
      </w:tblGrid>
      <w:tr w:rsidR="00F70E24" w:rsidRPr="00F70E24" w14:paraId="57C90106" w14:textId="77777777" w:rsidTr="00F70E24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0F577F6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407FA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12B5E2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Pourcentage</w:t>
            </w:r>
          </w:p>
        </w:tc>
      </w:tr>
      <w:tr w:rsidR="00F70E24" w:rsidRPr="00F70E24" w14:paraId="062B5109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15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44709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30896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E767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27.75%</w:t>
            </w:r>
          </w:p>
        </w:tc>
      </w:tr>
      <w:tr w:rsidR="00F70E24" w:rsidRPr="00F70E24" w14:paraId="56239446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67FD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224B5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80426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71E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72.25%</w:t>
            </w:r>
          </w:p>
        </w:tc>
      </w:tr>
    </w:tbl>
    <w:p w14:paraId="58AAAB0D" w14:textId="77777777" w:rsidR="00F70E24" w:rsidRDefault="00F70E24" w:rsidP="00F70E24"/>
    <w:p w14:paraId="3C8CFB6D" w14:textId="313C36D2" w:rsidR="00F70E24" w:rsidRP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2" w:name="_Toc214283065"/>
      <w:r w:rsidRPr="00F70E24">
        <w:rPr>
          <w:rFonts w:ascii="Times New Roman" w:hAnsi="Times New Roman" w:cs="Times New Roman"/>
        </w:rPr>
        <w:t>Scores moyens par statut</w:t>
      </w:r>
      <w:bookmarkEnd w:id="12"/>
    </w:p>
    <w:p w14:paraId="4617BCE2" w14:textId="2F28DDEC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Les avis pertinents sont plus longs, mieux scorés et surtout beaucoup plus confiants.</w:t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5"/>
        <w:gridCol w:w="2959"/>
        <w:gridCol w:w="2702"/>
        <w:gridCol w:w="1776"/>
      </w:tblGrid>
      <w:tr w:rsidR="00F70E24" w:rsidRPr="00F70E24" w14:paraId="2B7812F2" w14:textId="77777777" w:rsidTr="00F70E24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99D6D9B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782979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Relevance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7FD81B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Confidence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3666D33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Text</w:t>
            </w:r>
            <w:proofErr w:type="spellEnd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Length</w:t>
            </w:r>
            <w:proofErr w:type="spellEnd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Score</w:t>
            </w:r>
          </w:p>
        </w:tc>
      </w:tr>
      <w:tr w:rsidR="00F70E24" w:rsidRPr="00F70E24" w14:paraId="5D08136B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BAA74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E42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55.05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A478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65.60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91B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0.55</w:t>
            </w:r>
          </w:p>
        </w:tc>
      </w:tr>
      <w:tr w:rsidR="00F70E24" w:rsidRPr="00F70E24" w14:paraId="3325370F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DD135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FDB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70.26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EA7D8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90.81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B08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0.71</w:t>
            </w:r>
          </w:p>
        </w:tc>
      </w:tr>
    </w:tbl>
    <w:p w14:paraId="2C1326B6" w14:textId="39F80B1E" w:rsidR="00F70E24" w:rsidRP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3" w:name="_Toc214283066"/>
      <w:r w:rsidRPr="00F70E24">
        <w:rPr>
          <w:rFonts w:ascii="Times New Roman" w:hAnsi="Times New Roman" w:cs="Times New Roman"/>
        </w:rPr>
        <w:t>Pertinence par catégorie</w:t>
      </w:r>
      <w:bookmarkEnd w:id="13"/>
    </w:p>
    <w:p w14:paraId="658E505D" w14:textId="2586CB4C" w:rsid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Les deux catégories sont proches, mais Premium Beauty produit légèrement plus d’avis pertinents.</w:t>
      </w:r>
    </w:p>
    <w:tbl>
      <w:tblPr>
        <w:tblW w:w="6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000"/>
        <w:gridCol w:w="2740"/>
      </w:tblGrid>
      <w:tr w:rsidR="00F70E24" w:rsidRPr="00F70E24" w14:paraId="2EE2C1E9" w14:textId="77777777" w:rsidTr="00F70E24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7ABBDED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Catégorie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2A20D61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Nb avis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DE82BBC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% pertinents</w:t>
            </w:r>
          </w:p>
        </w:tc>
      </w:tr>
      <w:tr w:rsidR="00F70E24" w:rsidRPr="00F70E24" w14:paraId="06F142F8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5CFB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All Beauty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EE25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110018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F1B26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0,28</w:t>
            </w:r>
          </w:p>
        </w:tc>
      </w:tr>
      <w:tr w:rsidR="00F70E24" w:rsidRPr="00F70E24" w14:paraId="5770B9AC" w14:textId="77777777" w:rsidTr="00F70E24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E67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Premium Beauty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0D3F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1304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E8D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0,31</w:t>
            </w:r>
          </w:p>
        </w:tc>
      </w:tr>
    </w:tbl>
    <w:p w14:paraId="03D45868" w14:textId="77777777" w:rsidR="00F70E24" w:rsidRDefault="00F70E24" w:rsidP="00F70E24">
      <w:pPr>
        <w:rPr>
          <w:rFonts w:ascii="Times New Roman" w:hAnsi="Times New Roman" w:cs="Times New Roman"/>
          <w:sz w:val="28"/>
          <w:szCs w:val="28"/>
        </w:rPr>
      </w:pPr>
    </w:p>
    <w:p w14:paraId="550CD513" w14:textId="1AD17102" w:rsidR="00D31201" w:rsidRDefault="00D31201" w:rsidP="00D31201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4" w:name="_Toc214283067"/>
      <w:r w:rsidRPr="00D31201">
        <w:rPr>
          <w:rFonts w:ascii="Times New Roman" w:hAnsi="Times New Roman" w:cs="Times New Roman"/>
        </w:rPr>
        <w:t>Pertinence par produit</w:t>
      </w:r>
      <w:bookmarkEnd w:id="14"/>
    </w:p>
    <w:p w14:paraId="3D94F81B" w14:textId="77777777" w:rsidR="00D31201" w:rsidRP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>Les extraits montrent une grande variabilité :</w:t>
      </w:r>
    </w:p>
    <w:p w14:paraId="16FEE812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Certains produits ont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0%</w:t>
      </w:r>
      <w:r w:rsidRPr="00D31201">
        <w:rPr>
          <w:rFonts w:ascii="Times New Roman" w:hAnsi="Times New Roman" w:cs="Times New Roman"/>
          <w:sz w:val="24"/>
          <w:szCs w:val="24"/>
        </w:rPr>
        <w:t xml:space="preserve"> d’avis pertinents.</w:t>
      </w:r>
    </w:p>
    <w:p w14:paraId="4C19C039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Certains montent à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40%</w:t>
      </w:r>
      <w:r w:rsidRPr="00D31201">
        <w:rPr>
          <w:rFonts w:ascii="Times New Roman" w:hAnsi="Times New Roman" w:cs="Times New Roman"/>
          <w:sz w:val="24"/>
          <w:szCs w:val="24"/>
        </w:rPr>
        <w:t>.</w:t>
      </w:r>
    </w:p>
    <w:p w14:paraId="12F021B4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La plupart se situent entre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10% et 30%</w:t>
      </w:r>
      <w:r w:rsidRPr="00D31201">
        <w:rPr>
          <w:rFonts w:ascii="Times New Roman" w:hAnsi="Times New Roman" w:cs="Times New Roman"/>
          <w:sz w:val="24"/>
          <w:szCs w:val="24"/>
        </w:rPr>
        <w:t>.</w:t>
      </w:r>
    </w:p>
    <w:p w14:paraId="2149A573" w14:textId="3EA9BE0A" w:rsid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>Les produits génèrent des avis très inégaux en qualité → potentiel d'analyse produit par produit.</w:t>
      </w:r>
    </w:p>
    <w:p w14:paraId="717F9324" w14:textId="77777777" w:rsidR="00D31201" w:rsidRP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2FBA9C" w14:textId="7A902E8F" w:rsidR="00D31201" w:rsidRDefault="00D31201" w:rsidP="00D31201">
      <w:r w:rsidRPr="00D31201">
        <w:lastRenderedPageBreak/>
        <w:drawing>
          <wp:inline distT="0" distB="0" distL="0" distR="0" wp14:anchorId="08572787" wp14:editId="4810D3E6">
            <wp:extent cx="5760720" cy="1908810"/>
            <wp:effectExtent l="0" t="0" r="0" b="0"/>
            <wp:docPr id="610802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151D" w14:textId="3624C3E3" w:rsidR="00D31201" w:rsidRDefault="0080114A" w:rsidP="0080114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5" w:name="_Toc214283068"/>
      <w:r w:rsidRPr="0080114A">
        <w:rPr>
          <w:rFonts w:ascii="Times New Roman" w:hAnsi="Times New Roman" w:cs="Times New Roman"/>
        </w:rPr>
        <w:t>Longueur du texte</w:t>
      </w:r>
      <w:bookmarkEnd w:id="15"/>
    </w:p>
    <w:p w14:paraId="3C7A6B84" w14:textId="42E3D853" w:rsidR="0080114A" w:rsidRDefault="0080114A" w:rsidP="0080114A">
      <w:pPr>
        <w:rPr>
          <w:rFonts w:ascii="Times New Roman" w:hAnsi="Times New Roman" w:cs="Times New Roman"/>
          <w:sz w:val="24"/>
          <w:szCs w:val="24"/>
        </w:rPr>
      </w:pPr>
      <w:r w:rsidRPr="0080114A">
        <w:rPr>
          <w:rFonts w:ascii="Times New Roman" w:hAnsi="Times New Roman" w:cs="Times New Roman"/>
          <w:sz w:val="24"/>
          <w:szCs w:val="24"/>
        </w:rPr>
        <w:t>Les avis pertinents sont légèrement plus longs, mais la différence reste modérée → cela confirme que la longueur n'est pas un critère unique, mais un bon indicateur complémentaire.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2746"/>
        <w:gridCol w:w="2702"/>
        <w:gridCol w:w="1776"/>
      </w:tblGrid>
      <w:tr w:rsidR="0080114A" w:rsidRPr="0080114A" w14:paraId="08FD73E8" w14:textId="77777777" w:rsidTr="00B16575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EF4BD9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2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73D7BA7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CBD9BDF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Min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1118A90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Max</w:t>
            </w:r>
          </w:p>
        </w:tc>
      </w:tr>
      <w:tr w:rsidR="0080114A" w:rsidRPr="0080114A" w14:paraId="28E09C63" w14:textId="77777777" w:rsidTr="00B1657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4A98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E95B8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188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67EB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856D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10221</w:t>
            </w:r>
          </w:p>
        </w:tc>
      </w:tr>
      <w:tr w:rsidR="0080114A" w:rsidRPr="0080114A" w14:paraId="4CA498CB" w14:textId="77777777" w:rsidTr="00B1657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4A1F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45E07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170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196B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406C5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14643</w:t>
            </w:r>
          </w:p>
        </w:tc>
      </w:tr>
    </w:tbl>
    <w:p w14:paraId="5F1FD530" w14:textId="77777777" w:rsidR="00CE5CDE" w:rsidRDefault="00CE5CDE" w:rsidP="0080114A">
      <w:pPr>
        <w:rPr>
          <w:rFonts w:ascii="Times New Roman" w:hAnsi="Times New Roman" w:cs="Times New Roman"/>
          <w:sz w:val="28"/>
          <w:szCs w:val="28"/>
        </w:rPr>
      </w:pPr>
    </w:p>
    <w:p w14:paraId="05D9D62E" w14:textId="2C76A835" w:rsidR="0080114A" w:rsidRDefault="00CE5CDE" w:rsidP="00CE5CDE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6" w:name="_Toc214283069"/>
      <w:r w:rsidRPr="00CE5CDE">
        <w:rPr>
          <w:rFonts w:ascii="Times New Roman" w:hAnsi="Times New Roman" w:cs="Times New Roman"/>
        </w:rPr>
        <w:t>Impact du rating extrême</w:t>
      </w:r>
      <w:bookmarkEnd w:id="16"/>
    </w:p>
    <w:p w14:paraId="44752E74" w14:textId="57AAECB5" w:rsidR="00BD3D4A" w:rsidRPr="00BD3D4A" w:rsidRDefault="00BD3D4A" w:rsidP="00BD3D4A">
      <w:pPr>
        <w:rPr>
          <w:rFonts w:ascii="Times New Roman" w:hAnsi="Times New Roman" w:cs="Times New Roman"/>
          <w:sz w:val="24"/>
          <w:szCs w:val="24"/>
        </w:rPr>
      </w:pPr>
      <w:r w:rsidRPr="00BD3D4A">
        <w:rPr>
          <w:rFonts w:ascii="Times New Roman" w:hAnsi="Times New Roman" w:cs="Times New Roman"/>
          <w:sz w:val="24"/>
          <w:szCs w:val="24"/>
        </w:rPr>
        <w:t>Les avis extrêmes (1</w:t>
      </w:r>
      <w:r w:rsidRPr="00BD3D4A">
        <w:rPr>
          <w:rFonts w:ascii="Segoe UI Symbol" w:hAnsi="Segoe UI Symbol" w:cs="Segoe UI Symbol"/>
          <w:sz w:val="24"/>
          <w:szCs w:val="24"/>
        </w:rPr>
        <w:t>★</w:t>
      </w:r>
      <w:r w:rsidRPr="00BD3D4A">
        <w:rPr>
          <w:rFonts w:ascii="Times New Roman" w:hAnsi="Times New Roman" w:cs="Times New Roman"/>
          <w:sz w:val="24"/>
          <w:szCs w:val="24"/>
        </w:rPr>
        <w:t xml:space="preserve"> ou 5</w:t>
      </w:r>
      <w:r w:rsidRPr="00BD3D4A">
        <w:rPr>
          <w:rFonts w:ascii="Segoe UI Symbol" w:hAnsi="Segoe UI Symbol" w:cs="Segoe UI Symbol"/>
          <w:sz w:val="24"/>
          <w:szCs w:val="24"/>
        </w:rPr>
        <w:t>★</w:t>
      </w:r>
      <w:r w:rsidRPr="00BD3D4A">
        <w:rPr>
          <w:rFonts w:ascii="Times New Roman" w:hAnsi="Times New Roman" w:cs="Times New Roman"/>
          <w:sz w:val="24"/>
          <w:szCs w:val="24"/>
        </w:rPr>
        <w:t>) contiennent beaucoup plus d’avis pertinents.</w:t>
      </w:r>
      <w:r w:rsidRPr="00BD3D4A">
        <w:rPr>
          <w:rFonts w:ascii="Times New Roman" w:hAnsi="Times New Roman" w:cs="Times New Roman"/>
          <w:sz w:val="24"/>
          <w:szCs w:val="24"/>
        </w:rPr>
        <w:br/>
        <w:t>C’est logique : les avis les plus émotionnels sont souvent plus détaillés.</w:t>
      </w:r>
    </w:p>
    <w:tbl>
      <w:tblPr>
        <w:tblW w:w="7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18"/>
        <w:gridCol w:w="2740"/>
      </w:tblGrid>
      <w:tr w:rsidR="00BD3D4A" w:rsidRPr="00BD3D4A" w14:paraId="77F44393" w14:textId="77777777" w:rsidTr="00BD3D4A">
        <w:trPr>
          <w:trHeight w:val="28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2E6C1A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Rating extrême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9A02631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Pertinent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FE60FAD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Non pertinent</w:t>
            </w:r>
          </w:p>
        </w:tc>
      </w:tr>
      <w:tr w:rsidR="00BD3D4A" w:rsidRPr="00BD3D4A" w14:paraId="276BF7BF" w14:textId="77777777" w:rsidTr="00BD3D4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1558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false</w:t>
            </w:r>
            <w:proofErr w:type="gramEnd"/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61C8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2186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F69E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26315</w:t>
            </w:r>
          </w:p>
        </w:tc>
      </w:tr>
      <w:tr w:rsidR="00BD3D4A" w:rsidRPr="00BD3D4A" w14:paraId="22942CCA" w14:textId="77777777" w:rsidTr="00BD3D4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270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true</w:t>
            </w:r>
            <w:proofErr w:type="spellEnd"/>
            <w:proofErr w:type="gramEnd"/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7D82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28710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593CE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54111</w:t>
            </w:r>
          </w:p>
        </w:tc>
      </w:tr>
    </w:tbl>
    <w:p w14:paraId="06F9131A" w14:textId="77777777" w:rsidR="00CE5CDE" w:rsidRDefault="00CE5CDE" w:rsidP="00CE5CDE"/>
    <w:p w14:paraId="3A1E5277" w14:textId="4D395D3A" w:rsidR="00BD3D4A" w:rsidRDefault="00BD3D4A" w:rsidP="00BD3D4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7" w:name="_Toc214283070"/>
      <w:r w:rsidRPr="00BD3D4A">
        <w:rPr>
          <w:rFonts w:ascii="Times New Roman" w:hAnsi="Times New Roman" w:cs="Times New Roman"/>
        </w:rPr>
        <w:t>Influence des mots-clés</w:t>
      </w:r>
      <w:bookmarkEnd w:id="17"/>
    </w:p>
    <w:p w14:paraId="6D6AE5A2" w14:textId="41769BDD" w:rsidR="00DF295F" w:rsidRPr="00DF295F" w:rsidRDefault="00DF295F" w:rsidP="00DF295F">
      <w:pPr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mots clés sont un excellent indicateur de pertinence.</w:t>
      </w:r>
    </w:p>
    <w:tbl>
      <w:tblPr>
        <w:tblW w:w="4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7"/>
        <w:gridCol w:w="3000"/>
      </w:tblGrid>
      <w:tr w:rsidR="00DF295F" w:rsidRPr="00DF295F" w14:paraId="2E2A80B5" w14:textId="77777777" w:rsidTr="00DF295F">
        <w:trPr>
          <w:trHeight w:val="28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D6F09A5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7D1FED8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 Keyword Score</w:t>
            </w:r>
          </w:p>
        </w:tc>
      </w:tr>
      <w:tr w:rsidR="00DF295F" w:rsidRPr="00DF295F" w14:paraId="285671A2" w14:textId="77777777" w:rsidTr="00DF295F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86A3C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4868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0.87</w:t>
            </w:r>
          </w:p>
        </w:tc>
      </w:tr>
      <w:tr w:rsidR="00DF295F" w:rsidRPr="00DF295F" w14:paraId="2A3C92E8" w14:textId="77777777" w:rsidTr="00DF295F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2201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4526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0.66</w:t>
            </w:r>
          </w:p>
        </w:tc>
      </w:tr>
    </w:tbl>
    <w:p w14:paraId="5511D3DA" w14:textId="77777777" w:rsidR="00BD3D4A" w:rsidRDefault="00BD3D4A" w:rsidP="00BD3D4A"/>
    <w:p w14:paraId="1401AF70" w14:textId="4B0C4248" w:rsidR="00DF295F" w:rsidRDefault="00DF295F" w:rsidP="00DF295F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8" w:name="_Toc214283071"/>
      <w:r w:rsidRPr="00DF295F">
        <w:rPr>
          <w:rFonts w:ascii="Times New Roman" w:hAnsi="Times New Roman" w:cs="Times New Roman"/>
        </w:rPr>
        <w:t>Pertinence selon le rating</w:t>
      </w:r>
      <w:bookmarkEnd w:id="18"/>
    </w:p>
    <w:p w14:paraId="27E2898A" w14:textId="77777777" w:rsidR="00DF295F" w:rsidRP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avis pertinents augmentent fortement avec le nombre d’étoiles :</w:t>
      </w:r>
    </w:p>
    <w:p w14:paraId="38C33632" w14:textId="77777777" w:rsidR="00DF295F" w:rsidRPr="00DF295F" w:rsidRDefault="00DF295F" w:rsidP="00DF295F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À 1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→ seulement </w:t>
      </w:r>
      <w:r w:rsidRPr="00DF295F">
        <w:rPr>
          <w:rFonts w:ascii="Times New Roman" w:hAnsi="Times New Roman" w:cs="Times New Roman"/>
          <w:b/>
          <w:bCs/>
          <w:sz w:val="24"/>
          <w:szCs w:val="24"/>
        </w:rPr>
        <w:t>14%</w:t>
      </w:r>
      <w:r w:rsidRPr="00DF295F">
        <w:rPr>
          <w:rFonts w:ascii="Times New Roman" w:hAnsi="Times New Roman" w:cs="Times New Roman"/>
          <w:sz w:val="24"/>
          <w:szCs w:val="24"/>
        </w:rPr>
        <w:t xml:space="preserve"> pertinents</w:t>
      </w:r>
    </w:p>
    <w:p w14:paraId="3402E572" w14:textId="77777777" w:rsidR="00DF295F" w:rsidRPr="00DF295F" w:rsidRDefault="00DF295F" w:rsidP="00DF295F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À 5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→ </w:t>
      </w:r>
      <w:r w:rsidRPr="00DF295F">
        <w:rPr>
          <w:rFonts w:ascii="Times New Roman" w:hAnsi="Times New Roman" w:cs="Times New Roman"/>
          <w:b/>
          <w:bCs/>
          <w:sz w:val="24"/>
          <w:szCs w:val="24"/>
        </w:rPr>
        <w:t>40%</w:t>
      </w:r>
      <w:r w:rsidRPr="00DF295F">
        <w:rPr>
          <w:rFonts w:ascii="Times New Roman" w:hAnsi="Times New Roman" w:cs="Times New Roman"/>
          <w:sz w:val="24"/>
          <w:szCs w:val="24"/>
        </w:rPr>
        <w:t xml:space="preserve"> pertinents</w:t>
      </w:r>
    </w:p>
    <w:p w14:paraId="6E29129D" w14:textId="64D80738" w:rsid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avis 5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sont plus riches et descriptifs que les avis négatifs courts.</w:t>
      </w:r>
    </w:p>
    <w:p w14:paraId="40E264BD" w14:textId="77777777" w:rsidR="00DF295F" w:rsidRP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46BC47" w14:textId="163E7B45" w:rsidR="00DF295F" w:rsidRDefault="00DF295F" w:rsidP="00DF295F">
      <w:r w:rsidRPr="00DF295F">
        <w:lastRenderedPageBreak/>
        <w:drawing>
          <wp:inline distT="0" distB="0" distL="0" distR="0" wp14:anchorId="760BD111" wp14:editId="7760DF4F">
            <wp:extent cx="5760720" cy="1370330"/>
            <wp:effectExtent l="0" t="0" r="0" b="1270"/>
            <wp:docPr id="812793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3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2BF4" w14:textId="0E7DB6E3" w:rsid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9" w:name="_Toc214283072"/>
      <w:r w:rsidRPr="006D6A47">
        <w:rPr>
          <w:rFonts w:ascii="Times New Roman" w:hAnsi="Times New Roman" w:cs="Times New Roman"/>
        </w:rPr>
        <w:t>Impact de la présence d’image</w:t>
      </w:r>
      <w:bookmarkEnd w:id="19"/>
    </w:p>
    <w:p w14:paraId="7470225C" w14:textId="0F22FDE6" w:rsidR="006D6A47" w:rsidRP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sz w:val="24"/>
          <w:szCs w:val="24"/>
        </w:rPr>
        <w:t>Les avis avec image sont nettement plus pertinents.</w:t>
      </w:r>
    </w:p>
    <w:tbl>
      <w:tblPr>
        <w:tblW w:w="4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3000"/>
      </w:tblGrid>
      <w:tr w:rsidR="006D6A47" w:rsidRPr="006D6A47" w14:paraId="1102186D" w14:textId="77777777" w:rsidTr="006D6A47">
        <w:trPr>
          <w:trHeight w:val="28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156492F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Image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642855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% pertinents</w:t>
            </w:r>
          </w:p>
        </w:tc>
      </w:tr>
      <w:tr w:rsidR="006D6A47" w:rsidRPr="006D6A47" w14:paraId="24AA25FE" w14:textId="77777777" w:rsidTr="006D6A47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BB75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Sans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314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0,26</w:t>
            </w:r>
          </w:p>
        </w:tc>
      </w:tr>
      <w:tr w:rsidR="006D6A47" w:rsidRPr="006D6A47" w14:paraId="66900D9C" w14:textId="77777777" w:rsidTr="006D6A47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59C4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Avec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7B8A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0,41</w:t>
            </w:r>
          </w:p>
        </w:tc>
      </w:tr>
    </w:tbl>
    <w:p w14:paraId="200F1C47" w14:textId="77777777" w:rsidR="006D6A47" w:rsidRDefault="006D6A47" w:rsidP="006D6A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C5DF2A" w14:textId="2A025472" w:rsidR="006D6A47" w:rsidRP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0" w:name="_Toc214283073"/>
      <w:r w:rsidRPr="006D6A47">
        <w:rPr>
          <w:rFonts w:ascii="Times New Roman" w:hAnsi="Times New Roman" w:cs="Times New Roman"/>
        </w:rPr>
        <w:t>Impact d</w:t>
      </w:r>
      <w:r w:rsidRPr="006D6A47">
        <w:rPr>
          <w:rFonts w:ascii="Times New Roman" w:hAnsi="Times New Roman" w:cs="Times New Roman"/>
        </w:rPr>
        <w:t xml:space="preserve">e l’achat vérifié </w:t>
      </w:r>
      <w:r w:rsidRPr="006D6A47">
        <w:rPr>
          <w:rFonts w:ascii="Times New Roman" w:hAnsi="Times New Roman" w:cs="Times New Roman"/>
        </w:rPr>
        <w:t>(HAS_ORDERS)</w:t>
      </w:r>
      <w:bookmarkEnd w:id="20"/>
    </w:p>
    <w:p w14:paraId="6A2809DB" w14:textId="0A2251D9" w:rsid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constate que tous les achats sont vérifiés. Cela représente donc 28% des avis. Tous les avis labélisés pertinents ont le </w:t>
      </w:r>
      <w:proofErr w:type="spellStart"/>
      <w:r>
        <w:rPr>
          <w:rFonts w:ascii="Times New Roman" w:hAnsi="Times New Roman" w:cs="Times New Roman"/>
          <w:sz w:val="24"/>
          <w:szCs w:val="24"/>
        </w:rPr>
        <w:t>has_orders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vrai.</w:t>
      </w:r>
    </w:p>
    <w:p w14:paraId="616B50DF" w14:textId="77D311A5" w:rsid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58CCFE" wp14:editId="01B3E6DB">
            <wp:extent cx="5760720" cy="1397000"/>
            <wp:effectExtent l="0" t="0" r="0" b="0"/>
            <wp:docPr id="849595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95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7B5D" w14:textId="454DC164" w:rsid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1" w:name="_Toc214283074"/>
      <w:r w:rsidRPr="006D6A47">
        <w:rPr>
          <w:rFonts w:ascii="Times New Roman" w:hAnsi="Times New Roman" w:cs="Times New Roman"/>
        </w:rPr>
        <w:t>Longueur</w:t>
      </w:r>
      <w:r>
        <w:rPr>
          <w:rFonts w:ascii="Times New Roman" w:hAnsi="Times New Roman" w:cs="Times New Roman"/>
        </w:rPr>
        <w:t xml:space="preserve"> des descriptions</w:t>
      </w:r>
      <w:r w:rsidRPr="006D6A47">
        <w:rPr>
          <w:rFonts w:ascii="Times New Roman" w:hAnsi="Times New Roman" w:cs="Times New Roman"/>
        </w:rPr>
        <w:t xml:space="preserve"> des avis pertinents</w:t>
      </w:r>
      <w:bookmarkEnd w:id="21"/>
    </w:p>
    <w:p w14:paraId="3C66E286" w14:textId="6BF4256A" w:rsidR="006D6A47" w:rsidRP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sz w:val="24"/>
          <w:szCs w:val="24"/>
        </w:rPr>
        <w:t xml:space="preserve">La grande majorité des avis pertinents font </w:t>
      </w:r>
      <w:r w:rsidRPr="006D6A47">
        <w:rPr>
          <w:rFonts w:ascii="Times New Roman" w:hAnsi="Times New Roman" w:cs="Times New Roman"/>
          <w:b/>
          <w:bCs/>
          <w:sz w:val="24"/>
          <w:szCs w:val="24"/>
        </w:rPr>
        <w:t>plus de 100 caractères</w:t>
      </w:r>
      <w:r w:rsidRPr="006D6A47">
        <w:rPr>
          <w:rFonts w:ascii="Times New Roman" w:hAnsi="Times New Roman" w:cs="Times New Roman"/>
          <w:sz w:val="24"/>
          <w:szCs w:val="24"/>
        </w:rPr>
        <w:t>.</w:t>
      </w:r>
      <w:r w:rsidRPr="006D6A47">
        <w:rPr>
          <w:rFonts w:ascii="Times New Roman" w:hAnsi="Times New Roman" w:cs="Times New Roman"/>
          <w:sz w:val="24"/>
          <w:szCs w:val="24"/>
        </w:rPr>
        <w:br/>
        <w:t>Le modèle identifie donc que les avis trop courts ne sont pas pertinents.</w:t>
      </w:r>
    </w:p>
    <w:tbl>
      <w:tblPr>
        <w:tblW w:w="3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327"/>
        <w:gridCol w:w="1240"/>
      </w:tblGrid>
      <w:tr w:rsidR="006D6A47" w:rsidRPr="006D6A47" w14:paraId="05A55C2E" w14:textId="77777777" w:rsidTr="006D6A47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C643C9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C7485C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D3C1959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Compte</w:t>
            </w:r>
          </w:p>
        </w:tc>
      </w:tr>
      <w:tr w:rsidR="006D6A47" w:rsidRPr="006D6A47" w14:paraId="1011626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F31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4149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0–5 </w:t>
            </w:r>
            <w:proofErr w:type="gramStart"/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char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F77D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</w:t>
            </w:r>
          </w:p>
        </w:tc>
      </w:tr>
      <w:tr w:rsidR="006D6A47" w:rsidRPr="006D6A47" w14:paraId="25187A7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19B4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C88A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6–10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007CF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36</w:t>
            </w:r>
          </w:p>
        </w:tc>
      </w:tr>
      <w:tr w:rsidR="006D6A47" w:rsidRPr="006D6A47" w14:paraId="1DC524AD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56F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C6C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11–20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BA33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186</w:t>
            </w:r>
          </w:p>
        </w:tc>
      </w:tr>
      <w:tr w:rsidR="006D6A47" w:rsidRPr="006D6A47" w14:paraId="46D07A8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B4C6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E50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21–40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2E463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1235</w:t>
            </w:r>
          </w:p>
        </w:tc>
      </w:tr>
      <w:tr w:rsidR="006D6A47" w:rsidRPr="006D6A47" w14:paraId="506F7A1F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D78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1D52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41–100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BE57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7898</w:t>
            </w:r>
          </w:p>
        </w:tc>
      </w:tr>
      <w:tr w:rsidR="006D6A47" w:rsidRPr="006D6A47" w14:paraId="5E022A0C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DA5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0343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&gt; 100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FCCD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21538</w:t>
            </w:r>
          </w:p>
        </w:tc>
      </w:tr>
    </w:tbl>
    <w:p w14:paraId="678BBE22" w14:textId="77777777" w:rsid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</w:p>
    <w:p w14:paraId="077A6366" w14:textId="77777777" w:rsidR="000F1925" w:rsidRDefault="000F1925" w:rsidP="006D6A47">
      <w:pPr>
        <w:rPr>
          <w:rFonts w:ascii="Times New Roman" w:hAnsi="Times New Roman" w:cs="Times New Roman"/>
          <w:sz w:val="24"/>
          <w:szCs w:val="24"/>
        </w:rPr>
      </w:pPr>
    </w:p>
    <w:p w14:paraId="34246B98" w14:textId="77777777" w:rsidR="000F1925" w:rsidRPr="006D6A47" w:rsidRDefault="000F1925" w:rsidP="006D6A47">
      <w:pPr>
        <w:rPr>
          <w:rFonts w:ascii="Times New Roman" w:hAnsi="Times New Roman" w:cs="Times New Roman"/>
          <w:sz w:val="24"/>
          <w:szCs w:val="24"/>
        </w:rPr>
      </w:pPr>
    </w:p>
    <w:p w14:paraId="204E64A2" w14:textId="73A55017" w:rsidR="000301A7" w:rsidRDefault="00621BD3" w:rsidP="00621BD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22" w:name="_Toc214283075"/>
      <w:r w:rsidRPr="00621BD3">
        <w:rPr>
          <w:rFonts w:ascii="Times New Roman" w:hAnsi="Times New Roman" w:cs="Times New Roman"/>
        </w:rPr>
        <w:lastRenderedPageBreak/>
        <w:t>Conclusion</w:t>
      </w:r>
      <w:bookmarkEnd w:id="22"/>
    </w:p>
    <w:p w14:paraId="7A3CA8A6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Ce travail a permis de construire une solution complète pour détecter automatiquement des avis pertinents grâce à :</w:t>
      </w:r>
    </w:p>
    <w:p w14:paraId="041EDA20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pipeline ETL fiable,</w:t>
      </w:r>
    </w:p>
    <w:p w14:paraId="2EA2ADCE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combinaison NLP + pondération,</w:t>
      </w:r>
    </w:p>
    <w:p w14:paraId="31F289CF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méthodologie rigoureuse de choix des seuils,</w:t>
      </w:r>
    </w:p>
    <w:p w14:paraId="409D9919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438B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9B438B">
        <w:rPr>
          <w:rFonts w:ascii="Times New Roman" w:hAnsi="Times New Roman" w:cs="Times New Roman"/>
          <w:sz w:val="24"/>
          <w:szCs w:val="24"/>
        </w:rPr>
        <w:t xml:space="preserve"> d’analyse interactif dans </w:t>
      </w:r>
      <w:proofErr w:type="spellStart"/>
      <w:r w:rsidRPr="009B438B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9B438B">
        <w:rPr>
          <w:rFonts w:ascii="Times New Roman" w:hAnsi="Times New Roman" w:cs="Times New Roman"/>
          <w:sz w:val="24"/>
          <w:szCs w:val="24"/>
        </w:rPr>
        <w:t>.</w:t>
      </w:r>
    </w:p>
    <w:p w14:paraId="7907382F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Les seuils retenus (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Confidence ≥ 78.3%</w:t>
      </w:r>
      <w:r w:rsidRPr="009B438B">
        <w:rPr>
          <w:rFonts w:ascii="Times New Roman" w:hAnsi="Times New Roman" w:cs="Times New Roman"/>
          <w:sz w:val="24"/>
          <w:szCs w:val="24"/>
        </w:rPr>
        <w:t xml:space="preserve"> et 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Relevance ≥ 58.8%</w:t>
      </w:r>
      <w:r w:rsidRPr="009B438B">
        <w:rPr>
          <w:rFonts w:ascii="Times New Roman" w:hAnsi="Times New Roman" w:cs="Times New Roman"/>
          <w:sz w:val="24"/>
          <w:szCs w:val="24"/>
        </w:rPr>
        <w:t xml:space="preserve">) permettent de conserver un ensemble d’environ 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31 000 avis de haute qualité</w:t>
      </w:r>
      <w:r w:rsidRPr="009B438B">
        <w:rPr>
          <w:rFonts w:ascii="Times New Roman" w:hAnsi="Times New Roman" w:cs="Times New Roman"/>
          <w:sz w:val="24"/>
          <w:szCs w:val="24"/>
        </w:rPr>
        <w:t>, adaptés pour des analyses fiables.</w:t>
      </w:r>
    </w:p>
    <w:p w14:paraId="250356B1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Les analyses montrent que :</w:t>
      </w:r>
    </w:p>
    <w:p w14:paraId="0C218245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avis pertinents sont plus longs, plus confiants et davantage associés à des mots clés,</w:t>
      </w:r>
    </w:p>
    <w:p w14:paraId="7C8F4CDB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avis extrêmes (positifs ou négatifs) sont souvent plus détaillés,</w:t>
      </w:r>
    </w:p>
    <w:p w14:paraId="20846BD1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présence d’images augmente fortement la pertinence,</w:t>
      </w:r>
    </w:p>
    <w:p w14:paraId="1328E6F4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certaines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catégories et produits produisent des avis plus qualitatifs que d’autres.</w:t>
      </w:r>
    </w:p>
    <w:p w14:paraId="2330D0B2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Cette méthodologie peut être réutilisée et enrichie pour :</w:t>
      </w:r>
    </w:p>
    <w:p w14:paraId="22C2FD08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suivre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l’évolution de la qualité des avis dans le temps,</w:t>
      </w:r>
    </w:p>
    <w:p w14:paraId="2D71D082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détecter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automatiquement les produits posant </w:t>
      </w:r>
      <w:proofErr w:type="gramStart"/>
      <w:r w:rsidRPr="009B438B">
        <w:rPr>
          <w:rFonts w:ascii="Times New Roman" w:hAnsi="Times New Roman" w:cs="Times New Roman"/>
          <w:sz w:val="24"/>
          <w:szCs w:val="24"/>
        </w:rPr>
        <w:t>problème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>,</w:t>
      </w:r>
    </w:p>
    <w:p w14:paraId="0258D256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améliorer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l’expérience client via des insights concrets.</w:t>
      </w:r>
    </w:p>
    <w:p w14:paraId="585BEB30" w14:textId="77777777" w:rsidR="009B438B" w:rsidRPr="009B438B" w:rsidRDefault="009B438B" w:rsidP="009B438B"/>
    <w:sectPr w:rsidR="009B438B" w:rsidRPr="009B438B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D587E" w14:textId="77777777" w:rsidR="00F43BEF" w:rsidRDefault="00F43BEF" w:rsidP="008C065B">
      <w:pPr>
        <w:spacing w:after="0" w:line="240" w:lineRule="auto"/>
      </w:pPr>
      <w:r>
        <w:separator/>
      </w:r>
    </w:p>
  </w:endnote>
  <w:endnote w:type="continuationSeparator" w:id="0">
    <w:p w14:paraId="2F4AF5E5" w14:textId="77777777" w:rsidR="00F43BEF" w:rsidRDefault="00F43BEF" w:rsidP="008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C6D" w14:textId="26583EC9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D5C3E" wp14:editId="0B52C9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134775367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D837" w14:textId="3CFEB7D5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D5C3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6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D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" filled="f" stroked="f">
              <v:textbox style="mso-fit-shape-to-text:t" inset="0,0,0,15pt">
                <w:txbxContent>
                  <w:p w14:paraId="7907D837" w14:textId="3CFEB7D5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E527" w14:textId="1E556C76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2EA9E2" wp14:editId="342F4991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234741665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C4F21" w14:textId="5E64795B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EA9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6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vcW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" filled="f" stroked="f">
              <v:textbox style="mso-fit-shape-to-text:t" inset="0,0,0,15pt">
                <w:txbxContent>
                  <w:p w14:paraId="25AC4F21" w14:textId="5E64795B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C018" w14:textId="0826082C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431AA" wp14:editId="67893E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365973130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0E80A" w14:textId="02329B2F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31A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6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BQ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" filled="f" stroked="f">
              <v:textbox style="mso-fit-shape-to-text:t" inset="0,0,0,15pt">
                <w:txbxContent>
                  <w:p w14:paraId="4FE0E80A" w14:textId="02329B2F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96BF" w14:textId="77777777" w:rsidR="00F43BEF" w:rsidRDefault="00F43BEF" w:rsidP="008C065B">
      <w:pPr>
        <w:spacing w:after="0" w:line="240" w:lineRule="auto"/>
      </w:pPr>
      <w:r>
        <w:separator/>
      </w:r>
    </w:p>
  </w:footnote>
  <w:footnote w:type="continuationSeparator" w:id="0">
    <w:p w14:paraId="0C1003C0" w14:textId="77777777" w:rsidR="00F43BEF" w:rsidRDefault="00F43BEF" w:rsidP="008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69A" w14:textId="7B660557" w:rsidR="005771D9" w:rsidRPr="00EF7085" w:rsidRDefault="005771D9" w:rsidP="005771D9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F2DCC" wp14:editId="27B1057F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0" t="0" r="31750" b="2540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CF3DC5" id="Connecteur droit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" strokecolor="#156082 [3204]" strokeweight="1pt">
              <v:stroke joinstyle="miter"/>
            </v:line>
          </w:pict>
        </mc:Fallback>
      </mc:AlternateContent>
    </w:r>
    <w:r w:rsidR="00C84C83">
      <w:rPr>
        <w:rFonts w:ascii="Times New Roman" w:hAnsi="Times New Roman" w:cs="Times New Roman"/>
      </w:rPr>
      <w:t xml:space="preserve"> </w:t>
    </w:r>
    <w:r w:rsidR="00565011" w:rsidRPr="00565011">
      <w:rPr>
        <w:rFonts w:ascii="Times New Roman" w:hAnsi="Times New Roman" w:cs="Times New Roman"/>
      </w:rPr>
      <w:t xml:space="preserve">Amazon </w:t>
    </w:r>
    <w:proofErr w:type="spellStart"/>
    <w:r w:rsidR="00565011" w:rsidRPr="00565011">
      <w:rPr>
        <w:rFonts w:ascii="Times New Roman" w:hAnsi="Times New Roman" w:cs="Times New Roman"/>
      </w:rPr>
      <w:t>Review</w:t>
    </w:r>
    <w:proofErr w:type="spellEnd"/>
    <w:r w:rsidR="00565011" w:rsidRPr="00565011">
      <w:rPr>
        <w:rFonts w:ascii="Times New Roman" w:hAnsi="Times New Roman" w:cs="Times New Roman"/>
      </w:rPr>
      <w:t xml:space="preserve"> </w:t>
    </w:r>
    <w:proofErr w:type="spellStart"/>
    <w:r w:rsidR="00565011" w:rsidRPr="00565011">
      <w:rPr>
        <w:rFonts w:ascii="Times New Roman" w:hAnsi="Times New Roman" w:cs="Times New Roman"/>
      </w:rPr>
      <w:t>Analysis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6F1"/>
    <w:multiLevelType w:val="multilevel"/>
    <w:tmpl w:val="B94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543A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D0B66"/>
    <w:multiLevelType w:val="hybridMultilevel"/>
    <w:tmpl w:val="295AC3CA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B7D56"/>
    <w:multiLevelType w:val="multilevel"/>
    <w:tmpl w:val="ECB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5A34E47"/>
    <w:multiLevelType w:val="hybridMultilevel"/>
    <w:tmpl w:val="082037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F0748"/>
    <w:multiLevelType w:val="multilevel"/>
    <w:tmpl w:val="306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B7159"/>
    <w:multiLevelType w:val="multilevel"/>
    <w:tmpl w:val="49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F601D"/>
    <w:multiLevelType w:val="multilevel"/>
    <w:tmpl w:val="E2D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67801"/>
    <w:multiLevelType w:val="multilevel"/>
    <w:tmpl w:val="16E0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2014D"/>
    <w:multiLevelType w:val="multilevel"/>
    <w:tmpl w:val="43A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04F4D"/>
    <w:multiLevelType w:val="multilevel"/>
    <w:tmpl w:val="074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244A8"/>
    <w:multiLevelType w:val="multilevel"/>
    <w:tmpl w:val="535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05500"/>
    <w:multiLevelType w:val="multilevel"/>
    <w:tmpl w:val="DD4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81C6B"/>
    <w:multiLevelType w:val="multilevel"/>
    <w:tmpl w:val="B36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36966"/>
    <w:multiLevelType w:val="multilevel"/>
    <w:tmpl w:val="530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86524"/>
    <w:multiLevelType w:val="multilevel"/>
    <w:tmpl w:val="B8B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A1C49"/>
    <w:multiLevelType w:val="multilevel"/>
    <w:tmpl w:val="BD5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9395B"/>
    <w:multiLevelType w:val="multilevel"/>
    <w:tmpl w:val="1AB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F59A1"/>
    <w:multiLevelType w:val="hybridMultilevel"/>
    <w:tmpl w:val="7B108E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96763"/>
    <w:multiLevelType w:val="multilevel"/>
    <w:tmpl w:val="372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C6B85"/>
    <w:multiLevelType w:val="multilevel"/>
    <w:tmpl w:val="237A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DF0CDE"/>
    <w:multiLevelType w:val="hybridMultilevel"/>
    <w:tmpl w:val="8918C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767D3"/>
    <w:multiLevelType w:val="multilevel"/>
    <w:tmpl w:val="BDD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E5045"/>
    <w:multiLevelType w:val="multilevel"/>
    <w:tmpl w:val="7F3C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980D10"/>
    <w:multiLevelType w:val="hybridMultilevel"/>
    <w:tmpl w:val="DB20FBB0"/>
    <w:lvl w:ilvl="0" w:tplc="CEECA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57B60"/>
    <w:multiLevelType w:val="multilevel"/>
    <w:tmpl w:val="AAD8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DA0091"/>
    <w:multiLevelType w:val="multilevel"/>
    <w:tmpl w:val="C964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37047"/>
    <w:multiLevelType w:val="hybridMultilevel"/>
    <w:tmpl w:val="FACE58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D476C"/>
    <w:multiLevelType w:val="hybridMultilevel"/>
    <w:tmpl w:val="567099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561071">
    <w:abstractNumId w:val="18"/>
  </w:num>
  <w:num w:numId="2" w16cid:durableId="529954506">
    <w:abstractNumId w:val="25"/>
  </w:num>
  <w:num w:numId="3" w16cid:durableId="1076171371">
    <w:abstractNumId w:val="3"/>
  </w:num>
  <w:num w:numId="4" w16cid:durableId="1010988025">
    <w:abstractNumId w:val="1"/>
  </w:num>
  <w:num w:numId="5" w16cid:durableId="2140953283">
    <w:abstractNumId w:val="22"/>
  </w:num>
  <w:num w:numId="6" w16cid:durableId="130489712">
    <w:abstractNumId w:val="6"/>
  </w:num>
  <w:num w:numId="7" w16cid:durableId="1498956157">
    <w:abstractNumId w:val="2"/>
  </w:num>
  <w:num w:numId="8" w16cid:durableId="1009336344">
    <w:abstractNumId w:val="17"/>
  </w:num>
  <w:num w:numId="9" w16cid:durableId="230772844">
    <w:abstractNumId w:val="4"/>
  </w:num>
  <w:num w:numId="10" w16cid:durableId="2098402158">
    <w:abstractNumId w:val="26"/>
  </w:num>
  <w:num w:numId="11" w16cid:durableId="1165823064">
    <w:abstractNumId w:val="19"/>
  </w:num>
  <w:num w:numId="12" w16cid:durableId="2122608226">
    <w:abstractNumId w:val="29"/>
  </w:num>
  <w:num w:numId="13" w16cid:durableId="822508831">
    <w:abstractNumId w:val="0"/>
  </w:num>
  <w:num w:numId="14" w16cid:durableId="1858812752">
    <w:abstractNumId w:val="23"/>
  </w:num>
  <w:num w:numId="15" w16cid:durableId="873730067">
    <w:abstractNumId w:val="12"/>
  </w:num>
  <w:num w:numId="16" w16cid:durableId="693842300">
    <w:abstractNumId w:val="24"/>
  </w:num>
  <w:num w:numId="17" w16cid:durableId="1720857621">
    <w:abstractNumId w:val="10"/>
  </w:num>
  <w:num w:numId="18" w16cid:durableId="1645619363">
    <w:abstractNumId w:val="14"/>
  </w:num>
  <w:num w:numId="19" w16cid:durableId="1238782596">
    <w:abstractNumId w:val="8"/>
  </w:num>
  <w:num w:numId="20" w16cid:durableId="2082484960">
    <w:abstractNumId w:val="20"/>
  </w:num>
  <w:num w:numId="21" w16cid:durableId="567375840">
    <w:abstractNumId w:val="27"/>
  </w:num>
  <w:num w:numId="22" w16cid:durableId="1346446342">
    <w:abstractNumId w:val="21"/>
  </w:num>
  <w:num w:numId="23" w16cid:durableId="1808814864">
    <w:abstractNumId w:val="7"/>
  </w:num>
  <w:num w:numId="24" w16cid:durableId="1407796892">
    <w:abstractNumId w:val="13"/>
  </w:num>
  <w:num w:numId="25" w16cid:durableId="1045524848">
    <w:abstractNumId w:val="11"/>
  </w:num>
  <w:num w:numId="26" w16cid:durableId="1585605623">
    <w:abstractNumId w:val="15"/>
  </w:num>
  <w:num w:numId="27" w16cid:durableId="1686715083">
    <w:abstractNumId w:val="9"/>
  </w:num>
  <w:num w:numId="28" w16cid:durableId="989862861">
    <w:abstractNumId w:val="16"/>
  </w:num>
  <w:num w:numId="29" w16cid:durableId="1223954175">
    <w:abstractNumId w:val="5"/>
  </w:num>
  <w:num w:numId="30" w16cid:durableId="16485106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8"/>
    <w:rsid w:val="00020BA7"/>
    <w:rsid w:val="000301A7"/>
    <w:rsid w:val="00071089"/>
    <w:rsid w:val="000842CD"/>
    <w:rsid w:val="000A0A15"/>
    <w:rsid w:val="000F1925"/>
    <w:rsid w:val="000F4DC0"/>
    <w:rsid w:val="00117FCC"/>
    <w:rsid w:val="00136654"/>
    <w:rsid w:val="00144D3C"/>
    <w:rsid w:val="00152A5E"/>
    <w:rsid w:val="00161D70"/>
    <w:rsid w:val="00162178"/>
    <w:rsid w:val="0019359B"/>
    <w:rsid w:val="001E4488"/>
    <w:rsid w:val="002172B5"/>
    <w:rsid w:val="00225266"/>
    <w:rsid w:val="00226D17"/>
    <w:rsid w:val="00243A77"/>
    <w:rsid w:val="00245BBE"/>
    <w:rsid w:val="00246B82"/>
    <w:rsid w:val="0026364A"/>
    <w:rsid w:val="00274968"/>
    <w:rsid w:val="00280189"/>
    <w:rsid w:val="002A7AA9"/>
    <w:rsid w:val="002C2D19"/>
    <w:rsid w:val="0030069D"/>
    <w:rsid w:val="003208AC"/>
    <w:rsid w:val="003225CA"/>
    <w:rsid w:val="00341AA0"/>
    <w:rsid w:val="00387A3E"/>
    <w:rsid w:val="003B54DC"/>
    <w:rsid w:val="003D7314"/>
    <w:rsid w:val="004138CD"/>
    <w:rsid w:val="00416FDA"/>
    <w:rsid w:val="00424A1A"/>
    <w:rsid w:val="00427F1D"/>
    <w:rsid w:val="004A748D"/>
    <w:rsid w:val="004B1562"/>
    <w:rsid w:val="004C74E1"/>
    <w:rsid w:val="004C7703"/>
    <w:rsid w:val="004D42D7"/>
    <w:rsid w:val="004F4670"/>
    <w:rsid w:val="0050755E"/>
    <w:rsid w:val="0051002C"/>
    <w:rsid w:val="00532072"/>
    <w:rsid w:val="005424D3"/>
    <w:rsid w:val="00544AFD"/>
    <w:rsid w:val="0054560C"/>
    <w:rsid w:val="00565011"/>
    <w:rsid w:val="005771D9"/>
    <w:rsid w:val="00594870"/>
    <w:rsid w:val="005979CF"/>
    <w:rsid w:val="005A7D98"/>
    <w:rsid w:val="005B7D0C"/>
    <w:rsid w:val="00602534"/>
    <w:rsid w:val="00615E78"/>
    <w:rsid w:val="00621BD3"/>
    <w:rsid w:val="00646657"/>
    <w:rsid w:val="00665D2C"/>
    <w:rsid w:val="006949BB"/>
    <w:rsid w:val="006C45D0"/>
    <w:rsid w:val="006D6A47"/>
    <w:rsid w:val="0070133E"/>
    <w:rsid w:val="007139AD"/>
    <w:rsid w:val="007350FC"/>
    <w:rsid w:val="007679A9"/>
    <w:rsid w:val="00790C57"/>
    <w:rsid w:val="007B7101"/>
    <w:rsid w:val="0080114A"/>
    <w:rsid w:val="00813750"/>
    <w:rsid w:val="00835C01"/>
    <w:rsid w:val="00847855"/>
    <w:rsid w:val="008B61E4"/>
    <w:rsid w:val="008C065B"/>
    <w:rsid w:val="008C3A12"/>
    <w:rsid w:val="008F7FF4"/>
    <w:rsid w:val="009148E2"/>
    <w:rsid w:val="00923102"/>
    <w:rsid w:val="00951D9E"/>
    <w:rsid w:val="00952A14"/>
    <w:rsid w:val="009777EA"/>
    <w:rsid w:val="00985260"/>
    <w:rsid w:val="009B3952"/>
    <w:rsid w:val="009B438B"/>
    <w:rsid w:val="009B43EE"/>
    <w:rsid w:val="009B6F6E"/>
    <w:rsid w:val="009C0254"/>
    <w:rsid w:val="009C715D"/>
    <w:rsid w:val="009D1F2A"/>
    <w:rsid w:val="009E74CC"/>
    <w:rsid w:val="00A148EA"/>
    <w:rsid w:val="00A40A78"/>
    <w:rsid w:val="00A61B08"/>
    <w:rsid w:val="00A861E9"/>
    <w:rsid w:val="00A86712"/>
    <w:rsid w:val="00AA13F1"/>
    <w:rsid w:val="00AC4C13"/>
    <w:rsid w:val="00B0672F"/>
    <w:rsid w:val="00B16575"/>
    <w:rsid w:val="00B2269F"/>
    <w:rsid w:val="00B33333"/>
    <w:rsid w:val="00B35C1B"/>
    <w:rsid w:val="00B46AAA"/>
    <w:rsid w:val="00B7311B"/>
    <w:rsid w:val="00BD3D4A"/>
    <w:rsid w:val="00BE0252"/>
    <w:rsid w:val="00BE75A0"/>
    <w:rsid w:val="00BF23E7"/>
    <w:rsid w:val="00C11A70"/>
    <w:rsid w:val="00C1418E"/>
    <w:rsid w:val="00C14B55"/>
    <w:rsid w:val="00C528C5"/>
    <w:rsid w:val="00C56562"/>
    <w:rsid w:val="00C76AC4"/>
    <w:rsid w:val="00C84C83"/>
    <w:rsid w:val="00C91E52"/>
    <w:rsid w:val="00C93F6E"/>
    <w:rsid w:val="00CC3228"/>
    <w:rsid w:val="00CD1FAD"/>
    <w:rsid w:val="00CE5CDE"/>
    <w:rsid w:val="00CF058A"/>
    <w:rsid w:val="00CF60C4"/>
    <w:rsid w:val="00D269F0"/>
    <w:rsid w:val="00D31201"/>
    <w:rsid w:val="00D45D3B"/>
    <w:rsid w:val="00D55DF8"/>
    <w:rsid w:val="00D67860"/>
    <w:rsid w:val="00D819F3"/>
    <w:rsid w:val="00DE3A08"/>
    <w:rsid w:val="00DF03BD"/>
    <w:rsid w:val="00DF295F"/>
    <w:rsid w:val="00DF3C9D"/>
    <w:rsid w:val="00DF6FAB"/>
    <w:rsid w:val="00E30741"/>
    <w:rsid w:val="00E516A3"/>
    <w:rsid w:val="00EA1411"/>
    <w:rsid w:val="00EC79AC"/>
    <w:rsid w:val="00ED1CD3"/>
    <w:rsid w:val="00EF7085"/>
    <w:rsid w:val="00F355B4"/>
    <w:rsid w:val="00F43BEF"/>
    <w:rsid w:val="00F6246C"/>
    <w:rsid w:val="00F70E24"/>
    <w:rsid w:val="00F72FAC"/>
    <w:rsid w:val="00F86C85"/>
    <w:rsid w:val="00F97B65"/>
    <w:rsid w:val="00FA5804"/>
    <w:rsid w:val="00FB03AD"/>
    <w:rsid w:val="00F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7EC4F"/>
  <w15:chartTrackingRefBased/>
  <w15:docId w15:val="{6A476FBB-9267-430B-A849-DD42E05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E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E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E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E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E78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8C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65B"/>
  </w:style>
  <w:style w:type="paragraph" w:styleId="En-tte">
    <w:name w:val="header"/>
    <w:basedOn w:val="Normal"/>
    <w:link w:val="En-tteCar"/>
    <w:uiPriority w:val="99"/>
    <w:unhideWhenUsed/>
    <w:rsid w:val="005771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1D9"/>
  </w:style>
  <w:style w:type="paragraph" w:styleId="En-ttedetabledesmatires">
    <w:name w:val="TOC Heading"/>
    <w:basedOn w:val="Titre1"/>
    <w:next w:val="Normal"/>
    <w:uiPriority w:val="39"/>
    <w:unhideWhenUsed/>
    <w:qFormat/>
    <w:rsid w:val="00EF708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708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708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F708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EF708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74E1"/>
    <w:rPr>
      <w:b/>
      <w:bCs/>
    </w:rPr>
  </w:style>
  <w:style w:type="table" w:styleId="Grilledutableau">
    <w:name w:val="Table Grid"/>
    <w:basedOn w:val="TableauNormal"/>
    <w:uiPriority w:val="39"/>
    <w:rsid w:val="00FF0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9E7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C6748-D1AC-4043-9176-F34EA0ABA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10</Pages>
  <Words>1754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TOUAHRI</dc:creator>
  <cp:keywords/>
  <dc:description/>
  <cp:lastModifiedBy>Dyhia TOUAHRI</cp:lastModifiedBy>
  <cp:revision>88</cp:revision>
  <cp:lastPrinted>2025-11-17T13:47:00Z</cp:lastPrinted>
  <dcterms:created xsi:type="dcterms:W3CDTF">2025-10-14T08:55:00Z</dcterms:created>
  <dcterms:modified xsi:type="dcterms:W3CDTF">2025-11-17T15:32:00Z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516b188a,43a34c47,4998a9a1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2025-10-14T09:12:10Z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76422f1d-8d6b-4944-bd17-0edcda7f5f0f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