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EB91F" w14:textId="77777777" w:rsidR="006D71E6" w:rsidRDefault="00AB37B8">
      <w:pPr>
        <w:jc w:val="center"/>
        <w:rPr>
          <w:b/>
          <w:bCs/>
          <w:sz w:val="34"/>
          <w:szCs w:val="34"/>
        </w:rPr>
      </w:pPr>
      <w:r>
        <w:rPr>
          <w:b/>
          <w:bCs/>
          <w:sz w:val="34"/>
          <w:szCs w:val="34"/>
        </w:rPr>
        <w:t xml:space="preserve"> SIMATS ENGINEERING</w:t>
      </w:r>
    </w:p>
    <w:p w14:paraId="3EF09036" w14:textId="77777777" w:rsidR="006D71E6" w:rsidRDefault="00AB37B8">
      <w:pPr>
        <w:jc w:val="center"/>
        <w:rPr>
          <w:b/>
          <w:bCs/>
          <w:sz w:val="28"/>
          <w:szCs w:val="28"/>
        </w:rPr>
      </w:pPr>
      <w:r>
        <w:rPr>
          <w:b/>
          <w:bCs/>
          <w:sz w:val="28"/>
          <w:szCs w:val="28"/>
        </w:rPr>
        <w:t xml:space="preserve">ASSESSMENT TOOL </w:t>
      </w:r>
      <w:r w:rsidR="00652BAF">
        <w:rPr>
          <w:b/>
          <w:bCs/>
          <w:sz w:val="28"/>
          <w:szCs w:val="28"/>
        </w:rPr>
        <w:t>2</w:t>
      </w:r>
    </w:p>
    <w:p w14:paraId="2DD93911" w14:textId="77777777" w:rsidR="006D71E6" w:rsidRDefault="006D71E6">
      <w:pPr>
        <w:jc w:val="center"/>
        <w:rPr>
          <w:b/>
          <w:bCs/>
          <w:sz w:val="34"/>
          <w:szCs w:val="34"/>
        </w:rPr>
      </w:pPr>
    </w:p>
    <w:p w14:paraId="016F05AA" w14:textId="77777777" w:rsidR="006D71E6" w:rsidRDefault="006D71E6">
      <w:pPr>
        <w:jc w:val="center"/>
        <w:rPr>
          <w:b/>
          <w:bCs/>
          <w:sz w:val="34"/>
          <w:szCs w:val="34"/>
        </w:rPr>
      </w:pPr>
    </w:p>
    <w:p w14:paraId="1B38FEFC" w14:textId="77777777" w:rsidR="006D71E6" w:rsidRDefault="00AB37B8">
      <w:pPr>
        <w:rPr>
          <w:rFonts w:ascii="Arial" w:eastAsia="Arial" w:hAnsi="Arial" w:cs="Arial"/>
          <w:b/>
          <w:bCs/>
        </w:rPr>
      </w:pPr>
      <w:r>
        <w:rPr>
          <w:rFonts w:ascii="Arial" w:eastAsia="Arial" w:hAnsi="Arial" w:cs="Arial"/>
          <w:b/>
          <w:bCs/>
        </w:rPr>
        <w:t>COURSE NAME: OBJECT ORIENTED ANALYSIS AND DESIGN</w:t>
      </w:r>
    </w:p>
    <w:p w14:paraId="749AD42C" w14:textId="77777777" w:rsidR="006D71E6" w:rsidRDefault="00AB37B8">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CSA11</w:t>
      </w:r>
      <w:r w:rsidR="008F744E">
        <w:rPr>
          <w:rFonts w:ascii="Arial" w:eastAsia="Arial" w:hAnsi="Arial" w:cs="Arial"/>
          <w:b/>
          <w:bCs/>
        </w:rPr>
        <w:t>0</w:t>
      </w:r>
      <w:r w:rsidR="00B22AFA">
        <w:rPr>
          <w:rFonts w:ascii="Arial" w:eastAsia="Arial" w:hAnsi="Arial" w:cs="Arial"/>
          <w:b/>
          <w:bCs/>
        </w:rPr>
        <w:t>2</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2CAA463" w14:textId="77777777" w:rsidR="006D71E6" w:rsidRDefault="006D71E6">
      <w:pPr>
        <w:rPr>
          <w:rFonts w:ascii="Arial" w:eastAsia="Arial" w:hAnsi="Arial" w:cs="Arial"/>
          <w:b/>
          <w:bCs/>
        </w:rPr>
      </w:pPr>
    </w:p>
    <w:p w14:paraId="6311710F" w14:textId="77777777" w:rsidR="006D71E6" w:rsidRDefault="006D71E6">
      <w:pPr>
        <w:rPr>
          <w:rFonts w:ascii="Arial" w:eastAsia="Arial" w:hAnsi="Arial" w:cs="Arial"/>
          <w:b/>
          <w:bCs/>
        </w:rPr>
      </w:pPr>
    </w:p>
    <w:p w14:paraId="2F2B3979" w14:textId="77777777" w:rsidR="006D71E6" w:rsidRDefault="00AB37B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68355286" wp14:editId="60ABC0AF">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8E80F32" w14:textId="77777777" w:rsidR="006D71E6" w:rsidRDefault="006D71E6">
                            <w:pPr>
                              <w:textDirection w:val="btLr"/>
                            </w:pPr>
                          </w:p>
                        </w:txbxContent>
                      </wps:txbx>
                      <wps:bodyPr spcFirstLastPara="1" wrap="square" lIns="91425" tIns="91425" rIns="91425" bIns="91425" anchor="ctr" anchorCtr="0">
                        <a:noAutofit/>
                      </wps:bodyPr>
                    </wps:wsp>
                  </a:graphicData>
                </a:graphic>
              </wp:inline>
            </w:drawing>
          </mc:Choice>
          <mc:Fallback>
            <w:pict>
              <v:rect w14:anchorId="68355286"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8E80F32" w14:textId="77777777" w:rsidR="006D71E6" w:rsidRDefault="006D71E6">
                      <w:pPr>
                        <w:textDirection w:val="btLr"/>
                      </w:pPr>
                    </w:p>
                  </w:txbxContent>
                </v:textbox>
                <w10:anchorlock/>
              </v:rect>
            </w:pict>
          </mc:Fallback>
        </mc:AlternateContent>
      </w:r>
    </w:p>
    <w:p w14:paraId="28489573" w14:textId="77777777" w:rsidR="006D71E6" w:rsidRDefault="006D71E6">
      <w:pPr>
        <w:rPr>
          <w:rFonts w:ascii="Arial" w:eastAsia="Arial" w:hAnsi="Arial" w:cs="Arial"/>
          <w:b/>
          <w:bCs/>
        </w:rPr>
      </w:pPr>
    </w:p>
    <w:p w14:paraId="039A22FD" w14:textId="77777777" w:rsidR="006D71E6" w:rsidRDefault="00AB37B8">
      <w:pPr>
        <w:rPr>
          <w:rFonts w:ascii="Arial" w:eastAsia="Arial" w:hAnsi="Arial" w:cs="Arial"/>
          <w:b/>
          <w:bCs/>
        </w:rPr>
      </w:pPr>
      <w:r>
        <w:rPr>
          <w:rFonts w:ascii="Arial" w:eastAsia="Arial" w:hAnsi="Arial" w:cs="Arial"/>
          <w:b/>
          <w:bCs/>
        </w:rPr>
        <w:t>COURSE OUTCOME COVERED</w:t>
      </w:r>
    </w:p>
    <w:p w14:paraId="4B3CFEF4" w14:textId="77777777" w:rsidR="006D71E6" w:rsidRDefault="006D71E6">
      <w:pPr>
        <w:rPr>
          <w:rFonts w:ascii="Arial" w:eastAsia="Arial" w:hAnsi="Arial" w:cs="Arial"/>
          <w:b/>
          <w:bCs/>
        </w:rPr>
      </w:pPr>
    </w:p>
    <w:p w14:paraId="7E0DB592" w14:textId="77777777" w:rsidR="006D71E6" w:rsidRDefault="00AB37B8">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Design UML diagrams to represent system requirements and architecture.</w:t>
      </w:r>
      <w:r>
        <w:rPr>
          <w:rFonts w:ascii="Arial" w:eastAsia="Arial" w:hAnsi="Arial" w:cs="Arial"/>
          <w:i/>
          <w:iCs/>
          <w:color w:val="000000"/>
          <w:sz w:val="20"/>
          <w:szCs w:val="20"/>
        </w:rPr>
        <w:t xml:space="preserve"> (BL3)</w:t>
      </w:r>
    </w:p>
    <w:p w14:paraId="6EFBA78F" w14:textId="77777777" w:rsidR="006D71E6" w:rsidRDefault="006D71E6">
      <w:pPr>
        <w:rPr>
          <w:rFonts w:ascii="Arial" w:eastAsia="Arial" w:hAnsi="Arial" w:cs="Arial"/>
          <w:i/>
          <w:iCs/>
        </w:rPr>
      </w:pPr>
    </w:p>
    <w:p w14:paraId="47580D2A" w14:textId="77777777" w:rsidR="006D71E6" w:rsidRDefault="00AB37B8">
      <w:pPr>
        <w:rPr>
          <w:rFonts w:ascii="Arial" w:eastAsia="Arial" w:hAnsi="Arial" w:cs="Arial"/>
          <w:i/>
          <w:iCs/>
        </w:rPr>
      </w:pPr>
      <w:r>
        <w:rPr>
          <w:rFonts w:ascii="Arial" w:eastAsia="Arial" w:hAnsi="Arial" w:cs="Arial"/>
          <w:i/>
          <w:iCs/>
        </w:rPr>
        <w:t xml:space="preserve">Assessment Tool Weightage: </w:t>
      </w:r>
      <w:r w:rsidR="008F744E">
        <w:rPr>
          <w:rFonts w:ascii="Arial" w:eastAsia="Arial" w:hAnsi="Arial" w:cs="Arial"/>
          <w:i/>
          <w:iCs/>
        </w:rPr>
        <w:t>60</w:t>
      </w:r>
      <w:r>
        <w:rPr>
          <w:rFonts w:ascii="Arial" w:eastAsia="Arial" w:hAnsi="Arial" w:cs="Arial"/>
          <w:i/>
          <w:iCs/>
        </w:rPr>
        <w:t>%</w:t>
      </w:r>
    </w:p>
    <w:p w14:paraId="17FDD39C" w14:textId="77777777" w:rsidR="006D71E6" w:rsidRDefault="006D71E6">
      <w:pPr>
        <w:rPr>
          <w:rFonts w:ascii="Arial" w:eastAsia="Arial" w:hAnsi="Arial" w:cs="Arial"/>
          <w:i/>
          <w:iCs/>
        </w:rPr>
      </w:pPr>
    </w:p>
    <w:p w14:paraId="7FABC8DB" w14:textId="77777777" w:rsidR="006D71E6" w:rsidRDefault="00AB37B8">
      <w:pPr>
        <w:rPr>
          <w:rFonts w:ascii="Arial" w:eastAsia="Arial" w:hAnsi="Arial" w:cs="Arial"/>
        </w:rPr>
      </w:pPr>
      <w:r>
        <w:rPr>
          <w:noProof/>
          <w:sz w:val="22"/>
          <w:szCs w:val="22"/>
        </w:rPr>
        <mc:AlternateContent>
          <mc:Choice Requires="wps">
            <w:drawing>
              <wp:inline distT="0" distB="0" distL="114300" distR="114300" wp14:anchorId="380BE9E4" wp14:editId="3C18B462">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8C4D72A" w14:textId="77777777" w:rsidR="006D71E6" w:rsidRDefault="006D71E6">
                            <w:pPr>
                              <w:textDirection w:val="btLr"/>
                            </w:pPr>
                          </w:p>
                        </w:txbxContent>
                      </wps:txbx>
                      <wps:bodyPr spcFirstLastPara="1" wrap="square" lIns="91425" tIns="91425" rIns="91425" bIns="91425" anchor="ctr" anchorCtr="0">
                        <a:noAutofit/>
                      </wps:bodyPr>
                    </wps:wsp>
                  </a:graphicData>
                </a:graphic>
              </wp:inline>
            </w:drawing>
          </mc:Choice>
          <mc:Fallback>
            <w:pict>
              <v:rect w14:anchorId="380BE9E4"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8C4D72A" w14:textId="77777777" w:rsidR="006D71E6" w:rsidRDefault="006D71E6">
                      <w:pPr>
                        <w:textDirection w:val="btLr"/>
                      </w:pPr>
                    </w:p>
                  </w:txbxContent>
                </v:textbox>
                <w10:anchorlock/>
              </v:rect>
            </w:pict>
          </mc:Fallback>
        </mc:AlternateContent>
      </w:r>
      <w:r>
        <w:rPr>
          <w:rFonts w:ascii="Arial" w:eastAsia="Arial" w:hAnsi="Arial" w:cs="Arial"/>
        </w:rPr>
        <w:t xml:space="preserve"> </w:t>
      </w:r>
    </w:p>
    <w:p w14:paraId="7C457ACE" w14:textId="77777777" w:rsidR="00AB37B8" w:rsidRDefault="00AB37B8">
      <w:pPr>
        <w:rPr>
          <w:rFonts w:ascii="Arial" w:eastAsia="Arial" w:hAnsi="Arial" w:cs="Arial"/>
          <w:b/>
          <w:bCs/>
        </w:rPr>
      </w:pPr>
    </w:p>
    <w:p w14:paraId="10853DC7" w14:textId="77777777" w:rsidR="00B22AFA" w:rsidRDefault="00B22AFA">
      <w:pPr>
        <w:rPr>
          <w:rFonts w:ascii="Arial" w:eastAsia="Arial" w:hAnsi="Arial" w:cs="Arial"/>
          <w:b/>
          <w:bCs/>
        </w:rPr>
      </w:pPr>
      <w:r>
        <w:rPr>
          <w:rFonts w:ascii="Arial" w:eastAsia="Arial" w:hAnsi="Arial" w:cs="Arial"/>
          <w:b/>
          <w:bCs/>
        </w:rPr>
        <w:t>Course Faculty: Dr R Dhanalakshmi</w:t>
      </w:r>
    </w:p>
    <w:p w14:paraId="629FC864" w14:textId="77777777" w:rsidR="00B22AFA" w:rsidRDefault="00B22AFA">
      <w:pPr>
        <w:rPr>
          <w:rFonts w:ascii="Arial" w:eastAsia="Arial" w:hAnsi="Arial" w:cs="Arial"/>
          <w:b/>
          <w:bCs/>
        </w:rPr>
      </w:pPr>
    </w:p>
    <w:p w14:paraId="26D7A103" w14:textId="77777777" w:rsidR="006D71E6" w:rsidRDefault="00AB37B8">
      <w:pPr>
        <w:rPr>
          <w:rFonts w:ascii="Arial" w:eastAsia="Arial" w:hAnsi="Arial" w:cs="Arial"/>
          <w:b/>
          <w:bCs/>
        </w:rPr>
      </w:pPr>
      <w:r>
        <w:rPr>
          <w:rFonts w:ascii="Arial" w:eastAsia="Arial" w:hAnsi="Arial" w:cs="Arial"/>
          <w:b/>
          <w:bCs/>
        </w:rPr>
        <w:t xml:space="preserve">QUESTIONS: </w:t>
      </w:r>
      <w:r w:rsidR="008F744E">
        <w:rPr>
          <w:rFonts w:ascii="Arial" w:eastAsia="Arial" w:hAnsi="Arial" w:cs="Arial"/>
          <w:b/>
          <w:bCs/>
        </w:rPr>
        <w:t>6</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w:t>
      </w:r>
      <w:r w:rsidR="008F744E">
        <w:rPr>
          <w:rFonts w:ascii="Arial" w:eastAsia="Arial" w:hAnsi="Arial" w:cs="Arial"/>
          <w:b/>
          <w:bCs/>
        </w:rPr>
        <w:t>60</w:t>
      </w:r>
    </w:p>
    <w:p w14:paraId="3948AD28" w14:textId="77777777" w:rsidR="006D71E6" w:rsidRDefault="006D71E6">
      <w:pPr>
        <w:rPr>
          <w:rFonts w:ascii="Arial" w:eastAsia="Arial" w:hAnsi="Arial" w:cs="Arial"/>
        </w:rPr>
      </w:pPr>
    </w:p>
    <w:p w14:paraId="3427B2CC" w14:textId="77777777" w:rsidR="006D71E6" w:rsidRDefault="00AB37B8">
      <w:pPr>
        <w:ind w:left="2880" w:firstLine="720"/>
        <w:rPr>
          <w:rFonts w:ascii="Arial" w:eastAsia="Arial" w:hAnsi="Arial" w:cs="Arial"/>
        </w:rPr>
      </w:pPr>
      <w:r>
        <w:rPr>
          <w:rFonts w:ascii="Arial" w:eastAsia="Arial" w:hAnsi="Arial" w:cs="Arial"/>
        </w:rPr>
        <w:t>Annexure A</w:t>
      </w:r>
    </w:p>
    <w:p w14:paraId="7202F8B9" w14:textId="77777777" w:rsidR="006D71E6" w:rsidRDefault="00AB37B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70CCF62" w14:textId="77777777" w:rsidR="006D71E6" w:rsidRDefault="00AB37B8">
      <w:pPr>
        <w:jc w:val="center"/>
        <w:rPr>
          <w:b/>
          <w:bCs/>
        </w:rPr>
      </w:pPr>
      <w:r>
        <w:rPr>
          <w:b/>
          <w:bCs/>
          <w:sz w:val="28"/>
          <w:szCs w:val="28"/>
        </w:rPr>
        <w:t>Application Based Questions</w:t>
      </w:r>
    </w:p>
    <w:p w14:paraId="417CDE4F" w14:textId="77777777" w:rsidR="006D71E6" w:rsidRDefault="00AB37B8">
      <w:pPr>
        <w:rPr>
          <w:b/>
          <w:bCs/>
        </w:rPr>
      </w:pPr>
      <w:r>
        <w:rPr>
          <w:noProof/>
          <w:sz w:val="22"/>
          <w:szCs w:val="22"/>
        </w:rPr>
        <mc:AlternateContent>
          <mc:Choice Requires="wps">
            <w:drawing>
              <wp:inline distT="0" distB="0" distL="114300" distR="114300" wp14:anchorId="1ACCE44D" wp14:editId="415F298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757AA6B" w14:textId="77777777" w:rsidR="006D71E6" w:rsidRDefault="006D71E6">
                            <w:pPr>
                              <w:textDirection w:val="btLr"/>
                            </w:pPr>
                          </w:p>
                        </w:txbxContent>
                      </wps:txbx>
                      <wps:bodyPr spcFirstLastPara="1" wrap="square" lIns="91425" tIns="91425" rIns="91425" bIns="91425" anchor="ctr" anchorCtr="0">
                        <a:noAutofit/>
                      </wps:bodyPr>
                    </wps:wsp>
                  </a:graphicData>
                </a:graphic>
              </wp:inline>
            </w:drawing>
          </mc:Choice>
          <mc:Fallback>
            <w:pict>
              <v:rect w14:anchorId="1ACCE44D"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757AA6B" w14:textId="77777777" w:rsidR="006D71E6" w:rsidRDefault="006D71E6">
                      <w:pPr>
                        <w:textDirection w:val="btLr"/>
                      </w:pPr>
                    </w:p>
                  </w:txbxContent>
                </v:textbox>
                <w10:anchorlock/>
              </v:rect>
            </w:pict>
          </mc:Fallback>
        </mc:AlternateContent>
      </w:r>
    </w:p>
    <w:p w14:paraId="6E695257" w14:textId="77777777" w:rsidR="006D71E6" w:rsidRDefault="006D71E6">
      <w:pPr>
        <w:rPr>
          <w:b/>
          <w:bCs/>
        </w:rPr>
      </w:pPr>
    </w:p>
    <w:p w14:paraId="5988C50C" w14:textId="77777777" w:rsidR="006D71E6" w:rsidRDefault="00AB37B8">
      <w:pPr>
        <w:rPr>
          <w:b/>
          <w:bCs/>
          <w:i/>
          <w:iCs/>
        </w:rPr>
      </w:pPr>
      <w:r>
        <w:rPr>
          <w:b/>
          <w:bCs/>
          <w:i/>
          <w:iCs/>
        </w:rPr>
        <w:t>Code of Conduct:</w:t>
      </w:r>
    </w:p>
    <w:p w14:paraId="6EFC377F" w14:textId="77777777" w:rsidR="006D71E6" w:rsidRDefault="006D71E6">
      <w:pPr>
        <w:rPr>
          <w:i/>
          <w:iCs/>
        </w:rPr>
      </w:pPr>
    </w:p>
    <w:p w14:paraId="5CE9F0AE" w14:textId="7AA0868E" w:rsidR="006D71E6" w:rsidRDefault="00AB37B8">
      <w:pPr>
        <w:jc w:val="both"/>
        <w:rPr>
          <w:i/>
          <w:iCs/>
        </w:rPr>
      </w:pPr>
      <w:r>
        <w:rPr>
          <w:i/>
          <w:iCs/>
        </w:rPr>
        <w:t>I ______</w:t>
      </w:r>
      <w:r w:rsidR="007F4AC5">
        <w:rPr>
          <w:i/>
          <w:iCs/>
        </w:rPr>
        <w:t>192421397</w:t>
      </w:r>
      <w:r>
        <w:rPr>
          <w:i/>
          <w:iCs/>
        </w:rPr>
        <w:t>______________ (Name / Reg No) certify that this submission is my original work and that I have adhered to the guidelines specified for this assessment.</w:t>
      </w:r>
    </w:p>
    <w:p w14:paraId="15C332A2" w14:textId="77777777" w:rsidR="006D71E6" w:rsidRDefault="00AB37B8">
      <w:pPr>
        <w:jc w:val="both"/>
        <w:rPr>
          <w:i/>
          <w:iCs/>
        </w:rPr>
      </w:pPr>
      <w:r>
        <w:rPr>
          <w:i/>
          <w:iCs/>
        </w:rPr>
        <w:t>I understand that any violation of academic integrity rules will result in disciplinary action.</w:t>
      </w:r>
    </w:p>
    <w:p w14:paraId="7C7A2825" w14:textId="77777777" w:rsidR="006D71E6" w:rsidRDefault="006D71E6">
      <w:pPr>
        <w:rPr>
          <w:i/>
          <w:iCs/>
        </w:rPr>
      </w:pPr>
    </w:p>
    <w:p w14:paraId="75631597" w14:textId="6938896B" w:rsidR="006D71E6" w:rsidRDefault="00AB37B8">
      <w:pPr>
        <w:rPr>
          <w:b/>
          <w:bCs/>
          <w:i/>
          <w:iCs/>
        </w:rPr>
      </w:pPr>
      <w:r>
        <w:rPr>
          <w:b/>
          <w:bCs/>
          <w:i/>
          <w:iCs/>
        </w:rPr>
        <w:t>Signature of the student:</w:t>
      </w:r>
      <w:r w:rsidR="007F4AC5">
        <w:rPr>
          <w:b/>
          <w:bCs/>
          <w:i/>
          <w:iCs/>
        </w:rPr>
        <w:t>b.amar</w:t>
      </w:r>
    </w:p>
    <w:p w14:paraId="75402F53" w14:textId="77777777" w:rsidR="005904D0" w:rsidRDefault="00000000">
      <w:pPr>
        <w:pStyle w:val="Heading2"/>
        <w:pageBreakBefore/>
        <w:jc w:val="both"/>
      </w:pPr>
      <w:r>
        <w:rPr>
          <w:rStyle w:val="Strong"/>
        </w:rPr>
        <w:lastRenderedPageBreak/>
        <w:t>1. Use Case Diagram Analysis (10 Marks)</w:t>
      </w:r>
    </w:p>
    <w:p w14:paraId="3A646B87" w14:textId="77777777" w:rsidR="005904D0" w:rsidRDefault="00000000">
      <w:pPr>
        <w:spacing w:after="100"/>
        <w:jc w:val="both"/>
      </w:pPr>
      <w:r>
        <w:rPr>
          <w:b/>
          <w:bCs/>
        </w:rPr>
        <w:t>Problem understanding.</w:t>
      </w:r>
      <w:r>
        <w:t xml:space="preserve"> The Smart Pharmacy Management System lets customers search medicines, upload prescriptions, order and pay online, while pharmacists verify prescriptions and dispense medicines, and administrators manage inventory and user accounts. The existing design does not define who is responsible for what, so the requirements are analysed below to identify all actors, the missing use cases and the relationships between them.</w:t>
      </w:r>
    </w:p>
    <w:p w14:paraId="397DF4EF" w14:textId="77777777" w:rsidR="005904D0" w:rsidRDefault="00000000">
      <w:pPr>
        <w:keepNext/>
        <w:spacing w:before="160" w:after="80"/>
      </w:pPr>
      <w:r>
        <w:rPr>
          <w:b/>
          <w:bCs/>
          <w:sz w:val="26"/>
          <w:szCs w:val="26"/>
        </w:rPr>
        <w:t>Step 1 – Actors identified</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000"/>
        <w:gridCol w:w="1900"/>
        <w:gridCol w:w="5170"/>
      </w:tblGrid>
      <w:tr w:rsidR="005904D0" w14:paraId="37541F5F" w14:textId="77777777">
        <w:trPr>
          <w:tblHeader/>
        </w:trPr>
        <w:tc>
          <w:tcPr>
            <w:tcW w:w="2000" w:type="dxa"/>
            <w:shd w:val="clear" w:color="auto" w:fill="FFFFC0"/>
          </w:tcPr>
          <w:p w14:paraId="302A34F7" w14:textId="77777777" w:rsidR="005904D0" w:rsidRDefault="00000000">
            <w:r>
              <w:rPr>
                <w:b/>
                <w:bCs/>
                <w:sz w:val="21"/>
                <w:szCs w:val="21"/>
              </w:rPr>
              <w:t>Actor</w:t>
            </w:r>
          </w:p>
        </w:tc>
        <w:tc>
          <w:tcPr>
            <w:tcW w:w="1900" w:type="dxa"/>
            <w:shd w:val="clear" w:color="auto" w:fill="FFFFC0"/>
          </w:tcPr>
          <w:p w14:paraId="5E3EADC9" w14:textId="77777777" w:rsidR="005904D0" w:rsidRDefault="00000000">
            <w:r>
              <w:rPr>
                <w:b/>
                <w:bCs/>
                <w:sz w:val="21"/>
                <w:szCs w:val="21"/>
              </w:rPr>
              <w:t>Type</w:t>
            </w:r>
          </w:p>
        </w:tc>
        <w:tc>
          <w:tcPr>
            <w:tcW w:w="5170" w:type="dxa"/>
            <w:shd w:val="clear" w:color="auto" w:fill="FFFFC0"/>
          </w:tcPr>
          <w:p w14:paraId="259DF1DB" w14:textId="77777777" w:rsidR="005904D0" w:rsidRDefault="00000000">
            <w:r>
              <w:rPr>
                <w:b/>
                <w:bCs/>
                <w:sz w:val="21"/>
                <w:szCs w:val="21"/>
              </w:rPr>
              <w:t>Responsibility</w:t>
            </w:r>
          </w:p>
        </w:tc>
      </w:tr>
      <w:tr w:rsidR="005904D0" w14:paraId="58AE66BA" w14:textId="77777777">
        <w:tc>
          <w:tcPr>
            <w:tcW w:w="2000" w:type="dxa"/>
          </w:tcPr>
          <w:p w14:paraId="31445DEC" w14:textId="77777777" w:rsidR="005904D0" w:rsidRDefault="00000000">
            <w:r>
              <w:rPr>
                <w:sz w:val="21"/>
                <w:szCs w:val="21"/>
              </w:rPr>
              <w:t>Customer</w:t>
            </w:r>
          </w:p>
        </w:tc>
        <w:tc>
          <w:tcPr>
            <w:tcW w:w="1900" w:type="dxa"/>
          </w:tcPr>
          <w:p w14:paraId="26D3FB7B" w14:textId="77777777" w:rsidR="005904D0" w:rsidRDefault="00000000">
            <w:r>
              <w:rPr>
                <w:sz w:val="21"/>
                <w:szCs w:val="21"/>
              </w:rPr>
              <w:t>Primary</w:t>
            </w:r>
          </w:p>
        </w:tc>
        <w:tc>
          <w:tcPr>
            <w:tcW w:w="5170" w:type="dxa"/>
          </w:tcPr>
          <w:p w14:paraId="2D6361DF" w14:textId="77777777" w:rsidR="005904D0" w:rsidRDefault="00000000">
            <w:r>
              <w:rPr>
                <w:sz w:val="21"/>
                <w:szCs w:val="21"/>
              </w:rPr>
              <w:t>Registers, searches medicines, uploads prescriptions, places orders, pays online and tracks orders.</w:t>
            </w:r>
          </w:p>
        </w:tc>
      </w:tr>
      <w:tr w:rsidR="005904D0" w14:paraId="75DA7C19" w14:textId="77777777">
        <w:tc>
          <w:tcPr>
            <w:tcW w:w="2000" w:type="dxa"/>
          </w:tcPr>
          <w:p w14:paraId="35A7C8AF" w14:textId="77777777" w:rsidR="005904D0" w:rsidRDefault="00000000">
            <w:r>
              <w:rPr>
                <w:sz w:val="21"/>
                <w:szCs w:val="21"/>
              </w:rPr>
              <w:t>Pharmacist</w:t>
            </w:r>
          </w:p>
        </w:tc>
        <w:tc>
          <w:tcPr>
            <w:tcW w:w="1900" w:type="dxa"/>
          </w:tcPr>
          <w:p w14:paraId="00CAB69F" w14:textId="77777777" w:rsidR="005904D0" w:rsidRDefault="00000000">
            <w:r>
              <w:rPr>
                <w:sz w:val="21"/>
                <w:szCs w:val="21"/>
              </w:rPr>
              <w:t>Primary</w:t>
            </w:r>
          </w:p>
        </w:tc>
        <w:tc>
          <w:tcPr>
            <w:tcW w:w="5170" w:type="dxa"/>
          </w:tcPr>
          <w:p w14:paraId="7BCCAB74" w14:textId="77777777" w:rsidR="005904D0" w:rsidRDefault="00000000">
            <w:r>
              <w:rPr>
                <w:sz w:val="21"/>
                <w:szCs w:val="21"/>
              </w:rPr>
              <w:t>Verifies / rejects prescriptions and dispenses medicines.</w:t>
            </w:r>
          </w:p>
        </w:tc>
      </w:tr>
      <w:tr w:rsidR="005904D0" w14:paraId="76426507" w14:textId="77777777">
        <w:tc>
          <w:tcPr>
            <w:tcW w:w="2000" w:type="dxa"/>
          </w:tcPr>
          <w:p w14:paraId="59D7B34E" w14:textId="77777777" w:rsidR="005904D0" w:rsidRDefault="00000000">
            <w:r>
              <w:rPr>
                <w:sz w:val="21"/>
                <w:szCs w:val="21"/>
              </w:rPr>
              <w:t>Administrator</w:t>
            </w:r>
          </w:p>
        </w:tc>
        <w:tc>
          <w:tcPr>
            <w:tcW w:w="1900" w:type="dxa"/>
          </w:tcPr>
          <w:p w14:paraId="4306AAA7" w14:textId="77777777" w:rsidR="005904D0" w:rsidRDefault="00000000">
            <w:r>
              <w:rPr>
                <w:sz w:val="21"/>
                <w:szCs w:val="21"/>
              </w:rPr>
              <w:t>Primary</w:t>
            </w:r>
          </w:p>
        </w:tc>
        <w:tc>
          <w:tcPr>
            <w:tcW w:w="5170" w:type="dxa"/>
          </w:tcPr>
          <w:p w14:paraId="71CD910C" w14:textId="77777777" w:rsidR="005904D0" w:rsidRDefault="00000000">
            <w:r>
              <w:rPr>
                <w:sz w:val="21"/>
                <w:szCs w:val="21"/>
              </w:rPr>
              <w:t>Manages inventory, user accounts and reports.</w:t>
            </w:r>
          </w:p>
        </w:tc>
      </w:tr>
      <w:tr w:rsidR="005904D0" w14:paraId="3EF1941F" w14:textId="77777777">
        <w:tc>
          <w:tcPr>
            <w:tcW w:w="2000" w:type="dxa"/>
          </w:tcPr>
          <w:p w14:paraId="6C2ABE7E" w14:textId="77777777" w:rsidR="005904D0" w:rsidRDefault="00000000">
            <w:r>
              <w:rPr>
                <w:sz w:val="21"/>
                <w:szCs w:val="21"/>
              </w:rPr>
              <w:t>User (abstract)</w:t>
            </w:r>
          </w:p>
        </w:tc>
        <w:tc>
          <w:tcPr>
            <w:tcW w:w="1900" w:type="dxa"/>
          </w:tcPr>
          <w:p w14:paraId="3EDAD8D7" w14:textId="77777777" w:rsidR="005904D0" w:rsidRDefault="00000000">
            <w:r>
              <w:rPr>
                <w:sz w:val="21"/>
                <w:szCs w:val="21"/>
              </w:rPr>
              <w:t>Generalised</w:t>
            </w:r>
          </w:p>
        </w:tc>
        <w:tc>
          <w:tcPr>
            <w:tcW w:w="5170" w:type="dxa"/>
          </w:tcPr>
          <w:p w14:paraId="6CBD8DB0" w14:textId="77777777" w:rsidR="005904D0" w:rsidRDefault="00000000">
            <w:r>
              <w:rPr>
                <w:sz w:val="21"/>
                <w:szCs w:val="21"/>
              </w:rPr>
              <w:t>Common parent of Customer, Pharmacist and Administrator; all of them log in.</w:t>
            </w:r>
          </w:p>
        </w:tc>
      </w:tr>
      <w:tr w:rsidR="005904D0" w14:paraId="1297735E" w14:textId="77777777">
        <w:tc>
          <w:tcPr>
            <w:tcW w:w="2000" w:type="dxa"/>
          </w:tcPr>
          <w:p w14:paraId="54CC346A" w14:textId="77777777" w:rsidR="005904D0" w:rsidRDefault="00000000">
            <w:r>
              <w:rPr>
                <w:sz w:val="21"/>
                <w:szCs w:val="21"/>
              </w:rPr>
              <w:t>Payment Gateway</w:t>
            </w:r>
          </w:p>
        </w:tc>
        <w:tc>
          <w:tcPr>
            <w:tcW w:w="1900" w:type="dxa"/>
          </w:tcPr>
          <w:p w14:paraId="3903A777" w14:textId="77777777" w:rsidR="005904D0" w:rsidRDefault="00000000">
            <w:r>
              <w:rPr>
                <w:sz w:val="21"/>
                <w:szCs w:val="21"/>
              </w:rPr>
              <w:t>Secondary (external)</w:t>
            </w:r>
          </w:p>
        </w:tc>
        <w:tc>
          <w:tcPr>
            <w:tcW w:w="5170" w:type="dxa"/>
          </w:tcPr>
          <w:p w14:paraId="5C3C5BB7" w14:textId="77777777" w:rsidR="005904D0" w:rsidRDefault="00000000">
            <w:r>
              <w:rPr>
                <w:sz w:val="21"/>
                <w:szCs w:val="21"/>
              </w:rPr>
              <w:t>Validates and processes online payments.</w:t>
            </w:r>
          </w:p>
        </w:tc>
      </w:tr>
    </w:tbl>
    <w:p w14:paraId="5731A89A" w14:textId="77777777" w:rsidR="005904D0" w:rsidRDefault="005904D0">
      <w:pPr>
        <w:spacing w:after="60"/>
        <w:jc w:val="both"/>
      </w:pPr>
    </w:p>
    <w:p w14:paraId="271DF26A" w14:textId="77777777" w:rsidR="005904D0" w:rsidRDefault="00000000">
      <w:pPr>
        <w:keepNext/>
        <w:spacing w:before="160" w:after="80"/>
      </w:pPr>
      <w:r>
        <w:rPr>
          <w:b/>
          <w:bCs/>
          <w:sz w:val="26"/>
          <w:szCs w:val="26"/>
        </w:rPr>
        <w:t>Step 2 – Use cases and missing use cases</w:t>
      </w:r>
    </w:p>
    <w:p w14:paraId="42E99783" w14:textId="77777777" w:rsidR="005904D0" w:rsidRDefault="00000000">
      <w:pPr>
        <w:spacing w:after="100"/>
        <w:jc w:val="both"/>
      </w:pPr>
      <w:r>
        <w:t xml:space="preserve">The given requirements already mention search, upload prescription, place order, make payment, verify prescription, dispense medicine, manage inventory and manage user accounts. The following use cases were </w:t>
      </w:r>
      <w:r>
        <w:rPr>
          <w:b/>
          <w:bCs/>
        </w:rPr>
        <w:t>missing</w:t>
      </w:r>
      <w:r>
        <w:t xml:space="preserve"> and are added to make the design complete: Register / Login, Authenticate User, View Medicine Details, Validate Payment, Track Order Status, Apply Discount / Coupon, Reject Prescription, Send Notification, Generate Low-Stock Alert and Generate Reports.</w:t>
      </w:r>
    </w:p>
    <w:p w14:paraId="16664F9D" w14:textId="77777777" w:rsidR="005904D0" w:rsidRDefault="00000000">
      <w:pPr>
        <w:keepNext/>
        <w:spacing w:before="160" w:after="80"/>
      </w:pPr>
      <w:r>
        <w:rPr>
          <w:b/>
          <w:bCs/>
          <w:sz w:val="26"/>
          <w:szCs w:val="26"/>
        </w:rPr>
        <w:t>Step 3 – Relationships used</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700"/>
        <w:gridCol w:w="4400"/>
        <w:gridCol w:w="2970"/>
      </w:tblGrid>
      <w:tr w:rsidR="005904D0" w14:paraId="104051AB" w14:textId="77777777">
        <w:trPr>
          <w:tblHeader/>
        </w:trPr>
        <w:tc>
          <w:tcPr>
            <w:tcW w:w="1700" w:type="dxa"/>
            <w:shd w:val="clear" w:color="auto" w:fill="FFFFC0"/>
          </w:tcPr>
          <w:p w14:paraId="6E08F766" w14:textId="77777777" w:rsidR="005904D0" w:rsidRDefault="00000000">
            <w:r>
              <w:rPr>
                <w:b/>
                <w:bCs/>
                <w:sz w:val="21"/>
                <w:szCs w:val="21"/>
              </w:rPr>
              <w:t>Relationship</w:t>
            </w:r>
          </w:p>
        </w:tc>
        <w:tc>
          <w:tcPr>
            <w:tcW w:w="4400" w:type="dxa"/>
            <w:shd w:val="clear" w:color="auto" w:fill="FFFFC0"/>
          </w:tcPr>
          <w:p w14:paraId="6907FB30" w14:textId="77777777" w:rsidR="005904D0" w:rsidRDefault="00000000">
            <w:r>
              <w:rPr>
                <w:b/>
                <w:bCs/>
                <w:sz w:val="21"/>
                <w:szCs w:val="21"/>
              </w:rPr>
              <w:t>Where applied</w:t>
            </w:r>
          </w:p>
        </w:tc>
        <w:tc>
          <w:tcPr>
            <w:tcW w:w="2970" w:type="dxa"/>
            <w:shd w:val="clear" w:color="auto" w:fill="FFFFC0"/>
          </w:tcPr>
          <w:p w14:paraId="723C5972" w14:textId="77777777" w:rsidR="005904D0" w:rsidRDefault="00000000">
            <w:r>
              <w:rPr>
                <w:b/>
                <w:bCs/>
                <w:sz w:val="21"/>
                <w:szCs w:val="21"/>
              </w:rPr>
              <w:t>Reason</w:t>
            </w:r>
          </w:p>
        </w:tc>
      </w:tr>
      <w:tr w:rsidR="005904D0" w14:paraId="29F16639" w14:textId="77777777">
        <w:tc>
          <w:tcPr>
            <w:tcW w:w="1700" w:type="dxa"/>
          </w:tcPr>
          <w:p w14:paraId="0E89CC4A" w14:textId="77777777" w:rsidR="005904D0" w:rsidRDefault="00000000">
            <w:r>
              <w:rPr>
                <w:sz w:val="21"/>
                <w:szCs w:val="21"/>
              </w:rPr>
              <w:t>Generalization</w:t>
            </w:r>
          </w:p>
        </w:tc>
        <w:tc>
          <w:tcPr>
            <w:tcW w:w="4400" w:type="dxa"/>
          </w:tcPr>
          <w:p w14:paraId="576EEB14" w14:textId="77777777" w:rsidR="005904D0" w:rsidRDefault="00000000">
            <w:r>
              <w:rPr>
                <w:sz w:val="21"/>
                <w:szCs w:val="21"/>
              </w:rPr>
              <w:t>Customer, Pharmacist, Administrator → User</w:t>
            </w:r>
          </w:p>
        </w:tc>
        <w:tc>
          <w:tcPr>
            <w:tcW w:w="2970" w:type="dxa"/>
          </w:tcPr>
          <w:p w14:paraId="553D40F2" w14:textId="77777777" w:rsidR="005904D0" w:rsidRDefault="00000000">
            <w:r>
              <w:rPr>
                <w:sz w:val="21"/>
                <w:szCs w:val="21"/>
              </w:rPr>
              <w:t>Shared login behaviour is inherited from the abstract User actor.</w:t>
            </w:r>
          </w:p>
        </w:tc>
      </w:tr>
      <w:tr w:rsidR="005904D0" w14:paraId="18B990F7" w14:textId="77777777">
        <w:tc>
          <w:tcPr>
            <w:tcW w:w="1700" w:type="dxa"/>
          </w:tcPr>
          <w:p w14:paraId="2CEB582C" w14:textId="77777777" w:rsidR="005904D0" w:rsidRDefault="00000000">
            <w:r>
              <w:rPr>
                <w:sz w:val="21"/>
                <w:szCs w:val="21"/>
              </w:rPr>
              <w:t>«include»</w:t>
            </w:r>
          </w:p>
        </w:tc>
        <w:tc>
          <w:tcPr>
            <w:tcW w:w="4400" w:type="dxa"/>
          </w:tcPr>
          <w:p w14:paraId="5BA2640D" w14:textId="77777777" w:rsidR="005904D0" w:rsidRDefault="00000000">
            <w:r>
              <w:rPr>
                <w:sz w:val="21"/>
                <w:szCs w:val="21"/>
              </w:rPr>
              <w:t>Register/Login → Authenticate User; Search Medicine → View Medicine Details; Place Order → Make Online Payment; Make Online Payment → Validate Payment; Dispense Medicine → Verify Prescription; Dispense Medicine → Send Notification</w:t>
            </w:r>
          </w:p>
        </w:tc>
        <w:tc>
          <w:tcPr>
            <w:tcW w:w="2970" w:type="dxa"/>
          </w:tcPr>
          <w:p w14:paraId="7FE53F47" w14:textId="77777777" w:rsidR="005904D0" w:rsidRDefault="00000000">
            <w:r>
              <w:rPr>
                <w:sz w:val="21"/>
                <w:szCs w:val="21"/>
              </w:rPr>
              <w:t>The included behaviour is always executed as part of the base use case.</w:t>
            </w:r>
          </w:p>
        </w:tc>
      </w:tr>
      <w:tr w:rsidR="005904D0" w14:paraId="2E0C01F6" w14:textId="77777777">
        <w:tc>
          <w:tcPr>
            <w:tcW w:w="1700" w:type="dxa"/>
          </w:tcPr>
          <w:p w14:paraId="21FB051C" w14:textId="77777777" w:rsidR="005904D0" w:rsidRDefault="00000000">
            <w:r>
              <w:rPr>
                <w:sz w:val="21"/>
                <w:szCs w:val="21"/>
              </w:rPr>
              <w:t>«extend»</w:t>
            </w:r>
          </w:p>
        </w:tc>
        <w:tc>
          <w:tcPr>
            <w:tcW w:w="4400" w:type="dxa"/>
          </w:tcPr>
          <w:p w14:paraId="35FFD18C" w14:textId="77777777" w:rsidR="005904D0" w:rsidRDefault="00000000">
            <w:r>
              <w:rPr>
                <w:sz w:val="21"/>
                <w:szCs w:val="21"/>
              </w:rPr>
              <w:t>Upload Prescription → Place Order; Apply Discount → Place Order; Reject Prescription → Verify Prescription; Generate Low-Stock Alert → Manage Inventory</w:t>
            </w:r>
          </w:p>
        </w:tc>
        <w:tc>
          <w:tcPr>
            <w:tcW w:w="2970" w:type="dxa"/>
          </w:tcPr>
          <w:p w14:paraId="3216C18D" w14:textId="77777777" w:rsidR="005904D0" w:rsidRDefault="00000000">
            <w:r>
              <w:rPr>
                <w:sz w:val="21"/>
                <w:szCs w:val="21"/>
              </w:rPr>
              <w:t>Optional / conditional behaviour (e.g. only for prescription-only medicines or when stock is low).</w:t>
            </w:r>
          </w:p>
        </w:tc>
      </w:tr>
    </w:tbl>
    <w:p w14:paraId="1DB3F5A3" w14:textId="77777777" w:rsidR="005904D0" w:rsidRDefault="005904D0">
      <w:pPr>
        <w:spacing w:after="60"/>
        <w:jc w:val="both"/>
      </w:pPr>
    </w:p>
    <w:p w14:paraId="1BE33BB1" w14:textId="77777777" w:rsidR="005904D0" w:rsidRDefault="00000000">
      <w:pPr>
        <w:keepNext/>
        <w:spacing w:before="160" w:after="80"/>
      </w:pPr>
      <w:r>
        <w:rPr>
          <w:b/>
          <w:bCs/>
          <w:sz w:val="26"/>
          <w:szCs w:val="26"/>
        </w:rPr>
        <w:lastRenderedPageBreak/>
        <w:t>Step 4 – Use Case Diagram</w:t>
      </w:r>
    </w:p>
    <w:p w14:paraId="7775C818" w14:textId="77777777" w:rsidR="005904D0" w:rsidRDefault="00000000">
      <w:pPr>
        <w:keepNext/>
        <w:spacing w:before="80" w:after="60"/>
        <w:jc w:val="center"/>
      </w:pPr>
      <w:r>
        <w:rPr>
          <w:noProof/>
        </w:rPr>
        <w:drawing>
          <wp:inline distT="0" distB="0" distL="0" distR="0" wp14:anchorId="167E2B8F" wp14:editId="0159C214">
            <wp:extent cx="5715000" cy="3916619"/>
            <wp:effectExtent l="0" t="0" r="0" b="0"/>
            <wp:docPr id="1886777714" name="Diagram 1" descr="Figure 1: Use Case Diagram – Smart Pharmacy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1.png"/>
                    <pic:cNvPicPr/>
                  </pic:nvPicPr>
                  <pic:blipFill>
                    <a:blip r:embed="rId6"/>
                    <a:stretch>
                      <a:fillRect/>
                    </a:stretch>
                  </pic:blipFill>
                  <pic:spPr>
                    <a:xfrm>
                      <a:off x="0" y="0"/>
                      <a:ext cx="5715000" cy="3916619"/>
                    </a:xfrm>
                    <a:prstGeom prst="rect">
                      <a:avLst/>
                    </a:prstGeom>
                  </pic:spPr>
                </pic:pic>
              </a:graphicData>
            </a:graphic>
          </wp:inline>
        </w:drawing>
      </w:r>
    </w:p>
    <w:p w14:paraId="7C8A35E7" w14:textId="77777777" w:rsidR="005904D0" w:rsidRDefault="00000000">
      <w:pPr>
        <w:spacing w:after="160"/>
        <w:jc w:val="center"/>
      </w:pPr>
      <w:r>
        <w:rPr>
          <w:i/>
          <w:iCs/>
          <w:sz w:val="20"/>
          <w:szCs w:val="20"/>
        </w:rPr>
        <w:t>Figure 1: Use Case Diagram – Smart Pharmacy Management System</w:t>
      </w:r>
    </w:p>
    <w:p w14:paraId="5D42E26A" w14:textId="77777777" w:rsidR="005904D0" w:rsidRDefault="00000000">
      <w:pPr>
        <w:keepNext/>
        <w:spacing w:before="160" w:after="80"/>
      </w:pPr>
      <w:r>
        <w:rPr>
          <w:b/>
          <w:bCs/>
          <w:sz w:val="26"/>
          <w:szCs w:val="26"/>
        </w:rPr>
        <w:t>Justification</w:t>
      </w:r>
    </w:p>
    <w:p w14:paraId="69F4F451" w14:textId="77777777" w:rsidR="005904D0" w:rsidRDefault="00000000">
      <w:pPr>
        <w:numPr>
          <w:ilvl w:val="0"/>
          <w:numId w:val="1"/>
        </w:numPr>
        <w:spacing w:after="60"/>
        <w:jc w:val="both"/>
      </w:pPr>
      <w:r>
        <w:t>Each actor is linked only to the use cases it is responsible for, which removes the earlier ambiguity about actor responsibilities.</w:t>
      </w:r>
    </w:p>
    <w:p w14:paraId="754DB245" w14:textId="77777777" w:rsidR="005904D0" w:rsidRDefault="00000000">
      <w:pPr>
        <w:numPr>
          <w:ilvl w:val="0"/>
          <w:numId w:val="1"/>
        </w:numPr>
        <w:spacing w:after="60"/>
        <w:jc w:val="both"/>
      </w:pPr>
      <w:r>
        <w:t>The Payment Gateway is modelled as an external secondary actor because payment validation is performed outside the system.</w:t>
      </w:r>
    </w:p>
    <w:p w14:paraId="40BD0205" w14:textId="77777777" w:rsidR="005904D0" w:rsidRDefault="00000000">
      <w:pPr>
        <w:numPr>
          <w:ilvl w:val="0"/>
          <w:numId w:val="1"/>
        </w:numPr>
        <w:spacing w:after="60"/>
        <w:jc w:val="both"/>
      </w:pPr>
      <w:r>
        <w:t>Using «include» and «extend» avoids duplicated behaviour and keeps the main use cases simple and reusable.</w:t>
      </w:r>
    </w:p>
    <w:p w14:paraId="2E034485" w14:textId="77777777" w:rsidR="005904D0" w:rsidRDefault="00000000">
      <w:pPr>
        <w:pStyle w:val="Heading2"/>
        <w:pageBreakBefore/>
        <w:jc w:val="both"/>
      </w:pPr>
      <w:r>
        <w:rPr>
          <w:rStyle w:val="Strong"/>
        </w:rPr>
        <w:lastRenderedPageBreak/>
        <w:t>2. Class Diagram Design (10 Marks)</w:t>
      </w:r>
    </w:p>
    <w:p w14:paraId="4E687FD4" w14:textId="77777777" w:rsidR="005904D0" w:rsidRDefault="00000000">
      <w:pPr>
        <w:spacing w:after="100"/>
        <w:jc w:val="both"/>
      </w:pPr>
      <w:r>
        <w:rPr>
          <w:b/>
          <w:bCs/>
        </w:rPr>
        <w:t>Problem understanding.</w:t>
      </w:r>
      <w:r>
        <w:t xml:space="preserve"> The Smart Library Management System contains the entities Book, Member, Librarian, Reservation, Fine and </w:t>
      </w:r>
      <w:proofErr w:type="spellStart"/>
      <w:r>
        <w:t>BorrowRecord</w:t>
      </w:r>
      <w:proofErr w:type="spellEnd"/>
      <w:r>
        <w:t>, but their attributes, operations and relationships are not specified. Classes are identified from these entities, a Library class is added to represent the whole system, and Person is added as an abstract super-class to remove duplication between Member and Librarian.</w:t>
      </w:r>
    </w:p>
    <w:p w14:paraId="19FCB5DE" w14:textId="77777777" w:rsidR="005904D0" w:rsidRDefault="00000000">
      <w:pPr>
        <w:keepNext/>
        <w:spacing w:before="160" w:after="80"/>
      </w:pPr>
      <w:r>
        <w:rPr>
          <w:b/>
          <w:bCs/>
          <w:sz w:val="26"/>
          <w:szCs w:val="26"/>
        </w:rPr>
        <w:t>Step 1 – Classes, attributes and methods</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800"/>
        <w:gridCol w:w="3700"/>
        <w:gridCol w:w="3570"/>
      </w:tblGrid>
      <w:tr w:rsidR="005904D0" w14:paraId="16071474" w14:textId="77777777">
        <w:trPr>
          <w:tblHeader/>
        </w:trPr>
        <w:tc>
          <w:tcPr>
            <w:tcW w:w="1800" w:type="dxa"/>
            <w:shd w:val="clear" w:color="auto" w:fill="FFFFC0"/>
          </w:tcPr>
          <w:p w14:paraId="0ED9D4ED" w14:textId="77777777" w:rsidR="005904D0" w:rsidRDefault="00000000">
            <w:r>
              <w:rPr>
                <w:b/>
                <w:bCs/>
                <w:sz w:val="21"/>
                <w:szCs w:val="21"/>
              </w:rPr>
              <w:t>Class</w:t>
            </w:r>
          </w:p>
        </w:tc>
        <w:tc>
          <w:tcPr>
            <w:tcW w:w="3700" w:type="dxa"/>
            <w:shd w:val="clear" w:color="auto" w:fill="FFFFC0"/>
          </w:tcPr>
          <w:p w14:paraId="55CA4251" w14:textId="77777777" w:rsidR="005904D0" w:rsidRDefault="00000000">
            <w:r>
              <w:rPr>
                <w:b/>
                <w:bCs/>
                <w:sz w:val="21"/>
                <w:szCs w:val="21"/>
              </w:rPr>
              <w:t>Key attributes</w:t>
            </w:r>
          </w:p>
        </w:tc>
        <w:tc>
          <w:tcPr>
            <w:tcW w:w="3570" w:type="dxa"/>
            <w:shd w:val="clear" w:color="auto" w:fill="FFFFC0"/>
          </w:tcPr>
          <w:p w14:paraId="4B5EFC6F" w14:textId="77777777" w:rsidR="005904D0" w:rsidRDefault="00000000">
            <w:r>
              <w:rPr>
                <w:b/>
                <w:bCs/>
                <w:sz w:val="21"/>
                <w:szCs w:val="21"/>
              </w:rPr>
              <w:t>Key operations</w:t>
            </w:r>
          </w:p>
        </w:tc>
      </w:tr>
      <w:tr w:rsidR="005904D0" w14:paraId="39A4D781" w14:textId="77777777">
        <w:tc>
          <w:tcPr>
            <w:tcW w:w="1800" w:type="dxa"/>
          </w:tcPr>
          <w:p w14:paraId="28A86FB9" w14:textId="77777777" w:rsidR="005904D0" w:rsidRDefault="00000000">
            <w:r>
              <w:rPr>
                <w:sz w:val="21"/>
                <w:szCs w:val="21"/>
              </w:rPr>
              <w:t>Person (abstract)</w:t>
            </w:r>
          </w:p>
        </w:tc>
        <w:tc>
          <w:tcPr>
            <w:tcW w:w="3700" w:type="dxa"/>
          </w:tcPr>
          <w:p w14:paraId="60D2CDEB" w14:textId="77777777" w:rsidR="005904D0" w:rsidRDefault="00000000">
            <w:proofErr w:type="spellStart"/>
            <w:r>
              <w:rPr>
                <w:sz w:val="21"/>
                <w:szCs w:val="21"/>
              </w:rPr>
              <w:t>personId</w:t>
            </w:r>
            <w:proofErr w:type="spellEnd"/>
            <w:r>
              <w:rPr>
                <w:sz w:val="21"/>
                <w:szCs w:val="21"/>
              </w:rPr>
              <w:t>, name, email, phone, address</w:t>
            </w:r>
          </w:p>
        </w:tc>
        <w:tc>
          <w:tcPr>
            <w:tcW w:w="3570" w:type="dxa"/>
          </w:tcPr>
          <w:p w14:paraId="123295AD" w14:textId="77777777" w:rsidR="005904D0" w:rsidRDefault="00000000">
            <w:proofErr w:type="gramStart"/>
            <w:r>
              <w:rPr>
                <w:sz w:val="21"/>
                <w:szCs w:val="21"/>
              </w:rPr>
              <w:t>login(</w:t>
            </w:r>
            <w:proofErr w:type="gramEnd"/>
            <w:r>
              <w:rPr>
                <w:sz w:val="21"/>
                <w:szCs w:val="21"/>
              </w:rPr>
              <w:t xml:space="preserve">), </w:t>
            </w:r>
            <w:proofErr w:type="gramStart"/>
            <w:r>
              <w:rPr>
                <w:sz w:val="21"/>
                <w:szCs w:val="21"/>
              </w:rPr>
              <w:t>logout(</w:t>
            </w:r>
            <w:proofErr w:type="gramEnd"/>
            <w:r>
              <w:rPr>
                <w:sz w:val="21"/>
                <w:szCs w:val="21"/>
              </w:rPr>
              <w:t xml:space="preserve">), </w:t>
            </w:r>
            <w:proofErr w:type="spellStart"/>
            <w:proofErr w:type="gramStart"/>
            <w:r>
              <w:rPr>
                <w:sz w:val="21"/>
                <w:szCs w:val="21"/>
              </w:rPr>
              <w:t>updateProfile</w:t>
            </w:r>
            <w:proofErr w:type="spellEnd"/>
            <w:r>
              <w:rPr>
                <w:sz w:val="21"/>
                <w:szCs w:val="21"/>
              </w:rPr>
              <w:t>(</w:t>
            </w:r>
            <w:proofErr w:type="gramEnd"/>
            <w:r>
              <w:rPr>
                <w:sz w:val="21"/>
                <w:szCs w:val="21"/>
              </w:rPr>
              <w:t>)</w:t>
            </w:r>
          </w:p>
        </w:tc>
      </w:tr>
      <w:tr w:rsidR="005904D0" w14:paraId="3F778DAF" w14:textId="77777777">
        <w:tc>
          <w:tcPr>
            <w:tcW w:w="1800" w:type="dxa"/>
          </w:tcPr>
          <w:p w14:paraId="03EC388C" w14:textId="77777777" w:rsidR="005904D0" w:rsidRDefault="00000000">
            <w:r>
              <w:rPr>
                <w:sz w:val="21"/>
                <w:szCs w:val="21"/>
              </w:rPr>
              <w:t>Member</w:t>
            </w:r>
          </w:p>
        </w:tc>
        <w:tc>
          <w:tcPr>
            <w:tcW w:w="3700" w:type="dxa"/>
          </w:tcPr>
          <w:p w14:paraId="18420DAE" w14:textId="77777777" w:rsidR="005904D0" w:rsidRDefault="00000000">
            <w:proofErr w:type="spellStart"/>
            <w:r>
              <w:rPr>
                <w:sz w:val="21"/>
                <w:szCs w:val="21"/>
              </w:rPr>
              <w:t>memberId</w:t>
            </w:r>
            <w:proofErr w:type="spellEnd"/>
            <w:r>
              <w:rPr>
                <w:sz w:val="21"/>
                <w:szCs w:val="21"/>
              </w:rPr>
              <w:t xml:space="preserve">, </w:t>
            </w:r>
            <w:proofErr w:type="spellStart"/>
            <w:r>
              <w:rPr>
                <w:sz w:val="21"/>
                <w:szCs w:val="21"/>
              </w:rPr>
              <w:t>membershipDate</w:t>
            </w:r>
            <w:proofErr w:type="spellEnd"/>
            <w:r>
              <w:rPr>
                <w:sz w:val="21"/>
                <w:szCs w:val="21"/>
              </w:rPr>
              <w:t xml:space="preserve">, </w:t>
            </w:r>
            <w:proofErr w:type="spellStart"/>
            <w:r>
              <w:rPr>
                <w:sz w:val="21"/>
                <w:szCs w:val="21"/>
              </w:rPr>
              <w:t>membershipType</w:t>
            </w:r>
            <w:proofErr w:type="spellEnd"/>
            <w:r>
              <w:rPr>
                <w:sz w:val="21"/>
                <w:szCs w:val="21"/>
              </w:rPr>
              <w:t>, status</w:t>
            </w:r>
          </w:p>
        </w:tc>
        <w:tc>
          <w:tcPr>
            <w:tcW w:w="3570" w:type="dxa"/>
          </w:tcPr>
          <w:p w14:paraId="3913963E" w14:textId="77777777" w:rsidR="005904D0" w:rsidRDefault="00000000">
            <w:proofErr w:type="spellStart"/>
            <w:proofErr w:type="gramStart"/>
            <w:r>
              <w:rPr>
                <w:sz w:val="21"/>
                <w:szCs w:val="21"/>
              </w:rPr>
              <w:t>searchBook</w:t>
            </w:r>
            <w:proofErr w:type="spellEnd"/>
            <w:r>
              <w:rPr>
                <w:sz w:val="21"/>
                <w:szCs w:val="21"/>
              </w:rPr>
              <w:t>(</w:t>
            </w:r>
            <w:proofErr w:type="gramEnd"/>
            <w:r>
              <w:rPr>
                <w:sz w:val="21"/>
                <w:szCs w:val="21"/>
              </w:rPr>
              <w:t xml:space="preserve">), </w:t>
            </w:r>
            <w:proofErr w:type="spellStart"/>
            <w:proofErr w:type="gramStart"/>
            <w:r>
              <w:rPr>
                <w:sz w:val="21"/>
                <w:szCs w:val="21"/>
              </w:rPr>
              <w:t>borrowBook</w:t>
            </w:r>
            <w:proofErr w:type="spellEnd"/>
            <w:r>
              <w:rPr>
                <w:sz w:val="21"/>
                <w:szCs w:val="21"/>
              </w:rPr>
              <w:t>(</w:t>
            </w:r>
            <w:proofErr w:type="gramEnd"/>
            <w:r>
              <w:rPr>
                <w:sz w:val="21"/>
                <w:szCs w:val="21"/>
              </w:rPr>
              <w:t xml:space="preserve">), </w:t>
            </w:r>
            <w:proofErr w:type="spellStart"/>
            <w:proofErr w:type="gramStart"/>
            <w:r>
              <w:rPr>
                <w:sz w:val="21"/>
                <w:szCs w:val="21"/>
              </w:rPr>
              <w:t>returnBook</w:t>
            </w:r>
            <w:proofErr w:type="spellEnd"/>
            <w:r>
              <w:rPr>
                <w:sz w:val="21"/>
                <w:szCs w:val="21"/>
              </w:rPr>
              <w:t>(</w:t>
            </w:r>
            <w:proofErr w:type="gramEnd"/>
            <w:r>
              <w:rPr>
                <w:sz w:val="21"/>
                <w:szCs w:val="21"/>
              </w:rPr>
              <w:t xml:space="preserve">), </w:t>
            </w:r>
            <w:proofErr w:type="spellStart"/>
            <w:proofErr w:type="gramStart"/>
            <w:r>
              <w:rPr>
                <w:sz w:val="21"/>
                <w:szCs w:val="21"/>
              </w:rPr>
              <w:t>reserveBook</w:t>
            </w:r>
            <w:proofErr w:type="spellEnd"/>
            <w:r>
              <w:rPr>
                <w:sz w:val="21"/>
                <w:szCs w:val="21"/>
              </w:rPr>
              <w:t>(</w:t>
            </w:r>
            <w:proofErr w:type="gramEnd"/>
            <w:r>
              <w:rPr>
                <w:sz w:val="21"/>
                <w:szCs w:val="21"/>
              </w:rPr>
              <w:t xml:space="preserve">), </w:t>
            </w:r>
            <w:proofErr w:type="spellStart"/>
            <w:proofErr w:type="gramStart"/>
            <w:r>
              <w:rPr>
                <w:sz w:val="21"/>
                <w:szCs w:val="21"/>
              </w:rPr>
              <w:t>payFine</w:t>
            </w:r>
            <w:proofErr w:type="spellEnd"/>
            <w:r>
              <w:rPr>
                <w:sz w:val="21"/>
                <w:szCs w:val="21"/>
              </w:rPr>
              <w:t>(</w:t>
            </w:r>
            <w:proofErr w:type="gramEnd"/>
            <w:r>
              <w:rPr>
                <w:sz w:val="21"/>
                <w:szCs w:val="21"/>
              </w:rPr>
              <w:t>)</w:t>
            </w:r>
          </w:p>
        </w:tc>
      </w:tr>
      <w:tr w:rsidR="005904D0" w14:paraId="200B15C8" w14:textId="77777777">
        <w:tc>
          <w:tcPr>
            <w:tcW w:w="1800" w:type="dxa"/>
          </w:tcPr>
          <w:p w14:paraId="68833F26" w14:textId="77777777" w:rsidR="005904D0" w:rsidRDefault="00000000">
            <w:r>
              <w:rPr>
                <w:sz w:val="21"/>
                <w:szCs w:val="21"/>
              </w:rPr>
              <w:t>Librarian</w:t>
            </w:r>
          </w:p>
        </w:tc>
        <w:tc>
          <w:tcPr>
            <w:tcW w:w="3700" w:type="dxa"/>
          </w:tcPr>
          <w:p w14:paraId="0E1A8713" w14:textId="77777777" w:rsidR="005904D0" w:rsidRDefault="00000000">
            <w:proofErr w:type="spellStart"/>
            <w:r>
              <w:rPr>
                <w:sz w:val="21"/>
                <w:szCs w:val="21"/>
              </w:rPr>
              <w:t>employeeId</w:t>
            </w:r>
            <w:proofErr w:type="spellEnd"/>
            <w:r>
              <w:rPr>
                <w:sz w:val="21"/>
                <w:szCs w:val="21"/>
              </w:rPr>
              <w:t>, designation, shift</w:t>
            </w:r>
          </w:p>
        </w:tc>
        <w:tc>
          <w:tcPr>
            <w:tcW w:w="3570" w:type="dxa"/>
          </w:tcPr>
          <w:p w14:paraId="2ABC9774" w14:textId="77777777" w:rsidR="005904D0" w:rsidRDefault="00000000">
            <w:proofErr w:type="spellStart"/>
            <w:proofErr w:type="gramStart"/>
            <w:r>
              <w:rPr>
                <w:sz w:val="21"/>
                <w:szCs w:val="21"/>
              </w:rPr>
              <w:t>addBook</w:t>
            </w:r>
            <w:proofErr w:type="spellEnd"/>
            <w:r>
              <w:rPr>
                <w:sz w:val="21"/>
                <w:szCs w:val="21"/>
              </w:rPr>
              <w:t>(</w:t>
            </w:r>
            <w:proofErr w:type="gramEnd"/>
            <w:r>
              <w:rPr>
                <w:sz w:val="21"/>
                <w:szCs w:val="21"/>
              </w:rPr>
              <w:t xml:space="preserve">), </w:t>
            </w:r>
            <w:proofErr w:type="spellStart"/>
            <w:proofErr w:type="gramStart"/>
            <w:r>
              <w:rPr>
                <w:sz w:val="21"/>
                <w:szCs w:val="21"/>
              </w:rPr>
              <w:t>removeBook</w:t>
            </w:r>
            <w:proofErr w:type="spellEnd"/>
            <w:r>
              <w:rPr>
                <w:sz w:val="21"/>
                <w:szCs w:val="21"/>
              </w:rPr>
              <w:t>(</w:t>
            </w:r>
            <w:proofErr w:type="gramEnd"/>
            <w:r>
              <w:rPr>
                <w:sz w:val="21"/>
                <w:szCs w:val="21"/>
              </w:rPr>
              <w:t xml:space="preserve">), </w:t>
            </w:r>
            <w:proofErr w:type="spellStart"/>
            <w:proofErr w:type="gramStart"/>
            <w:r>
              <w:rPr>
                <w:sz w:val="21"/>
                <w:szCs w:val="21"/>
              </w:rPr>
              <w:t>issueBook</w:t>
            </w:r>
            <w:proofErr w:type="spellEnd"/>
            <w:r>
              <w:rPr>
                <w:sz w:val="21"/>
                <w:szCs w:val="21"/>
              </w:rPr>
              <w:t>(</w:t>
            </w:r>
            <w:proofErr w:type="gramEnd"/>
            <w:r>
              <w:rPr>
                <w:sz w:val="21"/>
                <w:szCs w:val="21"/>
              </w:rPr>
              <w:t xml:space="preserve">), </w:t>
            </w:r>
            <w:proofErr w:type="spellStart"/>
            <w:proofErr w:type="gramStart"/>
            <w:r>
              <w:rPr>
                <w:sz w:val="21"/>
                <w:szCs w:val="21"/>
              </w:rPr>
              <w:t>collectFine</w:t>
            </w:r>
            <w:proofErr w:type="spellEnd"/>
            <w:r>
              <w:rPr>
                <w:sz w:val="21"/>
                <w:szCs w:val="21"/>
              </w:rPr>
              <w:t>(</w:t>
            </w:r>
            <w:proofErr w:type="gramEnd"/>
            <w:r>
              <w:rPr>
                <w:sz w:val="21"/>
                <w:szCs w:val="21"/>
              </w:rPr>
              <w:t xml:space="preserve">), </w:t>
            </w:r>
            <w:proofErr w:type="spellStart"/>
            <w:proofErr w:type="gramStart"/>
            <w:r>
              <w:rPr>
                <w:sz w:val="21"/>
                <w:szCs w:val="21"/>
              </w:rPr>
              <w:t>manageMember</w:t>
            </w:r>
            <w:proofErr w:type="spellEnd"/>
            <w:r>
              <w:rPr>
                <w:sz w:val="21"/>
                <w:szCs w:val="21"/>
              </w:rPr>
              <w:t>(</w:t>
            </w:r>
            <w:proofErr w:type="gramEnd"/>
            <w:r>
              <w:rPr>
                <w:sz w:val="21"/>
                <w:szCs w:val="21"/>
              </w:rPr>
              <w:t>)</w:t>
            </w:r>
          </w:p>
        </w:tc>
      </w:tr>
      <w:tr w:rsidR="005904D0" w14:paraId="3A7398B6" w14:textId="77777777">
        <w:tc>
          <w:tcPr>
            <w:tcW w:w="1800" w:type="dxa"/>
          </w:tcPr>
          <w:p w14:paraId="644F6EEC" w14:textId="77777777" w:rsidR="005904D0" w:rsidRDefault="00000000">
            <w:r>
              <w:rPr>
                <w:sz w:val="21"/>
                <w:szCs w:val="21"/>
              </w:rPr>
              <w:t>Book</w:t>
            </w:r>
          </w:p>
        </w:tc>
        <w:tc>
          <w:tcPr>
            <w:tcW w:w="3700" w:type="dxa"/>
          </w:tcPr>
          <w:p w14:paraId="565F48B2" w14:textId="77777777" w:rsidR="005904D0" w:rsidRDefault="00000000">
            <w:proofErr w:type="spellStart"/>
            <w:r>
              <w:rPr>
                <w:sz w:val="21"/>
                <w:szCs w:val="21"/>
              </w:rPr>
              <w:t>isbn</w:t>
            </w:r>
            <w:proofErr w:type="spellEnd"/>
            <w:r>
              <w:rPr>
                <w:sz w:val="21"/>
                <w:szCs w:val="21"/>
              </w:rPr>
              <w:t xml:space="preserve">, title, author, publisher, category, </w:t>
            </w:r>
            <w:proofErr w:type="spellStart"/>
            <w:r>
              <w:rPr>
                <w:sz w:val="21"/>
                <w:szCs w:val="21"/>
              </w:rPr>
              <w:t>totalCopies</w:t>
            </w:r>
            <w:proofErr w:type="spellEnd"/>
            <w:r>
              <w:rPr>
                <w:sz w:val="21"/>
                <w:szCs w:val="21"/>
              </w:rPr>
              <w:t xml:space="preserve">, </w:t>
            </w:r>
            <w:proofErr w:type="spellStart"/>
            <w:r>
              <w:rPr>
                <w:sz w:val="21"/>
                <w:szCs w:val="21"/>
              </w:rPr>
              <w:t>availableCopies</w:t>
            </w:r>
            <w:proofErr w:type="spellEnd"/>
          </w:p>
        </w:tc>
        <w:tc>
          <w:tcPr>
            <w:tcW w:w="3570" w:type="dxa"/>
          </w:tcPr>
          <w:p w14:paraId="2074C343" w14:textId="77777777" w:rsidR="005904D0" w:rsidRDefault="00000000">
            <w:proofErr w:type="spellStart"/>
            <w:proofErr w:type="gramStart"/>
            <w:r>
              <w:rPr>
                <w:sz w:val="21"/>
                <w:szCs w:val="21"/>
              </w:rPr>
              <w:t>checkAvailability</w:t>
            </w:r>
            <w:proofErr w:type="spellEnd"/>
            <w:r>
              <w:rPr>
                <w:sz w:val="21"/>
                <w:szCs w:val="21"/>
              </w:rPr>
              <w:t>(</w:t>
            </w:r>
            <w:proofErr w:type="gramEnd"/>
            <w:r>
              <w:rPr>
                <w:sz w:val="21"/>
                <w:szCs w:val="21"/>
              </w:rPr>
              <w:t xml:space="preserve">), </w:t>
            </w:r>
            <w:proofErr w:type="spellStart"/>
            <w:proofErr w:type="gramStart"/>
            <w:r>
              <w:rPr>
                <w:sz w:val="21"/>
                <w:szCs w:val="21"/>
              </w:rPr>
              <w:t>updateCopies</w:t>
            </w:r>
            <w:proofErr w:type="spellEnd"/>
            <w:r>
              <w:rPr>
                <w:sz w:val="21"/>
                <w:szCs w:val="21"/>
              </w:rPr>
              <w:t>(</w:t>
            </w:r>
            <w:proofErr w:type="gramEnd"/>
            <w:r>
              <w:rPr>
                <w:sz w:val="21"/>
                <w:szCs w:val="21"/>
              </w:rPr>
              <w:t xml:space="preserve">), </w:t>
            </w:r>
            <w:proofErr w:type="spellStart"/>
            <w:proofErr w:type="gramStart"/>
            <w:r>
              <w:rPr>
                <w:sz w:val="21"/>
                <w:szCs w:val="21"/>
              </w:rPr>
              <w:t>getDetails</w:t>
            </w:r>
            <w:proofErr w:type="spellEnd"/>
            <w:r>
              <w:rPr>
                <w:sz w:val="21"/>
                <w:szCs w:val="21"/>
              </w:rPr>
              <w:t>(</w:t>
            </w:r>
            <w:proofErr w:type="gramEnd"/>
            <w:r>
              <w:rPr>
                <w:sz w:val="21"/>
                <w:szCs w:val="21"/>
              </w:rPr>
              <w:t>)</w:t>
            </w:r>
          </w:p>
        </w:tc>
      </w:tr>
      <w:tr w:rsidR="005904D0" w14:paraId="4CDF8362" w14:textId="77777777">
        <w:tc>
          <w:tcPr>
            <w:tcW w:w="1800" w:type="dxa"/>
          </w:tcPr>
          <w:p w14:paraId="7FB660DE" w14:textId="77777777" w:rsidR="005904D0" w:rsidRDefault="00000000">
            <w:proofErr w:type="spellStart"/>
            <w:r>
              <w:rPr>
                <w:sz w:val="21"/>
                <w:szCs w:val="21"/>
              </w:rPr>
              <w:t>BorrowRecord</w:t>
            </w:r>
            <w:proofErr w:type="spellEnd"/>
          </w:p>
        </w:tc>
        <w:tc>
          <w:tcPr>
            <w:tcW w:w="3700" w:type="dxa"/>
          </w:tcPr>
          <w:p w14:paraId="12AF344A" w14:textId="77777777" w:rsidR="005904D0" w:rsidRDefault="00000000">
            <w:proofErr w:type="spellStart"/>
            <w:r>
              <w:rPr>
                <w:sz w:val="21"/>
                <w:szCs w:val="21"/>
              </w:rPr>
              <w:t>recordId</w:t>
            </w:r>
            <w:proofErr w:type="spellEnd"/>
            <w:r>
              <w:rPr>
                <w:sz w:val="21"/>
                <w:szCs w:val="21"/>
              </w:rPr>
              <w:t xml:space="preserve">, </w:t>
            </w:r>
            <w:proofErr w:type="spellStart"/>
            <w:r>
              <w:rPr>
                <w:sz w:val="21"/>
                <w:szCs w:val="21"/>
              </w:rPr>
              <w:t>issueDate</w:t>
            </w:r>
            <w:proofErr w:type="spellEnd"/>
            <w:r>
              <w:rPr>
                <w:sz w:val="21"/>
                <w:szCs w:val="21"/>
              </w:rPr>
              <w:t xml:space="preserve">, </w:t>
            </w:r>
            <w:proofErr w:type="spellStart"/>
            <w:r>
              <w:rPr>
                <w:sz w:val="21"/>
                <w:szCs w:val="21"/>
              </w:rPr>
              <w:t>dueDate</w:t>
            </w:r>
            <w:proofErr w:type="spellEnd"/>
            <w:r>
              <w:rPr>
                <w:sz w:val="21"/>
                <w:szCs w:val="21"/>
              </w:rPr>
              <w:t xml:space="preserve">, </w:t>
            </w:r>
            <w:proofErr w:type="spellStart"/>
            <w:r>
              <w:rPr>
                <w:sz w:val="21"/>
                <w:szCs w:val="21"/>
              </w:rPr>
              <w:t>returnDate</w:t>
            </w:r>
            <w:proofErr w:type="spellEnd"/>
            <w:r>
              <w:rPr>
                <w:sz w:val="21"/>
                <w:szCs w:val="21"/>
              </w:rPr>
              <w:t>, status</w:t>
            </w:r>
          </w:p>
        </w:tc>
        <w:tc>
          <w:tcPr>
            <w:tcW w:w="3570" w:type="dxa"/>
          </w:tcPr>
          <w:p w14:paraId="6675B64D" w14:textId="77777777" w:rsidR="005904D0" w:rsidRDefault="00000000">
            <w:proofErr w:type="spellStart"/>
            <w:proofErr w:type="gramStart"/>
            <w:r>
              <w:rPr>
                <w:sz w:val="21"/>
                <w:szCs w:val="21"/>
              </w:rPr>
              <w:t>calculateDueDate</w:t>
            </w:r>
            <w:proofErr w:type="spellEnd"/>
            <w:r>
              <w:rPr>
                <w:sz w:val="21"/>
                <w:szCs w:val="21"/>
              </w:rPr>
              <w:t>(</w:t>
            </w:r>
            <w:proofErr w:type="gramEnd"/>
            <w:r>
              <w:rPr>
                <w:sz w:val="21"/>
                <w:szCs w:val="21"/>
              </w:rPr>
              <w:t xml:space="preserve">), </w:t>
            </w:r>
            <w:proofErr w:type="gramStart"/>
            <w:r>
              <w:rPr>
                <w:sz w:val="21"/>
                <w:szCs w:val="21"/>
              </w:rPr>
              <w:t>renew(</w:t>
            </w:r>
            <w:proofErr w:type="gramEnd"/>
            <w:r>
              <w:rPr>
                <w:sz w:val="21"/>
                <w:szCs w:val="21"/>
              </w:rPr>
              <w:t xml:space="preserve">), </w:t>
            </w:r>
            <w:proofErr w:type="spellStart"/>
            <w:proofErr w:type="gramStart"/>
            <w:r>
              <w:rPr>
                <w:sz w:val="21"/>
                <w:szCs w:val="21"/>
              </w:rPr>
              <w:t>markReturned</w:t>
            </w:r>
            <w:proofErr w:type="spellEnd"/>
            <w:r>
              <w:rPr>
                <w:sz w:val="21"/>
                <w:szCs w:val="21"/>
              </w:rPr>
              <w:t>(</w:t>
            </w:r>
            <w:proofErr w:type="gramEnd"/>
            <w:r>
              <w:rPr>
                <w:sz w:val="21"/>
                <w:szCs w:val="21"/>
              </w:rPr>
              <w:t xml:space="preserve">), </w:t>
            </w:r>
            <w:proofErr w:type="spellStart"/>
            <w:proofErr w:type="gramStart"/>
            <w:r>
              <w:rPr>
                <w:sz w:val="21"/>
                <w:szCs w:val="21"/>
              </w:rPr>
              <w:t>isOverdue</w:t>
            </w:r>
            <w:proofErr w:type="spellEnd"/>
            <w:r>
              <w:rPr>
                <w:sz w:val="21"/>
                <w:szCs w:val="21"/>
              </w:rPr>
              <w:t>(</w:t>
            </w:r>
            <w:proofErr w:type="gramEnd"/>
            <w:r>
              <w:rPr>
                <w:sz w:val="21"/>
                <w:szCs w:val="21"/>
              </w:rPr>
              <w:t>)</w:t>
            </w:r>
          </w:p>
        </w:tc>
      </w:tr>
      <w:tr w:rsidR="005904D0" w14:paraId="7D39A441" w14:textId="77777777">
        <w:tc>
          <w:tcPr>
            <w:tcW w:w="1800" w:type="dxa"/>
          </w:tcPr>
          <w:p w14:paraId="35C03785" w14:textId="77777777" w:rsidR="005904D0" w:rsidRDefault="00000000">
            <w:r>
              <w:rPr>
                <w:sz w:val="21"/>
                <w:szCs w:val="21"/>
              </w:rPr>
              <w:t>Reservation</w:t>
            </w:r>
          </w:p>
        </w:tc>
        <w:tc>
          <w:tcPr>
            <w:tcW w:w="3700" w:type="dxa"/>
          </w:tcPr>
          <w:p w14:paraId="2A1EB8E4" w14:textId="77777777" w:rsidR="005904D0" w:rsidRDefault="00000000">
            <w:proofErr w:type="spellStart"/>
            <w:r>
              <w:rPr>
                <w:sz w:val="21"/>
                <w:szCs w:val="21"/>
              </w:rPr>
              <w:t>reservationId</w:t>
            </w:r>
            <w:proofErr w:type="spellEnd"/>
            <w:r>
              <w:rPr>
                <w:sz w:val="21"/>
                <w:szCs w:val="21"/>
              </w:rPr>
              <w:t xml:space="preserve">, </w:t>
            </w:r>
            <w:proofErr w:type="spellStart"/>
            <w:r>
              <w:rPr>
                <w:sz w:val="21"/>
                <w:szCs w:val="21"/>
              </w:rPr>
              <w:t>reservationDate</w:t>
            </w:r>
            <w:proofErr w:type="spellEnd"/>
            <w:r>
              <w:rPr>
                <w:sz w:val="21"/>
                <w:szCs w:val="21"/>
              </w:rPr>
              <w:t xml:space="preserve">, </w:t>
            </w:r>
            <w:proofErr w:type="spellStart"/>
            <w:r>
              <w:rPr>
                <w:sz w:val="21"/>
                <w:szCs w:val="21"/>
              </w:rPr>
              <w:t>expiryDate</w:t>
            </w:r>
            <w:proofErr w:type="spellEnd"/>
            <w:r>
              <w:rPr>
                <w:sz w:val="21"/>
                <w:szCs w:val="21"/>
              </w:rPr>
              <w:t>, status</w:t>
            </w:r>
          </w:p>
        </w:tc>
        <w:tc>
          <w:tcPr>
            <w:tcW w:w="3570" w:type="dxa"/>
          </w:tcPr>
          <w:p w14:paraId="77A7D8EB" w14:textId="77777777" w:rsidR="005904D0" w:rsidRDefault="00000000">
            <w:proofErr w:type="gramStart"/>
            <w:r>
              <w:rPr>
                <w:sz w:val="21"/>
                <w:szCs w:val="21"/>
              </w:rPr>
              <w:t>confirm(</w:t>
            </w:r>
            <w:proofErr w:type="gramEnd"/>
            <w:r>
              <w:rPr>
                <w:sz w:val="21"/>
                <w:szCs w:val="21"/>
              </w:rPr>
              <w:t xml:space="preserve">), </w:t>
            </w:r>
            <w:proofErr w:type="gramStart"/>
            <w:r>
              <w:rPr>
                <w:sz w:val="21"/>
                <w:szCs w:val="21"/>
              </w:rPr>
              <w:t>cancel(</w:t>
            </w:r>
            <w:proofErr w:type="gramEnd"/>
            <w:r>
              <w:rPr>
                <w:sz w:val="21"/>
                <w:szCs w:val="21"/>
              </w:rPr>
              <w:t xml:space="preserve">), </w:t>
            </w:r>
            <w:proofErr w:type="gramStart"/>
            <w:r>
              <w:rPr>
                <w:sz w:val="21"/>
                <w:szCs w:val="21"/>
              </w:rPr>
              <w:t>expire(</w:t>
            </w:r>
            <w:proofErr w:type="gramEnd"/>
            <w:r>
              <w:rPr>
                <w:sz w:val="21"/>
                <w:szCs w:val="21"/>
              </w:rPr>
              <w:t>)</w:t>
            </w:r>
          </w:p>
        </w:tc>
      </w:tr>
      <w:tr w:rsidR="005904D0" w14:paraId="1B582BE2" w14:textId="77777777">
        <w:tc>
          <w:tcPr>
            <w:tcW w:w="1800" w:type="dxa"/>
          </w:tcPr>
          <w:p w14:paraId="275F5F9B" w14:textId="77777777" w:rsidR="005904D0" w:rsidRDefault="00000000">
            <w:r>
              <w:rPr>
                <w:sz w:val="21"/>
                <w:szCs w:val="21"/>
              </w:rPr>
              <w:t>Fine</w:t>
            </w:r>
          </w:p>
        </w:tc>
        <w:tc>
          <w:tcPr>
            <w:tcW w:w="3700" w:type="dxa"/>
          </w:tcPr>
          <w:p w14:paraId="10E378E1" w14:textId="77777777" w:rsidR="005904D0" w:rsidRDefault="00000000">
            <w:proofErr w:type="spellStart"/>
            <w:r>
              <w:rPr>
                <w:sz w:val="21"/>
                <w:szCs w:val="21"/>
              </w:rPr>
              <w:t>fineId</w:t>
            </w:r>
            <w:proofErr w:type="spellEnd"/>
            <w:r>
              <w:rPr>
                <w:sz w:val="21"/>
                <w:szCs w:val="21"/>
              </w:rPr>
              <w:t xml:space="preserve">, amount, </w:t>
            </w:r>
            <w:proofErr w:type="spellStart"/>
            <w:r>
              <w:rPr>
                <w:sz w:val="21"/>
                <w:szCs w:val="21"/>
              </w:rPr>
              <w:t>fineDate</w:t>
            </w:r>
            <w:proofErr w:type="spellEnd"/>
            <w:r>
              <w:rPr>
                <w:sz w:val="21"/>
                <w:szCs w:val="21"/>
              </w:rPr>
              <w:t xml:space="preserve">, </w:t>
            </w:r>
            <w:proofErr w:type="spellStart"/>
            <w:r>
              <w:rPr>
                <w:sz w:val="21"/>
                <w:szCs w:val="21"/>
              </w:rPr>
              <w:t>paidStatus</w:t>
            </w:r>
            <w:proofErr w:type="spellEnd"/>
          </w:p>
        </w:tc>
        <w:tc>
          <w:tcPr>
            <w:tcW w:w="3570" w:type="dxa"/>
          </w:tcPr>
          <w:p w14:paraId="01A112BA" w14:textId="77777777" w:rsidR="005904D0" w:rsidRDefault="00000000">
            <w:proofErr w:type="spellStart"/>
            <w:proofErr w:type="gramStart"/>
            <w:r>
              <w:rPr>
                <w:sz w:val="21"/>
                <w:szCs w:val="21"/>
              </w:rPr>
              <w:t>calculateFine</w:t>
            </w:r>
            <w:proofErr w:type="spellEnd"/>
            <w:r>
              <w:rPr>
                <w:sz w:val="21"/>
                <w:szCs w:val="21"/>
              </w:rPr>
              <w:t>(</w:t>
            </w:r>
            <w:proofErr w:type="gramEnd"/>
            <w:r>
              <w:rPr>
                <w:sz w:val="21"/>
                <w:szCs w:val="21"/>
              </w:rPr>
              <w:t xml:space="preserve">), </w:t>
            </w:r>
            <w:proofErr w:type="spellStart"/>
            <w:proofErr w:type="gramStart"/>
            <w:r>
              <w:rPr>
                <w:sz w:val="21"/>
                <w:szCs w:val="21"/>
              </w:rPr>
              <w:t>markPaid</w:t>
            </w:r>
            <w:proofErr w:type="spellEnd"/>
            <w:r>
              <w:rPr>
                <w:sz w:val="21"/>
                <w:szCs w:val="21"/>
              </w:rPr>
              <w:t>(</w:t>
            </w:r>
            <w:proofErr w:type="gramEnd"/>
            <w:r>
              <w:rPr>
                <w:sz w:val="21"/>
                <w:szCs w:val="21"/>
              </w:rPr>
              <w:t xml:space="preserve">), </w:t>
            </w:r>
            <w:proofErr w:type="spellStart"/>
            <w:proofErr w:type="gramStart"/>
            <w:r>
              <w:rPr>
                <w:sz w:val="21"/>
                <w:szCs w:val="21"/>
              </w:rPr>
              <w:t>getBalance</w:t>
            </w:r>
            <w:proofErr w:type="spellEnd"/>
            <w:r>
              <w:rPr>
                <w:sz w:val="21"/>
                <w:szCs w:val="21"/>
              </w:rPr>
              <w:t>(</w:t>
            </w:r>
            <w:proofErr w:type="gramEnd"/>
            <w:r>
              <w:rPr>
                <w:sz w:val="21"/>
                <w:szCs w:val="21"/>
              </w:rPr>
              <w:t>)</w:t>
            </w:r>
          </w:p>
        </w:tc>
      </w:tr>
      <w:tr w:rsidR="005904D0" w14:paraId="6E12EAC5" w14:textId="77777777">
        <w:tc>
          <w:tcPr>
            <w:tcW w:w="1800" w:type="dxa"/>
          </w:tcPr>
          <w:p w14:paraId="20984D6E" w14:textId="77777777" w:rsidR="005904D0" w:rsidRDefault="00000000">
            <w:r>
              <w:rPr>
                <w:sz w:val="21"/>
                <w:szCs w:val="21"/>
              </w:rPr>
              <w:t>Library</w:t>
            </w:r>
          </w:p>
        </w:tc>
        <w:tc>
          <w:tcPr>
            <w:tcW w:w="3700" w:type="dxa"/>
          </w:tcPr>
          <w:p w14:paraId="0DDF2927" w14:textId="77777777" w:rsidR="005904D0" w:rsidRDefault="00000000">
            <w:r>
              <w:rPr>
                <w:sz w:val="21"/>
                <w:szCs w:val="21"/>
              </w:rPr>
              <w:t xml:space="preserve">name, address, </w:t>
            </w:r>
            <w:proofErr w:type="spellStart"/>
            <w:r>
              <w:rPr>
                <w:sz w:val="21"/>
                <w:szCs w:val="21"/>
              </w:rPr>
              <w:t>maxBorrowLimit</w:t>
            </w:r>
            <w:proofErr w:type="spellEnd"/>
          </w:p>
        </w:tc>
        <w:tc>
          <w:tcPr>
            <w:tcW w:w="3570" w:type="dxa"/>
          </w:tcPr>
          <w:p w14:paraId="453A7121" w14:textId="77777777" w:rsidR="005904D0" w:rsidRDefault="00000000">
            <w:proofErr w:type="spellStart"/>
            <w:proofErr w:type="gramStart"/>
            <w:r>
              <w:rPr>
                <w:sz w:val="21"/>
                <w:szCs w:val="21"/>
              </w:rPr>
              <w:t>registerMember</w:t>
            </w:r>
            <w:proofErr w:type="spellEnd"/>
            <w:r>
              <w:rPr>
                <w:sz w:val="21"/>
                <w:szCs w:val="21"/>
              </w:rPr>
              <w:t>(</w:t>
            </w:r>
            <w:proofErr w:type="gramEnd"/>
            <w:r>
              <w:rPr>
                <w:sz w:val="21"/>
                <w:szCs w:val="21"/>
              </w:rPr>
              <w:t xml:space="preserve">), </w:t>
            </w:r>
            <w:proofErr w:type="spellStart"/>
            <w:proofErr w:type="gramStart"/>
            <w:r>
              <w:rPr>
                <w:sz w:val="21"/>
                <w:szCs w:val="21"/>
              </w:rPr>
              <w:t>addBook</w:t>
            </w:r>
            <w:proofErr w:type="spellEnd"/>
            <w:r>
              <w:rPr>
                <w:sz w:val="21"/>
                <w:szCs w:val="21"/>
              </w:rPr>
              <w:t>(</w:t>
            </w:r>
            <w:proofErr w:type="gramEnd"/>
            <w:r>
              <w:rPr>
                <w:sz w:val="21"/>
                <w:szCs w:val="21"/>
              </w:rPr>
              <w:t xml:space="preserve">), </w:t>
            </w:r>
            <w:proofErr w:type="spellStart"/>
            <w:proofErr w:type="gramStart"/>
            <w:r>
              <w:rPr>
                <w:sz w:val="21"/>
                <w:szCs w:val="21"/>
              </w:rPr>
              <w:t>generateReport</w:t>
            </w:r>
            <w:proofErr w:type="spellEnd"/>
            <w:r>
              <w:rPr>
                <w:sz w:val="21"/>
                <w:szCs w:val="21"/>
              </w:rPr>
              <w:t>(</w:t>
            </w:r>
            <w:proofErr w:type="gramEnd"/>
            <w:r>
              <w:rPr>
                <w:sz w:val="21"/>
                <w:szCs w:val="21"/>
              </w:rPr>
              <w:t>)</w:t>
            </w:r>
          </w:p>
        </w:tc>
      </w:tr>
    </w:tbl>
    <w:p w14:paraId="66C57FC0" w14:textId="77777777" w:rsidR="005904D0" w:rsidRDefault="005904D0">
      <w:pPr>
        <w:spacing w:after="60"/>
        <w:jc w:val="both"/>
      </w:pPr>
    </w:p>
    <w:p w14:paraId="41C2D014" w14:textId="77777777" w:rsidR="005904D0" w:rsidRDefault="00000000">
      <w:pPr>
        <w:keepNext/>
        <w:spacing w:before="160" w:after="80"/>
      </w:pPr>
      <w:r>
        <w:rPr>
          <w:b/>
          <w:bCs/>
          <w:sz w:val="26"/>
          <w:szCs w:val="26"/>
        </w:rPr>
        <w:t>Step 2 – Relationships and multiplicity</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700"/>
        <w:gridCol w:w="3900"/>
        <w:gridCol w:w="3470"/>
      </w:tblGrid>
      <w:tr w:rsidR="005904D0" w14:paraId="1C175B66" w14:textId="77777777">
        <w:trPr>
          <w:tblHeader/>
        </w:trPr>
        <w:tc>
          <w:tcPr>
            <w:tcW w:w="1700" w:type="dxa"/>
            <w:shd w:val="clear" w:color="auto" w:fill="FFFFC0"/>
          </w:tcPr>
          <w:p w14:paraId="69B5553F" w14:textId="77777777" w:rsidR="005904D0" w:rsidRDefault="00000000">
            <w:r>
              <w:rPr>
                <w:b/>
                <w:bCs/>
                <w:sz w:val="21"/>
                <w:szCs w:val="21"/>
              </w:rPr>
              <w:t>Relationship</w:t>
            </w:r>
          </w:p>
        </w:tc>
        <w:tc>
          <w:tcPr>
            <w:tcW w:w="3900" w:type="dxa"/>
            <w:shd w:val="clear" w:color="auto" w:fill="FFFFC0"/>
          </w:tcPr>
          <w:p w14:paraId="6C9444C0" w14:textId="77777777" w:rsidR="005904D0" w:rsidRDefault="00000000">
            <w:r>
              <w:rPr>
                <w:b/>
                <w:bCs/>
                <w:sz w:val="21"/>
                <w:szCs w:val="21"/>
              </w:rPr>
              <w:t>Classes</w:t>
            </w:r>
          </w:p>
        </w:tc>
        <w:tc>
          <w:tcPr>
            <w:tcW w:w="3470" w:type="dxa"/>
            <w:shd w:val="clear" w:color="auto" w:fill="FFFFC0"/>
          </w:tcPr>
          <w:p w14:paraId="0F1E650D" w14:textId="77777777" w:rsidR="005904D0" w:rsidRDefault="00000000">
            <w:r>
              <w:rPr>
                <w:b/>
                <w:bCs/>
                <w:sz w:val="21"/>
                <w:szCs w:val="21"/>
              </w:rPr>
              <w:t>Multiplicity</w:t>
            </w:r>
          </w:p>
        </w:tc>
      </w:tr>
      <w:tr w:rsidR="005904D0" w14:paraId="2E872100" w14:textId="77777777">
        <w:tc>
          <w:tcPr>
            <w:tcW w:w="1700" w:type="dxa"/>
          </w:tcPr>
          <w:p w14:paraId="471A09F5" w14:textId="77777777" w:rsidR="005904D0" w:rsidRDefault="00000000">
            <w:r>
              <w:rPr>
                <w:sz w:val="21"/>
                <w:szCs w:val="21"/>
              </w:rPr>
              <w:t>Inheritance</w:t>
            </w:r>
          </w:p>
        </w:tc>
        <w:tc>
          <w:tcPr>
            <w:tcW w:w="3900" w:type="dxa"/>
          </w:tcPr>
          <w:p w14:paraId="4CFCD4CB" w14:textId="77777777" w:rsidR="005904D0" w:rsidRDefault="00000000">
            <w:r>
              <w:rPr>
                <w:sz w:val="21"/>
                <w:szCs w:val="21"/>
              </w:rPr>
              <w:t>Member → Person, Librarian → Person</w:t>
            </w:r>
          </w:p>
        </w:tc>
        <w:tc>
          <w:tcPr>
            <w:tcW w:w="3470" w:type="dxa"/>
          </w:tcPr>
          <w:p w14:paraId="1A7C52F4" w14:textId="77777777" w:rsidR="005904D0" w:rsidRDefault="00000000">
            <w:r>
              <w:rPr>
                <w:sz w:val="21"/>
                <w:szCs w:val="21"/>
              </w:rPr>
              <w:t>Generalization (is-a)</w:t>
            </w:r>
          </w:p>
        </w:tc>
      </w:tr>
      <w:tr w:rsidR="005904D0" w14:paraId="1C58E82E" w14:textId="77777777">
        <w:tc>
          <w:tcPr>
            <w:tcW w:w="1700" w:type="dxa"/>
          </w:tcPr>
          <w:p w14:paraId="1109C5FC" w14:textId="77777777" w:rsidR="005904D0" w:rsidRDefault="00000000">
            <w:r>
              <w:rPr>
                <w:sz w:val="21"/>
                <w:szCs w:val="21"/>
              </w:rPr>
              <w:t>Aggregation</w:t>
            </w:r>
          </w:p>
        </w:tc>
        <w:tc>
          <w:tcPr>
            <w:tcW w:w="3900" w:type="dxa"/>
          </w:tcPr>
          <w:p w14:paraId="3EFD04E0" w14:textId="77777777" w:rsidR="005904D0" w:rsidRDefault="00000000">
            <w:r>
              <w:rPr>
                <w:sz w:val="21"/>
                <w:szCs w:val="21"/>
              </w:rPr>
              <w:t>Library ◇— Member, Library ◇— Book</w:t>
            </w:r>
          </w:p>
        </w:tc>
        <w:tc>
          <w:tcPr>
            <w:tcW w:w="3470" w:type="dxa"/>
          </w:tcPr>
          <w:p w14:paraId="0BB0E549" w14:textId="77777777" w:rsidR="005904D0" w:rsidRDefault="00000000">
            <w:r>
              <w:rPr>
                <w:sz w:val="21"/>
                <w:szCs w:val="21"/>
              </w:rPr>
              <w:t xml:space="preserve">1 </w:t>
            </w:r>
            <w:proofErr w:type="gramStart"/>
            <w:r>
              <w:rPr>
                <w:sz w:val="21"/>
                <w:szCs w:val="21"/>
              </w:rPr>
              <w:t>Library :</w:t>
            </w:r>
            <w:proofErr w:type="gramEnd"/>
            <w:r>
              <w:rPr>
                <w:sz w:val="21"/>
                <w:szCs w:val="21"/>
              </w:rPr>
              <w:t xml:space="preserve"> </w:t>
            </w:r>
            <w:proofErr w:type="gramStart"/>
            <w:r>
              <w:rPr>
                <w:sz w:val="21"/>
                <w:szCs w:val="21"/>
              </w:rPr>
              <w:t>0..</w:t>
            </w:r>
            <w:proofErr w:type="gramEnd"/>
            <w:r>
              <w:rPr>
                <w:sz w:val="21"/>
                <w:szCs w:val="21"/>
              </w:rPr>
              <w:t xml:space="preserve">* Members; 1 </w:t>
            </w:r>
            <w:proofErr w:type="gramStart"/>
            <w:r>
              <w:rPr>
                <w:sz w:val="21"/>
                <w:szCs w:val="21"/>
              </w:rPr>
              <w:t>Library :</w:t>
            </w:r>
            <w:proofErr w:type="gramEnd"/>
            <w:r>
              <w:rPr>
                <w:sz w:val="21"/>
                <w:szCs w:val="21"/>
              </w:rPr>
              <w:t xml:space="preserve"> </w:t>
            </w:r>
            <w:proofErr w:type="gramStart"/>
            <w:r>
              <w:rPr>
                <w:sz w:val="21"/>
                <w:szCs w:val="21"/>
              </w:rPr>
              <w:t>1..</w:t>
            </w:r>
            <w:proofErr w:type="gramEnd"/>
            <w:r>
              <w:rPr>
                <w:sz w:val="21"/>
                <w:szCs w:val="21"/>
              </w:rPr>
              <w:t>* Books</w:t>
            </w:r>
          </w:p>
        </w:tc>
      </w:tr>
      <w:tr w:rsidR="005904D0" w14:paraId="2AC42A59" w14:textId="77777777">
        <w:tc>
          <w:tcPr>
            <w:tcW w:w="1700" w:type="dxa"/>
          </w:tcPr>
          <w:p w14:paraId="19CFEB34" w14:textId="77777777" w:rsidR="005904D0" w:rsidRDefault="00000000">
            <w:r>
              <w:rPr>
                <w:sz w:val="21"/>
                <w:szCs w:val="21"/>
              </w:rPr>
              <w:t>Composition</w:t>
            </w:r>
          </w:p>
        </w:tc>
        <w:tc>
          <w:tcPr>
            <w:tcW w:w="3900" w:type="dxa"/>
          </w:tcPr>
          <w:p w14:paraId="587EF019" w14:textId="77777777" w:rsidR="005904D0" w:rsidRDefault="00000000">
            <w:proofErr w:type="spellStart"/>
            <w:r>
              <w:rPr>
                <w:sz w:val="21"/>
                <w:szCs w:val="21"/>
              </w:rPr>
              <w:t>BorrowRecord</w:t>
            </w:r>
            <w:proofErr w:type="spellEnd"/>
            <w:r>
              <w:rPr>
                <w:sz w:val="21"/>
                <w:szCs w:val="21"/>
              </w:rPr>
              <w:t xml:space="preserve"> ◆— Fine</w:t>
            </w:r>
          </w:p>
        </w:tc>
        <w:tc>
          <w:tcPr>
            <w:tcW w:w="3470" w:type="dxa"/>
          </w:tcPr>
          <w:p w14:paraId="18CDD07E" w14:textId="77777777" w:rsidR="005904D0" w:rsidRDefault="00000000">
            <w:r>
              <w:rPr>
                <w:sz w:val="21"/>
                <w:szCs w:val="21"/>
              </w:rPr>
              <w:t xml:space="preserve">1 </w:t>
            </w:r>
            <w:proofErr w:type="spellStart"/>
            <w:proofErr w:type="gramStart"/>
            <w:r>
              <w:rPr>
                <w:sz w:val="21"/>
                <w:szCs w:val="21"/>
              </w:rPr>
              <w:t>BorrowRecord</w:t>
            </w:r>
            <w:proofErr w:type="spellEnd"/>
            <w:r>
              <w:rPr>
                <w:sz w:val="21"/>
                <w:szCs w:val="21"/>
              </w:rPr>
              <w:t xml:space="preserve"> :</w:t>
            </w:r>
            <w:proofErr w:type="gramEnd"/>
            <w:r>
              <w:rPr>
                <w:sz w:val="21"/>
                <w:szCs w:val="21"/>
              </w:rPr>
              <w:t xml:space="preserve"> </w:t>
            </w:r>
            <w:proofErr w:type="gramStart"/>
            <w:r>
              <w:rPr>
                <w:sz w:val="21"/>
                <w:szCs w:val="21"/>
              </w:rPr>
              <w:t>0..</w:t>
            </w:r>
            <w:proofErr w:type="gramEnd"/>
            <w:r>
              <w:rPr>
                <w:sz w:val="21"/>
                <w:szCs w:val="21"/>
              </w:rPr>
              <w:t>1 Fine (a Fine cannot exist without its record)</w:t>
            </w:r>
          </w:p>
        </w:tc>
      </w:tr>
      <w:tr w:rsidR="005904D0" w14:paraId="002CAD0B" w14:textId="77777777">
        <w:tc>
          <w:tcPr>
            <w:tcW w:w="1700" w:type="dxa"/>
          </w:tcPr>
          <w:p w14:paraId="42995121" w14:textId="77777777" w:rsidR="005904D0" w:rsidRDefault="00000000">
            <w:r>
              <w:rPr>
                <w:sz w:val="21"/>
                <w:szCs w:val="21"/>
              </w:rPr>
              <w:t>Association</w:t>
            </w:r>
          </w:p>
        </w:tc>
        <w:tc>
          <w:tcPr>
            <w:tcW w:w="3900" w:type="dxa"/>
          </w:tcPr>
          <w:p w14:paraId="0ECA2CB1" w14:textId="77777777" w:rsidR="005904D0" w:rsidRDefault="00000000">
            <w:r>
              <w:rPr>
                <w:sz w:val="21"/>
                <w:szCs w:val="21"/>
              </w:rPr>
              <w:t xml:space="preserve">Member – </w:t>
            </w:r>
            <w:proofErr w:type="spellStart"/>
            <w:r>
              <w:rPr>
                <w:sz w:val="21"/>
                <w:szCs w:val="21"/>
              </w:rPr>
              <w:t>BorrowRecord</w:t>
            </w:r>
            <w:proofErr w:type="spellEnd"/>
            <w:r>
              <w:rPr>
                <w:sz w:val="21"/>
                <w:szCs w:val="21"/>
              </w:rPr>
              <w:t xml:space="preserve"> (borrows)</w:t>
            </w:r>
          </w:p>
        </w:tc>
        <w:tc>
          <w:tcPr>
            <w:tcW w:w="3470" w:type="dxa"/>
          </w:tcPr>
          <w:p w14:paraId="7D2143A3" w14:textId="77777777" w:rsidR="005904D0" w:rsidRDefault="00000000">
            <w:proofErr w:type="gramStart"/>
            <w:r>
              <w:rPr>
                <w:sz w:val="21"/>
                <w:szCs w:val="21"/>
              </w:rPr>
              <w:t>1 :</w:t>
            </w:r>
            <w:proofErr w:type="gramEnd"/>
            <w:r>
              <w:rPr>
                <w:sz w:val="21"/>
                <w:szCs w:val="21"/>
              </w:rPr>
              <w:t xml:space="preserve"> </w:t>
            </w:r>
            <w:proofErr w:type="gramStart"/>
            <w:r>
              <w:rPr>
                <w:sz w:val="21"/>
                <w:szCs w:val="21"/>
              </w:rPr>
              <w:t>0..</w:t>
            </w:r>
            <w:proofErr w:type="gramEnd"/>
            <w:r>
              <w:rPr>
                <w:sz w:val="21"/>
                <w:szCs w:val="21"/>
              </w:rPr>
              <w:t>*</w:t>
            </w:r>
          </w:p>
        </w:tc>
      </w:tr>
      <w:tr w:rsidR="005904D0" w14:paraId="0435734E" w14:textId="77777777">
        <w:tc>
          <w:tcPr>
            <w:tcW w:w="1700" w:type="dxa"/>
          </w:tcPr>
          <w:p w14:paraId="4CF736F8" w14:textId="77777777" w:rsidR="005904D0" w:rsidRDefault="00000000">
            <w:r>
              <w:rPr>
                <w:sz w:val="21"/>
                <w:szCs w:val="21"/>
              </w:rPr>
              <w:t>Association</w:t>
            </w:r>
          </w:p>
        </w:tc>
        <w:tc>
          <w:tcPr>
            <w:tcW w:w="3900" w:type="dxa"/>
          </w:tcPr>
          <w:p w14:paraId="430495DF" w14:textId="77777777" w:rsidR="005904D0" w:rsidRDefault="00000000">
            <w:r>
              <w:rPr>
                <w:sz w:val="21"/>
                <w:szCs w:val="21"/>
              </w:rPr>
              <w:t xml:space="preserve">Book – </w:t>
            </w:r>
            <w:proofErr w:type="spellStart"/>
            <w:r>
              <w:rPr>
                <w:sz w:val="21"/>
                <w:szCs w:val="21"/>
              </w:rPr>
              <w:t>BorrowRecord</w:t>
            </w:r>
            <w:proofErr w:type="spellEnd"/>
            <w:r>
              <w:rPr>
                <w:sz w:val="21"/>
                <w:szCs w:val="21"/>
              </w:rPr>
              <w:t xml:space="preserve"> (borrowed in)</w:t>
            </w:r>
          </w:p>
        </w:tc>
        <w:tc>
          <w:tcPr>
            <w:tcW w:w="3470" w:type="dxa"/>
          </w:tcPr>
          <w:p w14:paraId="21F662B5" w14:textId="77777777" w:rsidR="005904D0" w:rsidRDefault="00000000">
            <w:proofErr w:type="gramStart"/>
            <w:r>
              <w:rPr>
                <w:sz w:val="21"/>
                <w:szCs w:val="21"/>
              </w:rPr>
              <w:t>1 :</w:t>
            </w:r>
            <w:proofErr w:type="gramEnd"/>
            <w:r>
              <w:rPr>
                <w:sz w:val="21"/>
                <w:szCs w:val="21"/>
              </w:rPr>
              <w:t xml:space="preserve"> </w:t>
            </w:r>
            <w:proofErr w:type="gramStart"/>
            <w:r>
              <w:rPr>
                <w:sz w:val="21"/>
                <w:szCs w:val="21"/>
              </w:rPr>
              <w:t>0..</w:t>
            </w:r>
            <w:proofErr w:type="gramEnd"/>
            <w:r>
              <w:rPr>
                <w:sz w:val="21"/>
                <w:szCs w:val="21"/>
              </w:rPr>
              <w:t>*</w:t>
            </w:r>
          </w:p>
        </w:tc>
      </w:tr>
      <w:tr w:rsidR="005904D0" w14:paraId="74A95DC0" w14:textId="77777777">
        <w:tc>
          <w:tcPr>
            <w:tcW w:w="1700" w:type="dxa"/>
          </w:tcPr>
          <w:p w14:paraId="119517A2" w14:textId="77777777" w:rsidR="005904D0" w:rsidRDefault="00000000">
            <w:r>
              <w:rPr>
                <w:sz w:val="21"/>
                <w:szCs w:val="21"/>
              </w:rPr>
              <w:t>Association</w:t>
            </w:r>
          </w:p>
        </w:tc>
        <w:tc>
          <w:tcPr>
            <w:tcW w:w="3900" w:type="dxa"/>
          </w:tcPr>
          <w:p w14:paraId="1FB86058" w14:textId="77777777" w:rsidR="005904D0" w:rsidRDefault="00000000">
            <w:r>
              <w:rPr>
                <w:sz w:val="21"/>
                <w:szCs w:val="21"/>
              </w:rPr>
              <w:t xml:space="preserve">Librarian – </w:t>
            </w:r>
            <w:proofErr w:type="spellStart"/>
            <w:r>
              <w:rPr>
                <w:sz w:val="21"/>
                <w:szCs w:val="21"/>
              </w:rPr>
              <w:t>BorrowRecord</w:t>
            </w:r>
            <w:proofErr w:type="spellEnd"/>
            <w:r>
              <w:rPr>
                <w:sz w:val="21"/>
                <w:szCs w:val="21"/>
              </w:rPr>
              <w:t xml:space="preserve"> (issues)</w:t>
            </w:r>
          </w:p>
        </w:tc>
        <w:tc>
          <w:tcPr>
            <w:tcW w:w="3470" w:type="dxa"/>
          </w:tcPr>
          <w:p w14:paraId="7F54D62C" w14:textId="77777777" w:rsidR="005904D0" w:rsidRDefault="00000000">
            <w:proofErr w:type="gramStart"/>
            <w:r>
              <w:rPr>
                <w:sz w:val="21"/>
                <w:szCs w:val="21"/>
              </w:rPr>
              <w:t>1 :</w:t>
            </w:r>
            <w:proofErr w:type="gramEnd"/>
            <w:r>
              <w:rPr>
                <w:sz w:val="21"/>
                <w:szCs w:val="21"/>
              </w:rPr>
              <w:t xml:space="preserve"> </w:t>
            </w:r>
            <w:proofErr w:type="gramStart"/>
            <w:r>
              <w:rPr>
                <w:sz w:val="21"/>
                <w:szCs w:val="21"/>
              </w:rPr>
              <w:t>0..</w:t>
            </w:r>
            <w:proofErr w:type="gramEnd"/>
            <w:r>
              <w:rPr>
                <w:sz w:val="21"/>
                <w:szCs w:val="21"/>
              </w:rPr>
              <w:t>*</w:t>
            </w:r>
          </w:p>
        </w:tc>
      </w:tr>
      <w:tr w:rsidR="005904D0" w14:paraId="69FC5E0B" w14:textId="77777777">
        <w:tc>
          <w:tcPr>
            <w:tcW w:w="1700" w:type="dxa"/>
          </w:tcPr>
          <w:p w14:paraId="207E940D" w14:textId="77777777" w:rsidR="005904D0" w:rsidRDefault="00000000">
            <w:r>
              <w:rPr>
                <w:sz w:val="21"/>
                <w:szCs w:val="21"/>
              </w:rPr>
              <w:t>Association</w:t>
            </w:r>
          </w:p>
        </w:tc>
        <w:tc>
          <w:tcPr>
            <w:tcW w:w="3900" w:type="dxa"/>
          </w:tcPr>
          <w:p w14:paraId="33026F98" w14:textId="77777777" w:rsidR="005904D0" w:rsidRDefault="00000000">
            <w:r>
              <w:rPr>
                <w:sz w:val="21"/>
                <w:szCs w:val="21"/>
              </w:rPr>
              <w:t>Member – Reservation (makes)</w:t>
            </w:r>
          </w:p>
        </w:tc>
        <w:tc>
          <w:tcPr>
            <w:tcW w:w="3470" w:type="dxa"/>
          </w:tcPr>
          <w:p w14:paraId="7F7FEEE2" w14:textId="77777777" w:rsidR="005904D0" w:rsidRDefault="00000000">
            <w:proofErr w:type="gramStart"/>
            <w:r>
              <w:rPr>
                <w:sz w:val="21"/>
                <w:szCs w:val="21"/>
              </w:rPr>
              <w:t>1 :</w:t>
            </w:r>
            <w:proofErr w:type="gramEnd"/>
            <w:r>
              <w:rPr>
                <w:sz w:val="21"/>
                <w:szCs w:val="21"/>
              </w:rPr>
              <w:t xml:space="preserve"> </w:t>
            </w:r>
            <w:proofErr w:type="gramStart"/>
            <w:r>
              <w:rPr>
                <w:sz w:val="21"/>
                <w:szCs w:val="21"/>
              </w:rPr>
              <w:t>0..</w:t>
            </w:r>
            <w:proofErr w:type="gramEnd"/>
            <w:r>
              <w:rPr>
                <w:sz w:val="21"/>
                <w:szCs w:val="21"/>
              </w:rPr>
              <w:t>*</w:t>
            </w:r>
          </w:p>
        </w:tc>
      </w:tr>
      <w:tr w:rsidR="005904D0" w14:paraId="0EFA328E" w14:textId="77777777">
        <w:tc>
          <w:tcPr>
            <w:tcW w:w="1700" w:type="dxa"/>
          </w:tcPr>
          <w:p w14:paraId="11B0B546" w14:textId="77777777" w:rsidR="005904D0" w:rsidRDefault="00000000">
            <w:r>
              <w:rPr>
                <w:sz w:val="21"/>
                <w:szCs w:val="21"/>
              </w:rPr>
              <w:t>Association</w:t>
            </w:r>
          </w:p>
        </w:tc>
        <w:tc>
          <w:tcPr>
            <w:tcW w:w="3900" w:type="dxa"/>
          </w:tcPr>
          <w:p w14:paraId="4326F9C6" w14:textId="77777777" w:rsidR="005904D0" w:rsidRDefault="00000000">
            <w:r>
              <w:rPr>
                <w:sz w:val="21"/>
                <w:szCs w:val="21"/>
              </w:rPr>
              <w:t>Book – Reservation (reserved in)</w:t>
            </w:r>
          </w:p>
        </w:tc>
        <w:tc>
          <w:tcPr>
            <w:tcW w:w="3470" w:type="dxa"/>
          </w:tcPr>
          <w:p w14:paraId="4948F560" w14:textId="77777777" w:rsidR="005904D0" w:rsidRDefault="00000000">
            <w:proofErr w:type="gramStart"/>
            <w:r>
              <w:rPr>
                <w:sz w:val="21"/>
                <w:szCs w:val="21"/>
              </w:rPr>
              <w:t>1 :</w:t>
            </w:r>
            <w:proofErr w:type="gramEnd"/>
            <w:r>
              <w:rPr>
                <w:sz w:val="21"/>
                <w:szCs w:val="21"/>
              </w:rPr>
              <w:t xml:space="preserve"> </w:t>
            </w:r>
            <w:proofErr w:type="gramStart"/>
            <w:r>
              <w:rPr>
                <w:sz w:val="21"/>
                <w:szCs w:val="21"/>
              </w:rPr>
              <w:t>0..</w:t>
            </w:r>
            <w:proofErr w:type="gramEnd"/>
            <w:r>
              <w:rPr>
                <w:sz w:val="21"/>
                <w:szCs w:val="21"/>
              </w:rPr>
              <w:t>*</w:t>
            </w:r>
          </w:p>
        </w:tc>
      </w:tr>
    </w:tbl>
    <w:p w14:paraId="2F721A6C" w14:textId="77777777" w:rsidR="005904D0" w:rsidRDefault="005904D0">
      <w:pPr>
        <w:spacing w:after="60"/>
        <w:jc w:val="both"/>
      </w:pPr>
    </w:p>
    <w:p w14:paraId="476C7AD9" w14:textId="77777777" w:rsidR="005904D0" w:rsidRDefault="00000000">
      <w:pPr>
        <w:keepNext/>
        <w:spacing w:before="160" w:after="80"/>
      </w:pPr>
      <w:r>
        <w:rPr>
          <w:b/>
          <w:bCs/>
          <w:sz w:val="26"/>
          <w:szCs w:val="26"/>
        </w:rPr>
        <w:lastRenderedPageBreak/>
        <w:t>Step 3 – Class Diagram</w:t>
      </w:r>
    </w:p>
    <w:p w14:paraId="27B1B9F7" w14:textId="77777777" w:rsidR="005904D0" w:rsidRDefault="00000000">
      <w:pPr>
        <w:keepNext/>
        <w:spacing w:before="80" w:after="60"/>
        <w:jc w:val="center"/>
      </w:pPr>
      <w:r>
        <w:rPr>
          <w:noProof/>
        </w:rPr>
        <w:drawing>
          <wp:inline distT="0" distB="0" distL="0" distR="0" wp14:anchorId="6B77246C" wp14:editId="54BD350D">
            <wp:extent cx="5577840" cy="6778310"/>
            <wp:effectExtent l="0" t="0" r="0" b="0"/>
            <wp:docPr id="1551550704" name="Diagram 2" descr="Figure 2: Class Diagram – Smart Library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2.png"/>
                    <pic:cNvPicPr/>
                  </pic:nvPicPr>
                  <pic:blipFill>
                    <a:blip r:embed="rId7"/>
                    <a:stretch>
                      <a:fillRect/>
                    </a:stretch>
                  </pic:blipFill>
                  <pic:spPr>
                    <a:xfrm>
                      <a:off x="0" y="0"/>
                      <a:ext cx="5577840" cy="6778310"/>
                    </a:xfrm>
                    <a:prstGeom prst="rect">
                      <a:avLst/>
                    </a:prstGeom>
                  </pic:spPr>
                </pic:pic>
              </a:graphicData>
            </a:graphic>
          </wp:inline>
        </w:drawing>
      </w:r>
    </w:p>
    <w:p w14:paraId="6837F81E" w14:textId="77777777" w:rsidR="005904D0" w:rsidRDefault="00000000">
      <w:pPr>
        <w:spacing w:after="160"/>
        <w:jc w:val="center"/>
      </w:pPr>
      <w:r>
        <w:rPr>
          <w:i/>
          <w:iCs/>
          <w:sz w:val="20"/>
          <w:szCs w:val="20"/>
        </w:rPr>
        <w:t>Figure 2: Class Diagram – Smart Library Management System</w:t>
      </w:r>
    </w:p>
    <w:p w14:paraId="46368A5D" w14:textId="77777777" w:rsidR="005904D0" w:rsidRDefault="00000000">
      <w:pPr>
        <w:keepNext/>
        <w:spacing w:before="160" w:after="80"/>
      </w:pPr>
      <w:r>
        <w:rPr>
          <w:b/>
          <w:bCs/>
          <w:sz w:val="26"/>
          <w:szCs w:val="26"/>
        </w:rPr>
        <w:t>Justification</w:t>
      </w:r>
    </w:p>
    <w:p w14:paraId="3566E81B" w14:textId="77777777" w:rsidR="005904D0" w:rsidRDefault="00000000">
      <w:pPr>
        <w:numPr>
          <w:ilvl w:val="0"/>
          <w:numId w:val="1"/>
        </w:numPr>
        <w:spacing w:after="60"/>
        <w:jc w:val="both"/>
      </w:pPr>
      <w:r>
        <w:t xml:space="preserve">Aggregation is used between Library and Member/Book because they can exist independently of the </w:t>
      </w:r>
      <w:proofErr w:type="gramStart"/>
      <w:r>
        <w:t>Library</w:t>
      </w:r>
      <w:proofErr w:type="gramEnd"/>
      <w:r>
        <w:t xml:space="preserve"> object; composition is used for Fine because its life cycle depends on the </w:t>
      </w:r>
      <w:proofErr w:type="spellStart"/>
      <w:r>
        <w:t>BorrowRecord</w:t>
      </w:r>
      <w:proofErr w:type="spellEnd"/>
      <w:r>
        <w:t>.</w:t>
      </w:r>
    </w:p>
    <w:p w14:paraId="47E310E0" w14:textId="77777777" w:rsidR="005904D0" w:rsidRDefault="00000000">
      <w:pPr>
        <w:numPr>
          <w:ilvl w:val="0"/>
          <w:numId w:val="1"/>
        </w:numPr>
        <w:spacing w:after="60"/>
        <w:jc w:val="both"/>
      </w:pPr>
      <w:r>
        <w:t>Attributes are private and operations are public, following encapsulation.</w:t>
      </w:r>
    </w:p>
    <w:p w14:paraId="6D0B3CA3" w14:textId="77777777" w:rsidR="005904D0" w:rsidRDefault="00000000">
      <w:pPr>
        <w:numPr>
          <w:ilvl w:val="0"/>
          <w:numId w:val="1"/>
        </w:numPr>
        <w:spacing w:after="60"/>
        <w:jc w:val="both"/>
      </w:pPr>
      <w:proofErr w:type="spellStart"/>
      <w:r>
        <w:t>BorrowRecord</w:t>
      </w:r>
      <w:proofErr w:type="spellEnd"/>
      <w:r>
        <w:t xml:space="preserve"> and Reservation act as association classes that resolve the many-to-many relationship between Member and Book.</w:t>
      </w:r>
    </w:p>
    <w:p w14:paraId="63221C31" w14:textId="77777777" w:rsidR="005904D0" w:rsidRDefault="00000000">
      <w:pPr>
        <w:pStyle w:val="Heading2"/>
        <w:pageBreakBefore/>
        <w:jc w:val="both"/>
      </w:pPr>
      <w:r>
        <w:rPr>
          <w:rStyle w:val="Strong"/>
        </w:rPr>
        <w:lastRenderedPageBreak/>
        <w:t>3. Sequence Diagram Evaluation (10 Marks)</w:t>
      </w:r>
    </w:p>
    <w:p w14:paraId="2EA0820E" w14:textId="77777777" w:rsidR="005904D0" w:rsidRDefault="00000000">
      <w:pPr>
        <w:spacing w:after="100"/>
        <w:jc w:val="both"/>
      </w:pPr>
      <w:r>
        <w:rPr>
          <w:b/>
          <w:bCs/>
        </w:rPr>
        <w:t>Problem understanding.</w:t>
      </w:r>
      <w:r>
        <w:t xml:space="preserve"> In the Online Examination System a student logs in, selects an examination, answers the questions, submits the responses and receives the result. The communication between the student, examination module, evaluation module and database is incomplete, so every participating object and message is identified below.</w:t>
      </w:r>
    </w:p>
    <w:p w14:paraId="5EAA2F65" w14:textId="77777777" w:rsidR="005904D0" w:rsidRDefault="00000000">
      <w:pPr>
        <w:keepNext/>
        <w:spacing w:before="160" w:after="80"/>
      </w:pPr>
      <w:r>
        <w:rPr>
          <w:b/>
          <w:bCs/>
          <w:sz w:val="26"/>
          <w:szCs w:val="26"/>
        </w:rPr>
        <w:t>Step 1 – Participating objects</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600"/>
        <w:gridCol w:w="6470"/>
      </w:tblGrid>
      <w:tr w:rsidR="005904D0" w14:paraId="32C69AEC" w14:textId="77777777">
        <w:trPr>
          <w:tblHeader/>
        </w:trPr>
        <w:tc>
          <w:tcPr>
            <w:tcW w:w="2600" w:type="dxa"/>
            <w:shd w:val="clear" w:color="auto" w:fill="FFFFC0"/>
          </w:tcPr>
          <w:p w14:paraId="41E92D80" w14:textId="77777777" w:rsidR="005904D0" w:rsidRDefault="00000000">
            <w:r>
              <w:rPr>
                <w:b/>
                <w:bCs/>
                <w:sz w:val="21"/>
                <w:szCs w:val="21"/>
              </w:rPr>
              <w:t>Object</w:t>
            </w:r>
          </w:p>
        </w:tc>
        <w:tc>
          <w:tcPr>
            <w:tcW w:w="6470" w:type="dxa"/>
            <w:shd w:val="clear" w:color="auto" w:fill="FFFFC0"/>
          </w:tcPr>
          <w:p w14:paraId="29837259" w14:textId="77777777" w:rsidR="005904D0" w:rsidRDefault="00000000">
            <w:r>
              <w:rPr>
                <w:b/>
                <w:bCs/>
                <w:sz w:val="21"/>
                <w:szCs w:val="21"/>
              </w:rPr>
              <w:t>Role</w:t>
            </w:r>
          </w:p>
        </w:tc>
      </w:tr>
      <w:tr w:rsidR="005904D0" w14:paraId="3FBFC07D" w14:textId="77777777">
        <w:tc>
          <w:tcPr>
            <w:tcW w:w="2600" w:type="dxa"/>
          </w:tcPr>
          <w:p w14:paraId="08321A5E" w14:textId="77777777" w:rsidR="005904D0" w:rsidRDefault="00000000">
            <w:r>
              <w:rPr>
                <w:sz w:val="21"/>
                <w:szCs w:val="21"/>
              </w:rPr>
              <w:t>Student (actor)</w:t>
            </w:r>
          </w:p>
        </w:tc>
        <w:tc>
          <w:tcPr>
            <w:tcW w:w="6470" w:type="dxa"/>
          </w:tcPr>
          <w:p w14:paraId="052A3855" w14:textId="77777777" w:rsidR="005904D0" w:rsidRDefault="00000000">
            <w:r>
              <w:rPr>
                <w:sz w:val="21"/>
                <w:szCs w:val="21"/>
              </w:rPr>
              <w:t>Initiates login, selects exam, answers questions and submits responses.</w:t>
            </w:r>
          </w:p>
        </w:tc>
      </w:tr>
      <w:tr w:rsidR="005904D0" w14:paraId="76275816" w14:textId="77777777">
        <w:tc>
          <w:tcPr>
            <w:tcW w:w="2600" w:type="dxa"/>
          </w:tcPr>
          <w:p w14:paraId="3A484A4F" w14:textId="77777777" w:rsidR="005904D0" w:rsidRDefault="00000000">
            <w:proofErr w:type="gramStart"/>
            <w:r>
              <w:rPr>
                <w:sz w:val="21"/>
                <w:szCs w:val="21"/>
              </w:rPr>
              <w:t>:</w:t>
            </w:r>
            <w:proofErr w:type="spellStart"/>
            <w:r>
              <w:rPr>
                <w:sz w:val="21"/>
                <w:szCs w:val="21"/>
              </w:rPr>
              <w:t>LoginModule</w:t>
            </w:r>
            <w:proofErr w:type="spellEnd"/>
            <w:proofErr w:type="gramEnd"/>
          </w:p>
        </w:tc>
        <w:tc>
          <w:tcPr>
            <w:tcW w:w="6470" w:type="dxa"/>
          </w:tcPr>
          <w:p w14:paraId="02579CCF" w14:textId="77777777" w:rsidR="005904D0" w:rsidRDefault="00000000">
            <w:r>
              <w:rPr>
                <w:sz w:val="21"/>
                <w:szCs w:val="21"/>
              </w:rPr>
              <w:t>Receives credentials and validates them against the database.</w:t>
            </w:r>
          </w:p>
        </w:tc>
      </w:tr>
      <w:tr w:rsidR="005904D0" w14:paraId="5B911115" w14:textId="77777777">
        <w:tc>
          <w:tcPr>
            <w:tcW w:w="2600" w:type="dxa"/>
          </w:tcPr>
          <w:p w14:paraId="5E6B283F" w14:textId="77777777" w:rsidR="005904D0" w:rsidRDefault="00000000">
            <w:proofErr w:type="gramStart"/>
            <w:r>
              <w:rPr>
                <w:sz w:val="21"/>
                <w:szCs w:val="21"/>
              </w:rPr>
              <w:t>:</w:t>
            </w:r>
            <w:proofErr w:type="spellStart"/>
            <w:r>
              <w:rPr>
                <w:sz w:val="21"/>
                <w:szCs w:val="21"/>
              </w:rPr>
              <w:t>ExamModule</w:t>
            </w:r>
            <w:proofErr w:type="spellEnd"/>
            <w:proofErr w:type="gramEnd"/>
          </w:p>
        </w:tc>
        <w:tc>
          <w:tcPr>
            <w:tcW w:w="6470" w:type="dxa"/>
          </w:tcPr>
          <w:p w14:paraId="4FF3EB27" w14:textId="77777777" w:rsidR="005904D0" w:rsidRDefault="00000000">
            <w:r>
              <w:rPr>
                <w:sz w:val="21"/>
                <w:szCs w:val="21"/>
              </w:rPr>
              <w:t>Lists exams, loads questions, collects answers and shows the result.</w:t>
            </w:r>
          </w:p>
        </w:tc>
      </w:tr>
      <w:tr w:rsidR="005904D0" w14:paraId="153E70D8" w14:textId="77777777">
        <w:tc>
          <w:tcPr>
            <w:tcW w:w="2600" w:type="dxa"/>
          </w:tcPr>
          <w:p w14:paraId="67492B44" w14:textId="77777777" w:rsidR="005904D0" w:rsidRDefault="00000000">
            <w:proofErr w:type="gramStart"/>
            <w:r>
              <w:rPr>
                <w:sz w:val="21"/>
                <w:szCs w:val="21"/>
              </w:rPr>
              <w:t>:</w:t>
            </w:r>
            <w:proofErr w:type="spellStart"/>
            <w:r>
              <w:rPr>
                <w:sz w:val="21"/>
                <w:szCs w:val="21"/>
              </w:rPr>
              <w:t>EvaluationModule</w:t>
            </w:r>
            <w:proofErr w:type="spellEnd"/>
            <w:proofErr w:type="gramEnd"/>
          </w:p>
        </w:tc>
        <w:tc>
          <w:tcPr>
            <w:tcW w:w="6470" w:type="dxa"/>
          </w:tcPr>
          <w:p w14:paraId="7D0DCB55" w14:textId="77777777" w:rsidR="005904D0" w:rsidRDefault="00000000">
            <w:r>
              <w:rPr>
                <w:sz w:val="21"/>
                <w:szCs w:val="21"/>
              </w:rPr>
              <w:t>Evaluates submitted answers, calculates the score and stores the result.</w:t>
            </w:r>
          </w:p>
        </w:tc>
      </w:tr>
      <w:tr w:rsidR="005904D0" w14:paraId="52347B7C" w14:textId="77777777">
        <w:tc>
          <w:tcPr>
            <w:tcW w:w="2600" w:type="dxa"/>
          </w:tcPr>
          <w:p w14:paraId="177BD6C7" w14:textId="77777777" w:rsidR="005904D0" w:rsidRDefault="00000000">
            <w:proofErr w:type="gramStart"/>
            <w:r>
              <w:rPr>
                <w:sz w:val="21"/>
                <w:szCs w:val="21"/>
              </w:rPr>
              <w:t>:Database</w:t>
            </w:r>
            <w:proofErr w:type="gramEnd"/>
          </w:p>
        </w:tc>
        <w:tc>
          <w:tcPr>
            <w:tcW w:w="6470" w:type="dxa"/>
          </w:tcPr>
          <w:p w14:paraId="04EB4EA3" w14:textId="77777777" w:rsidR="005904D0" w:rsidRDefault="00000000">
            <w:r>
              <w:rPr>
                <w:sz w:val="21"/>
                <w:szCs w:val="21"/>
              </w:rPr>
              <w:t>Stores users, exams, questions, answer keys and results.</w:t>
            </w:r>
          </w:p>
        </w:tc>
      </w:tr>
    </w:tbl>
    <w:p w14:paraId="42722DB2" w14:textId="77777777" w:rsidR="005904D0" w:rsidRDefault="005904D0">
      <w:pPr>
        <w:spacing w:after="60"/>
        <w:jc w:val="both"/>
      </w:pPr>
    </w:p>
    <w:p w14:paraId="314FE3DA" w14:textId="77777777" w:rsidR="005904D0" w:rsidRDefault="00000000">
      <w:pPr>
        <w:keepNext/>
        <w:spacing w:before="160" w:after="80"/>
      </w:pPr>
      <w:r>
        <w:rPr>
          <w:b/>
          <w:bCs/>
          <w:sz w:val="26"/>
          <w:szCs w:val="26"/>
        </w:rPr>
        <w:t>Step 2 – Missing message exchanges identified</w:t>
      </w:r>
    </w:p>
    <w:p w14:paraId="60E4E208" w14:textId="77777777" w:rsidR="005904D0" w:rsidRDefault="00000000">
      <w:pPr>
        <w:numPr>
          <w:ilvl w:val="0"/>
          <w:numId w:val="1"/>
        </w:numPr>
        <w:spacing w:after="60"/>
        <w:jc w:val="both"/>
      </w:pPr>
      <w:r>
        <w:t xml:space="preserve">Credential validation between </w:t>
      </w:r>
      <w:proofErr w:type="spellStart"/>
      <w:r>
        <w:t>LoginModule</w:t>
      </w:r>
      <w:proofErr w:type="spellEnd"/>
      <w:r>
        <w:t xml:space="preserve"> and Database, with success / failure reply to the student.</w:t>
      </w:r>
    </w:p>
    <w:p w14:paraId="47C043D1" w14:textId="77777777" w:rsidR="005904D0" w:rsidRDefault="00000000">
      <w:pPr>
        <w:numPr>
          <w:ilvl w:val="0"/>
          <w:numId w:val="1"/>
        </w:numPr>
        <w:spacing w:after="60"/>
        <w:jc w:val="both"/>
      </w:pPr>
      <w:r>
        <w:t>Fetching the list of available exams and loading the questions from the Database.</w:t>
      </w:r>
    </w:p>
    <w:p w14:paraId="35F68CE2" w14:textId="77777777" w:rsidR="005904D0" w:rsidRDefault="00000000">
      <w:pPr>
        <w:numPr>
          <w:ilvl w:val="0"/>
          <w:numId w:val="1"/>
        </w:numPr>
        <w:spacing w:after="60"/>
        <w:jc w:val="both"/>
      </w:pPr>
      <w:r>
        <w:t xml:space="preserve">Hand-over of answers from </w:t>
      </w:r>
      <w:proofErr w:type="spellStart"/>
      <w:r>
        <w:t>ExamModule</w:t>
      </w:r>
      <w:proofErr w:type="spellEnd"/>
      <w:r>
        <w:t xml:space="preserve"> to </w:t>
      </w:r>
      <w:proofErr w:type="spellStart"/>
      <w:r>
        <w:t>EvaluationModule</w:t>
      </w:r>
      <w:proofErr w:type="spellEnd"/>
      <w:r>
        <w:t>, retrieval of the answer key and the self-call to calculate the score.</w:t>
      </w:r>
    </w:p>
    <w:p w14:paraId="4E87796A" w14:textId="77777777" w:rsidR="005904D0" w:rsidRDefault="00000000">
      <w:pPr>
        <w:numPr>
          <w:ilvl w:val="0"/>
          <w:numId w:val="1"/>
        </w:numPr>
        <w:spacing w:after="60"/>
        <w:jc w:val="both"/>
      </w:pPr>
      <w:r>
        <w:t>Saving the result in the Database and returning the score to the student.</w:t>
      </w:r>
    </w:p>
    <w:p w14:paraId="3E49C401" w14:textId="77777777" w:rsidR="005904D0" w:rsidRDefault="00000000">
      <w:pPr>
        <w:keepNext/>
        <w:spacing w:before="160" w:after="80"/>
      </w:pPr>
      <w:r>
        <w:rPr>
          <w:b/>
          <w:bCs/>
          <w:sz w:val="26"/>
          <w:szCs w:val="26"/>
        </w:rPr>
        <w:lastRenderedPageBreak/>
        <w:t>Step 3 – Sequence Diagram</w:t>
      </w:r>
    </w:p>
    <w:p w14:paraId="2EF134CE" w14:textId="77777777" w:rsidR="005904D0" w:rsidRDefault="00000000">
      <w:pPr>
        <w:keepNext/>
        <w:spacing w:before="80" w:after="60"/>
        <w:jc w:val="center"/>
      </w:pPr>
      <w:r>
        <w:rPr>
          <w:noProof/>
        </w:rPr>
        <w:drawing>
          <wp:inline distT="0" distB="0" distL="0" distR="0" wp14:anchorId="79A915CD" wp14:editId="66B650C2">
            <wp:extent cx="5669280" cy="5215064"/>
            <wp:effectExtent l="0" t="0" r="0" b="0"/>
            <wp:docPr id="979482035" name="Diagram 3" descr="Figure 3: Sequence Diagram – Online Examin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3.png"/>
                    <pic:cNvPicPr/>
                  </pic:nvPicPr>
                  <pic:blipFill>
                    <a:blip r:embed="rId8"/>
                    <a:stretch>
                      <a:fillRect/>
                    </a:stretch>
                  </pic:blipFill>
                  <pic:spPr>
                    <a:xfrm>
                      <a:off x="0" y="0"/>
                      <a:ext cx="5669280" cy="5215064"/>
                    </a:xfrm>
                    <a:prstGeom prst="rect">
                      <a:avLst/>
                    </a:prstGeom>
                  </pic:spPr>
                </pic:pic>
              </a:graphicData>
            </a:graphic>
          </wp:inline>
        </w:drawing>
      </w:r>
    </w:p>
    <w:p w14:paraId="76837F86" w14:textId="77777777" w:rsidR="005904D0" w:rsidRDefault="00000000">
      <w:pPr>
        <w:spacing w:after="160"/>
        <w:jc w:val="center"/>
      </w:pPr>
      <w:r>
        <w:rPr>
          <w:i/>
          <w:iCs/>
          <w:sz w:val="20"/>
          <w:szCs w:val="20"/>
        </w:rPr>
        <w:t>Figure 3: Sequence Diagram – Online Examination System</w:t>
      </w:r>
    </w:p>
    <w:p w14:paraId="2DC03CD4" w14:textId="77777777" w:rsidR="005904D0" w:rsidRDefault="00000000">
      <w:pPr>
        <w:keepNext/>
        <w:spacing w:before="160" w:after="80"/>
      </w:pPr>
      <w:r>
        <w:rPr>
          <w:b/>
          <w:bCs/>
          <w:sz w:val="26"/>
          <w:szCs w:val="26"/>
        </w:rPr>
        <w:t>Justification</w:t>
      </w:r>
    </w:p>
    <w:p w14:paraId="42EA6250" w14:textId="77777777" w:rsidR="005904D0" w:rsidRDefault="00000000">
      <w:pPr>
        <w:numPr>
          <w:ilvl w:val="0"/>
          <w:numId w:val="1"/>
        </w:numPr>
        <w:spacing w:after="60"/>
        <w:jc w:val="both"/>
      </w:pPr>
      <w:r>
        <w:t>Dashed vertical lines are lifelines and the narrow rectangles are activation bars showing when an object is active.</w:t>
      </w:r>
    </w:p>
    <w:p w14:paraId="34CA73F9" w14:textId="77777777" w:rsidR="005904D0" w:rsidRDefault="00000000">
      <w:pPr>
        <w:numPr>
          <w:ilvl w:val="0"/>
          <w:numId w:val="1"/>
        </w:numPr>
        <w:spacing w:after="60"/>
        <w:jc w:val="both"/>
      </w:pPr>
      <w:r>
        <w:t>Solid arrows are synchronous calls; dashed arrows are return messages; message 18 is a self-message for score calculation.</w:t>
      </w:r>
    </w:p>
    <w:p w14:paraId="55CFFA49" w14:textId="77777777" w:rsidR="005904D0" w:rsidRDefault="00000000">
      <w:pPr>
        <w:numPr>
          <w:ilvl w:val="0"/>
          <w:numId w:val="1"/>
        </w:numPr>
        <w:spacing w:after="60"/>
        <w:jc w:val="both"/>
      </w:pPr>
      <w:r>
        <w:t>The numbered messages show the complete flow: login → exam selection → answering → submission → evaluation → result.</w:t>
      </w:r>
    </w:p>
    <w:p w14:paraId="26C1B2C4" w14:textId="77777777" w:rsidR="005904D0" w:rsidRDefault="00000000">
      <w:pPr>
        <w:pStyle w:val="Heading2"/>
        <w:pageBreakBefore/>
        <w:jc w:val="both"/>
      </w:pPr>
      <w:r>
        <w:rPr>
          <w:rStyle w:val="Strong"/>
        </w:rPr>
        <w:lastRenderedPageBreak/>
        <w:t>4. Activity Diagram Construction (10 Marks)</w:t>
      </w:r>
    </w:p>
    <w:p w14:paraId="6FF3C06C" w14:textId="77777777" w:rsidR="005904D0" w:rsidRDefault="00000000">
      <w:pPr>
        <w:spacing w:after="100"/>
        <w:jc w:val="both"/>
      </w:pPr>
      <w:r>
        <w:rPr>
          <w:b/>
          <w:bCs/>
        </w:rPr>
        <w:t>Problem understanding.</w:t>
      </w:r>
      <w:r>
        <w:t xml:space="preserve"> The Loan Approval System covers application submission, document upload, eligibility verification, approval or rejection and disbursement. The existing workflow lacks decision points and parallel activities, which are identified and added below.</w:t>
      </w:r>
    </w:p>
    <w:p w14:paraId="7529EA6A" w14:textId="77777777" w:rsidR="005904D0" w:rsidRDefault="00000000">
      <w:pPr>
        <w:keepNext/>
        <w:spacing w:before="160" w:after="80"/>
      </w:pPr>
      <w:r>
        <w:rPr>
          <w:b/>
          <w:bCs/>
          <w:sz w:val="26"/>
          <w:szCs w:val="26"/>
        </w:rPr>
        <w:t>Step 1 – Workflow activities</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600"/>
        <w:gridCol w:w="6470"/>
      </w:tblGrid>
      <w:tr w:rsidR="005904D0" w14:paraId="1F684B13" w14:textId="77777777">
        <w:trPr>
          <w:tblHeader/>
        </w:trPr>
        <w:tc>
          <w:tcPr>
            <w:tcW w:w="2600" w:type="dxa"/>
            <w:shd w:val="clear" w:color="auto" w:fill="FFFFC0"/>
          </w:tcPr>
          <w:p w14:paraId="6412D606" w14:textId="77777777" w:rsidR="005904D0" w:rsidRDefault="00000000">
            <w:r>
              <w:rPr>
                <w:b/>
                <w:bCs/>
                <w:sz w:val="21"/>
                <w:szCs w:val="21"/>
              </w:rPr>
              <w:t>Stage</w:t>
            </w:r>
          </w:p>
        </w:tc>
        <w:tc>
          <w:tcPr>
            <w:tcW w:w="6470" w:type="dxa"/>
            <w:shd w:val="clear" w:color="auto" w:fill="FFFFC0"/>
          </w:tcPr>
          <w:p w14:paraId="41A98536" w14:textId="77777777" w:rsidR="005904D0" w:rsidRDefault="00000000">
            <w:r>
              <w:rPr>
                <w:b/>
                <w:bCs/>
                <w:sz w:val="21"/>
                <w:szCs w:val="21"/>
              </w:rPr>
              <w:t>Activities</w:t>
            </w:r>
          </w:p>
        </w:tc>
      </w:tr>
      <w:tr w:rsidR="005904D0" w14:paraId="24D8F735" w14:textId="77777777">
        <w:tc>
          <w:tcPr>
            <w:tcW w:w="2600" w:type="dxa"/>
          </w:tcPr>
          <w:p w14:paraId="7F14E54D" w14:textId="77777777" w:rsidR="005904D0" w:rsidRDefault="00000000">
            <w:r>
              <w:rPr>
                <w:sz w:val="21"/>
                <w:szCs w:val="21"/>
              </w:rPr>
              <w:t>Application</w:t>
            </w:r>
          </w:p>
        </w:tc>
        <w:tc>
          <w:tcPr>
            <w:tcW w:w="6470" w:type="dxa"/>
          </w:tcPr>
          <w:p w14:paraId="5FADAD29" w14:textId="77777777" w:rsidR="005904D0" w:rsidRDefault="00000000">
            <w:r>
              <w:rPr>
                <w:sz w:val="21"/>
                <w:szCs w:val="21"/>
              </w:rPr>
              <w:t>Submit loan application; upload supporting documents; validate completeness.</w:t>
            </w:r>
          </w:p>
        </w:tc>
      </w:tr>
      <w:tr w:rsidR="005904D0" w14:paraId="001BE770" w14:textId="77777777">
        <w:tc>
          <w:tcPr>
            <w:tcW w:w="2600" w:type="dxa"/>
          </w:tcPr>
          <w:p w14:paraId="329062A7" w14:textId="77777777" w:rsidR="005904D0" w:rsidRDefault="00000000">
            <w:r>
              <w:rPr>
                <w:sz w:val="21"/>
                <w:szCs w:val="21"/>
              </w:rPr>
              <w:t>Verification (parallel)</w:t>
            </w:r>
          </w:p>
        </w:tc>
        <w:tc>
          <w:tcPr>
            <w:tcW w:w="6470" w:type="dxa"/>
          </w:tcPr>
          <w:p w14:paraId="6825758F" w14:textId="77777777" w:rsidR="005904D0" w:rsidRDefault="00000000">
            <w:r>
              <w:rPr>
                <w:sz w:val="21"/>
                <w:szCs w:val="21"/>
              </w:rPr>
              <w:t>Verify identity &amp; KYC; check credit score; verify income &amp; employment.</w:t>
            </w:r>
          </w:p>
        </w:tc>
      </w:tr>
      <w:tr w:rsidR="005904D0" w14:paraId="470028DD" w14:textId="77777777">
        <w:tc>
          <w:tcPr>
            <w:tcW w:w="2600" w:type="dxa"/>
          </w:tcPr>
          <w:p w14:paraId="498A6A29" w14:textId="77777777" w:rsidR="005904D0" w:rsidRDefault="00000000">
            <w:r>
              <w:rPr>
                <w:sz w:val="21"/>
                <w:szCs w:val="21"/>
              </w:rPr>
              <w:t>Decision</w:t>
            </w:r>
          </w:p>
        </w:tc>
        <w:tc>
          <w:tcPr>
            <w:tcW w:w="6470" w:type="dxa"/>
          </w:tcPr>
          <w:p w14:paraId="5E1782C2" w14:textId="77777777" w:rsidR="005904D0" w:rsidRDefault="00000000">
            <w:r>
              <w:rPr>
                <w:sz w:val="21"/>
                <w:szCs w:val="21"/>
              </w:rPr>
              <w:t>Evaluate eligibility and risk score; approve or reject.</w:t>
            </w:r>
          </w:p>
        </w:tc>
      </w:tr>
      <w:tr w:rsidR="005904D0" w14:paraId="2802EA27" w14:textId="77777777">
        <w:tc>
          <w:tcPr>
            <w:tcW w:w="2600" w:type="dxa"/>
          </w:tcPr>
          <w:p w14:paraId="6C2C7EB3" w14:textId="77777777" w:rsidR="005904D0" w:rsidRDefault="00000000">
            <w:r>
              <w:rPr>
                <w:sz w:val="21"/>
                <w:szCs w:val="21"/>
              </w:rPr>
              <w:t>Approval path (parallel)</w:t>
            </w:r>
          </w:p>
        </w:tc>
        <w:tc>
          <w:tcPr>
            <w:tcW w:w="6470" w:type="dxa"/>
          </w:tcPr>
          <w:p w14:paraId="02057FC2" w14:textId="77777777" w:rsidR="005904D0" w:rsidRDefault="00000000">
            <w:r>
              <w:rPr>
                <w:sz w:val="21"/>
                <w:szCs w:val="21"/>
              </w:rPr>
              <w:t>Send approval notification and customer signs loan agreement at the same time; then disburse loan and update records.</w:t>
            </w:r>
          </w:p>
        </w:tc>
      </w:tr>
      <w:tr w:rsidR="005904D0" w14:paraId="0D8DE3E9" w14:textId="77777777">
        <w:tc>
          <w:tcPr>
            <w:tcW w:w="2600" w:type="dxa"/>
          </w:tcPr>
          <w:p w14:paraId="12DDA840" w14:textId="77777777" w:rsidR="005904D0" w:rsidRDefault="00000000">
            <w:r>
              <w:rPr>
                <w:sz w:val="21"/>
                <w:szCs w:val="21"/>
              </w:rPr>
              <w:t>Rejection path</w:t>
            </w:r>
          </w:p>
        </w:tc>
        <w:tc>
          <w:tcPr>
            <w:tcW w:w="6470" w:type="dxa"/>
          </w:tcPr>
          <w:p w14:paraId="5C8C4DB4" w14:textId="77777777" w:rsidR="005904D0" w:rsidRDefault="00000000">
            <w:r>
              <w:rPr>
                <w:sz w:val="21"/>
                <w:szCs w:val="21"/>
              </w:rPr>
              <w:t>Record reason and send rejection notification.</w:t>
            </w:r>
          </w:p>
        </w:tc>
      </w:tr>
    </w:tbl>
    <w:p w14:paraId="176D1C3E" w14:textId="77777777" w:rsidR="005904D0" w:rsidRDefault="005904D0">
      <w:pPr>
        <w:spacing w:after="60"/>
        <w:jc w:val="both"/>
      </w:pPr>
    </w:p>
    <w:p w14:paraId="4FE12BA6" w14:textId="77777777" w:rsidR="005904D0" w:rsidRDefault="00000000">
      <w:pPr>
        <w:keepNext/>
        <w:spacing w:before="160" w:after="80"/>
      </w:pPr>
      <w:r>
        <w:rPr>
          <w:b/>
          <w:bCs/>
          <w:sz w:val="26"/>
          <w:szCs w:val="26"/>
        </w:rPr>
        <w:t>Step 2 – Decision nodes and parallel processing</w:t>
      </w:r>
    </w:p>
    <w:p w14:paraId="0C5450D5" w14:textId="77777777" w:rsidR="005904D0" w:rsidRDefault="00000000">
      <w:pPr>
        <w:numPr>
          <w:ilvl w:val="0"/>
          <w:numId w:val="1"/>
        </w:numPr>
        <w:spacing w:after="60"/>
        <w:jc w:val="both"/>
      </w:pPr>
      <w:r>
        <w:rPr>
          <w:b/>
          <w:bCs/>
        </w:rPr>
        <w:t>Decision 1 – Documents complete?</w:t>
      </w:r>
      <w:r>
        <w:t xml:space="preserve"> If No, missing documents are requested and the flow loops back to the upload step; if </w:t>
      </w:r>
      <w:proofErr w:type="gramStart"/>
      <w:r>
        <w:t>Yes</w:t>
      </w:r>
      <w:proofErr w:type="gramEnd"/>
      <w:r>
        <w:t>, verification starts.</w:t>
      </w:r>
    </w:p>
    <w:p w14:paraId="19ADA079" w14:textId="77777777" w:rsidR="005904D0" w:rsidRDefault="00000000">
      <w:pPr>
        <w:numPr>
          <w:ilvl w:val="0"/>
          <w:numId w:val="1"/>
        </w:numPr>
        <w:spacing w:after="60"/>
        <w:jc w:val="both"/>
      </w:pPr>
      <w:r>
        <w:rPr>
          <w:b/>
          <w:bCs/>
        </w:rPr>
        <w:t>Fork / Join 1</w:t>
      </w:r>
      <w:r>
        <w:t xml:space="preserve"> – identity check, credit check and income check run in parallel and are synchronised before evaluation.</w:t>
      </w:r>
    </w:p>
    <w:p w14:paraId="34F1F210" w14:textId="77777777" w:rsidR="005904D0" w:rsidRDefault="00000000">
      <w:pPr>
        <w:numPr>
          <w:ilvl w:val="0"/>
          <w:numId w:val="1"/>
        </w:numPr>
        <w:spacing w:after="60"/>
        <w:jc w:val="both"/>
      </w:pPr>
      <w:r>
        <w:rPr>
          <w:b/>
          <w:bCs/>
        </w:rPr>
        <w:t>Decision 2 – Eligible?</w:t>
      </w:r>
      <w:r>
        <w:t xml:space="preserve"> </w:t>
      </w:r>
      <w:proofErr w:type="gramStart"/>
      <w:r>
        <w:t>Yes</w:t>
      </w:r>
      <w:proofErr w:type="gramEnd"/>
      <w:r>
        <w:t xml:space="preserve"> leads to approval; No leads to rejection.</w:t>
      </w:r>
    </w:p>
    <w:p w14:paraId="40E01AD1" w14:textId="77777777" w:rsidR="005904D0" w:rsidRDefault="00000000">
      <w:pPr>
        <w:numPr>
          <w:ilvl w:val="0"/>
          <w:numId w:val="1"/>
        </w:numPr>
        <w:spacing w:after="60"/>
        <w:jc w:val="both"/>
      </w:pPr>
      <w:r>
        <w:rPr>
          <w:b/>
          <w:bCs/>
        </w:rPr>
        <w:t>Fork / Join 2</w:t>
      </w:r>
      <w:r>
        <w:t xml:space="preserve"> – approval notification and agreement signing run in parallel before disbursement.</w:t>
      </w:r>
    </w:p>
    <w:p w14:paraId="707196F2" w14:textId="77777777" w:rsidR="005904D0" w:rsidRDefault="00000000">
      <w:pPr>
        <w:keepNext/>
        <w:spacing w:before="160" w:after="80"/>
      </w:pPr>
      <w:r>
        <w:rPr>
          <w:b/>
          <w:bCs/>
          <w:sz w:val="26"/>
          <w:szCs w:val="26"/>
        </w:rPr>
        <w:lastRenderedPageBreak/>
        <w:t>Step 3 – Activity Diagram</w:t>
      </w:r>
    </w:p>
    <w:p w14:paraId="50B8A5A5" w14:textId="77777777" w:rsidR="005904D0" w:rsidRDefault="00000000">
      <w:pPr>
        <w:keepNext/>
        <w:spacing w:before="80" w:after="60"/>
        <w:jc w:val="center"/>
      </w:pPr>
      <w:r>
        <w:rPr>
          <w:noProof/>
        </w:rPr>
        <w:drawing>
          <wp:inline distT="0" distB="0" distL="0" distR="0" wp14:anchorId="7B4502E8" wp14:editId="218D75B8">
            <wp:extent cx="3848477" cy="7680960"/>
            <wp:effectExtent l="0" t="0" r="0" b="0"/>
            <wp:docPr id="4" name="Diagram 4" descr="Figure 4: Activity Diagram – Loan Approval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4.png"/>
                    <pic:cNvPicPr/>
                  </pic:nvPicPr>
                  <pic:blipFill>
                    <a:blip r:embed="rId9"/>
                    <a:stretch>
                      <a:fillRect/>
                    </a:stretch>
                  </pic:blipFill>
                  <pic:spPr>
                    <a:xfrm>
                      <a:off x="0" y="0"/>
                      <a:ext cx="3848477" cy="7680960"/>
                    </a:xfrm>
                    <a:prstGeom prst="rect">
                      <a:avLst/>
                    </a:prstGeom>
                  </pic:spPr>
                </pic:pic>
              </a:graphicData>
            </a:graphic>
          </wp:inline>
        </w:drawing>
      </w:r>
    </w:p>
    <w:p w14:paraId="56B77BCA" w14:textId="77777777" w:rsidR="005904D0" w:rsidRDefault="00000000">
      <w:pPr>
        <w:spacing w:after="160"/>
        <w:jc w:val="center"/>
      </w:pPr>
      <w:r>
        <w:rPr>
          <w:i/>
          <w:iCs/>
          <w:sz w:val="20"/>
          <w:szCs w:val="20"/>
        </w:rPr>
        <w:t>Figure 4: Activity Diagram – Loan Approval System</w:t>
      </w:r>
    </w:p>
    <w:p w14:paraId="5814CDD9" w14:textId="77777777" w:rsidR="005904D0" w:rsidRDefault="00000000">
      <w:pPr>
        <w:keepNext/>
        <w:spacing w:before="160" w:after="80"/>
      </w:pPr>
      <w:r>
        <w:rPr>
          <w:b/>
          <w:bCs/>
          <w:sz w:val="26"/>
          <w:szCs w:val="26"/>
        </w:rPr>
        <w:t>Justification</w:t>
      </w:r>
    </w:p>
    <w:p w14:paraId="3129D307" w14:textId="77777777" w:rsidR="005904D0" w:rsidRDefault="00000000">
      <w:pPr>
        <w:numPr>
          <w:ilvl w:val="0"/>
          <w:numId w:val="1"/>
        </w:numPr>
        <w:spacing w:after="60"/>
        <w:jc w:val="both"/>
      </w:pPr>
      <w:r>
        <w:t>Parallel verification reduces processing time compared with doing the checks one after another.</w:t>
      </w:r>
    </w:p>
    <w:p w14:paraId="2C917B2D" w14:textId="77777777" w:rsidR="005904D0" w:rsidRDefault="00000000">
      <w:pPr>
        <w:numPr>
          <w:ilvl w:val="0"/>
          <w:numId w:val="1"/>
        </w:numPr>
        <w:spacing w:after="60"/>
        <w:jc w:val="both"/>
      </w:pPr>
      <w:r>
        <w:lastRenderedPageBreak/>
        <w:t>Separate approval and rejection paths, each ending in its own final node, make the outcome of the process explicit.</w:t>
      </w:r>
    </w:p>
    <w:p w14:paraId="642F39B3" w14:textId="77777777" w:rsidR="005904D0" w:rsidRDefault="00000000">
      <w:pPr>
        <w:pStyle w:val="Heading2"/>
        <w:pageBreakBefore/>
        <w:jc w:val="both"/>
      </w:pPr>
      <w:r>
        <w:rPr>
          <w:rStyle w:val="Strong"/>
        </w:rPr>
        <w:lastRenderedPageBreak/>
        <w:t>5. Component Diagram Design (10 Marks)</w:t>
      </w:r>
    </w:p>
    <w:p w14:paraId="02C56564" w14:textId="77777777" w:rsidR="005904D0" w:rsidRDefault="00000000">
      <w:pPr>
        <w:spacing w:after="100"/>
        <w:jc w:val="both"/>
      </w:pPr>
      <w:r>
        <w:rPr>
          <w:b/>
          <w:bCs/>
        </w:rPr>
        <w:t>Problem understanding.</w:t>
      </w:r>
      <w:r>
        <w:t xml:space="preserve"> The Smart E-Commerce Platform is made of seven modules, but the interfaces they offer and the dependencies between them are not defined. Each module is modelled as a component with a provided interface, and the required interfaces are shown as dependencies.</w:t>
      </w:r>
    </w:p>
    <w:p w14:paraId="69CF6D3D" w14:textId="77777777" w:rsidR="005904D0" w:rsidRDefault="00000000">
      <w:pPr>
        <w:keepNext/>
        <w:spacing w:before="160" w:after="80"/>
      </w:pPr>
      <w:r>
        <w:rPr>
          <w:b/>
          <w:bCs/>
          <w:sz w:val="26"/>
          <w:szCs w:val="26"/>
        </w:rPr>
        <w:t>Step 1 – Components and interfaces</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600"/>
        <w:gridCol w:w="2400"/>
        <w:gridCol w:w="4070"/>
      </w:tblGrid>
      <w:tr w:rsidR="005904D0" w14:paraId="4E11DC90" w14:textId="77777777">
        <w:trPr>
          <w:tblHeader/>
        </w:trPr>
        <w:tc>
          <w:tcPr>
            <w:tcW w:w="2600" w:type="dxa"/>
            <w:shd w:val="clear" w:color="auto" w:fill="FFFFC0"/>
          </w:tcPr>
          <w:p w14:paraId="559EBB0B" w14:textId="77777777" w:rsidR="005904D0" w:rsidRDefault="00000000">
            <w:r>
              <w:rPr>
                <w:b/>
                <w:bCs/>
                <w:sz w:val="21"/>
                <w:szCs w:val="21"/>
              </w:rPr>
              <w:t>Component</w:t>
            </w:r>
          </w:p>
        </w:tc>
        <w:tc>
          <w:tcPr>
            <w:tcW w:w="2400" w:type="dxa"/>
            <w:shd w:val="clear" w:color="auto" w:fill="FFFFC0"/>
          </w:tcPr>
          <w:p w14:paraId="457A6578" w14:textId="77777777" w:rsidR="005904D0" w:rsidRDefault="00000000">
            <w:r>
              <w:rPr>
                <w:b/>
                <w:bCs/>
                <w:sz w:val="21"/>
                <w:szCs w:val="21"/>
              </w:rPr>
              <w:t>Provided interface</w:t>
            </w:r>
          </w:p>
        </w:tc>
        <w:tc>
          <w:tcPr>
            <w:tcW w:w="4070" w:type="dxa"/>
            <w:shd w:val="clear" w:color="auto" w:fill="FFFFC0"/>
          </w:tcPr>
          <w:p w14:paraId="03938995" w14:textId="77777777" w:rsidR="005904D0" w:rsidRDefault="00000000">
            <w:r>
              <w:rPr>
                <w:b/>
                <w:bCs/>
                <w:sz w:val="21"/>
                <w:szCs w:val="21"/>
              </w:rPr>
              <w:t>Required interfaces</w:t>
            </w:r>
          </w:p>
        </w:tc>
      </w:tr>
      <w:tr w:rsidR="005904D0" w14:paraId="72E1E7D6" w14:textId="77777777">
        <w:tc>
          <w:tcPr>
            <w:tcW w:w="2600" w:type="dxa"/>
          </w:tcPr>
          <w:p w14:paraId="1E476C70" w14:textId="77777777" w:rsidR="005904D0" w:rsidRDefault="00000000">
            <w:r>
              <w:rPr>
                <w:sz w:val="21"/>
                <w:szCs w:val="21"/>
              </w:rPr>
              <w:t>User Management</w:t>
            </w:r>
          </w:p>
        </w:tc>
        <w:tc>
          <w:tcPr>
            <w:tcW w:w="2400" w:type="dxa"/>
          </w:tcPr>
          <w:p w14:paraId="3517BC49" w14:textId="77777777" w:rsidR="005904D0" w:rsidRDefault="00000000">
            <w:proofErr w:type="spellStart"/>
            <w:r>
              <w:rPr>
                <w:sz w:val="21"/>
                <w:szCs w:val="21"/>
              </w:rPr>
              <w:t>IAuthentication</w:t>
            </w:r>
            <w:proofErr w:type="spellEnd"/>
          </w:p>
        </w:tc>
        <w:tc>
          <w:tcPr>
            <w:tcW w:w="4070" w:type="dxa"/>
          </w:tcPr>
          <w:p w14:paraId="6A9F0DD1" w14:textId="77777777" w:rsidR="005904D0" w:rsidRDefault="00000000">
            <w:r>
              <w:rPr>
                <w:sz w:val="21"/>
                <w:szCs w:val="21"/>
              </w:rPr>
              <w:t>–</w:t>
            </w:r>
          </w:p>
        </w:tc>
      </w:tr>
      <w:tr w:rsidR="005904D0" w14:paraId="2653D6E2" w14:textId="77777777">
        <w:tc>
          <w:tcPr>
            <w:tcW w:w="2600" w:type="dxa"/>
          </w:tcPr>
          <w:p w14:paraId="5F87DF92" w14:textId="77777777" w:rsidR="005904D0" w:rsidRDefault="00000000">
            <w:r>
              <w:rPr>
                <w:sz w:val="21"/>
                <w:szCs w:val="21"/>
              </w:rPr>
              <w:t xml:space="preserve">Product </w:t>
            </w:r>
            <w:proofErr w:type="spellStart"/>
            <w:r>
              <w:rPr>
                <w:sz w:val="21"/>
                <w:szCs w:val="21"/>
              </w:rPr>
              <w:t>Catalog</w:t>
            </w:r>
            <w:proofErr w:type="spellEnd"/>
          </w:p>
        </w:tc>
        <w:tc>
          <w:tcPr>
            <w:tcW w:w="2400" w:type="dxa"/>
          </w:tcPr>
          <w:p w14:paraId="7A98D45A" w14:textId="77777777" w:rsidR="005904D0" w:rsidRDefault="00000000">
            <w:proofErr w:type="spellStart"/>
            <w:r>
              <w:rPr>
                <w:sz w:val="21"/>
                <w:szCs w:val="21"/>
              </w:rPr>
              <w:t>ICatalog</w:t>
            </w:r>
            <w:proofErr w:type="spellEnd"/>
          </w:p>
        </w:tc>
        <w:tc>
          <w:tcPr>
            <w:tcW w:w="4070" w:type="dxa"/>
          </w:tcPr>
          <w:p w14:paraId="54178B9D" w14:textId="77777777" w:rsidR="005904D0" w:rsidRDefault="00000000">
            <w:proofErr w:type="spellStart"/>
            <w:r>
              <w:rPr>
                <w:sz w:val="21"/>
                <w:szCs w:val="21"/>
              </w:rPr>
              <w:t>IInventory</w:t>
            </w:r>
            <w:proofErr w:type="spellEnd"/>
          </w:p>
        </w:tc>
      </w:tr>
      <w:tr w:rsidR="005904D0" w14:paraId="7A7F2029" w14:textId="77777777">
        <w:tc>
          <w:tcPr>
            <w:tcW w:w="2600" w:type="dxa"/>
          </w:tcPr>
          <w:p w14:paraId="79677590" w14:textId="77777777" w:rsidR="005904D0" w:rsidRDefault="00000000">
            <w:r>
              <w:rPr>
                <w:sz w:val="21"/>
                <w:szCs w:val="21"/>
              </w:rPr>
              <w:t>Shopping Cart</w:t>
            </w:r>
          </w:p>
        </w:tc>
        <w:tc>
          <w:tcPr>
            <w:tcW w:w="2400" w:type="dxa"/>
          </w:tcPr>
          <w:p w14:paraId="111610DF" w14:textId="77777777" w:rsidR="005904D0" w:rsidRDefault="00000000">
            <w:proofErr w:type="spellStart"/>
            <w:r>
              <w:rPr>
                <w:sz w:val="21"/>
                <w:szCs w:val="21"/>
              </w:rPr>
              <w:t>ICart</w:t>
            </w:r>
            <w:proofErr w:type="spellEnd"/>
          </w:p>
        </w:tc>
        <w:tc>
          <w:tcPr>
            <w:tcW w:w="4070" w:type="dxa"/>
          </w:tcPr>
          <w:p w14:paraId="169202B9" w14:textId="77777777" w:rsidR="005904D0" w:rsidRDefault="00000000">
            <w:proofErr w:type="spellStart"/>
            <w:r>
              <w:rPr>
                <w:sz w:val="21"/>
                <w:szCs w:val="21"/>
              </w:rPr>
              <w:t>IAuthentication</w:t>
            </w:r>
            <w:proofErr w:type="spellEnd"/>
            <w:r>
              <w:rPr>
                <w:sz w:val="21"/>
                <w:szCs w:val="21"/>
              </w:rPr>
              <w:t xml:space="preserve">, </w:t>
            </w:r>
            <w:proofErr w:type="spellStart"/>
            <w:r>
              <w:rPr>
                <w:sz w:val="21"/>
                <w:szCs w:val="21"/>
              </w:rPr>
              <w:t>ICatalog</w:t>
            </w:r>
            <w:proofErr w:type="spellEnd"/>
          </w:p>
        </w:tc>
      </w:tr>
      <w:tr w:rsidR="005904D0" w14:paraId="0DB3653B" w14:textId="77777777">
        <w:tc>
          <w:tcPr>
            <w:tcW w:w="2600" w:type="dxa"/>
          </w:tcPr>
          <w:p w14:paraId="7A01C47F" w14:textId="77777777" w:rsidR="005904D0" w:rsidRDefault="00000000">
            <w:r>
              <w:rPr>
                <w:sz w:val="21"/>
                <w:szCs w:val="21"/>
              </w:rPr>
              <w:t>Order Management</w:t>
            </w:r>
          </w:p>
        </w:tc>
        <w:tc>
          <w:tcPr>
            <w:tcW w:w="2400" w:type="dxa"/>
          </w:tcPr>
          <w:p w14:paraId="30DC22DD" w14:textId="77777777" w:rsidR="005904D0" w:rsidRDefault="00000000">
            <w:proofErr w:type="spellStart"/>
            <w:r>
              <w:rPr>
                <w:sz w:val="21"/>
                <w:szCs w:val="21"/>
              </w:rPr>
              <w:t>IOrder</w:t>
            </w:r>
            <w:proofErr w:type="spellEnd"/>
          </w:p>
        </w:tc>
        <w:tc>
          <w:tcPr>
            <w:tcW w:w="4070" w:type="dxa"/>
          </w:tcPr>
          <w:p w14:paraId="08325354" w14:textId="77777777" w:rsidR="005904D0" w:rsidRDefault="00000000">
            <w:proofErr w:type="spellStart"/>
            <w:r>
              <w:rPr>
                <w:sz w:val="21"/>
                <w:szCs w:val="21"/>
              </w:rPr>
              <w:t>ICart</w:t>
            </w:r>
            <w:proofErr w:type="spellEnd"/>
            <w:r>
              <w:rPr>
                <w:sz w:val="21"/>
                <w:szCs w:val="21"/>
              </w:rPr>
              <w:t xml:space="preserve">, </w:t>
            </w:r>
            <w:proofErr w:type="spellStart"/>
            <w:r>
              <w:rPr>
                <w:sz w:val="21"/>
                <w:szCs w:val="21"/>
              </w:rPr>
              <w:t>IAuthentication</w:t>
            </w:r>
            <w:proofErr w:type="spellEnd"/>
            <w:r>
              <w:rPr>
                <w:sz w:val="21"/>
                <w:szCs w:val="21"/>
              </w:rPr>
              <w:t xml:space="preserve">, </w:t>
            </w:r>
            <w:proofErr w:type="spellStart"/>
            <w:r>
              <w:rPr>
                <w:sz w:val="21"/>
                <w:szCs w:val="21"/>
              </w:rPr>
              <w:t>IPayment</w:t>
            </w:r>
            <w:proofErr w:type="spellEnd"/>
            <w:r>
              <w:rPr>
                <w:sz w:val="21"/>
                <w:szCs w:val="21"/>
              </w:rPr>
              <w:t xml:space="preserve">, </w:t>
            </w:r>
            <w:proofErr w:type="spellStart"/>
            <w:r>
              <w:rPr>
                <w:sz w:val="21"/>
                <w:szCs w:val="21"/>
              </w:rPr>
              <w:t>IInventory</w:t>
            </w:r>
            <w:proofErr w:type="spellEnd"/>
            <w:r>
              <w:rPr>
                <w:sz w:val="21"/>
                <w:szCs w:val="21"/>
              </w:rPr>
              <w:t xml:space="preserve">, </w:t>
            </w:r>
            <w:proofErr w:type="spellStart"/>
            <w:r>
              <w:rPr>
                <w:sz w:val="21"/>
                <w:szCs w:val="21"/>
              </w:rPr>
              <w:t>INotification</w:t>
            </w:r>
            <w:proofErr w:type="spellEnd"/>
          </w:p>
        </w:tc>
      </w:tr>
      <w:tr w:rsidR="005904D0" w14:paraId="6065AB22" w14:textId="77777777">
        <w:tc>
          <w:tcPr>
            <w:tcW w:w="2600" w:type="dxa"/>
          </w:tcPr>
          <w:p w14:paraId="363F4640" w14:textId="77777777" w:rsidR="005904D0" w:rsidRDefault="00000000">
            <w:r>
              <w:rPr>
                <w:sz w:val="21"/>
                <w:szCs w:val="21"/>
              </w:rPr>
              <w:t>Payment Gateway</w:t>
            </w:r>
          </w:p>
        </w:tc>
        <w:tc>
          <w:tcPr>
            <w:tcW w:w="2400" w:type="dxa"/>
          </w:tcPr>
          <w:p w14:paraId="3476D978" w14:textId="77777777" w:rsidR="005904D0" w:rsidRDefault="00000000">
            <w:proofErr w:type="spellStart"/>
            <w:r>
              <w:rPr>
                <w:sz w:val="21"/>
                <w:szCs w:val="21"/>
              </w:rPr>
              <w:t>IPayment</w:t>
            </w:r>
            <w:proofErr w:type="spellEnd"/>
          </w:p>
        </w:tc>
        <w:tc>
          <w:tcPr>
            <w:tcW w:w="4070" w:type="dxa"/>
          </w:tcPr>
          <w:p w14:paraId="4E81B0BA" w14:textId="77777777" w:rsidR="005904D0" w:rsidRDefault="00000000">
            <w:proofErr w:type="spellStart"/>
            <w:r>
              <w:rPr>
                <w:sz w:val="21"/>
                <w:szCs w:val="21"/>
              </w:rPr>
              <w:t>INotification</w:t>
            </w:r>
            <w:proofErr w:type="spellEnd"/>
            <w:r>
              <w:rPr>
                <w:sz w:val="21"/>
                <w:szCs w:val="21"/>
              </w:rPr>
              <w:t xml:space="preserve">, </w:t>
            </w:r>
            <w:proofErr w:type="spellStart"/>
            <w:r>
              <w:rPr>
                <w:sz w:val="21"/>
                <w:szCs w:val="21"/>
              </w:rPr>
              <w:t>IBankAPI</w:t>
            </w:r>
            <w:proofErr w:type="spellEnd"/>
            <w:r>
              <w:rPr>
                <w:sz w:val="21"/>
                <w:szCs w:val="21"/>
              </w:rPr>
              <w:t xml:space="preserve"> (external bank)</w:t>
            </w:r>
          </w:p>
        </w:tc>
      </w:tr>
      <w:tr w:rsidR="005904D0" w14:paraId="0C9035FC" w14:textId="77777777">
        <w:tc>
          <w:tcPr>
            <w:tcW w:w="2600" w:type="dxa"/>
          </w:tcPr>
          <w:p w14:paraId="37630FD8" w14:textId="77777777" w:rsidR="005904D0" w:rsidRDefault="00000000">
            <w:r>
              <w:rPr>
                <w:sz w:val="21"/>
                <w:szCs w:val="21"/>
              </w:rPr>
              <w:t>Inventory Management</w:t>
            </w:r>
          </w:p>
        </w:tc>
        <w:tc>
          <w:tcPr>
            <w:tcW w:w="2400" w:type="dxa"/>
          </w:tcPr>
          <w:p w14:paraId="6E6398CC" w14:textId="77777777" w:rsidR="005904D0" w:rsidRDefault="00000000">
            <w:proofErr w:type="spellStart"/>
            <w:r>
              <w:rPr>
                <w:sz w:val="21"/>
                <w:szCs w:val="21"/>
              </w:rPr>
              <w:t>IInventory</w:t>
            </w:r>
            <w:proofErr w:type="spellEnd"/>
          </w:p>
        </w:tc>
        <w:tc>
          <w:tcPr>
            <w:tcW w:w="4070" w:type="dxa"/>
          </w:tcPr>
          <w:p w14:paraId="7DE9C750" w14:textId="77777777" w:rsidR="005904D0" w:rsidRDefault="00000000">
            <w:r>
              <w:rPr>
                <w:sz w:val="21"/>
                <w:szCs w:val="21"/>
              </w:rPr>
              <w:t>–</w:t>
            </w:r>
          </w:p>
        </w:tc>
      </w:tr>
      <w:tr w:rsidR="005904D0" w14:paraId="2BB1B462" w14:textId="77777777">
        <w:tc>
          <w:tcPr>
            <w:tcW w:w="2600" w:type="dxa"/>
          </w:tcPr>
          <w:p w14:paraId="1373CA02" w14:textId="77777777" w:rsidR="005904D0" w:rsidRDefault="00000000">
            <w:r>
              <w:rPr>
                <w:sz w:val="21"/>
                <w:szCs w:val="21"/>
              </w:rPr>
              <w:t>Notification Service</w:t>
            </w:r>
          </w:p>
        </w:tc>
        <w:tc>
          <w:tcPr>
            <w:tcW w:w="2400" w:type="dxa"/>
          </w:tcPr>
          <w:p w14:paraId="5C1970D0" w14:textId="77777777" w:rsidR="005904D0" w:rsidRDefault="00000000">
            <w:proofErr w:type="spellStart"/>
            <w:r>
              <w:rPr>
                <w:sz w:val="21"/>
                <w:szCs w:val="21"/>
              </w:rPr>
              <w:t>INotification</w:t>
            </w:r>
            <w:proofErr w:type="spellEnd"/>
          </w:p>
        </w:tc>
        <w:tc>
          <w:tcPr>
            <w:tcW w:w="4070" w:type="dxa"/>
          </w:tcPr>
          <w:p w14:paraId="5709BD58" w14:textId="77777777" w:rsidR="005904D0" w:rsidRDefault="00000000">
            <w:r>
              <w:rPr>
                <w:sz w:val="21"/>
                <w:szCs w:val="21"/>
              </w:rPr>
              <w:t>–</w:t>
            </w:r>
          </w:p>
        </w:tc>
      </w:tr>
    </w:tbl>
    <w:p w14:paraId="5B61DE27" w14:textId="77777777" w:rsidR="005904D0" w:rsidRDefault="005904D0">
      <w:pPr>
        <w:spacing w:after="60"/>
        <w:jc w:val="both"/>
      </w:pPr>
    </w:p>
    <w:p w14:paraId="5494741B" w14:textId="77777777" w:rsidR="005904D0" w:rsidRDefault="00000000">
      <w:pPr>
        <w:keepNext/>
        <w:spacing w:before="160" w:after="80"/>
      </w:pPr>
      <w:r>
        <w:rPr>
          <w:b/>
          <w:bCs/>
          <w:sz w:val="26"/>
          <w:szCs w:val="26"/>
        </w:rPr>
        <w:t>Step 2 – Component Diagram</w:t>
      </w:r>
    </w:p>
    <w:p w14:paraId="5E3705E6" w14:textId="77777777" w:rsidR="005904D0" w:rsidRDefault="00000000">
      <w:pPr>
        <w:keepNext/>
        <w:spacing w:before="80" w:after="60"/>
        <w:jc w:val="center"/>
      </w:pPr>
      <w:r>
        <w:rPr>
          <w:noProof/>
        </w:rPr>
        <w:drawing>
          <wp:inline distT="0" distB="0" distL="0" distR="0" wp14:anchorId="4AE9DC00" wp14:editId="08A9C2C5">
            <wp:extent cx="5669280" cy="4225550"/>
            <wp:effectExtent l="0" t="0" r="0" b="0"/>
            <wp:docPr id="5" name="Diagram 5" descr="Figure 5: Component Diagram – Smart E-Commerc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5.png"/>
                    <pic:cNvPicPr/>
                  </pic:nvPicPr>
                  <pic:blipFill>
                    <a:blip r:embed="rId10"/>
                    <a:stretch>
                      <a:fillRect/>
                    </a:stretch>
                  </pic:blipFill>
                  <pic:spPr>
                    <a:xfrm>
                      <a:off x="0" y="0"/>
                      <a:ext cx="5669280" cy="4225550"/>
                    </a:xfrm>
                    <a:prstGeom prst="rect">
                      <a:avLst/>
                    </a:prstGeom>
                  </pic:spPr>
                </pic:pic>
              </a:graphicData>
            </a:graphic>
          </wp:inline>
        </w:drawing>
      </w:r>
    </w:p>
    <w:p w14:paraId="7FEA3D70" w14:textId="77777777" w:rsidR="005904D0" w:rsidRDefault="00000000">
      <w:pPr>
        <w:spacing w:after="160"/>
        <w:jc w:val="center"/>
      </w:pPr>
      <w:r>
        <w:rPr>
          <w:i/>
          <w:iCs/>
          <w:sz w:val="20"/>
          <w:szCs w:val="20"/>
        </w:rPr>
        <w:t>Figure 5: Component Diagram – Smart E-Commerce Platform</w:t>
      </w:r>
    </w:p>
    <w:p w14:paraId="5843FFAD" w14:textId="77777777" w:rsidR="005904D0" w:rsidRDefault="00000000">
      <w:pPr>
        <w:keepNext/>
        <w:spacing w:before="160" w:after="80"/>
      </w:pPr>
      <w:r>
        <w:rPr>
          <w:b/>
          <w:bCs/>
          <w:sz w:val="26"/>
          <w:szCs w:val="26"/>
        </w:rPr>
        <w:t>Justification</w:t>
      </w:r>
    </w:p>
    <w:p w14:paraId="43B471C7" w14:textId="77777777" w:rsidR="005904D0" w:rsidRDefault="00000000">
      <w:pPr>
        <w:numPr>
          <w:ilvl w:val="0"/>
          <w:numId w:val="1"/>
        </w:numPr>
        <w:spacing w:after="60"/>
        <w:jc w:val="both"/>
      </w:pPr>
      <w:r>
        <w:t>Lollipop symbols are provided interfaces; dashed arrows to a lollipop are required interfaces (dependencies).</w:t>
      </w:r>
    </w:p>
    <w:p w14:paraId="7C7DC8A4" w14:textId="77777777" w:rsidR="005904D0" w:rsidRDefault="00000000">
      <w:pPr>
        <w:numPr>
          <w:ilvl w:val="0"/>
          <w:numId w:val="1"/>
        </w:numPr>
        <w:spacing w:after="60"/>
        <w:jc w:val="both"/>
      </w:pPr>
      <w:r>
        <w:lastRenderedPageBreak/>
        <w:t>Order Management is the central component that coordinates cart, payment, inventory and notifications.</w:t>
      </w:r>
    </w:p>
    <w:p w14:paraId="00872442" w14:textId="77777777" w:rsidR="005904D0" w:rsidRDefault="00000000">
      <w:pPr>
        <w:numPr>
          <w:ilvl w:val="0"/>
          <w:numId w:val="1"/>
        </w:numPr>
        <w:spacing w:after="60"/>
        <w:jc w:val="both"/>
      </w:pPr>
      <w:r>
        <w:t>Components depend on interfaces rather than on each other directly, so a module such as Payment Gateway can be replaced without changing the others.</w:t>
      </w:r>
    </w:p>
    <w:p w14:paraId="5B86A203" w14:textId="77777777" w:rsidR="005904D0" w:rsidRDefault="00000000">
      <w:pPr>
        <w:pStyle w:val="Heading2"/>
        <w:pageBreakBefore/>
        <w:jc w:val="both"/>
      </w:pPr>
      <w:r>
        <w:rPr>
          <w:rStyle w:val="Strong"/>
        </w:rPr>
        <w:lastRenderedPageBreak/>
        <w:t>6. Deployment Diagram Design (10 Marks)</w:t>
      </w:r>
    </w:p>
    <w:p w14:paraId="5702231C" w14:textId="77777777" w:rsidR="005904D0" w:rsidRDefault="00000000">
      <w:pPr>
        <w:spacing w:after="100"/>
        <w:jc w:val="both"/>
      </w:pPr>
      <w:r>
        <w:rPr>
          <w:b/>
          <w:bCs/>
        </w:rPr>
        <w:t>Problem understanding.</w:t>
      </w:r>
      <w:r>
        <w:t xml:space="preserve"> The Smart Agriculture Monitoring System uses IoT soil sensors, weather stations, irrigation controllers, cloud servers, a mobile application and a farmer dashboard to monitor crops and automate irrigation. The hardware nodes, the software artifacts deployed on them and the communication links are identified below.</w:t>
      </w:r>
    </w:p>
    <w:p w14:paraId="0809BC32" w14:textId="77777777" w:rsidR="005904D0" w:rsidRDefault="00000000">
      <w:pPr>
        <w:keepNext/>
        <w:spacing w:before="160" w:after="80"/>
      </w:pPr>
      <w:r>
        <w:rPr>
          <w:b/>
          <w:bCs/>
          <w:sz w:val="26"/>
          <w:szCs w:val="26"/>
        </w:rPr>
        <w:t>Step 1 – Nodes and artifacts</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300"/>
        <w:gridCol w:w="3300"/>
        <w:gridCol w:w="3470"/>
      </w:tblGrid>
      <w:tr w:rsidR="005904D0" w14:paraId="6C7BEA4F" w14:textId="77777777">
        <w:trPr>
          <w:tblHeader/>
        </w:trPr>
        <w:tc>
          <w:tcPr>
            <w:tcW w:w="2300" w:type="dxa"/>
            <w:shd w:val="clear" w:color="auto" w:fill="FFFFC0"/>
          </w:tcPr>
          <w:p w14:paraId="78858787" w14:textId="77777777" w:rsidR="005904D0" w:rsidRDefault="00000000">
            <w:r>
              <w:rPr>
                <w:b/>
                <w:bCs/>
                <w:sz w:val="21"/>
                <w:szCs w:val="21"/>
              </w:rPr>
              <w:t>Node</w:t>
            </w:r>
          </w:p>
        </w:tc>
        <w:tc>
          <w:tcPr>
            <w:tcW w:w="3300" w:type="dxa"/>
            <w:shd w:val="clear" w:color="auto" w:fill="FFFFC0"/>
          </w:tcPr>
          <w:p w14:paraId="35AD3D2E" w14:textId="77777777" w:rsidR="005904D0" w:rsidRDefault="00000000">
            <w:r>
              <w:rPr>
                <w:b/>
                <w:bCs/>
                <w:sz w:val="21"/>
                <w:szCs w:val="21"/>
              </w:rPr>
              <w:t>Artifacts deployed</w:t>
            </w:r>
          </w:p>
        </w:tc>
        <w:tc>
          <w:tcPr>
            <w:tcW w:w="3470" w:type="dxa"/>
            <w:shd w:val="clear" w:color="auto" w:fill="FFFFC0"/>
          </w:tcPr>
          <w:p w14:paraId="5210E05B" w14:textId="77777777" w:rsidR="005904D0" w:rsidRDefault="00000000">
            <w:r>
              <w:rPr>
                <w:b/>
                <w:bCs/>
                <w:sz w:val="21"/>
                <w:szCs w:val="21"/>
              </w:rPr>
              <w:t>Purpose</w:t>
            </w:r>
          </w:p>
        </w:tc>
      </w:tr>
      <w:tr w:rsidR="005904D0" w14:paraId="37D1316A" w14:textId="77777777">
        <w:tc>
          <w:tcPr>
            <w:tcW w:w="2300" w:type="dxa"/>
          </w:tcPr>
          <w:p w14:paraId="68D8BE13" w14:textId="77777777" w:rsidR="005904D0" w:rsidRDefault="00000000">
            <w:r>
              <w:rPr>
                <w:sz w:val="21"/>
                <w:szCs w:val="21"/>
              </w:rPr>
              <w:t>IoT Soil Sensor Node</w:t>
            </w:r>
          </w:p>
        </w:tc>
        <w:tc>
          <w:tcPr>
            <w:tcW w:w="3300" w:type="dxa"/>
          </w:tcPr>
          <w:p w14:paraId="5E00D5F6" w14:textId="77777777" w:rsidR="005904D0" w:rsidRDefault="00000000">
            <w:proofErr w:type="spellStart"/>
            <w:r>
              <w:rPr>
                <w:sz w:val="21"/>
                <w:szCs w:val="21"/>
              </w:rPr>
              <w:t>soil_sensor_fw.bin</w:t>
            </w:r>
            <w:proofErr w:type="spellEnd"/>
          </w:p>
        </w:tc>
        <w:tc>
          <w:tcPr>
            <w:tcW w:w="3470" w:type="dxa"/>
          </w:tcPr>
          <w:p w14:paraId="611D3042" w14:textId="77777777" w:rsidR="005904D0" w:rsidRDefault="00000000">
            <w:r>
              <w:rPr>
                <w:sz w:val="21"/>
                <w:szCs w:val="21"/>
              </w:rPr>
              <w:t>Measures soil moisture, pH and temperature.</w:t>
            </w:r>
          </w:p>
        </w:tc>
      </w:tr>
      <w:tr w:rsidR="005904D0" w14:paraId="54550EE9" w14:textId="77777777">
        <w:tc>
          <w:tcPr>
            <w:tcW w:w="2300" w:type="dxa"/>
          </w:tcPr>
          <w:p w14:paraId="6F617663" w14:textId="77777777" w:rsidR="005904D0" w:rsidRDefault="00000000">
            <w:r>
              <w:rPr>
                <w:sz w:val="21"/>
                <w:szCs w:val="21"/>
              </w:rPr>
              <w:t>Weather Station</w:t>
            </w:r>
          </w:p>
        </w:tc>
        <w:tc>
          <w:tcPr>
            <w:tcW w:w="3300" w:type="dxa"/>
          </w:tcPr>
          <w:p w14:paraId="0907ADBA" w14:textId="77777777" w:rsidR="005904D0" w:rsidRDefault="00000000">
            <w:proofErr w:type="spellStart"/>
            <w:r>
              <w:rPr>
                <w:sz w:val="21"/>
                <w:szCs w:val="21"/>
              </w:rPr>
              <w:t>weather_agent.bin</w:t>
            </w:r>
            <w:proofErr w:type="spellEnd"/>
          </w:p>
        </w:tc>
        <w:tc>
          <w:tcPr>
            <w:tcW w:w="3470" w:type="dxa"/>
          </w:tcPr>
          <w:p w14:paraId="06A0727E" w14:textId="77777777" w:rsidR="005904D0" w:rsidRDefault="00000000">
            <w:r>
              <w:rPr>
                <w:sz w:val="21"/>
                <w:szCs w:val="21"/>
              </w:rPr>
              <w:t>Measures rain, wind, humidity and temperature.</w:t>
            </w:r>
          </w:p>
        </w:tc>
      </w:tr>
      <w:tr w:rsidR="005904D0" w14:paraId="1DBB4612" w14:textId="77777777">
        <w:tc>
          <w:tcPr>
            <w:tcW w:w="2300" w:type="dxa"/>
          </w:tcPr>
          <w:p w14:paraId="5E29D0E4" w14:textId="77777777" w:rsidR="005904D0" w:rsidRDefault="00000000">
            <w:r>
              <w:rPr>
                <w:sz w:val="21"/>
                <w:szCs w:val="21"/>
              </w:rPr>
              <w:t>Edge Gateway</w:t>
            </w:r>
          </w:p>
        </w:tc>
        <w:tc>
          <w:tcPr>
            <w:tcW w:w="3300" w:type="dxa"/>
          </w:tcPr>
          <w:p w14:paraId="053FA947" w14:textId="77777777" w:rsidR="005904D0" w:rsidRDefault="00000000">
            <w:r>
              <w:rPr>
                <w:sz w:val="21"/>
                <w:szCs w:val="21"/>
              </w:rPr>
              <w:t xml:space="preserve">gateway_service.jar, </w:t>
            </w:r>
            <w:proofErr w:type="spellStart"/>
            <w:r>
              <w:rPr>
                <w:sz w:val="21"/>
                <w:szCs w:val="21"/>
              </w:rPr>
              <w:t>mqtt_client.conf</w:t>
            </w:r>
            <w:proofErr w:type="spellEnd"/>
          </w:p>
        </w:tc>
        <w:tc>
          <w:tcPr>
            <w:tcW w:w="3470" w:type="dxa"/>
          </w:tcPr>
          <w:p w14:paraId="764DB23A" w14:textId="77777777" w:rsidR="005904D0" w:rsidRDefault="00000000">
            <w:r>
              <w:rPr>
                <w:sz w:val="21"/>
                <w:szCs w:val="21"/>
              </w:rPr>
              <w:t>Collects field data and forwards it to the cloud; relays control commands.</w:t>
            </w:r>
          </w:p>
        </w:tc>
      </w:tr>
      <w:tr w:rsidR="005904D0" w14:paraId="0FF4E76C" w14:textId="77777777">
        <w:tc>
          <w:tcPr>
            <w:tcW w:w="2300" w:type="dxa"/>
          </w:tcPr>
          <w:p w14:paraId="347BE2B4" w14:textId="77777777" w:rsidR="005904D0" w:rsidRDefault="00000000">
            <w:r>
              <w:rPr>
                <w:sz w:val="21"/>
                <w:szCs w:val="21"/>
              </w:rPr>
              <w:t>Irrigation Controller</w:t>
            </w:r>
          </w:p>
        </w:tc>
        <w:tc>
          <w:tcPr>
            <w:tcW w:w="3300" w:type="dxa"/>
          </w:tcPr>
          <w:p w14:paraId="0FB4D5C8" w14:textId="77777777" w:rsidR="005904D0" w:rsidRDefault="00000000">
            <w:proofErr w:type="spellStart"/>
            <w:r>
              <w:rPr>
                <w:sz w:val="21"/>
                <w:szCs w:val="21"/>
              </w:rPr>
              <w:t>irrigation_ctrl.bin</w:t>
            </w:r>
            <w:proofErr w:type="spellEnd"/>
          </w:p>
        </w:tc>
        <w:tc>
          <w:tcPr>
            <w:tcW w:w="3470" w:type="dxa"/>
          </w:tcPr>
          <w:p w14:paraId="277A0A96" w14:textId="77777777" w:rsidR="005904D0" w:rsidRDefault="00000000">
            <w:r>
              <w:rPr>
                <w:sz w:val="21"/>
                <w:szCs w:val="21"/>
              </w:rPr>
              <w:t>Operates solenoid valves and pump relay.</w:t>
            </w:r>
          </w:p>
        </w:tc>
      </w:tr>
      <w:tr w:rsidR="005904D0" w14:paraId="7C8632BC" w14:textId="77777777">
        <w:tc>
          <w:tcPr>
            <w:tcW w:w="2300" w:type="dxa"/>
          </w:tcPr>
          <w:p w14:paraId="415EE649" w14:textId="77777777" w:rsidR="005904D0" w:rsidRDefault="00000000">
            <w:r>
              <w:rPr>
                <w:sz w:val="21"/>
                <w:szCs w:val="21"/>
              </w:rPr>
              <w:t>Cloud Application Server</w:t>
            </w:r>
          </w:p>
        </w:tc>
        <w:tc>
          <w:tcPr>
            <w:tcW w:w="3300" w:type="dxa"/>
          </w:tcPr>
          <w:p w14:paraId="70B5665E" w14:textId="77777777" w:rsidR="005904D0" w:rsidRDefault="00000000">
            <w:proofErr w:type="spellStart"/>
            <w:r>
              <w:rPr>
                <w:sz w:val="21"/>
                <w:szCs w:val="21"/>
              </w:rPr>
              <w:t>monitoring_service.war</w:t>
            </w:r>
            <w:proofErr w:type="spellEnd"/>
            <w:r>
              <w:rPr>
                <w:sz w:val="21"/>
                <w:szCs w:val="21"/>
              </w:rPr>
              <w:t xml:space="preserve">, irrigation_engine.jar, </w:t>
            </w:r>
            <w:proofErr w:type="spellStart"/>
            <w:r>
              <w:rPr>
                <w:sz w:val="21"/>
                <w:szCs w:val="21"/>
              </w:rPr>
              <w:t>rest_api.war</w:t>
            </w:r>
            <w:proofErr w:type="spellEnd"/>
          </w:p>
        </w:tc>
        <w:tc>
          <w:tcPr>
            <w:tcW w:w="3470" w:type="dxa"/>
          </w:tcPr>
          <w:p w14:paraId="7A251AE8" w14:textId="77777777" w:rsidR="005904D0" w:rsidRDefault="00000000">
            <w:r>
              <w:rPr>
                <w:sz w:val="21"/>
                <w:szCs w:val="21"/>
              </w:rPr>
              <w:t>Analyses data, decides irrigation, exposes REST API.</w:t>
            </w:r>
          </w:p>
        </w:tc>
      </w:tr>
      <w:tr w:rsidR="005904D0" w14:paraId="1D7B5794" w14:textId="77777777">
        <w:tc>
          <w:tcPr>
            <w:tcW w:w="2300" w:type="dxa"/>
          </w:tcPr>
          <w:p w14:paraId="43554B43" w14:textId="77777777" w:rsidR="005904D0" w:rsidRDefault="00000000">
            <w:r>
              <w:rPr>
                <w:sz w:val="21"/>
                <w:szCs w:val="21"/>
              </w:rPr>
              <w:t>Database Server</w:t>
            </w:r>
          </w:p>
        </w:tc>
        <w:tc>
          <w:tcPr>
            <w:tcW w:w="3300" w:type="dxa"/>
          </w:tcPr>
          <w:p w14:paraId="3A3511A5" w14:textId="77777777" w:rsidR="005904D0" w:rsidRDefault="00000000">
            <w:proofErr w:type="spellStart"/>
            <w:r>
              <w:rPr>
                <w:sz w:val="21"/>
                <w:szCs w:val="21"/>
              </w:rPr>
              <w:t>sensor_data.db</w:t>
            </w:r>
            <w:proofErr w:type="spellEnd"/>
          </w:p>
        </w:tc>
        <w:tc>
          <w:tcPr>
            <w:tcW w:w="3470" w:type="dxa"/>
          </w:tcPr>
          <w:p w14:paraId="20F2CBA6" w14:textId="77777777" w:rsidR="005904D0" w:rsidRDefault="00000000">
            <w:r>
              <w:rPr>
                <w:sz w:val="21"/>
                <w:szCs w:val="21"/>
              </w:rPr>
              <w:t>Stores sensor readings and crop records.</w:t>
            </w:r>
          </w:p>
        </w:tc>
      </w:tr>
      <w:tr w:rsidR="005904D0" w14:paraId="75873398" w14:textId="77777777">
        <w:tc>
          <w:tcPr>
            <w:tcW w:w="2300" w:type="dxa"/>
          </w:tcPr>
          <w:p w14:paraId="1FDB8C0E" w14:textId="77777777" w:rsidR="005904D0" w:rsidRDefault="00000000">
            <w:r>
              <w:rPr>
                <w:sz w:val="21"/>
                <w:szCs w:val="21"/>
              </w:rPr>
              <w:t>Farmer's Smartphone</w:t>
            </w:r>
          </w:p>
        </w:tc>
        <w:tc>
          <w:tcPr>
            <w:tcW w:w="3300" w:type="dxa"/>
          </w:tcPr>
          <w:p w14:paraId="4498ACE8" w14:textId="77777777" w:rsidR="005904D0" w:rsidRDefault="00000000">
            <w:proofErr w:type="spellStart"/>
            <w:r>
              <w:rPr>
                <w:sz w:val="21"/>
                <w:szCs w:val="21"/>
              </w:rPr>
              <w:t>farmer_app.apk</w:t>
            </w:r>
            <w:proofErr w:type="spellEnd"/>
          </w:p>
        </w:tc>
        <w:tc>
          <w:tcPr>
            <w:tcW w:w="3470" w:type="dxa"/>
          </w:tcPr>
          <w:p w14:paraId="302E267C" w14:textId="77777777" w:rsidR="005904D0" w:rsidRDefault="00000000">
            <w:r>
              <w:rPr>
                <w:sz w:val="21"/>
                <w:szCs w:val="21"/>
              </w:rPr>
              <w:t>Mobile monitoring and control.</w:t>
            </w:r>
          </w:p>
        </w:tc>
      </w:tr>
      <w:tr w:rsidR="005904D0" w14:paraId="79C0DB0B" w14:textId="77777777">
        <w:tc>
          <w:tcPr>
            <w:tcW w:w="2300" w:type="dxa"/>
          </w:tcPr>
          <w:p w14:paraId="5ED3322C" w14:textId="77777777" w:rsidR="005904D0" w:rsidRDefault="00000000">
            <w:r>
              <w:rPr>
                <w:sz w:val="21"/>
                <w:szCs w:val="21"/>
              </w:rPr>
              <w:t>Farmer's PC / Browser</w:t>
            </w:r>
          </w:p>
        </w:tc>
        <w:tc>
          <w:tcPr>
            <w:tcW w:w="3300" w:type="dxa"/>
          </w:tcPr>
          <w:p w14:paraId="6738A7CF" w14:textId="77777777" w:rsidR="005904D0" w:rsidRDefault="00000000">
            <w:r>
              <w:rPr>
                <w:sz w:val="21"/>
                <w:szCs w:val="21"/>
              </w:rPr>
              <w:t>farmer_dashboard.html</w:t>
            </w:r>
          </w:p>
        </w:tc>
        <w:tc>
          <w:tcPr>
            <w:tcW w:w="3470" w:type="dxa"/>
          </w:tcPr>
          <w:p w14:paraId="038AAAA3" w14:textId="77777777" w:rsidR="005904D0" w:rsidRDefault="00000000">
            <w:r>
              <w:rPr>
                <w:sz w:val="21"/>
                <w:szCs w:val="21"/>
              </w:rPr>
              <w:t>Web dashboard.</w:t>
            </w:r>
          </w:p>
        </w:tc>
      </w:tr>
    </w:tbl>
    <w:p w14:paraId="76A03F29" w14:textId="77777777" w:rsidR="005904D0" w:rsidRDefault="005904D0">
      <w:pPr>
        <w:spacing w:after="60"/>
        <w:jc w:val="both"/>
      </w:pPr>
    </w:p>
    <w:p w14:paraId="7CA405FF" w14:textId="77777777" w:rsidR="005904D0" w:rsidRDefault="00000000">
      <w:pPr>
        <w:keepNext/>
        <w:spacing w:before="160" w:after="80"/>
      </w:pPr>
      <w:r>
        <w:rPr>
          <w:b/>
          <w:bCs/>
          <w:sz w:val="26"/>
          <w:szCs w:val="26"/>
        </w:rPr>
        <w:t>Step 2 – Communication links</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4600"/>
        <w:gridCol w:w="4470"/>
      </w:tblGrid>
      <w:tr w:rsidR="005904D0" w14:paraId="5640702C" w14:textId="77777777">
        <w:trPr>
          <w:tblHeader/>
        </w:trPr>
        <w:tc>
          <w:tcPr>
            <w:tcW w:w="4600" w:type="dxa"/>
            <w:shd w:val="clear" w:color="auto" w:fill="FFFFC0"/>
          </w:tcPr>
          <w:p w14:paraId="3B86FC73" w14:textId="77777777" w:rsidR="005904D0" w:rsidRDefault="00000000">
            <w:r>
              <w:rPr>
                <w:b/>
                <w:bCs/>
                <w:sz w:val="21"/>
                <w:szCs w:val="21"/>
              </w:rPr>
              <w:t>Link</w:t>
            </w:r>
          </w:p>
        </w:tc>
        <w:tc>
          <w:tcPr>
            <w:tcW w:w="4470" w:type="dxa"/>
            <w:shd w:val="clear" w:color="auto" w:fill="FFFFC0"/>
          </w:tcPr>
          <w:p w14:paraId="448FA883" w14:textId="77777777" w:rsidR="005904D0" w:rsidRDefault="00000000">
            <w:r>
              <w:rPr>
                <w:b/>
                <w:bCs/>
                <w:sz w:val="21"/>
                <w:szCs w:val="21"/>
              </w:rPr>
              <w:t>Protocol</w:t>
            </w:r>
          </w:p>
        </w:tc>
      </w:tr>
      <w:tr w:rsidR="005904D0" w14:paraId="182B38A4" w14:textId="77777777">
        <w:tc>
          <w:tcPr>
            <w:tcW w:w="4600" w:type="dxa"/>
          </w:tcPr>
          <w:p w14:paraId="011C25E0" w14:textId="77777777" w:rsidR="005904D0" w:rsidRDefault="00000000">
            <w:r>
              <w:rPr>
                <w:sz w:val="21"/>
                <w:szCs w:val="21"/>
              </w:rPr>
              <w:t>Soil Sensor ↔ Edge Gateway</w:t>
            </w:r>
          </w:p>
        </w:tc>
        <w:tc>
          <w:tcPr>
            <w:tcW w:w="4470" w:type="dxa"/>
          </w:tcPr>
          <w:p w14:paraId="2FE5A658" w14:textId="77777777" w:rsidR="005904D0" w:rsidRDefault="00000000">
            <w:r>
              <w:rPr>
                <w:sz w:val="21"/>
                <w:szCs w:val="21"/>
              </w:rPr>
              <w:t>LoRa / Zigbee (868 MHz)</w:t>
            </w:r>
          </w:p>
        </w:tc>
      </w:tr>
      <w:tr w:rsidR="005904D0" w14:paraId="0272D48D" w14:textId="77777777">
        <w:tc>
          <w:tcPr>
            <w:tcW w:w="4600" w:type="dxa"/>
          </w:tcPr>
          <w:p w14:paraId="4D28B32C" w14:textId="77777777" w:rsidR="005904D0" w:rsidRDefault="00000000">
            <w:r>
              <w:rPr>
                <w:sz w:val="21"/>
                <w:szCs w:val="21"/>
              </w:rPr>
              <w:t>Weather Station ↔ Edge Gateway</w:t>
            </w:r>
          </w:p>
        </w:tc>
        <w:tc>
          <w:tcPr>
            <w:tcW w:w="4470" w:type="dxa"/>
          </w:tcPr>
          <w:p w14:paraId="2D6E7B09" w14:textId="77777777" w:rsidR="005904D0" w:rsidRDefault="00000000">
            <w:r>
              <w:rPr>
                <w:sz w:val="21"/>
                <w:szCs w:val="21"/>
              </w:rPr>
              <w:t>LoRa / RS-485 (Modbus)</w:t>
            </w:r>
          </w:p>
        </w:tc>
      </w:tr>
      <w:tr w:rsidR="005904D0" w14:paraId="7B30E870" w14:textId="77777777">
        <w:tc>
          <w:tcPr>
            <w:tcW w:w="4600" w:type="dxa"/>
          </w:tcPr>
          <w:p w14:paraId="0A50D541" w14:textId="77777777" w:rsidR="005904D0" w:rsidRDefault="00000000">
            <w:r>
              <w:rPr>
                <w:sz w:val="21"/>
                <w:szCs w:val="21"/>
              </w:rPr>
              <w:t>Edge Gateway ↔ Irrigation Controller</w:t>
            </w:r>
          </w:p>
        </w:tc>
        <w:tc>
          <w:tcPr>
            <w:tcW w:w="4470" w:type="dxa"/>
          </w:tcPr>
          <w:p w14:paraId="5A11E2A6" w14:textId="77777777" w:rsidR="005904D0" w:rsidRDefault="00000000">
            <w:r>
              <w:rPr>
                <w:sz w:val="21"/>
                <w:szCs w:val="21"/>
              </w:rPr>
              <w:t>LoRa / RS-485 (control commands)</w:t>
            </w:r>
          </w:p>
        </w:tc>
      </w:tr>
      <w:tr w:rsidR="005904D0" w14:paraId="7E651D68" w14:textId="77777777">
        <w:tc>
          <w:tcPr>
            <w:tcW w:w="4600" w:type="dxa"/>
          </w:tcPr>
          <w:p w14:paraId="1E52020E" w14:textId="77777777" w:rsidR="005904D0" w:rsidRDefault="00000000">
            <w:r>
              <w:rPr>
                <w:sz w:val="21"/>
                <w:szCs w:val="21"/>
              </w:rPr>
              <w:t>Edge Gateway ↔ Cloud Application Server</w:t>
            </w:r>
          </w:p>
        </w:tc>
        <w:tc>
          <w:tcPr>
            <w:tcW w:w="4470" w:type="dxa"/>
          </w:tcPr>
          <w:p w14:paraId="4B25A62E" w14:textId="77777777" w:rsidR="005904D0" w:rsidRDefault="00000000">
            <w:r>
              <w:rPr>
                <w:sz w:val="21"/>
                <w:szCs w:val="21"/>
              </w:rPr>
              <w:t>MQTT over TLS (4G / Wi-Fi)</w:t>
            </w:r>
          </w:p>
        </w:tc>
      </w:tr>
      <w:tr w:rsidR="005904D0" w14:paraId="1A40FFDA" w14:textId="77777777">
        <w:tc>
          <w:tcPr>
            <w:tcW w:w="4600" w:type="dxa"/>
          </w:tcPr>
          <w:p w14:paraId="082611CD" w14:textId="77777777" w:rsidR="005904D0" w:rsidRDefault="00000000">
            <w:r>
              <w:rPr>
                <w:sz w:val="21"/>
                <w:szCs w:val="21"/>
              </w:rPr>
              <w:t>Cloud Application Server ↔ Database Server</w:t>
            </w:r>
          </w:p>
        </w:tc>
        <w:tc>
          <w:tcPr>
            <w:tcW w:w="4470" w:type="dxa"/>
          </w:tcPr>
          <w:p w14:paraId="3785920E" w14:textId="77777777" w:rsidR="005904D0" w:rsidRDefault="00000000">
            <w:r>
              <w:rPr>
                <w:sz w:val="21"/>
                <w:szCs w:val="21"/>
              </w:rPr>
              <w:t>JDBC / SQL (TCP 3306)</w:t>
            </w:r>
          </w:p>
        </w:tc>
      </w:tr>
      <w:tr w:rsidR="005904D0" w14:paraId="33028C23" w14:textId="77777777">
        <w:tc>
          <w:tcPr>
            <w:tcW w:w="4600" w:type="dxa"/>
          </w:tcPr>
          <w:p w14:paraId="4AA3FCBA" w14:textId="77777777" w:rsidR="005904D0" w:rsidRDefault="00000000">
            <w:r>
              <w:rPr>
                <w:sz w:val="21"/>
                <w:szCs w:val="21"/>
              </w:rPr>
              <w:t>Smartphone / Browser ↔ Cloud Application Server</w:t>
            </w:r>
          </w:p>
        </w:tc>
        <w:tc>
          <w:tcPr>
            <w:tcW w:w="4470" w:type="dxa"/>
          </w:tcPr>
          <w:p w14:paraId="10233DB2" w14:textId="77777777" w:rsidR="005904D0" w:rsidRDefault="00000000">
            <w:r>
              <w:rPr>
                <w:sz w:val="21"/>
                <w:szCs w:val="21"/>
              </w:rPr>
              <w:t>HTTPS / REST, WebSocket</w:t>
            </w:r>
          </w:p>
        </w:tc>
      </w:tr>
    </w:tbl>
    <w:p w14:paraId="03C6F695" w14:textId="77777777" w:rsidR="005904D0" w:rsidRDefault="005904D0">
      <w:pPr>
        <w:spacing w:after="60"/>
        <w:jc w:val="both"/>
      </w:pPr>
    </w:p>
    <w:p w14:paraId="02EE59C5" w14:textId="77777777" w:rsidR="005904D0" w:rsidRDefault="00000000">
      <w:pPr>
        <w:keepNext/>
        <w:spacing w:before="160" w:after="80"/>
      </w:pPr>
      <w:r>
        <w:rPr>
          <w:b/>
          <w:bCs/>
          <w:sz w:val="26"/>
          <w:szCs w:val="26"/>
        </w:rPr>
        <w:lastRenderedPageBreak/>
        <w:t>Step 3 – Deployment Diagram</w:t>
      </w:r>
    </w:p>
    <w:p w14:paraId="0CF6916B" w14:textId="77777777" w:rsidR="005904D0" w:rsidRDefault="00000000">
      <w:pPr>
        <w:keepNext/>
        <w:spacing w:before="80" w:after="60"/>
        <w:jc w:val="center"/>
      </w:pPr>
      <w:r>
        <w:rPr>
          <w:noProof/>
        </w:rPr>
        <w:drawing>
          <wp:inline distT="0" distB="0" distL="0" distR="0" wp14:anchorId="73A1C014" wp14:editId="1F52A82B">
            <wp:extent cx="5669280" cy="4231128"/>
            <wp:effectExtent l="0" t="0" r="0" b="0"/>
            <wp:docPr id="6" name="Diagram 6" descr="Figure 6: Deployment Diagram – Smart Agriculture Monitor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agram6.png"/>
                    <pic:cNvPicPr/>
                  </pic:nvPicPr>
                  <pic:blipFill>
                    <a:blip r:embed="rId11"/>
                    <a:stretch>
                      <a:fillRect/>
                    </a:stretch>
                  </pic:blipFill>
                  <pic:spPr>
                    <a:xfrm>
                      <a:off x="0" y="0"/>
                      <a:ext cx="5669280" cy="4231128"/>
                    </a:xfrm>
                    <a:prstGeom prst="rect">
                      <a:avLst/>
                    </a:prstGeom>
                  </pic:spPr>
                </pic:pic>
              </a:graphicData>
            </a:graphic>
          </wp:inline>
        </w:drawing>
      </w:r>
    </w:p>
    <w:p w14:paraId="6A3567D9" w14:textId="77777777" w:rsidR="005904D0" w:rsidRDefault="00000000">
      <w:pPr>
        <w:spacing w:after="160"/>
        <w:jc w:val="center"/>
      </w:pPr>
      <w:r>
        <w:rPr>
          <w:i/>
          <w:iCs/>
          <w:sz w:val="20"/>
          <w:szCs w:val="20"/>
        </w:rPr>
        <w:t>Figure 6: Deployment Diagram – Smart Agriculture Monitoring System</w:t>
      </w:r>
    </w:p>
    <w:p w14:paraId="1DDDE696" w14:textId="77777777" w:rsidR="005904D0" w:rsidRDefault="00000000">
      <w:pPr>
        <w:keepNext/>
        <w:spacing w:before="160" w:after="80"/>
      </w:pPr>
      <w:r>
        <w:rPr>
          <w:b/>
          <w:bCs/>
          <w:sz w:val="26"/>
          <w:szCs w:val="26"/>
        </w:rPr>
        <w:t>Justification</w:t>
      </w:r>
    </w:p>
    <w:p w14:paraId="64E3CF39" w14:textId="77777777" w:rsidR="005904D0" w:rsidRDefault="00000000">
      <w:pPr>
        <w:numPr>
          <w:ilvl w:val="0"/>
          <w:numId w:val="1"/>
        </w:numPr>
        <w:spacing w:after="60"/>
        <w:jc w:val="both"/>
      </w:pPr>
      <w:r>
        <w:t>Low-power protocols (LoRa/Zigbee) are used in the field, while secure MQTT/HTTPS is used over the internet.</w:t>
      </w:r>
    </w:p>
    <w:p w14:paraId="1291A988" w14:textId="77777777" w:rsidR="005904D0" w:rsidRDefault="00000000">
      <w:pPr>
        <w:numPr>
          <w:ilvl w:val="0"/>
          <w:numId w:val="1"/>
        </w:numPr>
        <w:spacing w:after="60"/>
        <w:jc w:val="both"/>
      </w:pPr>
      <w:r>
        <w:t>The edge gateway reduces cloud traffic and allows the controller to receive commands even through a single link.</w:t>
      </w:r>
    </w:p>
    <w:p w14:paraId="7921887D" w14:textId="77777777" w:rsidR="005904D0" w:rsidRDefault="00000000">
      <w:pPr>
        <w:numPr>
          <w:ilvl w:val="0"/>
          <w:numId w:val="1"/>
        </w:numPr>
        <w:spacing w:after="60"/>
        <w:jc w:val="both"/>
      </w:pPr>
      <w:r>
        <w:t>Separating the application server and database server improves scalability and security.</w:t>
      </w:r>
    </w:p>
    <w:sectPr w:rsidR="005904D0">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EE8116-85F8-4210-9151-1D9EF1F61606}"/>
  </w:font>
  <w:font w:name="Cambria">
    <w:panose1 w:val="02040503050406030204"/>
    <w:charset w:val="00"/>
    <w:family w:val="roman"/>
    <w:pitch w:val="variable"/>
    <w:sig w:usb0="E00006FF" w:usb1="420024FF" w:usb2="02000000" w:usb3="00000000" w:csb0="0000019F" w:csb1="00000000"/>
    <w:embedRegular r:id="rId2" w:fontKey="{4F15E45B-24C0-416E-9AE0-0B1D2A4B3B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D4362"/>
    <w:multiLevelType w:val="hybridMultilevel"/>
    <w:tmpl w:val="21B6AFB8"/>
    <w:lvl w:ilvl="0" w:tplc="9EE64876">
      <w:start w:val="1"/>
      <w:numFmt w:val="bullet"/>
      <w:lvlText w:val="•"/>
      <w:lvlJc w:val="left"/>
      <w:pPr>
        <w:ind w:left="540" w:hanging="270"/>
      </w:pPr>
      <w:rPr>
        <w:rFonts w:ascii="Times New Roman" w:hAnsi="Times New Roman" w:hint="default"/>
      </w:rPr>
    </w:lvl>
    <w:lvl w:ilvl="1" w:tplc="51A23222">
      <w:numFmt w:val="decimal"/>
      <w:lvlText w:val=""/>
      <w:lvlJc w:val="left"/>
    </w:lvl>
    <w:lvl w:ilvl="2" w:tplc="890AE5AA">
      <w:numFmt w:val="decimal"/>
      <w:lvlText w:val=""/>
      <w:lvlJc w:val="left"/>
    </w:lvl>
    <w:lvl w:ilvl="3" w:tplc="60EC9338">
      <w:numFmt w:val="decimal"/>
      <w:lvlText w:val=""/>
      <w:lvlJc w:val="left"/>
    </w:lvl>
    <w:lvl w:ilvl="4" w:tplc="45DEC550">
      <w:numFmt w:val="decimal"/>
      <w:lvlText w:val=""/>
      <w:lvlJc w:val="left"/>
    </w:lvl>
    <w:lvl w:ilvl="5" w:tplc="44BC3042">
      <w:numFmt w:val="decimal"/>
      <w:lvlText w:val=""/>
      <w:lvlJc w:val="left"/>
    </w:lvl>
    <w:lvl w:ilvl="6" w:tplc="BFDE1F98">
      <w:numFmt w:val="decimal"/>
      <w:lvlText w:val=""/>
      <w:lvlJc w:val="left"/>
    </w:lvl>
    <w:lvl w:ilvl="7" w:tplc="7C123454">
      <w:numFmt w:val="decimal"/>
      <w:lvlText w:val=""/>
      <w:lvlJc w:val="left"/>
    </w:lvl>
    <w:lvl w:ilvl="8" w:tplc="E1F0458A">
      <w:numFmt w:val="decimal"/>
      <w:lvlText w:val=""/>
      <w:lvlJc w:val="left"/>
    </w:lvl>
  </w:abstractNum>
  <w:num w:numId="1" w16cid:durableId="192157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1E6"/>
    <w:rsid w:val="005904D0"/>
    <w:rsid w:val="00652BAF"/>
    <w:rsid w:val="006D71E6"/>
    <w:rsid w:val="0072342E"/>
    <w:rsid w:val="007F4AC5"/>
    <w:rsid w:val="008F744E"/>
    <w:rsid w:val="00A655AA"/>
    <w:rsid w:val="00AB37B8"/>
    <w:rsid w:val="00AE497F"/>
    <w:rsid w:val="00B22AFA"/>
    <w:rsid w:val="00D03B30"/>
    <w:rsid w:val="00D43D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9C6C5"/>
  <w15:docId w15:val="{CB37AD68-3A83-4D7E-8E7D-C2BAC2AF7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D43DC8"/>
    <w:rPr>
      <w:b/>
      <w:bCs/>
    </w:rPr>
  </w:style>
  <w:style w:type="paragraph" w:styleId="NormalWeb">
    <w:name w:val="Normal (Web)"/>
    <w:basedOn w:val="Normal"/>
    <w:uiPriority w:val="99"/>
    <w:semiHidden/>
    <w:unhideWhenUsed/>
    <w:rsid w:val="00D43DC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005679">
      <w:bodyDiv w:val="1"/>
      <w:marLeft w:val="0"/>
      <w:marRight w:val="0"/>
      <w:marTop w:val="0"/>
      <w:marBottom w:val="0"/>
      <w:divBdr>
        <w:top w:val="none" w:sz="0" w:space="0" w:color="auto"/>
        <w:left w:val="none" w:sz="0" w:space="0" w:color="auto"/>
        <w:bottom w:val="none" w:sz="0" w:space="0" w:color="auto"/>
        <w:right w:val="none" w:sz="0" w:space="0" w:color="auto"/>
      </w:divBdr>
    </w:div>
    <w:div w:id="1364747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km7YplUUZKJsnCgsPCKeF4J3w==">CgMxLjA4AHIhMWhhQlowZ005NFNTWXMtTTNNVzhtczdPSlEtc0lubGJI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1855</Words>
  <Characters>10574</Characters>
  <Application>Microsoft Office Word</Application>
  <DocSecurity>0</DocSecurity>
  <Lines>88</Lines>
  <Paragraphs>24</Paragraphs>
  <ScaleCrop>false</ScaleCrop>
  <Company/>
  <LinksUpToDate>false</LinksUpToDate>
  <CharactersWithSpaces>12405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Suchandra Daniel</dc:creator>
  <cp:lastModifiedBy>Suchndra Daniel</cp:lastModifiedBy>
  <cp:revision>2</cp:revision>
  <dcterms:created xsi:type="dcterms:W3CDTF">2026-10-22T02:52:00Z</dcterms:created>
  <dcterms:modified xsi:type="dcterms:W3CDTF">2026-10-22T02:52:00Z</dcterms:modified>
</cp:coreProperties>
</file>