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RESUME</w:t>
      </w:r>
    </w:p>
    <w:tbl>
      <w:tblPr/>
      <w:tblGrid>
        <w:gridCol w:w="4682"/>
        <w:gridCol w:w="4678"/>
      </w:tblGrid>
      <w:tr>
        <w:trPr>
          <w:trHeight w:val="2627" w:hRule="auto"/>
          <w:jc w:val="left"/>
        </w:trPr>
        <w:tc>
          <w:tcPr>
            <w:tcW w:w="4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Bibek Kumar Kushwaha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</w:t>
              <w:tab/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kumar.bee014@gmail.com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+918892739936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 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+918277610901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</w:p>
        </w:tc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1" w:dyaOrig="2713">
                <v:rect xmlns:o="urn:schemas-microsoft-com:office:office" xmlns:v="urn:schemas-microsoft-com:vml" id="rectole0000000000" style="width:128.550000pt;height:135.6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232"/>
      </w:tblGrid>
      <w:tr>
        <w:trPr>
          <w:trHeight w:val="1" w:hRule="atLeast"/>
          <w:jc w:val="left"/>
        </w:trPr>
        <w:tc>
          <w:tcPr>
            <w:tcW w:w="923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Career Objective</w:t>
            </w:r>
          </w:p>
        </w:tc>
      </w:tr>
      <w:tr>
        <w:trPr>
          <w:trHeight w:val="1" w:hRule="atLeast"/>
          <w:jc w:val="left"/>
        </w:trPr>
        <w:tc>
          <w:tcPr>
            <w:tcW w:w="923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764" w:leader="none"/>
              </w:tabs>
              <w:spacing w:before="60" w:after="0" w:line="240"/>
              <w:ind w:right="0" w:left="76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To achieve a career in a progressive environment where learning, innovation and creativity are encouraged, where my skills &amp; knowledge can be enhanced to their maximum potential to contribute to the overall success and growth of the organization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MYSELF</w:t>
      </w:r>
    </w:p>
    <w:p>
      <w:pPr>
        <w:numPr>
          <w:ilvl w:val="0"/>
          <w:numId w:val="14"/>
        </w:numPr>
        <w:spacing w:before="240" w:after="18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Attitude</w:t>
      </w:r>
    </w:p>
    <w:p>
      <w:pPr>
        <w:numPr>
          <w:ilvl w:val="0"/>
          <w:numId w:val="14"/>
        </w:numPr>
        <w:spacing w:before="240" w:after="18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and Quick Learner</w:t>
      </w:r>
    </w:p>
    <w:p>
      <w:pPr>
        <w:numPr>
          <w:ilvl w:val="0"/>
          <w:numId w:val="14"/>
        </w:numPr>
        <w:spacing w:before="240" w:after="18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whole-heartedly</w:t>
      </w:r>
    </w:p>
    <w:p>
      <w:pPr>
        <w:numPr>
          <w:ilvl w:val="0"/>
          <w:numId w:val="14"/>
        </w:numPr>
        <w:spacing w:before="240" w:after="18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</w:t>
      </w:r>
    </w:p>
    <w:p>
      <w:pPr>
        <w:spacing w:before="24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tbl>
      <w:tblPr>
        <w:tblInd w:w="108" w:type="dxa"/>
      </w:tblPr>
      <w:tblGrid>
        <w:gridCol w:w="1417"/>
        <w:gridCol w:w="1264"/>
        <w:gridCol w:w="1026"/>
        <w:gridCol w:w="2082"/>
        <w:gridCol w:w="1992"/>
        <w:gridCol w:w="1451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1264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1026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082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College/School</w:t>
            </w:r>
          </w:p>
        </w:tc>
        <w:tc>
          <w:tcPr>
            <w:tcW w:w="1992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1451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Bachelor of  Computer Application</w:t>
            </w:r>
          </w:p>
        </w:tc>
        <w:tc>
          <w:tcPr>
            <w:tcW w:w="126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Computer Science </w:t>
            </w:r>
          </w:p>
        </w:tc>
        <w:tc>
          <w:tcPr>
            <w:tcW w:w="10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208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Acharya Institute of Graduate Studies</w:t>
            </w:r>
          </w:p>
        </w:tc>
        <w:tc>
          <w:tcPr>
            <w:tcW w:w="199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Bangalore University</w:t>
            </w:r>
          </w:p>
        </w:tc>
        <w:tc>
          <w:tcPr>
            <w:tcW w:w="145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75%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XII</w:t>
            </w:r>
          </w:p>
        </w:tc>
        <w:tc>
          <w:tcPr>
            <w:tcW w:w="126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0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208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MMC, Janakpur, Nepal</w:t>
            </w:r>
          </w:p>
        </w:tc>
        <w:tc>
          <w:tcPr>
            <w:tcW w:w="199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HSEB</w:t>
            </w:r>
          </w:p>
        </w:tc>
        <w:tc>
          <w:tcPr>
            <w:tcW w:w="145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69%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6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208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Vinayak, Dhalkewar, Nepal</w:t>
            </w:r>
          </w:p>
        </w:tc>
        <w:tc>
          <w:tcPr>
            <w:tcW w:w="199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SLC</w:t>
            </w:r>
          </w:p>
        </w:tc>
        <w:tc>
          <w:tcPr>
            <w:tcW w:w="145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76%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TECHNICAL SKILL SET</w:t>
      </w:r>
    </w:p>
    <w:tbl>
      <w:tblPr>
        <w:tblInd w:w="108" w:type="dxa"/>
      </w:tblPr>
      <w:tblGrid>
        <w:gridCol w:w="2755"/>
        <w:gridCol w:w="6477"/>
      </w:tblGrid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  <w:tc>
          <w:tcPr>
            <w:tcW w:w="6477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Programming  Languages</w:t>
            </w:r>
          </w:p>
        </w:tc>
        <w:tc>
          <w:tcPr>
            <w:tcW w:w="647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C, C++, HTML5, CSS3, JS, PHP, PHP FRAMEWORK (laravel basics), VB6, JAVA (basic knowledge of web), Ethical hacking (basics), SQL.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647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MYSQL, MS-ACCESS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PROJECT-DETAILS</w:t>
      </w:r>
    </w:p>
    <w:tbl>
      <w:tblPr>
        <w:tblInd w:w="108" w:type="dxa"/>
      </w:tblPr>
      <w:tblGrid>
        <w:gridCol w:w="1523"/>
        <w:gridCol w:w="7719"/>
      </w:tblGrid>
      <w:tr>
        <w:trPr>
          <w:trHeight w:val="1" w:hRule="atLeast"/>
          <w:jc w:val="left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AIRLINES RESERVATION SYSTEM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It’s a prototype where user can search and book Airline tickets. The admin has got all the privileges and can Add, Modify, Delete the Flights.   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It's a prototype where users can search attendance and results and admin can add results and attendance from admin panel.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JOB PORTAL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It’s a prototype where a job seeker can search and apply for job, companies or recruiters can post jobs and call candidates for interview and admin have control over job seekers and employers account.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NETWORKING SITE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7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It’s a prototype where logged in user can update new posts, manage their profile, add friends and can chat personally. It also has notification module, 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AREA OF INTEREST</w:t>
      </w:r>
    </w:p>
    <w:p>
      <w:pPr>
        <w:numPr>
          <w:ilvl w:val="0"/>
          <w:numId w:val="67"/>
        </w:numPr>
        <w:tabs>
          <w:tab w:val="left" w:pos="720" w:leader="none"/>
        </w:tabs>
        <w:spacing w:before="6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67"/>
        </w:numPr>
        <w:tabs>
          <w:tab w:val="left" w:pos="720" w:leader="none"/>
        </w:tabs>
        <w:spacing w:before="6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Internet Surfing</w:t>
      </w:r>
    </w:p>
    <w:p>
      <w:pPr>
        <w:numPr>
          <w:ilvl w:val="0"/>
          <w:numId w:val="67"/>
        </w:numPr>
        <w:tabs>
          <w:tab w:val="left" w:pos="720" w:leader="none"/>
        </w:tabs>
        <w:spacing w:before="6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Web Development</w:t>
      </w:r>
    </w:p>
    <w:p>
      <w:pPr>
        <w:numPr>
          <w:ilvl w:val="0"/>
          <w:numId w:val="67"/>
        </w:numPr>
        <w:tabs>
          <w:tab w:val="left" w:pos="720" w:leader="none"/>
        </w:tabs>
        <w:spacing w:before="6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Science Fiction</w:t>
      </w:r>
    </w:p>
    <w:p>
      <w:pPr>
        <w:tabs>
          <w:tab w:val="left" w:pos="720" w:leader="none"/>
        </w:tabs>
        <w:spacing w:before="6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ACHIEVEMENTS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Indian embassy scholar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studying Bachelor in Computer Application funded by   </w:t>
        <w:tab/>
        <w:t xml:space="preserve">ICCR </w:t>
        <w:tab/>
        <w:t xml:space="preserve">(Indian Council for Cultural Relations).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Winner of various inter-school quiz and intra-school essay competitions.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Winner of intra-college long jump competition.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Participated in various intra-college Coding and Debugging events in Bangalore.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VOLUNTEER EXPERIENCE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Volunteered as an event guide for various women rehabilitation, child right and community development events organized by WOREC NEPAL.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Volunteered as a guide for plantation organized by school (Shree Laxmi Sec. School).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 (Technical/Non-technical)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web based application.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easily about the technologies used for the development process.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idea about game development and programming methodology.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coordinate the team.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ORGANIZER EXPERIENCE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and Debugging" event in national level fest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INDIA (Bangalore)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developed desktop based application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quantitative aptitude round.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CERTIFICATION COURSES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C, C++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course during college  for 2 months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OOPS, Laravel framework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for 1 month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based java application development.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456"/>
        <w:gridCol w:w="6776"/>
      </w:tblGrid>
      <w:tr>
        <w:trPr>
          <w:trHeight w:val="1" w:hRule="atLeast"/>
          <w:jc w:val="left"/>
        </w:trPr>
        <w:tc>
          <w:tcPr>
            <w:tcW w:w="9232" w:type="dxa"/>
            <w:gridSpan w:val="2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</w:tc>
      </w:tr>
      <w:tr>
        <w:trPr>
          <w:trHeight w:val="1" w:hRule="atLeast"/>
          <w:jc w:val="left"/>
        </w:trPr>
        <w:tc>
          <w:tcPr>
            <w:tcW w:w="245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Full Name</w:t>
            </w:r>
          </w:p>
        </w:tc>
        <w:tc>
          <w:tcPr>
            <w:tcW w:w="677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Bibek Kumar Kushwaha</w:t>
            </w:r>
          </w:p>
        </w:tc>
      </w:tr>
      <w:tr>
        <w:trPr>
          <w:trHeight w:val="1" w:hRule="atLeast"/>
          <w:jc w:val="left"/>
        </w:trPr>
        <w:tc>
          <w:tcPr>
            <w:tcW w:w="245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Date of Birth</w:t>
            </w:r>
          </w:p>
        </w:tc>
        <w:tc>
          <w:tcPr>
            <w:tcW w:w="677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23-May-1993</w:t>
            </w:r>
          </w:p>
        </w:tc>
      </w:tr>
      <w:tr>
        <w:trPr>
          <w:trHeight w:val="1" w:hRule="atLeast"/>
          <w:jc w:val="left"/>
        </w:trPr>
        <w:tc>
          <w:tcPr>
            <w:tcW w:w="245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Permanent Address</w:t>
            </w:r>
          </w:p>
        </w:tc>
        <w:tc>
          <w:tcPr>
            <w:tcW w:w="677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Bengadawar-01, Dhanusha, Janakpur, Nepal</w:t>
            </w:r>
          </w:p>
        </w:tc>
      </w:tr>
      <w:tr>
        <w:trPr>
          <w:trHeight w:val="1" w:hRule="atLeast"/>
          <w:jc w:val="left"/>
        </w:trPr>
        <w:tc>
          <w:tcPr>
            <w:tcW w:w="245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Present Address</w:t>
            </w:r>
          </w:p>
        </w:tc>
        <w:tc>
          <w:tcPr>
            <w:tcW w:w="677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#06, RNS Enclave, 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Cross, Hanumanthe Gowda Mian Road,</w:t>
            </w:r>
          </w:p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Near Sapthagiri Engg. College, Bengaluru - 560057</w:t>
            </w:r>
          </w:p>
        </w:tc>
      </w:tr>
      <w:tr>
        <w:trPr>
          <w:trHeight w:val="448" w:hRule="auto"/>
          <w:jc w:val="left"/>
        </w:trPr>
        <w:tc>
          <w:tcPr>
            <w:tcW w:w="245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Languages Known</w:t>
            </w:r>
          </w:p>
        </w:tc>
        <w:tc>
          <w:tcPr>
            <w:tcW w:w="677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English, Hindi, Nepali, Maithili</w:t>
            </w:r>
          </w:p>
        </w:tc>
      </w:tr>
    </w:tbl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hereby state that every details and records provided above are true and genuine to my best of knowhow. I shall be personally responsible if found overstated.</w:t>
      </w: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4">
    <w:abstractNumId w:val="30"/>
  </w:num>
  <w:num w:numId="67">
    <w:abstractNumId w:val="24"/>
  </w:num>
  <w:num w:numId="71">
    <w:abstractNumId w:val="18"/>
  </w:num>
  <w:num w:numId="73">
    <w:abstractNumId w:val="12"/>
  </w:num>
  <w:num w:numId="75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kumar.bee014@g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