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77FB" w14:textId="1A8E20CE" w:rsidR="00846B99" w:rsidRDefault="00846B99">
      <w:pPr>
        <w:rPr>
          <w:lang w:val="de-DE"/>
        </w:rPr>
      </w:pPr>
      <w:r>
        <w:drawing>
          <wp:inline distT="0" distB="0" distL="0" distR="0" wp14:anchorId="532DF737" wp14:editId="796B0AE6">
            <wp:extent cx="3790950" cy="831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5422" cy="837357"/>
                    </a:xfrm>
                    <a:prstGeom prst="rect">
                      <a:avLst/>
                    </a:prstGeom>
                  </pic:spPr>
                </pic:pic>
              </a:graphicData>
            </a:graphic>
          </wp:inline>
        </w:drawing>
      </w:r>
    </w:p>
    <w:p w14:paraId="3D74A261" w14:textId="3C2703E7" w:rsidR="00846B99" w:rsidRDefault="00846B99">
      <w:pPr>
        <w:rPr>
          <w:lang w:val="de-DE"/>
        </w:rPr>
      </w:pPr>
      <w:r w:rsidRPr="00846B99">
        <w:rPr>
          <w:lang w:val="de-DE"/>
        </w:rPr>
        <w:t>Artifactory: Binary's, Docker Images, Helm-Charts usw. managen und Rechte verwalten</w:t>
      </w:r>
      <w:r>
        <w:rPr>
          <w:lang w:val="de-DE"/>
        </w:rPr>
        <w:t xml:space="preserve"> (RBAC)</w:t>
      </w:r>
    </w:p>
    <w:p w14:paraId="16ADF2D6" w14:textId="76D54002" w:rsidR="0075267A" w:rsidRDefault="00846B99">
      <w:pPr>
        <w:rPr>
          <w:lang w:val="de-DE"/>
        </w:rPr>
      </w:pPr>
      <w:r>
        <w:drawing>
          <wp:inline distT="0" distB="0" distL="0" distR="0" wp14:anchorId="6610F70B" wp14:editId="50814CAD">
            <wp:extent cx="4991100" cy="2134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9507" cy="2138238"/>
                    </a:xfrm>
                    <a:prstGeom prst="rect">
                      <a:avLst/>
                    </a:prstGeom>
                  </pic:spPr>
                </pic:pic>
              </a:graphicData>
            </a:graphic>
          </wp:inline>
        </w:drawing>
      </w:r>
      <w:r>
        <w:rPr>
          <w:lang w:val="de-DE"/>
        </w:rPr>
        <w:br/>
      </w:r>
      <w:r>
        <w:rPr>
          <w:lang w:val="de-DE"/>
        </w:rPr>
        <w:br/>
        <w:t>Confluence: Wiki bzw. Dokumentation Plattform (kann auch sowas wie Jira Boards usw. reintun sodass man eine single source of truth hat)</w:t>
      </w:r>
    </w:p>
    <w:p w14:paraId="209E91D1" w14:textId="09B3E1A3" w:rsidR="00846B99" w:rsidRDefault="00846B99">
      <w:pPr>
        <w:rPr>
          <w:lang w:val="de-DE"/>
        </w:rPr>
      </w:pPr>
      <w:r>
        <w:rPr>
          <w:lang w:val="de-DE"/>
        </w:rPr>
        <w:t>Gitea: Github mit weniger features (also eine light version, welche sich auf code management, hosting und issue tracking konzentriert =&gt; self hosting nicht so umfangreich also benutzt man wenn man nur die Bascis benutzen will, gitea hat kaum third party integrations, aber da es opensource ist kann mans trotzdem einbinden) Githb ist Microsoft dahinter, wenn man das nicht will kann man gitlab oder gitea benutzen (gitea wenn man nicht so ein aufgeblähtes produkt will)</w:t>
      </w:r>
    </w:p>
    <w:p w14:paraId="54E3E076" w14:textId="6CF0DAEC" w:rsidR="00846B99" w:rsidRDefault="00846B99">
      <w:pPr>
        <w:rPr>
          <w:lang w:val="de-DE"/>
        </w:rPr>
      </w:pPr>
      <w:r>
        <w:rPr>
          <w:lang w:val="de-DE"/>
        </w:rPr>
        <w:t>Jira: Workflows erstellen also Issues erstellen, planen (Sprint: Timeframe), zuweisen, Meilensteine, Priorität usw. (Es gib dafür Epics: Was gemacht werden soll, Stroy: Wie es erreicht werden soll)</w:t>
      </w:r>
    </w:p>
    <w:p w14:paraId="0EA3C5E5" w14:textId="0F36D435" w:rsidR="000D5C74" w:rsidRDefault="000D5C74">
      <w:pPr>
        <w:rPr>
          <w:lang w:val="de-DE"/>
        </w:rPr>
      </w:pPr>
      <w:r>
        <w:rPr>
          <w:lang w:val="de-DE"/>
        </w:rPr>
        <w:t xml:space="preserve">Vault: Passwort Manager mit vielen Zusatzfeatures </w:t>
      </w:r>
    </w:p>
    <w:p w14:paraId="6F0B9029" w14:textId="12096CE8" w:rsidR="00846B99" w:rsidRDefault="000D5C74">
      <w:pPr>
        <w:rPr>
          <w:lang w:val="de-DE"/>
        </w:rPr>
      </w:pPr>
      <w:r>
        <w:rPr>
          <w:lang w:val="de-DE"/>
        </w:rPr>
        <w:t>Dynamic Secrets -&gt; werden temporär erstellt und wenn man nicht mehr benutzt hat zerstört</w:t>
      </w:r>
    </w:p>
    <w:p w14:paraId="123BDBEB" w14:textId="4A622F7F" w:rsidR="000D5C74" w:rsidRDefault="000D5C74">
      <w:pPr>
        <w:rPr>
          <w:lang w:val="de-DE"/>
        </w:rPr>
      </w:pPr>
      <w:r>
        <w:drawing>
          <wp:inline distT="0" distB="0" distL="0" distR="0" wp14:anchorId="33C4F700" wp14:editId="49A790C3">
            <wp:extent cx="2581275" cy="1764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9548" cy="1769674"/>
                    </a:xfrm>
                    <a:prstGeom prst="rect">
                      <a:avLst/>
                    </a:prstGeom>
                  </pic:spPr>
                </pic:pic>
              </a:graphicData>
            </a:graphic>
          </wp:inline>
        </w:drawing>
      </w:r>
    </w:p>
    <w:p w14:paraId="6CDE0752" w14:textId="77777777" w:rsidR="00CC4AF9" w:rsidRDefault="00CC4AF9">
      <w:pPr>
        <w:rPr>
          <w:lang w:val="de-DE"/>
        </w:rPr>
      </w:pPr>
    </w:p>
    <w:p w14:paraId="4FA34974" w14:textId="77777777" w:rsidR="00CC4AF9" w:rsidRDefault="00CC4AF9">
      <w:pPr>
        <w:rPr>
          <w:lang w:val="de-DE"/>
        </w:rPr>
      </w:pPr>
    </w:p>
    <w:p w14:paraId="008166E6" w14:textId="77777777" w:rsidR="00CC4AF9" w:rsidRDefault="00CC4AF9">
      <w:pPr>
        <w:rPr>
          <w:lang w:val="de-DE"/>
        </w:rPr>
      </w:pPr>
    </w:p>
    <w:p w14:paraId="706E3F6C" w14:textId="77777777" w:rsidR="00CC4AF9" w:rsidRDefault="00CC4AF9">
      <w:pPr>
        <w:rPr>
          <w:lang w:val="de-DE"/>
        </w:rPr>
      </w:pPr>
    </w:p>
    <w:p w14:paraId="6E15BDCC" w14:textId="34EFD940" w:rsidR="00846B99" w:rsidRDefault="00846B99">
      <w:pPr>
        <w:rPr>
          <w:lang w:val="de-DE"/>
        </w:rPr>
      </w:pPr>
      <w:r>
        <w:rPr>
          <w:lang w:val="de-DE"/>
        </w:rPr>
        <w:lastRenderedPageBreak/>
        <w:t>Jenkins</w:t>
      </w:r>
      <w:r w:rsidR="000D5C74">
        <w:rPr>
          <w:lang w:val="de-DE"/>
        </w:rPr>
        <w:t>:</w:t>
      </w:r>
    </w:p>
    <w:p w14:paraId="1EC42265" w14:textId="6E496B03" w:rsidR="00CC4AF9" w:rsidRDefault="00CC4AF9">
      <w:pPr>
        <w:rPr>
          <w:lang w:val="de-DE"/>
        </w:rPr>
      </w:pPr>
      <w:r>
        <w:drawing>
          <wp:inline distT="0" distB="0" distL="0" distR="0" wp14:anchorId="119B3958" wp14:editId="702D6CDD">
            <wp:extent cx="4095750" cy="18876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31" cy="1892249"/>
                    </a:xfrm>
                    <a:prstGeom prst="rect">
                      <a:avLst/>
                    </a:prstGeom>
                  </pic:spPr>
                </pic:pic>
              </a:graphicData>
            </a:graphic>
          </wp:inline>
        </w:drawing>
      </w:r>
    </w:p>
    <w:p w14:paraId="5C7567CA" w14:textId="1F1B9371" w:rsidR="00846B99" w:rsidRDefault="00846B99">
      <w:pPr>
        <w:rPr>
          <w:lang w:val="de-DE"/>
        </w:rPr>
      </w:pPr>
    </w:p>
    <w:p w14:paraId="7FF40E78" w14:textId="0ADDFC04" w:rsidR="00846B99" w:rsidRPr="0075267A" w:rsidRDefault="00846B99">
      <w:pPr>
        <w:rPr>
          <w:lang w:val="de-DE"/>
        </w:rPr>
      </w:pPr>
    </w:p>
    <w:sectPr w:rsidR="00846B99" w:rsidRPr="0075267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1D17" w14:textId="77777777" w:rsidR="00013852" w:rsidRDefault="00013852" w:rsidP="0075267A">
      <w:pPr>
        <w:spacing w:after="0" w:line="240" w:lineRule="auto"/>
      </w:pPr>
      <w:r>
        <w:separator/>
      </w:r>
    </w:p>
  </w:endnote>
  <w:endnote w:type="continuationSeparator" w:id="0">
    <w:p w14:paraId="0C4B9F15" w14:textId="77777777" w:rsidR="00013852" w:rsidRDefault="00013852" w:rsidP="0075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E472" w14:textId="1D3A2F36" w:rsidR="0075267A" w:rsidRDefault="00846B99">
    <w:pPr>
      <w:pStyle w:val="Footer"/>
    </w:pPr>
    <w:r>
      <w:pict w14:anchorId="157BACD5">
        <v:shapetype id="_x0000_t202" coordsize="21600,21600" o:spt="202" path="m,l,21600r21600,l21600,xe">
          <v:stroke joinstyle="miter"/>
          <v:path gradientshapeok="t" o:connecttype="rect"/>
        </v:shapetype>
        <v:shape id="Text Box 2" o:spid="_x0000_s1027"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6071D0BC" w14:textId="77777777" w:rsidR="0075267A" w:rsidRPr="0075267A" w:rsidRDefault="0075267A">
                <w:pPr>
                  <w:rPr>
                    <w:rFonts w:ascii="Arial" w:eastAsia="Arial" w:hAnsi="Arial" w:cs="Arial"/>
                    <w:color w:val="000000"/>
                    <w:sz w:val="16"/>
                    <w:szCs w:val="16"/>
                  </w:rPr>
                </w:pPr>
                <w:r w:rsidRPr="0075267A">
                  <w:rPr>
                    <w:rFonts w:ascii="Arial" w:eastAsia="Arial" w:hAnsi="Arial" w:cs="Arial"/>
                    <w:color w:val="000000"/>
                    <w:sz w:val="16"/>
                    <w:szCs w:val="16"/>
                  </w:rPr>
                  <w:t>Internal</w:t>
                </w:r>
              </w:p>
            </w:txbxContent>
          </v:textbox>
          <w10:wrap type="squar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5DF3" w14:textId="71F137DD" w:rsidR="0075267A" w:rsidRDefault="00846B99">
    <w:pPr>
      <w:pStyle w:val="Footer"/>
    </w:pPr>
    <w:r>
      <w:pict w14:anchorId="3CFB4C2C">
        <v:shapetype id="_x0000_t202" coordsize="21600,21600" o:spt="202" path="m,l,21600r21600,l21600,xe">
          <v:stroke joinstyle="miter"/>
          <v:path gradientshapeok="t" o:connecttype="rect"/>
        </v:shapetype>
        <v:shape id="Text Box 3" o:spid="_x0000_s1026"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F707264" w14:textId="77777777" w:rsidR="0075267A" w:rsidRPr="0075267A" w:rsidRDefault="0075267A">
                <w:pPr>
                  <w:rPr>
                    <w:rFonts w:ascii="Arial" w:eastAsia="Arial" w:hAnsi="Arial" w:cs="Arial"/>
                    <w:color w:val="000000"/>
                    <w:sz w:val="16"/>
                    <w:szCs w:val="16"/>
                  </w:rPr>
                </w:pPr>
                <w:r w:rsidRPr="0075267A">
                  <w:rPr>
                    <w:rFonts w:ascii="Arial" w:eastAsia="Arial" w:hAnsi="Arial" w:cs="Arial"/>
                    <w:color w:val="000000"/>
                    <w:sz w:val="16"/>
                    <w:szCs w:val="16"/>
                  </w:rPr>
                  <w:t>Internal</w:t>
                </w:r>
              </w:p>
            </w:txbxContent>
          </v:textbox>
          <w10:wrap type="squar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BA04E" w14:textId="1EBBE9C1" w:rsidR="0075267A" w:rsidRDefault="00846B99">
    <w:pPr>
      <w:pStyle w:val="Footer"/>
    </w:pPr>
    <w:r>
      <w:pict w14:anchorId="24555D3C">
        <v:shapetype id="_x0000_t202" coordsize="21600,21600" o:spt="202" path="m,l,21600r21600,l21600,xe">
          <v:stroke joinstyle="miter"/>
          <v:path gradientshapeok="t" o:connecttype="rect"/>
        </v:shapetype>
        <v:shape id="Text Box 1" o:spid="_x0000_s1025"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7746841" w14:textId="77777777" w:rsidR="0075267A" w:rsidRPr="0075267A" w:rsidRDefault="0075267A">
                <w:pPr>
                  <w:rPr>
                    <w:rFonts w:ascii="Arial" w:eastAsia="Arial" w:hAnsi="Arial" w:cs="Arial"/>
                    <w:color w:val="000000"/>
                    <w:sz w:val="16"/>
                    <w:szCs w:val="16"/>
                  </w:rPr>
                </w:pPr>
                <w:r w:rsidRPr="0075267A">
                  <w:rPr>
                    <w:rFonts w:ascii="Arial" w:eastAsia="Arial" w:hAnsi="Arial" w:cs="Arial"/>
                    <w:color w:val="000000"/>
                    <w:sz w:val="16"/>
                    <w:szCs w:val="16"/>
                  </w:rPr>
                  <w:t>Internal</w:t>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7B9A" w14:textId="77777777" w:rsidR="00013852" w:rsidRDefault="00013852" w:rsidP="0075267A">
      <w:pPr>
        <w:spacing w:after="0" w:line="240" w:lineRule="auto"/>
      </w:pPr>
      <w:r>
        <w:separator/>
      </w:r>
    </w:p>
  </w:footnote>
  <w:footnote w:type="continuationSeparator" w:id="0">
    <w:p w14:paraId="7C403428" w14:textId="77777777" w:rsidR="00013852" w:rsidRDefault="00013852" w:rsidP="0075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3A01" w14:textId="77777777" w:rsidR="0075267A" w:rsidRDefault="00752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8313" w14:textId="77777777" w:rsidR="0075267A" w:rsidRDefault="007526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7EC4" w14:textId="77777777" w:rsidR="0075267A" w:rsidRDefault="007526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267A"/>
    <w:rsid w:val="00013852"/>
    <w:rsid w:val="000D5C74"/>
    <w:rsid w:val="0019539B"/>
    <w:rsid w:val="00733C31"/>
    <w:rsid w:val="0075267A"/>
    <w:rsid w:val="00846B99"/>
    <w:rsid w:val="00916C05"/>
    <w:rsid w:val="00B62C44"/>
    <w:rsid w:val="00CC4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A6117"/>
  <w15:docId w15:val="{9BC4E3F0-3750-431F-852C-31E2C03E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6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267A"/>
    <w:rPr>
      <w:noProof/>
      <w:lang w:val="en-US"/>
    </w:rPr>
  </w:style>
  <w:style w:type="paragraph" w:styleId="Footer">
    <w:name w:val="footer"/>
    <w:basedOn w:val="Normal"/>
    <w:link w:val="FooterChar"/>
    <w:uiPriority w:val="99"/>
    <w:unhideWhenUsed/>
    <w:rsid w:val="007526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267A"/>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 Marcel (uif41595)</dc:creator>
  <cp:keywords/>
  <dc:description/>
  <cp:lastModifiedBy>Ott, Marcel (uif41595)</cp:lastModifiedBy>
  <cp:revision>3</cp:revision>
  <dcterms:created xsi:type="dcterms:W3CDTF">2023-03-14T10:50:00Z</dcterms:created>
  <dcterms:modified xsi:type="dcterms:W3CDTF">2023-07-25T11:08:00Z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