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FF" w:rsidRDefault="002E3D53" w:rsidP="00C21D18">
      <w:pPr>
        <w:pStyle w:val="Ttulo"/>
      </w:pPr>
      <w:r>
        <w:t>PRACTICE</w:t>
      </w:r>
      <w:r w:rsidR="00FE576A">
        <w:t xml:space="preserve"> 2.1</w:t>
      </w:r>
      <w:r>
        <w:t>: USING JDBC CONNECTORS FOR MYSQL</w:t>
      </w:r>
    </w:p>
    <w:p w:rsidR="002E3D53" w:rsidRDefault="002E3D53">
      <w:r w:rsidRPr="00C21D18">
        <w:rPr>
          <w:rStyle w:val="Ttulo2Car"/>
        </w:rPr>
        <w:t>OBJECTIVE</w:t>
      </w:r>
      <w:r>
        <w:t>: CONNECT AN APPLICATION TO MYSQL</w:t>
      </w:r>
    </w:p>
    <w:p w:rsidR="002E3D53" w:rsidRDefault="002E3D53">
      <w:r w:rsidRPr="00C21D18">
        <w:rPr>
          <w:rStyle w:val="Ttulo2Car"/>
        </w:rPr>
        <w:t>PRACTICE:</w:t>
      </w:r>
      <w:r>
        <w:t xml:space="preserve">  This practice has several steps:</w:t>
      </w:r>
    </w:p>
    <w:p w:rsidR="002E3D53" w:rsidRDefault="002E3D53" w:rsidP="002E3D53">
      <w:pPr>
        <w:pStyle w:val="Prrafodelista"/>
        <w:numPr>
          <w:ilvl w:val="0"/>
          <w:numId w:val="1"/>
        </w:numPr>
      </w:pPr>
      <w:r>
        <w:t>Install MySQL in our machine: We will install it with the XAMPP distribution</w:t>
      </w:r>
    </w:p>
    <w:p w:rsidR="002E3D53" w:rsidRDefault="002E3D53" w:rsidP="002E3D53">
      <w:pPr>
        <w:pStyle w:val="Prrafodelista"/>
        <w:numPr>
          <w:ilvl w:val="0"/>
          <w:numId w:val="1"/>
        </w:numPr>
      </w:pPr>
      <w:r>
        <w:t xml:space="preserve">Create a small table </w:t>
      </w:r>
      <w:r w:rsidR="00327D5B">
        <w:t>(</w:t>
      </w:r>
      <w:r>
        <w:t>to access it later</w:t>
      </w:r>
      <w:r w:rsidR="00327D5B">
        <w:t>)</w:t>
      </w:r>
      <w:r>
        <w:t xml:space="preserve"> (table STUDENTS)</w:t>
      </w:r>
      <w:r w:rsidR="00D26B48">
        <w:t>:</w:t>
      </w:r>
    </w:p>
    <w:p w:rsidR="002E3D53" w:rsidRDefault="002E3D53" w:rsidP="002E3D53">
      <w:pPr>
        <w:pStyle w:val="Prrafodelista"/>
        <w:numPr>
          <w:ilvl w:val="0"/>
          <w:numId w:val="1"/>
        </w:numPr>
      </w:pPr>
      <w:r>
        <w:t>Download de jdbc connector</w:t>
      </w:r>
    </w:p>
    <w:p w:rsidR="002E3D53" w:rsidRDefault="002E3D53" w:rsidP="002E3D53">
      <w:pPr>
        <w:pStyle w:val="Prrafodelista"/>
        <w:numPr>
          <w:ilvl w:val="0"/>
          <w:numId w:val="1"/>
        </w:numPr>
      </w:pPr>
      <w:r>
        <w:t>Write our pr</w:t>
      </w:r>
      <w:r w:rsidR="009042C0">
        <w:t>ogram to try the connection.</w:t>
      </w:r>
    </w:p>
    <w:p w:rsidR="00037109" w:rsidRDefault="00037109" w:rsidP="00037109">
      <w:pPr>
        <w:pStyle w:val="Prrafodelista"/>
      </w:pPr>
      <w:r w:rsidRPr="00037109">
        <w:rPr>
          <w:noProof/>
          <w:lang w:eastAsia="es-ES"/>
        </w:rPr>
        <w:drawing>
          <wp:inline distT="0" distB="0" distL="0" distR="0">
            <wp:extent cx="3449955" cy="86677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49955" cy="866775"/>
                    </a:xfrm>
                    <a:prstGeom prst="rect">
                      <a:avLst/>
                    </a:prstGeom>
                    <a:noFill/>
                    <a:ln w="9525">
                      <a:noFill/>
                      <a:miter lim="800000"/>
                      <a:headEnd/>
                      <a:tailEnd/>
                    </a:ln>
                  </pic:spPr>
                </pic:pic>
              </a:graphicData>
            </a:graphic>
          </wp:inline>
        </w:drawing>
      </w:r>
    </w:p>
    <w:p w:rsidR="002E3D53" w:rsidRPr="00327D5B" w:rsidRDefault="002E3D53" w:rsidP="00327D5B">
      <w:pPr>
        <w:shd w:val="clear" w:color="auto" w:fill="DDD9C3" w:themeFill="background2" w:themeFillShade="E6"/>
        <w:rPr>
          <w:sz w:val="32"/>
          <w:szCs w:val="32"/>
        </w:rPr>
      </w:pPr>
      <w:r w:rsidRPr="00327D5B">
        <w:rPr>
          <w:sz w:val="32"/>
          <w:szCs w:val="32"/>
        </w:rPr>
        <w:t>STEP 1: Install XAMPP.</w:t>
      </w:r>
    </w:p>
    <w:p w:rsidR="00D26B48" w:rsidRDefault="00D26B48" w:rsidP="002E3D53">
      <w:r>
        <w:t xml:space="preserve">Note: the error UAC tells you not to install on Windows86 folder. You may have errors or conflicts with ports because of VMWare or other. It’s not important for our practice, if you can start </w:t>
      </w:r>
      <w:r w:rsidR="00C34201">
        <w:t xml:space="preserve"> Apache and </w:t>
      </w:r>
      <w:r>
        <w:t>MySQL</w:t>
      </w:r>
      <w:r w:rsidR="00C34201">
        <w:t>.</w:t>
      </w:r>
    </w:p>
    <w:p w:rsidR="00D26B48" w:rsidRDefault="00C34201" w:rsidP="002E3D53">
      <w:r>
        <w:rPr>
          <w:noProof/>
          <w:lang w:eastAsia="es-ES"/>
        </w:rPr>
        <w:drawing>
          <wp:inline distT="0" distB="0" distL="0" distR="0">
            <wp:extent cx="5400040" cy="249244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400040" cy="2492448"/>
                    </a:xfrm>
                    <a:prstGeom prst="rect">
                      <a:avLst/>
                    </a:prstGeom>
                    <a:noFill/>
                    <a:ln w="9525">
                      <a:noFill/>
                      <a:miter lim="800000"/>
                      <a:headEnd/>
                      <a:tailEnd/>
                    </a:ln>
                  </pic:spPr>
                </pic:pic>
              </a:graphicData>
            </a:graphic>
          </wp:inline>
        </w:drawing>
      </w:r>
    </w:p>
    <w:p w:rsidR="00D26B48" w:rsidRDefault="001D2CE7" w:rsidP="002E3D53">
      <w:r>
        <w:t>ACCESS IT ON THE BROWSER:</w:t>
      </w:r>
      <w:r w:rsidR="00C34201">
        <w:t xml:space="preserve"> type localhost/phpmyadmin (phpmyadmin is a graphic tool to access MySQL)</w:t>
      </w:r>
    </w:p>
    <w:p w:rsidR="001D2CE7" w:rsidRDefault="001D2CE7" w:rsidP="002E3D53"/>
    <w:p w:rsidR="001D2CE7" w:rsidRDefault="00C34201" w:rsidP="002E3D53">
      <w:r>
        <w:rPr>
          <w:noProof/>
          <w:lang w:eastAsia="es-ES"/>
        </w:rPr>
        <w:lastRenderedPageBreak/>
        <w:drawing>
          <wp:inline distT="0" distB="0" distL="0" distR="0">
            <wp:extent cx="5400040" cy="303648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400040" cy="3036485"/>
                    </a:xfrm>
                    <a:prstGeom prst="rect">
                      <a:avLst/>
                    </a:prstGeom>
                    <a:noFill/>
                    <a:ln w="9525">
                      <a:noFill/>
                      <a:miter lim="800000"/>
                      <a:headEnd/>
                      <a:tailEnd/>
                    </a:ln>
                  </pic:spPr>
                </pic:pic>
              </a:graphicData>
            </a:graphic>
          </wp:inline>
        </w:drawing>
      </w:r>
    </w:p>
    <w:p w:rsidR="00C34201" w:rsidRPr="00327D5B" w:rsidRDefault="00D26B48" w:rsidP="00327D5B">
      <w:pPr>
        <w:shd w:val="clear" w:color="auto" w:fill="DDD9C3" w:themeFill="background2" w:themeFillShade="E6"/>
        <w:rPr>
          <w:sz w:val="32"/>
          <w:szCs w:val="32"/>
        </w:rPr>
      </w:pPr>
      <w:r w:rsidRPr="00327D5B">
        <w:rPr>
          <w:sz w:val="32"/>
          <w:szCs w:val="32"/>
        </w:rPr>
        <w:t>STEP2:</w:t>
      </w:r>
      <w:r w:rsidR="00C34201" w:rsidRPr="00327D5B">
        <w:rPr>
          <w:sz w:val="32"/>
          <w:szCs w:val="32"/>
        </w:rPr>
        <w:t xml:space="preserve"> Create a small table to access it later (table STUDENTS) in our application: Our table can be created graphically or writing the SQL text directly.</w:t>
      </w:r>
    </w:p>
    <w:p w:rsidR="00C34201" w:rsidRDefault="00C34201" w:rsidP="00C34201">
      <w:r>
        <w:t xml:space="preserve">In the database TEST we will create a table STUDENTS: it will have 3 fields </w:t>
      </w:r>
    </w:p>
    <w:p w:rsidR="00C34201" w:rsidRDefault="00C34201" w:rsidP="00C34201">
      <w:r>
        <w:rPr>
          <w:noProof/>
          <w:lang w:eastAsia="es-ES"/>
        </w:rPr>
        <w:drawing>
          <wp:inline distT="0" distB="0" distL="0" distR="0">
            <wp:extent cx="5400040" cy="1576079"/>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00040" cy="1576079"/>
                    </a:xfrm>
                    <a:prstGeom prst="rect">
                      <a:avLst/>
                    </a:prstGeom>
                    <a:noFill/>
                    <a:ln w="9525">
                      <a:noFill/>
                      <a:miter lim="800000"/>
                      <a:headEnd/>
                      <a:tailEnd/>
                    </a:ln>
                  </pic:spPr>
                </pic:pic>
              </a:graphicData>
            </a:graphic>
          </wp:inline>
        </w:drawing>
      </w:r>
    </w:p>
    <w:p w:rsidR="00C34201" w:rsidRDefault="00C34201" w:rsidP="00C34201">
      <w:r>
        <w:rPr>
          <w:noProof/>
          <w:lang w:eastAsia="es-ES"/>
        </w:rPr>
        <w:lastRenderedPageBreak/>
        <w:drawing>
          <wp:inline distT="0" distB="0" distL="0" distR="0">
            <wp:extent cx="5400040" cy="268732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5400040" cy="2687325"/>
                    </a:xfrm>
                    <a:prstGeom prst="rect">
                      <a:avLst/>
                    </a:prstGeom>
                    <a:noFill/>
                    <a:ln w="9525">
                      <a:noFill/>
                      <a:miter lim="800000"/>
                      <a:headEnd/>
                      <a:tailEnd/>
                    </a:ln>
                  </pic:spPr>
                </pic:pic>
              </a:graphicData>
            </a:graphic>
          </wp:inline>
        </w:drawing>
      </w:r>
    </w:p>
    <w:p w:rsidR="00C34201" w:rsidRDefault="00C34201" w:rsidP="00C34201"/>
    <w:p w:rsidR="00C34201" w:rsidRDefault="00C34201" w:rsidP="00C34201">
      <w:r>
        <w:rPr>
          <w:noProof/>
          <w:lang w:eastAsia="es-ES"/>
        </w:rPr>
        <w:drawing>
          <wp:inline distT="0" distB="0" distL="0" distR="0">
            <wp:extent cx="3567298" cy="1490547"/>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567333" cy="1490562"/>
                    </a:xfrm>
                    <a:prstGeom prst="rect">
                      <a:avLst/>
                    </a:prstGeom>
                    <a:noFill/>
                    <a:ln w="9525">
                      <a:noFill/>
                      <a:miter lim="800000"/>
                      <a:headEnd/>
                      <a:tailEnd/>
                    </a:ln>
                  </pic:spPr>
                </pic:pic>
              </a:graphicData>
            </a:graphic>
          </wp:inline>
        </w:drawing>
      </w:r>
    </w:p>
    <w:p w:rsidR="006426D5" w:rsidRDefault="006426D5" w:rsidP="00C34201">
      <w:r>
        <w:rPr>
          <w:noProof/>
          <w:lang w:eastAsia="es-ES"/>
        </w:rPr>
        <w:drawing>
          <wp:inline distT="0" distB="0" distL="0" distR="0">
            <wp:extent cx="5400040" cy="2850126"/>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5400040" cy="2850126"/>
                    </a:xfrm>
                    <a:prstGeom prst="rect">
                      <a:avLst/>
                    </a:prstGeom>
                    <a:noFill/>
                    <a:ln w="9525">
                      <a:noFill/>
                      <a:miter lim="800000"/>
                      <a:headEnd/>
                      <a:tailEnd/>
                    </a:ln>
                  </pic:spPr>
                </pic:pic>
              </a:graphicData>
            </a:graphic>
          </wp:inline>
        </w:drawing>
      </w:r>
    </w:p>
    <w:p w:rsidR="006426D5" w:rsidRDefault="006426D5" w:rsidP="00C34201">
      <w:r>
        <w:rPr>
          <w:noProof/>
          <w:lang w:eastAsia="es-ES"/>
        </w:rPr>
        <w:lastRenderedPageBreak/>
        <w:drawing>
          <wp:inline distT="0" distB="0" distL="0" distR="0">
            <wp:extent cx="5400040" cy="273942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400040" cy="2739420"/>
                    </a:xfrm>
                    <a:prstGeom prst="rect">
                      <a:avLst/>
                    </a:prstGeom>
                    <a:noFill/>
                    <a:ln w="9525">
                      <a:noFill/>
                      <a:miter lim="800000"/>
                      <a:headEnd/>
                      <a:tailEnd/>
                    </a:ln>
                  </pic:spPr>
                </pic:pic>
              </a:graphicData>
            </a:graphic>
          </wp:inline>
        </w:drawing>
      </w:r>
    </w:p>
    <w:p w:rsidR="006426D5" w:rsidRDefault="006426D5" w:rsidP="00C34201">
      <w:r>
        <w:t>Now we can add students to our table:</w:t>
      </w:r>
    </w:p>
    <w:p w:rsidR="006426D5" w:rsidRDefault="006426D5" w:rsidP="00C34201"/>
    <w:p w:rsidR="006426D5" w:rsidRDefault="006426D5" w:rsidP="00C34201">
      <w:r>
        <w:rPr>
          <w:noProof/>
          <w:lang w:eastAsia="es-ES"/>
        </w:rPr>
        <w:drawing>
          <wp:inline distT="0" distB="0" distL="0" distR="0">
            <wp:extent cx="4513449" cy="3811979"/>
            <wp:effectExtent l="19050" t="0" r="1401"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4514096" cy="3812526"/>
                    </a:xfrm>
                    <a:prstGeom prst="rect">
                      <a:avLst/>
                    </a:prstGeom>
                    <a:noFill/>
                    <a:ln w="9525">
                      <a:noFill/>
                      <a:miter lim="800000"/>
                      <a:headEnd/>
                      <a:tailEnd/>
                    </a:ln>
                  </pic:spPr>
                </pic:pic>
              </a:graphicData>
            </a:graphic>
          </wp:inline>
        </w:drawing>
      </w:r>
    </w:p>
    <w:p w:rsidR="006426D5" w:rsidRDefault="006426D5" w:rsidP="00C34201">
      <w:r>
        <w:t>Then we have our data in the table students</w:t>
      </w:r>
    </w:p>
    <w:p w:rsidR="006426D5" w:rsidRDefault="006426D5" w:rsidP="00C34201">
      <w:r>
        <w:rPr>
          <w:noProof/>
          <w:lang w:eastAsia="es-ES"/>
        </w:rPr>
        <w:lastRenderedPageBreak/>
        <w:drawing>
          <wp:inline distT="0" distB="0" distL="0" distR="0">
            <wp:extent cx="5400040" cy="2798133"/>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400040" cy="2798133"/>
                    </a:xfrm>
                    <a:prstGeom prst="rect">
                      <a:avLst/>
                    </a:prstGeom>
                    <a:noFill/>
                    <a:ln w="9525">
                      <a:noFill/>
                      <a:miter lim="800000"/>
                      <a:headEnd/>
                      <a:tailEnd/>
                    </a:ln>
                  </pic:spPr>
                </pic:pic>
              </a:graphicData>
            </a:graphic>
          </wp:inline>
        </w:drawing>
      </w:r>
    </w:p>
    <w:p w:rsidR="00D26B48" w:rsidRDefault="006426D5" w:rsidP="002E3D53">
      <w:r>
        <w:t>Insert 3 values (or more if you want) repeating the process.</w:t>
      </w:r>
    </w:p>
    <w:p w:rsidR="00D42384" w:rsidRDefault="00D42384" w:rsidP="002E3D53">
      <w:r>
        <w:rPr>
          <w:noProof/>
          <w:lang w:eastAsia="es-ES"/>
        </w:rPr>
        <w:drawing>
          <wp:inline distT="0" distB="0" distL="0" distR="0">
            <wp:extent cx="3876056" cy="2658114"/>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3874625" cy="2657132"/>
                    </a:xfrm>
                    <a:prstGeom prst="rect">
                      <a:avLst/>
                    </a:prstGeom>
                    <a:noFill/>
                    <a:ln w="9525">
                      <a:noFill/>
                      <a:miter lim="800000"/>
                      <a:headEnd/>
                      <a:tailEnd/>
                    </a:ln>
                  </pic:spPr>
                </pic:pic>
              </a:graphicData>
            </a:graphic>
          </wp:inline>
        </w:drawing>
      </w:r>
    </w:p>
    <w:p w:rsidR="00D42384" w:rsidRDefault="00D42384" w:rsidP="002E3D53">
      <w:r>
        <w:t>This table is the one we will use for our connection.</w:t>
      </w:r>
    </w:p>
    <w:p w:rsidR="00D42384" w:rsidRPr="00327D5B" w:rsidRDefault="00327D5B" w:rsidP="00327D5B">
      <w:pPr>
        <w:shd w:val="clear" w:color="auto" w:fill="DDD9C3" w:themeFill="background2" w:themeFillShade="E6"/>
        <w:rPr>
          <w:sz w:val="32"/>
          <w:szCs w:val="32"/>
        </w:rPr>
      </w:pPr>
      <w:r>
        <w:rPr>
          <w:sz w:val="32"/>
          <w:szCs w:val="32"/>
        </w:rPr>
        <w:t>STEP 3</w:t>
      </w:r>
      <w:r w:rsidRPr="00327D5B">
        <w:rPr>
          <w:sz w:val="32"/>
          <w:szCs w:val="32"/>
        </w:rPr>
        <w:t xml:space="preserve">: </w:t>
      </w:r>
      <w:r>
        <w:rPr>
          <w:sz w:val="32"/>
          <w:szCs w:val="32"/>
        </w:rPr>
        <w:t>DOWNLOAD THE JDBC CONNECTOR</w:t>
      </w:r>
    </w:p>
    <w:p w:rsidR="00353020" w:rsidRDefault="009042C0" w:rsidP="002E3D53">
      <w:r>
        <w:t xml:space="preserve">Get the file </w:t>
      </w:r>
      <w:r w:rsidR="00353020" w:rsidRPr="00353020">
        <w:rPr>
          <w:b/>
          <w:i/>
          <w:highlight w:val="yellow"/>
        </w:rPr>
        <w:t>mysql-connector-java-5.1.18.jar</w:t>
      </w:r>
    </w:p>
    <w:p w:rsidR="009042C0" w:rsidRDefault="009042C0" w:rsidP="002E3D53">
      <w:r>
        <w:t>Add the jar file to your  new Project with the option “Build Path”:</w:t>
      </w:r>
    </w:p>
    <w:p w:rsidR="009042C0" w:rsidRDefault="009042C0" w:rsidP="002E3D53">
      <w:r>
        <w:rPr>
          <w:noProof/>
          <w:lang w:eastAsia="es-ES"/>
        </w:rPr>
        <w:lastRenderedPageBreak/>
        <w:drawing>
          <wp:inline distT="0" distB="0" distL="0" distR="0">
            <wp:extent cx="3585111" cy="269908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583787" cy="2698089"/>
                    </a:xfrm>
                    <a:prstGeom prst="rect">
                      <a:avLst/>
                    </a:prstGeom>
                    <a:noFill/>
                    <a:ln w="9525">
                      <a:noFill/>
                      <a:miter lim="800000"/>
                      <a:headEnd/>
                      <a:tailEnd/>
                    </a:ln>
                  </pic:spPr>
                </pic:pic>
              </a:graphicData>
            </a:graphic>
          </wp:inline>
        </w:drawing>
      </w:r>
    </w:p>
    <w:p w:rsidR="009042C0" w:rsidRDefault="009042C0" w:rsidP="002E3D53">
      <w:r>
        <w:rPr>
          <w:noProof/>
          <w:lang w:eastAsia="es-ES"/>
        </w:rPr>
        <w:drawing>
          <wp:inline distT="0" distB="0" distL="0" distR="0">
            <wp:extent cx="3087370" cy="105664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087370" cy="1056640"/>
                    </a:xfrm>
                    <a:prstGeom prst="rect">
                      <a:avLst/>
                    </a:prstGeom>
                    <a:noFill/>
                    <a:ln w="9525">
                      <a:noFill/>
                      <a:miter lim="800000"/>
                      <a:headEnd/>
                      <a:tailEnd/>
                    </a:ln>
                  </pic:spPr>
                </pic:pic>
              </a:graphicData>
            </a:graphic>
          </wp:inline>
        </w:drawing>
      </w:r>
    </w:p>
    <w:p w:rsidR="009042C0" w:rsidRPr="009042C0" w:rsidRDefault="009042C0" w:rsidP="009042C0">
      <w:pPr>
        <w:shd w:val="clear" w:color="auto" w:fill="DDD9C3" w:themeFill="background2" w:themeFillShade="E6"/>
        <w:rPr>
          <w:sz w:val="32"/>
          <w:szCs w:val="32"/>
        </w:rPr>
      </w:pPr>
      <w:r w:rsidRPr="009042C0">
        <w:rPr>
          <w:sz w:val="32"/>
          <w:szCs w:val="32"/>
        </w:rPr>
        <w:t>STEP 4. Write our program to try the connection.</w:t>
      </w:r>
    </w:p>
    <w:p w:rsidR="009042C0" w:rsidRDefault="009042C0" w:rsidP="002E3D53">
      <w:r>
        <w:t xml:space="preserve">We will use the package </w:t>
      </w:r>
      <w:r w:rsidR="00BA0F40">
        <w:t>java.sql.*;</w:t>
      </w:r>
    </w:p>
    <w:p w:rsidR="009042C0" w:rsidRDefault="009042C0" w:rsidP="002E3D53">
      <w:r>
        <w:t xml:space="preserve">The classes used </w:t>
      </w:r>
      <w:r w:rsidR="00BA0F40">
        <w:t xml:space="preserve">for the connection to the database </w:t>
      </w:r>
      <w:r>
        <w:t>are:</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JdbcMySQL {</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//String </w:t>
      </w:r>
      <w:r>
        <w:rPr>
          <w:rFonts w:ascii="Consolas" w:hAnsi="Consolas" w:cs="Consolas"/>
          <w:color w:val="3F7F5F"/>
          <w:sz w:val="20"/>
          <w:szCs w:val="20"/>
          <w:u w:val="single"/>
        </w:rPr>
        <w:t>url</w:t>
      </w:r>
      <w:r>
        <w:rPr>
          <w:rFonts w:ascii="Consolas" w:hAnsi="Consolas" w:cs="Consolas"/>
          <w:color w:val="3F7F5F"/>
          <w:sz w:val="20"/>
          <w:szCs w:val="20"/>
        </w:rPr>
        <w:t>="jdbc:mariadb://</w:t>
      </w:r>
      <w:r>
        <w:rPr>
          <w:rFonts w:ascii="Consolas" w:hAnsi="Consolas" w:cs="Consolas"/>
          <w:color w:val="3F7F5F"/>
          <w:sz w:val="20"/>
          <w:szCs w:val="20"/>
          <w:u w:val="single"/>
        </w:rPr>
        <w:t>localhost</w:t>
      </w:r>
      <w:r>
        <w:rPr>
          <w:rFonts w:ascii="Consolas" w:hAnsi="Consolas" w:cs="Consolas"/>
          <w:color w:val="3F7F5F"/>
          <w:sz w:val="20"/>
          <w:szCs w:val="20"/>
        </w:rPr>
        <w:t>/test";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sidRPr="00353020">
        <w:rPr>
          <w:rFonts w:ascii="Consolas" w:hAnsi="Consolas" w:cs="Consolas"/>
          <w:color w:val="6A3E3E"/>
          <w:sz w:val="20"/>
          <w:szCs w:val="20"/>
          <w:highlight w:val="yellow"/>
        </w:rPr>
        <w:t>url</w:t>
      </w:r>
      <w:r w:rsidRPr="00353020">
        <w:rPr>
          <w:rFonts w:ascii="Consolas" w:hAnsi="Consolas" w:cs="Consolas"/>
          <w:color w:val="000000"/>
          <w:sz w:val="20"/>
          <w:szCs w:val="20"/>
          <w:highlight w:val="yellow"/>
        </w:rPr>
        <w:t>=</w:t>
      </w:r>
      <w:r w:rsidRPr="00353020">
        <w:rPr>
          <w:rFonts w:ascii="Consolas" w:hAnsi="Consolas" w:cs="Consolas"/>
          <w:color w:val="2A00FF"/>
          <w:sz w:val="20"/>
          <w:szCs w:val="20"/>
          <w:highlight w:val="yellow"/>
        </w:rPr>
        <w:t>"jdbc:mysql://localhost/test"</w:t>
      </w:r>
      <w:r w:rsidRPr="00353020">
        <w:rPr>
          <w:rFonts w:ascii="Consolas" w:hAnsi="Consolas" w:cs="Consolas"/>
          <w:color w:val="000000"/>
          <w:sz w:val="20"/>
          <w:szCs w:val="20"/>
          <w:highlight w:val="yellow"/>
        </w:rPr>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//Class.forName("org.mariadb.jdbc.Driver");//it also works for MySQL in XAMPP. We need the driver for </w:t>
      </w:r>
      <w:r>
        <w:rPr>
          <w:rFonts w:ascii="Consolas" w:hAnsi="Consolas" w:cs="Consolas"/>
          <w:color w:val="3F7F5F"/>
          <w:sz w:val="20"/>
          <w:szCs w:val="20"/>
          <w:u w:val="single"/>
        </w:rPr>
        <w:t>mariadb</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353020">
        <w:rPr>
          <w:rFonts w:ascii="Consolas" w:hAnsi="Consolas" w:cs="Consolas"/>
          <w:color w:val="000000"/>
          <w:sz w:val="20"/>
          <w:szCs w:val="20"/>
          <w:highlight w:val="yellow"/>
        </w:rPr>
        <w:t>Class.</w:t>
      </w:r>
      <w:r w:rsidRPr="00353020">
        <w:rPr>
          <w:rFonts w:ascii="Consolas" w:hAnsi="Consolas" w:cs="Consolas"/>
          <w:i/>
          <w:iCs/>
          <w:color w:val="000000"/>
          <w:sz w:val="20"/>
          <w:szCs w:val="20"/>
          <w:highlight w:val="yellow"/>
        </w:rPr>
        <w:t>forName</w:t>
      </w:r>
      <w:r w:rsidRPr="00353020">
        <w:rPr>
          <w:rFonts w:ascii="Consolas" w:hAnsi="Consolas" w:cs="Consolas"/>
          <w:color w:val="000000"/>
          <w:sz w:val="20"/>
          <w:szCs w:val="20"/>
          <w:highlight w:val="yellow"/>
        </w:rPr>
        <w:t>(</w:t>
      </w:r>
      <w:r w:rsidRPr="00353020">
        <w:rPr>
          <w:rFonts w:ascii="Consolas" w:hAnsi="Consolas" w:cs="Consolas"/>
          <w:color w:val="2A00FF"/>
          <w:sz w:val="20"/>
          <w:szCs w:val="20"/>
          <w:highlight w:val="yellow"/>
        </w:rPr>
        <w:t>"com.mysql.jdbc.Driver"</w:t>
      </w:r>
      <w:r w:rsidRPr="00353020">
        <w:rPr>
          <w:rFonts w:ascii="Consolas" w:hAnsi="Consolas" w:cs="Consolas"/>
          <w:color w:val="000000"/>
          <w:sz w:val="20"/>
          <w:szCs w:val="20"/>
          <w:highlight w:val="yellow"/>
        </w:rPr>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//User="root", password="" in MySQL, </w:t>
      </w:r>
      <w:r>
        <w:rPr>
          <w:rFonts w:ascii="Consolas" w:hAnsi="Consolas" w:cs="Consolas"/>
          <w:color w:val="3F7F5F"/>
          <w:sz w:val="20"/>
          <w:szCs w:val="20"/>
          <w:u w:val="single"/>
        </w:rPr>
        <w:t>cadena</w:t>
      </w:r>
      <w:r>
        <w:rPr>
          <w:rFonts w:ascii="Consolas" w:hAnsi="Consolas" w:cs="Consolas"/>
          <w:color w:val="3F7F5F"/>
          <w:sz w:val="20"/>
          <w:szCs w:val="20"/>
        </w:rPr>
        <w:t xml:space="preserve"> is the </w:t>
      </w:r>
      <w:r>
        <w:rPr>
          <w:rFonts w:ascii="Consolas" w:hAnsi="Consolas" w:cs="Consolas"/>
          <w:color w:val="3F7F5F"/>
          <w:sz w:val="20"/>
          <w:szCs w:val="20"/>
          <w:u w:val="single"/>
        </w:rPr>
        <w:t>url</w:t>
      </w:r>
      <w:r>
        <w:rPr>
          <w:rFonts w:ascii="Consolas" w:hAnsi="Consolas" w:cs="Consolas"/>
          <w:color w:val="3F7F5F"/>
          <w:sz w:val="20"/>
          <w:szCs w:val="20"/>
        </w:rPr>
        <w:t xml:space="preserve"> of the database</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//Open the connection with the 3 arguments (</w:t>
      </w:r>
      <w:r>
        <w:rPr>
          <w:rFonts w:ascii="Consolas" w:hAnsi="Consolas" w:cs="Consolas"/>
          <w:color w:val="3F7F5F"/>
          <w:sz w:val="20"/>
          <w:szCs w:val="20"/>
          <w:u w:val="single"/>
        </w:rPr>
        <w:t>url</w:t>
      </w:r>
      <w:r>
        <w:rPr>
          <w:rFonts w:ascii="Consolas" w:hAnsi="Consolas" w:cs="Consolas"/>
          <w:color w:val="3F7F5F"/>
          <w:sz w:val="20"/>
          <w:szCs w:val="20"/>
        </w:rPr>
        <w:t>,user,password)</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353020">
        <w:rPr>
          <w:rFonts w:ascii="Consolas" w:hAnsi="Consolas" w:cs="Consolas"/>
          <w:color w:val="000000"/>
          <w:sz w:val="20"/>
          <w:szCs w:val="20"/>
          <w:highlight w:val="yellow"/>
        </w:rPr>
        <w:t xml:space="preserve">Connection </w:t>
      </w:r>
      <w:r w:rsidRPr="00353020">
        <w:rPr>
          <w:rFonts w:ascii="Consolas" w:hAnsi="Consolas" w:cs="Consolas"/>
          <w:color w:val="6A3E3E"/>
          <w:sz w:val="20"/>
          <w:szCs w:val="20"/>
          <w:highlight w:val="yellow"/>
        </w:rPr>
        <w:t>conexion</w:t>
      </w:r>
      <w:r w:rsidRPr="00353020">
        <w:rPr>
          <w:rFonts w:ascii="Consolas" w:hAnsi="Consolas" w:cs="Consolas"/>
          <w:color w:val="000000"/>
          <w:sz w:val="20"/>
          <w:szCs w:val="20"/>
          <w:highlight w:val="yellow"/>
        </w:rPr>
        <w:t>=DriverManager.</w:t>
      </w:r>
      <w:r w:rsidRPr="00353020">
        <w:rPr>
          <w:rFonts w:ascii="Consolas" w:hAnsi="Consolas" w:cs="Consolas"/>
          <w:i/>
          <w:iCs/>
          <w:color w:val="000000"/>
          <w:sz w:val="20"/>
          <w:szCs w:val="20"/>
          <w:highlight w:val="yellow"/>
        </w:rPr>
        <w:t>getConnection</w:t>
      </w:r>
      <w:r w:rsidRPr="00353020">
        <w:rPr>
          <w:rFonts w:ascii="Consolas" w:hAnsi="Consolas" w:cs="Consolas"/>
          <w:color w:val="000000"/>
          <w:sz w:val="20"/>
          <w:szCs w:val="20"/>
          <w:highlight w:val="yellow"/>
        </w:rPr>
        <w:t>(</w:t>
      </w:r>
      <w:r w:rsidRPr="00353020">
        <w:rPr>
          <w:rFonts w:ascii="Consolas" w:hAnsi="Consolas" w:cs="Consolas"/>
          <w:color w:val="6A3E3E"/>
          <w:sz w:val="20"/>
          <w:szCs w:val="20"/>
          <w:highlight w:val="yellow"/>
        </w:rPr>
        <w:t>url</w:t>
      </w:r>
      <w:r w:rsidRPr="00353020">
        <w:rPr>
          <w:rFonts w:ascii="Consolas" w:hAnsi="Consolas" w:cs="Consolas"/>
          <w:color w:val="000000"/>
          <w:sz w:val="20"/>
          <w:szCs w:val="20"/>
          <w:highlight w:val="yellow"/>
        </w:rPr>
        <w:t>,</w:t>
      </w:r>
      <w:r w:rsidRPr="00353020">
        <w:rPr>
          <w:rFonts w:ascii="Consolas" w:hAnsi="Consolas" w:cs="Consolas"/>
          <w:color w:val="2A00FF"/>
          <w:sz w:val="20"/>
          <w:szCs w:val="20"/>
          <w:highlight w:val="yellow"/>
        </w:rPr>
        <w:t>"root"</w:t>
      </w:r>
      <w:r w:rsidRPr="00353020">
        <w:rPr>
          <w:rFonts w:ascii="Consolas" w:hAnsi="Consolas" w:cs="Consolas"/>
          <w:color w:val="000000"/>
          <w:sz w:val="20"/>
          <w:szCs w:val="20"/>
          <w:highlight w:val="yellow"/>
        </w:rPr>
        <w:t>,</w:t>
      </w:r>
      <w:r w:rsidRPr="00353020">
        <w:rPr>
          <w:rFonts w:ascii="Consolas" w:hAnsi="Consolas" w:cs="Consolas"/>
          <w:color w:val="2A00FF"/>
          <w:sz w:val="20"/>
          <w:szCs w:val="20"/>
          <w:highlight w:val="yellow"/>
        </w:rPr>
        <w:t>""</w:t>
      </w:r>
      <w:r w:rsidRPr="00353020">
        <w:rPr>
          <w:rFonts w:ascii="Consolas" w:hAnsi="Consolas" w:cs="Consolas"/>
          <w:color w:val="000000"/>
          <w:sz w:val="20"/>
          <w:szCs w:val="20"/>
          <w:highlight w:val="yellow"/>
        </w:rPr>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//if the connection fails, there is an exception here</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"CONNECTED TO DATABASE "</w:t>
      </w:r>
      <w:r>
        <w:rPr>
          <w:rFonts w:ascii="Consolas" w:hAnsi="Consolas" w:cs="Consolas"/>
          <w:color w:val="000000"/>
          <w:sz w:val="20"/>
          <w:szCs w:val="20"/>
        </w:rPr>
        <w:t xml:space="preserve">+ </w:t>
      </w:r>
      <w:r>
        <w:rPr>
          <w:rFonts w:ascii="Consolas" w:hAnsi="Consolas" w:cs="Consolas"/>
          <w:color w:val="6A3E3E"/>
          <w:sz w:val="20"/>
          <w:szCs w:val="20"/>
        </w:rPr>
        <w:t>url</w:t>
      </w:r>
      <w:r>
        <w:rPr>
          <w:rFonts w:ascii="Consolas" w:hAnsi="Consolas" w:cs="Consolas"/>
          <w:color w:val="000000"/>
          <w:sz w:val="20"/>
          <w:szCs w:val="20"/>
        </w:rPr>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the SQL sentence to execute in the database</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353020">
        <w:rPr>
          <w:rFonts w:ascii="Consolas" w:hAnsi="Consolas" w:cs="Consolas"/>
          <w:color w:val="000000"/>
          <w:sz w:val="20"/>
          <w:szCs w:val="20"/>
          <w:highlight w:val="yellow"/>
        </w:rPr>
        <w:t xml:space="preserve">Statement </w:t>
      </w:r>
      <w:r w:rsidRPr="00353020">
        <w:rPr>
          <w:rFonts w:ascii="Consolas" w:hAnsi="Consolas" w:cs="Consolas"/>
          <w:color w:val="6A3E3E"/>
          <w:sz w:val="20"/>
          <w:szCs w:val="20"/>
          <w:highlight w:val="yellow"/>
        </w:rPr>
        <w:t>sentence</w:t>
      </w:r>
      <w:r w:rsidRPr="00353020">
        <w:rPr>
          <w:rFonts w:ascii="Consolas" w:hAnsi="Consolas" w:cs="Consolas"/>
          <w:color w:val="000000"/>
          <w:sz w:val="20"/>
          <w:szCs w:val="20"/>
          <w:highlight w:val="yellow"/>
        </w:rPr>
        <w:t>=</w:t>
      </w:r>
      <w:r w:rsidRPr="00353020">
        <w:rPr>
          <w:rFonts w:ascii="Consolas" w:hAnsi="Consolas" w:cs="Consolas"/>
          <w:color w:val="6A3E3E"/>
          <w:sz w:val="20"/>
          <w:szCs w:val="20"/>
          <w:highlight w:val="yellow"/>
        </w:rPr>
        <w:t>conexion</w:t>
      </w:r>
      <w:r w:rsidRPr="00353020">
        <w:rPr>
          <w:rFonts w:ascii="Consolas" w:hAnsi="Consolas" w:cs="Consolas"/>
          <w:color w:val="000000"/>
          <w:sz w:val="20"/>
          <w:szCs w:val="20"/>
          <w:highlight w:val="yellow"/>
        </w:rPr>
        <w:t>.createStatement();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sql</w:t>
      </w:r>
      <w:r>
        <w:rPr>
          <w:rFonts w:ascii="Consolas" w:hAnsi="Consolas" w:cs="Consolas"/>
          <w:color w:val="000000"/>
          <w:sz w:val="20"/>
          <w:szCs w:val="20"/>
        </w:rPr>
        <w:t>=</w:t>
      </w:r>
      <w:r>
        <w:rPr>
          <w:rFonts w:ascii="Consolas" w:hAnsi="Consolas" w:cs="Consolas"/>
          <w:color w:val="2A00FF"/>
          <w:sz w:val="20"/>
          <w:szCs w:val="20"/>
        </w:rPr>
        <w:t>"SELECT * FROM students"</w:t>
      </w:r>
      <w:r>
        <w:rPr>
          <w:rFonts w:ascii="Consolas" w:hAnsi="Consolas" w:cs="Consolas"/>
          <w:color w:val="000000"/>
          <w:sz w:val="20"/>
          <w:szCs w:val="20"/>
        </w:rPr>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//execute the sentence, obtaining a </w:t>
      </w:r>
      <w:r w:rsidR="00001CEE">
        <w:rPr>
          <w:rFonts w:ascii="Consolas" w:hAnsi="Consolas" w:cs="Consolas"/>
          <w:color w:val="3F7F5F"/>
          <w:sz w:val="20"/>
          <w:szCs w:val="20"/>
          <w:u w:val="single"/>
        </w:rPr>
        <w:t>re</w:t>
      </w:r>
      <w:r>
        <w:rPr>
          <w:rFonts w:ascii="Consolas" w:hAnsi="Consolas" w:cs="Consolas"/>
          <w:color w:val="3F7F5F"/>
          <w:sz w:val="20"/>
          <w:szCs w:val="20"/>
          <w:u w:val="single"/>
        </w:rPr>
        <w:t>lset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31370A">
        <w:rPr>
          <w:rFonts w:ascii="Consolas" w:hAnsi="Consolas" w:cs="Consolas"/>
          <w:color w:val="000000"/>
          <w:sz w:val="20"/>
          <w:szCs w:val="20"/>
          <w:highlight w:val="yellow"/>
        </w:rPr>
        <w:t xml:space="preserve">ResultSet </w:t>
      </w:r>
      <w:r w:rsidRPr="0031370A">
        <w:rPr>
          <w:rFonts w:ascii="Consolas" w:hAnsi="Consolas" w:cs="Consolas"/>
          <w:color w:val="6A3E3E"/>
          <w:sz w:val="20"/>
          <w:szCs w:val="20"/>
          <w:highlight w:val="yellow"/>
        </w:rPr>
        <w:t>resul</w:t>
      </w:r>
      <w:r w:rsidRPr="0031370A">
        <w:rPr>
          <w:rFonts w:ascii="Consolas" w:hAnsi="Consolas" w:cs="Consolas"/>
          <w:color w:val="000000"/>
          <w:sz w:val="20"/>
          <w:szCs w:val="20"/>
          <w:highlight w:val="yellow"/>
        </w:rPr>
        <w:t>=</w:t>
      </w:r>
      <w:r w:rsidRPr="0031370A">
        <w:rPr>
          <w:rFonts w:ascii="Consolas" w:hAnsi="Consolas" w:cs="Consolas"/>
          <w:color w:val="6A3E3E"/>
          <w:sz w:val="20"/>
          <w:szCs w:val="20"/>
          <w:highlight w:val="yellow"/>
        </w:rPr>
        <w:t>sentence</w:t>
      </w:r>
      <w:r w:rsidRPr="0031370A">
        <w:rPr>
          <w:rFonts w:ascii="Consolas" w:hAnsi="Consolas" w:cs="Consolas"/>
          <w:color w:val="000000"/>
          <w:sz w:val="20"/>
          <w:szCs w:val="20"/>
          <w:highlight w:val="yellow"/>
        </w:rPr>
        <w:t>.executeQuery(</w:t>
      </w:r>
      <w:r w:rsidR="00001CEE">
        <w:rPr>
          <w:rFonts w:ascii="Consolas" w:hAnsi="Consolas" w:cs="Consolas"/>
          <w:color w:val="6A3E3E"/>
          <w:sz w:val="20"/>
          <w:szCs w:val="20"/>
          <w:highlight w:val="yellow"/>
        </w:rPr>
        <w:t>sql</w:t>
      </w:r>
      <w:r w:rsidRPr="0031370A">
        <w:rPr>
          <w:rFonts w:ascii="Consolas" w:hAnsi="Consolas" w:cs="Consolas"/>
          <w:color w:val="000000"/>
          <w:sz w:val="20"/>
          <w:szCs w:val="20"/>
          <w:highlight w:val="yellow"/>
        </w:rPr>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//process the </w:t>
      </w:r>
      <w:r>
        <w:rPr>
          <w:rFonts w:ascii="Consolas" w:hAnsi="Consolas" w:cs="Consolas"/>
          <w:color w:val="3F7F5F"/>
          <w:sz w:val="20"/>
          <w:szCs w:val="20"/>
          <w:u w:val="single"/>
        </w:rPr>
        <w:t>resulset</w:t>
      </w:r>
      <w:r>
        <w:rPr>
          <w:rFonts w:ascii="Consolas" w:hAnsi="Consolas" w:cs="Consolas"/>
          <w:color w:val="3F7F5F"/>
          <w:sz w:val="20"/>
          <w:szCs w:val="20"/>
        </w:rPr>
        <w:t xml:space="preserve"> with the </w:t>
      </w:r>
      <w:r>
        <w:rPr>
          <w:rFonts w:ascii="Consolas" w:hAnsi="Consolas" w:cs="Consolas"/>
          <w:color w:val="3F7F5F"/>
          <w:sz w:val="20"/>
          <w:szCs w:val="20"/>
          <w:u w:val="single"/>
        </w:rPr>
        <w:t>methos</w:t>
      </w:r>
      <w:r>
        <w:rPr>
          <w:rFonts w:ascii="Consolas" w:hAnsi="Consolas" w:cs="Consolas"/>
          <w:color w:val="3F7F5F"/>
          <w:sz w:val="20"/>
          <w:szCs w:val="20"/>
        </w:rPr>
        <w:t xml:space="preserve"> resul.next()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31370A">
        <w:rPr>
          <w:rFonts w:ascii="Consolas" w:hAnsi="Consolas" w:cs="Consolas"/>
          <w:b/>
          <w:bCs/>
          <w:color w:val="7F0055"/>
          <w:sz w:val="20"/>
          <w:szCs w:val="20"/>
          <w:highlight w:val="yellow"/>
        </w:rPr>
        <w:t>while</w:t>
      </w:r>
      <w:r w:rsidRPr="0031370A">
        <w:rPr>
          <w:rFonts w:ascii="Consolas" w:hAnsi="Consolas" w:cs="Consolas"/>
          <w:color w:val="000000"/>
          <w:sz w:val="20"/>
          <w:szCs w:val="20"/>
          <w:highlight w:val="yellow"/>
        </w:rPr>
        <w:t>(</w:t>
      </w:r>
      <w:r w:rsidRPr="0031370A">
        <w:rPr>
          <w:rFonts w:ascii="Consolas" w:hAnsi="Consolas" w:cs="Consolas"/>
          <w:color w:val="6A3E3E"/>
          <w:sz w:val="20"/>
          <w:szCs w:val="20"/>
          <w:highlight w:val="yellow"/>
        </w:rPr>
        <w:t>resul</w:t>
      </w:r>
      <w:r w:rsidRPr="0031370A">
        <w:rPr>
          <w:rFonts w:ascii="Consolas" w:hAnsi="Consolas" w:cs="Consolas"/>
          <w:color w:val="000000"/>
          <w:sz w:val="20"/>
          <w:szCs w:val="20"/>
          <w:highlight w:val="yellow"/>
        </w:rPr>
        <w:t>.next()){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"%d,%s,%s %n"</w:t>
      </w:r>
      <w:r>
        <w:rPr>
          <w:rFonts w:ascii="Consolas" w:hAnsi="Consolas" w:cs="Consolas"/>
          <w:color w:val="000000"/>
          <w:sz w:val="20"/>
          <w:szCs w:val="20"/>
        </w:rPr>
        <w:t>,</w:t>
      </w:r>
      <w:r w:rsidRPr="0031370A">
        <w:rPr>
          <w:rFonts w:ascii="Consolas" w:hAnsi="Consolas" w:cs="Consolas"/>
          <w:color w:val="6A3E3E"/>
          <w:sz w:val="20"/>
          <w:szCs w:val="20"/>
          <w:highlight w:val="yellow"/>
        </w:rPr>
        <w:t>resul</w:t>
      </w:r>
      <w:r w:rsidRPr="0031370A">
        <w:rPr>
          <w:rFonts w:ascii="Consolas" w:hAnsi="Consolas" w:cs="Consolas"/>
          <w:color w:val="000000"/>
          <w:sz w:val="20"/>
          <w:szCs w:val="20"/>
          <w:highlight w:val="yellow"/>
        </w:rPr>
        <w:t>.getInt(1),</w:t>
      </w:r>
      <w:r w:rsidRPr="0031370A">
        <w:rPr>
          <w:rFonts w:ascii="Consolas" w:hAnsi="Consolas" w:cs="Consolas"/>
          <w:color w:val="6A3E3E"/>
          <w:sz w:val="20"/>
          <w:szCs w:val="20"/>
          <w:highlight w:val="yellow"/>
        </w:rPr>
        <w:t>resul</w:t>
      </w:r>
      <w:r w:rsidRPr="0031370A">
        <w:rPr>
          <w:rFonts w:ascii="Consolas" w:hAnsi="Consolas" w:cs="Consolas"/>
          <w:color w:val="000000"/>
          <w:sz w:val="20"/>
          <w:szCs w:val="20"/>
          <w:highlight w:val="yellow"/>
        </w:rPr>
        <w:t>.getString(2),</w:t>
      </w:r>
      <w:r w:rsidRPr="0031370A">
        <w:rPr>
          <w:rFonts w:ascii="Consolas" w:hAnsi="Consolas" w:cs="Consolas"/>
          <w:color w:val="6A3E3E"/>
          <w:sz w:val="20"/>
          <w:szCs w:val="20"/>
          <w:highlight w:val="yellow"/>
        </w:rPr>
        <w:t>resul</w:t>
      </w:r>
      <w:r w:rsidRPr="0031370A">
        <w:rPr>
          <w:rFonts w:ascii="Consolas" w:hAnsi="Consolas" w:cs="Consolas"/>
          <w:color w:val="000000"/>
          <w:sz w:val="20"/>
          <w:szCs w:val="20"/>
          <w:highlight w:val="yellow"/>
        </w:rPr>
        <w:t>.getString(3) )</w:t>
      </w:r>
      <w:r>
        <w:rPr>
          <w:rFonts w:ascii="Consolas" w:hAnsi="Consolas" w:cs="Consolas"/>
          <w:color w:val="000000"/>
          <w:sz w:val="20"/>
          <w:szCs w:val="20"/>
        </w:rPr>
        <w:t>;</w:t>
      </w:r>
    </w:p>
    <w:p w:rsidR="00353020" w:rsidRDefault="00353020" w:rsidP="0035302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Pr="0031370A">
        <w:rPr>
          <w:rFonts w:ascii="Consolas" w:hAnsi="Consolas" w:cs="Consolas"/>
          <w:color w:val="000000"/>
          <w:sz w:val="20"/>
          <w:szCs w:val="20"/>
          <w:highlight w:val="yellow"/>
        </w:rPr>
        <w:t>}</w:t>
      </w:r>
    </w:p>
    <w:p w:rsidR="008B2DE9" w:rsidRPr="008B2DE9" w:rsidRDefault="008B2DE9" w:rsidP="00353020">
      <w:pPr>
        <w:autoSpaceDE w:val="0"/>
        <w:autoSpaceDN w:val="0"/>
        <w:adjustRightInd w:val="0"/>
        <w:spacing w:after="0" w:line="240" w:lineRule="auto"/>
        <w:rPr>
          <w:rFonts w:ascii="Consolas" w:hAnsi="Consolas" w:cs="Consolas"/>
          <w:sz w:val="20"/>
          <w:szCs w:val="20"/>
          <w:vertAlign w:val="superscript"/>
        </w:rPr>
      </w:pPr>
      <w:r>
        <w:rPr>
          <w:rFonts w:ascii="Consolas" w:hAnsi="Consolas" w:cs="Consolas"/>
          <w:color w:val="000000"/>
          <w:sz w:val="20"/>
          <w:szCs w:val="20"/>
        </w:rPr>
        <w:lastRenderedPageBreak/>
        <w:t>//result.getInt(nif), resul.getString(name), resul.getString(age) también funciona</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//close the objects</w:t>
      </w:r>
    </w:p>
    <w:p w:rsidR="00353020" w:rsidRPr="0031370A" w:rsidRDefault="00353020" w:rsidP="00353020">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000000"/>
          <w:sz w:val="20"/>
          <w:szCs w:val="20"/>
        </w:rPr>
        <w:tab/>
      </w:r>
      <w:r>
        <w:rPr>
          <w:rFonts w:ascii="Consolas" w:hAnsi="Consolas" w:cs="Consolas"/>
          <w:color w:val="000000"/>
          <w:sz w:val="20"/>
          <w:szCs w:val="20"/>
        </w:rPr>
        <w:tab/>
      </w:r>
      <w:r w:rsidRPr="0031370A">
        <w:rPr>
          <w:rFonts w:ascii="Consolas" w:hAnsi="Consolas" w:cs="Consolas"/>
          <w:color w:val="6A3E3E"/>
          <w:sz w:val="20"/>
          <w:szCs w:val="20"/>
          <w:highlight w:val="yellow"/>
        </w:rPr>
        <w:t>resul</w:t>
      </w:r>
      <w:r w:rsidRPr="0031370A">
        <w:rPr>
          <w:rFonts w:ascii="Consolas" w:hAnsi="Consolas" w:cs="Consolas"/>
          <w:color w:val="000000"/>
          <w:sz w:val="20"/>
          <w:szCs w:val="20"/>
          <w:highlight w:val="yellow"/>
        </w:rPr>
        <w:t>.close();</w:t>
      </w:r>
    </w:p>
    <w:p w:rsidR="00353020" w:rsidRDefault="00353020" w:rsidP="00353020">
      <w:pPr>
        <w:autoSpaceDE w:val="0"/>
        <w:autoSpaceDN w:val="0"/>
        <w:adjustRightInd w:val="0"/>
        <w:spacing w:after="0" w:line="240" w:lineRule="auto"/>
        <w:rPr>
          <w:rFonts w:ascii="Consolas" w:hAnsi="Consolas" w:cs="Consolas"/>
          <w:sz w:val="20"/>
          <w:szCs w:val="20"/>
        </w:rPr>
      </w:pPr>
      <w:r w:rsidRPr="0031370A">
        <w:rPr>
          <w:rFonts w:ascii="Consolas" w:hAnsi="Consolas" w:cs="Consolas"/>
          <w:color w:val="000000"/>
          <w:sz w:val="20"/>
          <w:szCs w:val="20"/>
          <w:highlight w:val="yellow"/>
        </w:rPr>
        <w:tab/>
      </w:r>
      <w:r w:rsidRPr="0031370A">
        <w:rPr>
          <w:rFonts w:ascii="Consolas" w:hAnsi="Consolas" w:cs="Consolas"/>
          <w:color w:val="000000"/>
          <w:sz w:val="20"/>
          <w:szCs w:val="20"/>
          <w:highlight w:val="yellow"/>
        </w:rPr>
        <w:tab/>
      </w:r>
      <w:r w:rsidRPr="0031370A">
        <w:rPr>
          <w:rFonts w:ascii="Consolas" w:hAnsi="Consolas" w:cs="Consolas"/>
          <w:color w:val="6A3E3E"/>
          <w:sz w:val="20"/>
          <w:szCs w:val="20"/>
          <w:highlight w:val="yellow"/>
        </w:rPr>
        <w:t>sentence</w:t>
      </w:r>
      <w:r w:rsidRPr="0031370A">
        <w:rPr>
          <w:rFonts w:ascii="Consolas" w:hAnsi="Consolas" w:cs="Consolas"/>
          <w:color w:val="000000"/>
          <w:sz w:val="20"/>
          <w:szCs w:val="20"/>
          <w:highlight w:val="yellow"/>
        </w:rPr>
        <w:t>.close();</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//close the connection</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31370A">
        <w:rPr>
          <w:rFonts w:ascii="Consolas" w:hAnsi="Consolas" w:cs="Consolas"/>
          <w:color w:val="6A3E3E"/>
          <w:sz w:val="20"/>
          <w:szCs w:val="20"/>
          <w:highlight w:val="yellow"/>
        </w:rPr>
        <w:t>conexion</w:t>
      </w:r>
      <w:r w:rsidRPr="0031370A">
        <w:rPr>
          <w:rFonts w:ascii="Consolas" w:hAnsi="Consolas" w:cs="Consolas"/>
          <w:color w:val="000000"/>
          <w:sz w:val="20"/>
          <w:szCs w:val="20"/>
          <w:highlight w:val="yellow"/>
        </w:rPr>
        <w:t>.close();</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3020" w:rsidRDefault="00353020" w:rsidP="003530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53020" w:rsidRDefault="00353020" w:rsidP="00353020">
      <w:pPr>
        <w:autoSpaceDE w:val="0"/>
        <w:autoSpaceDN w:val="0"/>
        <w:adjustRightInd w:val="0"/>
        <w:spacing w:after="0" w:line="240" w:lineRule="auto"/>
        <w:rPr>
          <w:rFonts w:ascii="Consolas" w:hAnsi="Consolas" w:cs="Consolas"/>
          <w:sz w:val="20"/>
          <w:szCs w:val="20"/>
        </w:rPr>
      </w:pPr>
    </w:p>
    <w:p w:rsidR="00BA0F40" w:rsidRPr="00BA0F40" w:rsidRDefault="00353020" w:rsidP="00353020">
      <w:pPr>
        <w:rPr>
          <w:rFonts w:ascii="Consolas" w:hAnsi="Consolas" w:cs="Consolas"/>
          <w:color w:val="6A3E3E"/>
          <w:sz w:val="20"/>
          <w:szCs w:val="20"/>
        </w:rPr>
      </w:pPr>
      <w:r>
        <w:rPr>
          <w:rFonts w:ascii="Consolas" w:hAnsi="Consolas" w:cs="Consolas"/>
          <w:color w:val="000000"/>
          <w:sz w:val="20"/>
          <w:szCs w:val="20"/>
        </w:rPr>
        <w:t>}</w:t>
      </w:r>
    </w:p>
    <w:p w:rsidR="009042C0" w:rsidRDefault="009042C0" w:rsidP="002E3D53">
      <w:r>
        <w:t>Before running your program, xampp must be on(we need Apache and MySql running).</w:t>
      </w:r>
    </w:p>
    <w:p w:rsidR="009042C0" w:rsidRDefault="009042C0" w:rsidP="002E3D53">
      <w:r>
        <w:rPr>
          <w:noProof/>
          <w:lang w:eastAsia="es-ES"/>
        </w:rPr>
        <w:drawing>
          <wp:inline distT="0" distB="0" distL="0" distR="0">
            <wp:extent cx="3484170" cy="2222892"/>
            <wp:effectExtent l="19050" t="0" r="198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485553" cy="2223774"/>
                    </a:xfrm>
                    <a:prstGeom prst="rect">
                      <a:avLst/>
                    </a:prstGeom>
                    <a:noFill/>
                    <a:ln w="9525">
                      <a:noFill/>
                      <a:miter lim="800000"/>
                      <a:headEnd/>
                      <a:tailEnd/>
                    </a:ln>
                  </pic:spPr>
                </pic:pic>
              </a:graphicData>
            </a:graphic>
          </wp:inline>
        </w:drawing>
      </w:r>
    </w:p>
    <w:p w:rsidR="00BA0F40" w:rsidRDefault="00BA0F40" w:rsidP="002E3D53">
      <w:r>
        <w:t>When you run your program, you must get something like this:</w:t>
      </w:r>
    </w:p>
    <w:p w:rsidR="00BA0F40" w:rsidRDefault="00353020" w:rsidP="002E3D53">
      <w:r>
        <w:rPr>
          <w:noProof/>
          <w:lang w:eastAsia="es-ES"/>
        </w:rPr>
        <w:drawing>
          <wp:inline distT="0" distB="0" distL="0" distR="0">
            <wp:extent cx="3449955" cy="866775"/>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49955" cy="866775"/>
                    </a:xfrm>
                    <a:prstGeom prst="rect">
                      <a:avLst/>
                    </a:prstGeom>
                    <a:noFill/>
                    <a:ln w="9525">
                      <a:noFill/>
                      <a:miter lim="800000"/>
                      <a:headEnd/>
                      <a:tailEnd/>
                    </a:ln>
                  </pic:spPr>
                </pic:pic>
              </a:graphicData>
            </a:graphic>
          </wp:inline>
        </w:drawing>
      </w:r>
    </w:p>
    <w:sectPr w:rsidR="00BA0F40" w:rsidSect="00BA0F40">
      <w:pgSz w:w="11906" w:h="16838"/>
      <w:pgMar w:top="1417" w:right="1133"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096ED2"/>
    <w:multiLevelType w:val="hybridMultilevel"/>
    <w:tmpl w:val="3E665D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97F05FA"/>
    <w:multiLevelType w:val="hybridMultilevel"/>
    <w:tmpl w:val="3E665D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1A27297"/>
    <w:multiLevelType w:val="hybridMultilevel"/>
    <w:tmpl w:val="3E665D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2E3D53"/>
    <w:rsid w:val="00001CEE"/>
    <w:rsid w:val="00037109"/>
    <w:rsid w:val="001D1073"/>
    <w:rsid w:val="001D2CE7"/>
    <w:rsid w:val="002E3D53"/>
    <w:rsid w:val="0031370A"/>
    <w:rsid w:val="00327D5B"/>
    <w:rsid w:val="00353020"/>
    <w:rsid w:val="003554C5"/>
    <w:rsid w:val="006426D5"/>
    <w:rsid w:val="00733713"/>
    <w:rsid w:val="008031E3"/>
    <w:rsid w:val="008B2DE9"/>
    <w:rsid w:val="009042C0"/>
    <w:rsid w:val="00BA0F40"/>
    <w:rsid w:val="00C21D18"/>
    <w:rsid w:val="00C34201"/>
    <w:rsid w:val="00C67075"/>
    <w:rsid w:val="00D26B48"/>
    <w:rsid w:val="00D42384"/>
    <w:rsid w:val="00EB53ED"/>
    <w:rsid w:val="00FA43CA"/>
    <w:rsid w:val="00FE576A"/>
    <w:rsid w:val="00FF52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FF"/>
  </w:style>
  <w:style w:type="paragraph" w:styleId="Ttulo2">
    <w:name w:val="heading 2"/>
    <w:basedOn w:val="Normal"/>
    <w:next w:val="Normal"/>
    <w:link w:val="Ttulo2Car"/>
    <w:uiPriority w:val="9"/>
    <w:unhideWhenUsed/>
    <w:qFormat/>
    <w:rsid w:val="00C21D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3D53"/>
    <w:pPr>
      <w:ind w:left="720"/>
      <w:contextualSpacing/>
    </w:pPr>
  </w:style>
  <w:style w:type="paragraph" w:styleId="Textodeglobo">
    <w:name w:val="Balloon Text"/>
    <w:basedOn w:val="Normal"/>
    <w:link w:val="TextodegloboCar"/>
    <w:uiPriority w:val="99"/>
    <w:semiHidden/>
    <w:unhideWhenUsed/>
    <w:rsid w:val="00D26B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B48"/>
    <w:rPr>
      <w:rFonts w:ascii="Tahoma" w:hAnsi="Tahoma" w:cs="Tahoma"/>
      <w:sz w:val="16"/>
      <w:szCs w:val="16"/>
    </w:rPr>
  </w:style>
  <w:style w:type="paragraph" w:styleId="Ttulo">
    <w:name w:val="Title"/>
    <w:basedOn w:val="Normal"/>
    <w:next w:val="Normal"/>
    <w:link w:val="TtuloCar"/>
    <w:uiPriority w:val="10"/>
    <w:qFormat/>
    <w:rsid w:val="00C21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21D18"/>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21D1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dc:creator>
  <cp:lastModifiedBy>ines</cp:lastModifiedBy>
  <cp:revision>7</cp:revision>
  <dcterms:created xsi:type="dcterms:W3CDTF">2018-11-05T18:07:00Z</dcterms:created>
  <dcterms:modified xsi:type="dcterms:W3CDTF">2019-05-28T09:50:00Z</dcterms:modified>
</cp:coreProperties>
</file>