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61"/>
        <w:ind w:right="117"/>
      </w:pPr>
      <w:r>
        <w:rPr>
          <w:color w:val="800000"/>
        </w:rPr>
        <w:t>VISVESVARAYA</w:t>
      </w:r>
      <w:r>
        <w:rPr>
          <w:color w:val="800000"/>
          <w:spacing w:val="-4"/>
        </w:rPr>
        <w:t> </w:t>
      </w:r>
      <w:r>
        <w:rPr>
          <w:color w:val="800000"/>
        </w:rPr>
        <w:t>TECHNOLOGICAL</w:t>
      </w:r>
      <w:r>
        <w:rPr>
          <w:color w:val="800000"/>
          <w:spacing w:val="-2"/>
        </w:rPr>
        <w:t> </w:t>
      </w:r>
      <w:r>
        <w:rPr>
          <w:color w:val="800000"/>
        </w:rPr>
        <w:t>UNIVERSITY</w:t>
      </w:r>
    </w:p>
    <w:p>
      <w:pPr>
        <w:spacing w:before="206"/>
        <w:ind w:left="86" w:right="112" w:firstLine="0"/>
        <w:jc w:val="center"/>
        <w:rPr>
          <w:b/>
          <w:sz w:val="28"/>
        </w:rPr>
      </w:pPr>
      <w:r>
        <w:rPr>
          <w:b/>
          <w:color w:val="800000"/>
          <w:sz w:val="28"/>
        </w:rPr>
        <w:t>JNANA</w:t>
      </w:r>
      <w:r>
        <w:rPr>
          <w:b/>
          <w:color w:val="800000"/>
          <w:spacing w:val="-5"/>
          <w:sz w:val="28"/>
        </w:rPr>
        <w:t> </w:t>
      </w:r>
      <w:r>
        <w:rPr>
          <w:b/>
          <w:color w:val="800000"/>
          <w:sz w:val="28"/>
        </w:rPr>
        <w:t>SANGAMA,</w:t>
      </w:r>
      <w:r>
        <w:rPr>
          <w:b/>
          <w:color w:val="800000"/>
          <w:spacing w:val="-5"/>
          <w:sz w:val="28"/>
        </w:rPr>
        <w:t> </w:t>
      </w:r>
      <w:r>
        <w:rPr>
          <w:b/>
          <w:color w:val="800000"/>
          <w:sz w:val="28"/>
        </w:rPr>
        <w:t>BELAGAVI-590018,</w:t>
      </w:r>
      <w:r>
        <w:rPr>
          <w:b/>
          <w:color w:val="800000"/>
          <w:spacing w:val="-6"/>
          <w:sz w:val="28"/>
        </w:rPr>
        <w:t> </w:t>
      </w:r>
      <w:r>
        <w:rPr>
          <w:b/>
          <w:color w:val="800000"/>
          <w:sz w:val="28"/>
        </w:rPr>
        <w:t>KARNATAKA</w:t>
      </w:r>
    </w:p>
    <w:p>
      <w:pPr>
        <w:pStyle w:val="BodyText"/>
        <w:spacing w:before="11"/>
        <w:rPr>
          <w:b/>
          <w:sz w:val="29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3331996</wp:posOffset>
            </wp:positionH>
            <wp:positionV relativeFrom="paragraph">
              <wp:posOffset>243548</wp:posOffset>
            </wp:positionV>
            <wp:extent cx="1078917" cy="1173956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917" cy="1173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b/>
          <w:sz w:val="33"/>
        </w:rPr>
      </w:pPr>
    </w:p>
    <w:p>
      <w:pPr>
        <w:spacing w:line="360" w:lineRule="auto" w:before="0"/>
        <w:ind w:left="3141" w:right="3164" w:firstLine="0"/>
        <w:jc w:val="center"/>
        <w:rPr>
          <w:b/>
          <w:sz w:val="28"/>
        </w:rPr>
      </w:pPr>
      <w:r>
        <w:rPr>
          <w:b/>
          <w:sz w:val="28"/>
        </w:rPr>
        <w:t>Technical Seminar Report</w:t>
      </w:r>
      <w:r>
        <w:rPr>
          <w:b/>
          <w:spacing w:val="-67"/>
          <w:sz w:val="28"/>
        </w:rPr>
        <w:t> </w:t>
      </w:r>
      <w:r>
        <w:rPr>
          <w:b/>
          <w:sz w:val="28"/>
        </w:rPr>
        <w:t>on</w:t>
      </w:r>
    </w:p>
    <w:p>
      <w:pPr>
        <w:spacing w:before="0"/>
        <w:ind w:left="218" w:right="249" w:firstLine="0"/>
        <w:jc w:val="center"/>
        <w:rPr>
          <w:b/>
          <w:i/>
          <w:sz w:val="32"/>
        </w:rPr>
      </w:pPr>
      <w:r>
        <w:rPr>
          <w:b/>
          <w:i/>
          <w:color w:val="000099"/>
          <w:sz w:val="32"/>
        </w:rPr>
        <w:t>Automating</w:t>
      </w:r>
      <w:r>
        <w:rPr>
          <w:b/>
          <w:i/>
          <w:color w:val="000099"/>
          <w:spacing w:val="-3"/>
          <w:sz w:val="32"/>
        </w:rPr>
        <w:t> </w:t>
      </w:r>
      <w:r>
        <w:rPr>
          <w:b/>
          <w:i/>
          <w:color w:val="000099"/>
          <w:sz w:val="32"/>
        </w:rPr>
        <w:t>Procurement</w:t>
      </w:r>
      <w:r>
        <w:rPr>
          <w:b/>
          <w:i/>
          <w:color w:val="000099"/>
          <w:spacing w:val="-2"/>
          <w:sz w:val="32"/>
        </w:rPr>
        <w:t> </w:t>
      </w:r>
      <w:r>
        <w:rPr>
          <w:b/>
          <w:i/>
          <w:color w:val="000099"/>
          <w:sz w:val="32"/>
        </w:rPr>
        <w:t>Contracts</w:t>
      </w:r>
      <w:r>
        <w:rPr>
          <w:b/>
          <w:i/>
          <w:color w:val="000099"/>
          <w:spacing w:val="-4"/>
          <w:sz w:val="32"/>
        </w:rPr>
        <w:t> </w:t>
      </w:r>
      <w:r>
        <w:rPr>
          <w:b/>
          <w:i/>
          <w:color w:val="000099"/>
          <w:sz w:val="32"/>
        </w:rPr>
        <w:t>in</w:t>
      </w:r>
      <w:r>
        <w:rPr>
          <w:b/>
          <w:i/>
          <w:color w:val="000099"/>
          <w:spacing w:val="-4"/>
          <w:sz w:val="32"/>
        </w:rPr>
        <w:t> </w:t>
      </w:r>
      <w:r>
        <w:rPr>
          <w:b/>
          <w:i/>
          <w:color w:val="000099"/>
          <w:sz w:val="32"/>
        </w:rPr>
        <w:t>the</w:t>
      </w:r>
      <w:r>
        <w:rPr>
          <w:b/>
          <w:i/>
          <w:color w:val="000099"/>
          <w:spacing w:val="-3"/>
          <w:sz w:val="32"/>
        </w:rPr>
        <w:t> </w:t>
      </w:r>
      <w:r>
        <w:rPr>
          <w:b/>
          <w:i/>
          <w:color w:val="000099"/>
          <w:sz w:val="32"/>
        </w:rPr>
        <w:t>Healthcare</w:t>
      </w:r>
      <w:r>
        <w:rPr>
          <w:b/>
          <w:i/>
          <w:color w:val="000099"/>
          <w:spacing w:val="-2"/>
          <w:sz w:val="32"/>
        </w:rPr>
        <w:t> </w:t>
      </w:r>
      <w:r>
        <w:rPr>
          <w:b/>
          <w:i/>
          <w:color w:val="000099"/>
          <w:sz w:val="32"/>
        </w:rPr>
        <w:t>Supply</w:t>
      </w:r>
      <w:r>
        <w:rPr>
          <w:b/>
          <w:i/>
          <w:color w:val="000099"/>
          <w:spacing w:val="-4"/>
          <w:sz w:val="32"/>
        </w:rPr>
        <w:t> </w:t>
      </w:r>
      <w:r>
        <w:rPr>
          <w:b/>
          <w:i/>
          <w:color w:val="000099"/>
          <w:sz w:val="32"/>
        </w:rPr>
        <w:t>Chain</w:t>
      </w:r>
      <w:r>
        <w:rPr>
          <w:b/>
          <w:i/>
          <w:color w:val="000099"/>
          <w:spacing w:val="-77"/>
          <w:sz w:val="32"/>
        </w:rPr>
        <w:t> </w:t>
      </w:r>
      <w:r>
        <w:rPr>
          <w:b/>
          <w:i/>
          <w:color w:val="000099"/>
          <w:sz w:val="32"/>
        </w:rPr>
        <w:t>Using Blockchain</w:t>
      </w:r>
      <w:r>
        <w:rPr>
          <w:b/>
          <w:i/>
          <w:color w:val="000099"/>
          <w:spacing w:val="-1"/>
          <w:sz w:val="32"/>
        </w:rPr>
        <w:t> </w:t>
      </w:r>
      <w:r>
        <w:rPr>
          <w:b/>
          <w:i/>
          <w:color w:val="000099"/>
          <w:sz w:val="32"/>
        </w:rPr>
        <w:t>Smart</w:t>
      </w:r>
      <w:r>
        <w:rPr>
          <w:b/>
          <w:i/>
          <w:color w:val="000099"/>
          <w:spacing w:val="-1"/>
          <w:sz w:val="32"/>
        </w:rPr>
        <w:t> </w:t>
      </w:r>
      <w:r>
        <w:rPr>
          <w:b/>
          <w:i/>
          <w:color w:val="000099"/>
          <w:sz w:val="32"/>
        </w:rPr>
        <w:t>Contracts</w:t>
      </w:r>
    </w:p>
    <w:p>
      <w:pPr>
        <w:spacing w:before="274"/>
        <w:ind w:left="86" w:right="113" w:firstLine="0"/>
        <w:jc w:val="center"/>
        <w:rPr>
          <w:i/>
          <w:sz w:val="24"/>
        </w:rPr>
      </w:pPr>
      <w:r>
        <w:rPr>
          <w:i/>
          <w:sz w:val="24"/>
        </w:rPr>
        <w:t>Submitted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partial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fulfillment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requirements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 the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VIII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semester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degree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</w:p>
    <w:p>
      <w:pPr>
        <w:pStyle w:val="BodyText"/>
        <w:spacing w:before="10"/>
        <w:rPr>
          <w:i/>
          <w:sz w:val="20"/>
        </w:rPr>
      </w:pPr>
    </w:p>
    <w:p>
      <w:pPr>
        <w:spacing w:before="1"/>
        <w:ind w:left="86" w:right="111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Bachelor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Engineering</w:t>
      </w:r>
    </w:p>
    <w:p>
      <w:pPr>
        <w:pStyle w:val="BodyText"/>
        <w:spacing w:before="139"/>
        <w:ind w:left="218" w:right="242"/>
        <w:jc w:val="center"/>
      </w:pPr>
      <w:r>
        <w:rPr/>
        <w:t>in</w:t>
      </w:r>
    </w:p>
    <w:p>
      <w:pPr>
        <w:spacing w:before="137"/>
        <w:ind w:left="86" w:right="109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Information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Science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&amp;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Engineering</w:t>
      </w:r>
    </w:p>
    <w:p>
      <w:pPr>
        <w:pStyle w:val="BodyText"/>
        <w:spacing w:before="139"/>
        <w:ind w:left="218" w:right="242"/>
        <w:jc w:val="center"/>
      </w:pPr>
      <w:r>
        <w:rPr/>
        <w:t>by</w:t>
      </w:r>
    </w:p>
    <w:p>
      <w:pPr>
        <w:spacing w:line="360" w:lineRule="auto" w:before="137"/>
        <w:ind w:left="3624" w:right="3647" w:firstLine="0"/>
        <w:jc w:val="center"/>
        <w:rPr>
          <w:b/>
          <w:sz w:val="24"/>
        </w:rPr>
      </w:pPr>
      <w:r>
        <w:rPr>
          <w:b/>
          <w:color w:val="000099"/>
          <w:sz w:val="24"/>
        </w:rPr>
        <w:t>Amardeep Kumar</w:t>
      </w:r>
      <w:r>
        <w:rPr>
          <w:b/>
          <w:color w:val="000099"/>
          <w:spacing w:val="-57"/>
          <w:sz w:val="24"/>
        </w:rPr>
        <w:t> </w:t>
      </w:r>
      <w:r>
        <w:rPr>
          <w:b/>
          <w:color w:val="000099"/>
          <w:sz w:val="24"/>
        </w:rPr>
        <w:t>1RN19IS020</w:t>
      </w:r>
    </w:p>
    <w:p>
      <w:pPr>
        <w:pStyle w:val="BodyText"/>
        <w:rPr>
          <w:b/>
        </w:rPr>
      </w:pPr>
    </w:p>
    <w:p>
      <w:pPr>
        <w:spacing w:line="360" w:lineRule="auto" w:before="0"/>
        <w:ind w:left="3624" w:right="3651" w:firstLine="0"/>
        <w:jc w:val="center"/>
        <w:rPr>
          <w:b/>
          <w:sz w:val="24"/>
        </w:rPr>
      </w:pPr>
      <w:r>
        <w:rPr>
          <w:sz w:val="24"/>
        </w:rPr>
        <w:t>Under the Guidance of</w:t>
      </w:r>
      <w:r>
        <w:rPr>
          <w:spacing w:val="-58"/>
          <w:sz w:val="24"/>
        </w:rPr>
        <w:t> </w:t>
      </w:r>
      <w:r>
        <w:rPr>
          <w:b/>
          <w:sz w:val="24"/>
        </w:rPr>
        <w:t>Ms. Vanishri 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Assistant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Professor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Department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ISE</w:t>
      </w:r>
    </w:p>
    <w:p>
      <w:pPr>
        <w:pStyle w:val="BodyText"/>
        <w:ind w:left="3775"/>
        <w:rPr>
          <w:sz w:val="20"/>
        </w:rPr>
      </w:pPr>
      <w:r>
        <w:rPr>
          <w:sz w:val="20"/>
        </w:rPr>
        <w:drawing>
          <wp:inline distT="0" distB="0" distL="0" distR="0">
            <wp:extent cx="1177014" cy="1194435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7014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b/>
          <w:sz w:val="27"/>
        </w:rPr>
      </w:pPr>
    </w:p>
    <w:p>
      <w:pPr>
        <w:spacing w:line="360" w:lineRule="auto" w:before="1"/>
        <w:ind w:left="1122" w:right="1150" w:firstLine="0"/>
        <w:jc w:val="center"/>
        <w:rPr>
          <w:b/>
          <w:sz w:val="32"/>
        </w:rPr>
      </w:pPr>
      <w:r>
        <w:rPr>
          <w:b/>
          <w:color w:val="800000"/>
          <w:sz w:val="32"/>
        </w:rPr>
        <w:t>Department of Information Science and Engineering</w:t>
      </w:r>
      <w:r>
        <w:rPr>
          <w:b/>
          <w:color w:val="800000"/>
          <w:spacing w:val="-77"/>
          <w:sz w:val="32"/>
        </w:rPr>
        <w:t> </w:t>
      </w:r>
      <w:r>
        <w:rPr>
          <w:b/>
          <w:color w:val="800000"/>
          <w:sz w:val="32"/>
        </w:rPr>
        <w:t>RNS</w:t>
      </w:r>
      <w:r>
        <w:rPr>
          <w:b/>
          <w:color w:val="800000"/>
          <w:spacing w:val="-2"/>
          <w:sz w:val="32"/>
        </w:rPr>
        <w:t> </w:t>
      </w:r>
      <w:r>
        <w:rPr>
          <w:b/>
          <w:color w:val="800000"/>
          <w:sz w:val="32"/>
        </w:rPr>
        <w:t>Institute</w:t>
      </w:r>
      <w:r>
        <w:rPr>
          <w:b/>
          <w:color w:val="800000"/>
          <w:spacing w:val="-1"/>
          <w:sz w:val="32"/>
        </w:rPr>
        <w:t> </w:t>
      </w:r>
      <w:r>
        <w:rPr>
          <w:b/>
          <w:color w:val="800000"/>
          <w:sz w:val="32"/>
        </w:rPr>
        <w:t>of</w:t>
      </w:r>
      <w:r>
        <w:rPr>
          <w:b/>
          <w:color w:val="800000"/>
          <w:spacing w:val="1"/>
          <w:sz w:val="32"/>
        </w:rPr>
        <w:t> </w:t>
      </w:r>
      <w:r>
        <w:rPr>
          <w:b/>
          <w:color w:val="800000"/>
          <w:sz w:val="32"/>
        </w:rPr>
        <w:t>Technology</w:t>
      </w:r>
    </w:p>
    <w:p>
      <w:pPr>
        <w:spacing w:before="2"/>
        <w:ind w:left="218" w:right="242" w:firstLine="0"/>
        <w:jc w:val="center"/>
        <w:rPr>
          <w:b/>
          <w:sz w:val="22"/>
        </w:rPr>
      </w:pPr>
      <w:r>
        <w:rPr>
          <w:b/>
          <w:color w:val="A40020"/>
          <w:sz w:val="22"/>
        </w:rPr>
        <w:t>Rajarajeshwari</w:t>
      </w:r>
      <w:r>
        <w:rPr>
          <w:b/>
          <w:color w:val="A40020"/>
          <w:spacing w:val="-1"/>
          <w:sz w:val="22"/>
        </w:rPr>
        <w:t> </w:t>
      </w:r>
      <w:r>
        <w:rPr>
          <w:b/>
          <w:color w:val="A40020"/>
          <w:sz w:val="22"/>
        </w:rPr>
        <w:t>Nagar</w:t>
      </w:r>
      <w:r>
        <w:rPr>
          <w:b/>
          <w:color w:val="A40020"/>
          <w:spacing w:val="-1"/>
          <w:sz w:val="22"/>
        </w:rPr>
        <w:t> </w:t>
      </w:r>
      <w:r>
        <w:rPr>
          <w:b/>
          <w:color w:val="A40020"/>
          <w:sz w:val="22"/>
        </w:rPr>
        <w:t>Post,</w:t>
      </w:r>
      <w:r>
        <w:rPr>
          <w:b/>
          <w:color w:val="A40020"/>
          <w:spacing w:val="1"/>
          <w:sz w:val="22"/>
        </w:rPr>
        <w:t> </w:t>
      </w:r>
      <w:r>
        <w:rPr>
          <w:b/>
          <w:color w:val="A40020"/>
          <w:sz w:val="22"/>
        </w:rPr>
        <w:t>Channasandra,</w:t>
      </w:r>
      <w:r>
        <w:rPr>
          <w:b/>
          <w:color w:val="A40020"/>
          <w:spacing w:val="-2"/>
          <w:sz w:val="22"/>
        </w:rPr>
        <w:t> </w:t>
      </w:r>
      <w:r>
        <w:rPr>
          <w:b/>
          <w:color w:val="A40020"/>
          <w:sz w:val="22"/>
        </w:rPr>
        <w:t>Bengaluru-560</w:t>
      </w:r>
      <w:r>
        <w:rPr>
          <w:b/>
          <w:color w:val="A40020"/>
          <w:spacing w:val="-4"/>
          <w:sz w:val="22"/>
        </w:rPr>
        <w:t> </w:t>
      </w:r>
      <w:r>
        <w:rPr>
          <w:b/>
          <w:color w:val="A40020"/>
          <w:sz w:val="22"/>
        </w:rPr>
        <w:t>098</w:t>
      </w:r>
    </w:p>
    <w:p>
      <w:pPr>
        <w:spacing w:before="126"/>
        <w:ind w:left="86" w:right="108" w:firstLine="0"/>
        <w:jc w:val="center"/>
        <w:rPr>
          <w:b/>
          <w:sz w:val="28"/>
        </w:rPr>
      </w:pPr>
      <w:r>
        <w:rPr>
          <w:b/>
          <w:color w:val="A40020"/>
          <w:sz w:val="28"/>
        </w:rPr>
        <w:t>2022-2023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1060" w:bottom="280" w:left="1400" w:right="1040"/>
          <w:pgBorders w:offsetFrom="page">
            <w:top w:val="single" w:color="5F5F5F" w:space="28" w:sz="48"/>
            <w:left w:val="single" w:color="5F5F5F" w:space="28" w:sz="48"/>
            <w:bottom w:val="single" w:color="5F5F5F" w:space="28" w:sz="48"/>
            <w:right w:val="single" w:color="5F5F5F" w:space="28" w:sz="48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Heading1"/>
        <w:spacing w:line="414" w:lineRule="exact" w:before="238"/>
        <w:ind w:right="443"/>
      </w:pPr>
      <w:r>
        <w:rPr>
          <w:color w:val="800000"/>
        </w:rPr>
        <w:t>RNS</w:t>
      </w:r>
      <w:r>
        <w:rPr>
          <w:color w:val="800000"/>
          <w:spacing w:val="-1"/>
        </w:rPr>
        <w:t> </w:t>
      </w:r>
      <w:r>
        <w:rPr>
          <w:color w:val="800000"/>
        </w:rPr>
        <w:t>INSTITUTE OF</w:t>
      </w:r>
      <w:r>
        <w:rPr>
          <w:color w:val="800000"/>
          <w:spacing w:val="-1"/>
        </w:rPr>
        <w:t> </w:t>
      </w:r>
      <w:r>
        <w:rPr>
          <w:color w:val="800000"/>
        </w:rPr>
        <w:t>TECHNOLOGY</w:t>
      </w:r>
    </w:p>
    <w:p>
      <w:pPr>
        <w:spacing w:line="276" w:lineRule="auto" w:before="0"/>
        <w:ind w:left="2198" w:right="2558" w:firstLine="0"/>
        <w:jc w:val="center"/>
        <w:rPr>
          <w:sz w:val="28"/>
        </w:rPr>
      </w:pPr>
      <w:r>
        <w:rPr>
          <w:color w:val="800000"/>
          <w:sz w:val="28"/>
        </w:rPr>
        <w:t>Rajarajeshwari Nagar Post, Channasandra</w:t>
      </w:r>
      <w:r>
        <w:rPr>
          <w:color w:val="800000"/>
          <w:spacing w:val="-68"/>
          <w:sz w:val="28"/>
        </w:rPr>
        <w:t> </w:t>
      </w:r>
      <w:r>
        <w:rPr>
          <w:color w:val="800000"/>
          <w:sz w:val="28"/>
        </w:rPr>
        <w:t>Bengaluru-560098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26"/>
        </w:rPr>
      </w:pPr>
    </w:p>
    <w:p>
      <w:pPr>
        <w:spacing w:before="0"/>
        <w:ind w:left="86" w:right="447" w:firstLine="0"/>
        <w:jc w:val="center"/>
        <w:rPr>
          <w:b/>
          <w:sz w:val="30"/>
        </w:rPr>
      </w:pPr>
      <w:r>
        <w:rPr>
          <w:b/>
          <w:color w:val="0000FF"/>
          <w:sz w:val="30"/>
        </w:rPr>
        <w:t>DEPARTMENT</w:t>
      </w:r>
      <w:r>
        <w:rPr>
          <w:b/>
          <w:color w:val="0000FF"/>
          <w:spacing w:val="-4"/>
          <w:sz w:val="30"/>
        </w:rPr>
        <w:t> </w:t>
      </w:r>
      <w:r>
        <w:rPr>
          <w:b/>
          <w:color w:val="0000FF"/>
          <w:sz w:val="30"/>
        </w:rPr>
        <w:t>OF</w:t>
      </w:r>
      <w:r>
        <w:rPr>
          <w:b/>
          <w:color w:val="0000FF"/>
          <w:spacing w:val="-2"/>
          <w:sz w:val="30"/>
        </w:rPr>
        <w:t> </w:t>
      </w:r>
      <w:r>
        <w:rPr>
          <w:b/>
          <w:color w:val="0000FF"/>
          <w:sz w:val="30"/>
        </w:rPr>
        <w:t>INFORMATION</w:t>
      </w:r>
      <w:r>
        <w:rPr>
          <w:b/>
          <w:color w:val="0000FF"/>
          <w:spacing w:val="-4"/>
          <w:sz w:val="30"/>
        </w:rPr>
        <w:t> </w:t>
      </w:r>
      <w:r>
        <w:rPr>
          <w:b/>
          <w:color w:val="0000FF"/>
          <w:sz w:val="30"/>
        </w:rPr>
        <w:t>SCIENCE</w:t>
      </w:r>
      <w:r>
        <w:rPr>
          <w:b/>
          <w:color w:val="0000FF"/>
          <w:spacing w:val="-1"/>
          <w:sz w:val="30"/>
        </w:rPr>
        <w:t> </w:t>
      </w:r>
      <w:r>
        <w:rPr>
          <w:b/>
          <w:color w:val="0000FF"/>
          <w:sz w:val="30"/>
        </w:rPr>
        <w:t>&amp;</w:t>
      </w:r>
      <w:r>
        <w:rPr>
          <w:b/>
          <w:color w:val="0000FF"/>
          <w:spacing w:val="-3"/>
          <w:sz w:val="30"/>
        </w:rPr>
        <w:t> </w:t>
      </w:r>
      <w:r>
        <w:rPr>
          <w:b/>
          <w:color w:val="0000FF"/>
          <w:sz w:val="30"/>
        </w:rPr>
        <w:t>ENGINEERING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3255557</wp:posOffset>
            </wp:positionH>
            <wp:positionV relativeFrom="paragraph">
              <wp:posOffset>118121</wp:posOffset>
            </wp:positionV>
            <wp:extent cx="1069497" cy="1181290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497" cy="118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b/>
          <w:sz w:val="36"/>
        </w:rPr>
      </w:pPr>
    </w:p>
    <w:p>
      <w:pPr>
        <w:pStyle w:val="Heading1"/>
        <w:spacing w:before="0"/>
        <w:ind w:right="442"/>
      </w:pPr>
      <w:r>
        <w:rPr/>
        <w:t>CERTIFICATE</w:t>
      </w:r>
    </w:p>
    <w:p>
      <w:pPr>
        <w:spacing w:line="360" w:lineRule="auto" w:before="241"/>
        <w:ind w:left="491" w:right="602" w:firstLine="0"/>
        <w:jc w:val="both"/>
        <w:rPr>
          <w:sz w:val="24"/>
        </w:rPr>
      </w:pPr>
      <w:r>
        <w:rPr>
          <w:sz w:val="24"/>
        </w:rPr>
        <w:t>Certified that the technical seminar work [18CSS84] entitled </w:t>
      </w:r>
      <w:r>
        <w:rPr>
          <w:i/>
          <w:sz w:val="24"/>
        </w:rPr>
        <w:t>Automating Procurement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Contracts in the Healthcare Supply Chain Using Blockchain Smart Contracts </w:t>
      </w:r>
      <w:r>
        <w:rPr>
          <w:sz w:val="24"/>
        </w:rPr>
        <w:t>has been</w:t>
      </w:r>
      <w:r>
        <w:rPr>
          <w:spacing w:val="-57"/>
          <w:sz w:val="24"/>
        </w:rPr>
        <w:t> </w:t>
      </w:r>
      <w:r>
        <w:rPr>
          <w:sz w:val="24"/>
        </w:rPr>
        <w:t>successfully completed by </w:t>
      </w:r>
      <w:r>
        <w:rPr>
          <w:b/>
          <w:color w:val="001F5F"/>
          <w:sz w:val="24"/>
        </w:rPr>
        <w:t>Amardeep Kumar </w:t>
      </w:r>
      <w:r>
        <w:rPr>
          <w:sz w:val="24"/>
        </w:rPr>
        <w:t>bearing USN </w:t>
      </w:r>
      <w:r>
        <w:rPr>
          <w:b/>
          <w:color w:val="001F5F"/>
          <w:sz w:val="24"/>
        </w:rPr>
        <w:t>1RN19IS020, </w:t>
      </w:r>
      <w:r>
        <w:rPr>
          <w:sz w:val="24"/>
        </w:rPr>
        <w:t>a bonafide</w:t>
      </w:r>
      <w:r>
        <w:rPr>
          <w:spacing w:val="1"/>
          <w:sz w:val="24"/>
        </w:rPr>
        <w:t> </w:t>
      </w:r>
      <w:r>
        <w:rPr>
          <w:sz w:val="24"/>
        </w:rPr>
        <w:t>student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b/>
          <w:color w:val="C00000"/>
          <w:sz w:val="24"/>
        </w:rPr>
        <w:t>RNS</w:t>
      </w:r>
      <w:r>
        <w:rPr>
          <w:b/>
          <w:color w:val="C00000"/>
          <w:spacing w:val="1"/>
          <w:sz w:val="24"/>
        </w:rPr>
        <w:t> </w:t>
      </w:r>
      <w:r>
        <w:rPr>
          <w:b/>
          <w:color w:val="C00000"/>
          <w:sz w:val="24"/>
        </w:rPr>
        <w:t>Institute of Technology,</w:t>
      </w:r>
      <w:r>
        <w:rPr>
          <w:b/>
          <w:color w:val="C00000"/>
          <w:spacing w:val="1"/>
          <w:sz w:val="24"/>
        </w:rPr>
        <w:t> </w:t>
      </w:r>
      <w:r>
        <w:rPr>
          <w:b/>
          <w:color w:val="C00000"/>
          <w:sz w:val="24"/>
        </w:rPr>
        <w:t>Bengaluru</w:t>
      </w:r>
      <w:r>
        <w:rPr>
          <w:b/>
          <w:color w:val="C00000"/>
          <w:spacing w:val="1"/>
          <w:sz w:val="24"/>
        </w:rPr>
        <w:t> </w:t>
      </w:r>
      <w:r>
        <w:rPr>
          <w:sz w:val="24"/>
        </w:rPr>
        <w:t>in partial</w:t>
      </w:r>
      <w:r>
        <w:rPr>
          <w:spacing w:val="1"/>
          <w:sz w:val="24"/>
        </w:rPr>
        <w:t> </w:t>
      </w:r>
      <w:r>
        <w:rPr>
          <w:sz w:val="24"/>
        </w:rPr>
        <w:t>fulfillment</w:t>
      </w:r>
      <w:r>
        <w:rPr>
          <w:spacing w:val="1"/>
          <w:sz w:val="24"/>
        </w:rPr>
        <w:t> </w:t>
      </w:r>
      <w:r>
        <w:rPr>
          <w:sz w:val="24"/>
        </w:rPr>
        <w:t>of the</w:t>
      </w:r>
      <w:r>
        <w:rPr>
          <w:spacing w:val="1"/>
          <w:sz w:val="24"/>
        </w:rPr>
        <w:t> </w:t>
      </w:r>
      <w:r>
        <w:rPr>
          <w:sz w:val="24"/>
        </w:rPr>
        <w:t>requirements of the VIII semester for the award of degree in </w:t>
      </w:r>
      <w:r>
        <w:rPr>
          <w:b/>
          <w:i/>
          <w:color w:val="C00000"/>
          <w:sz w:val="24"/>
        </w:rPr>
        <w:t>Bachelor of Engineering</w:t>
      </w:r>
      <w:r>
        <w:rPr>
          <w:b/>
          <w:i/>
          <w:color w:val="C00000"/>
          <w:spacing w:val="1"/>
          <w:sz w:val="24"/>
        </w:rPr>
        <w:t> </w:t>
      </w:r>
      <w:r>
        <w:rPr>
          <w:b/>
          <w:i/>
          <w:color w:val="C00000"/>
          <w:sz w:val="24"/>
        </w:rPr>
        <w:t>in Information Science &amp; Engineering </w:t>
      </w:r>
      <w:r>
        <w:rPr>
          <w:color w:val="C00000"/>
          <w:sz w:val="24"/>
        </w:rPr>
        <w:t>of </w:t>
      </w:r>
      <w:r>
        <w:rPr>
          <w:b/>
          <w:color w:val="C00000"/>
          <w:sz w:val="24"/>
        </w:rPr>
        <w:t>Visvesvaraya Technological University,</w:t>
      </w:r>
      <w:r>
        <w:rPr>
          <w:b/>
          <w:color w:val="C00000"/>
          <w:spacing w:val="1"/>
          <w:sz w:val="24"/>
        </w:rPr>
        <w:t> </w:t>
      </w:r>
      <w:r>
        <w:rPr>
          <w:b/>
          <w:color w:val="C00000"/>
          <w:sz w:val="24"/>
        </w:rPr>
        <w:t>Belagavi,</w:t>
      </w:r>
      <w:r>
        <w:rPr>
          <w:b/>
          <w:color w:val="C00000"/>
          <w:spacing w:val="-5"/>
          <w:sz w:val="24"/>
        </w:rPr>
        <w:t> </w:t>
      </w: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academic</w:t>
      </w:r>
      <w:r>
        <w:rPr>
          <w:spacing w:val="-6"/>
          <w:sz w:val="24"/>
        </w:rPr>
        <w:t> </w:t>
      </w:r>
      <w:r>
        <w:rPr>
          <w:sz w:val="24"/>
        </w:rPr>
        <w:t>year</w:t>
      </w:r>
      <w:r>
        <w:rPr>
          <w:spacing w:val="-4"/>
          <w:sz w:val="24"/>
        </w:rPr>
        <w:t> </w:t>
      </w:r>
      <w:r>
        <w:rPr>
          <w:b/>
          <w:color w:val="00AFEF"/>
          <w:sz w:val="24"/>
        </w:rPr>
        <w:t>2022-2023</w:t>
      </w:r>
      <w:r>
        <w:rPr>
          <w:b/>
          <w:sz w:val="24"/>
        </w:rPr>
        <w:t>.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seminar</w:t>
      </w:r>
      <w:r>
        <w:rPr>
          <w:spacing w:val="-4"/>
          <w:sz w:val="24"/>
        </w:rPr>
        <w:t> </w:t>
      </w:r>
      <w:r>
        <w:rPr>
          <w:sz w:val="24"/>
        </w:rPr>
        <w:t>report</w:t>
      </w:r>
      <w:r>
        <w:rPr>
          <w:spacing w:val="-5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been</w:t>
      </w:r>
      <w:r>
        <w:rPr>
          <w:spacing w:val="-4"/>
          <w:sz w:val="24"/>
        </w:rPr>
        <w:t> </w:t>
      </w:r>
      <w:r>
        <w:rPr>
          <w:sz w:val="24"/>
        </w:rPr>
        <w:t>approved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58"/>
          <w:sz w:val="24"/>
        </w:rPr>
        <w:t> </w:t>
      </w:r>
      <w:r>
        <w:rPr>
          <w:sz w:val="24"/>
        </w:rPr>
        <w:t>satisfies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academic</w:t>
      </w:r>
      <w:r>
        <w:rPr>
          <w:spacing w:val="-1"/>
          <w:sz w:val="24"/>
        </w:rPr>
        <w:t> </w:t>
      </w:r>
      <w:r>
        <w:rPr>
          <w:sz w:val="24"/>
        </w:rPr>
        <w:t>requirements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respect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seminar</w:t>
      </w:r>
      <w:r>
        <w:rPr>
          <w:spacing w:val="-2"/>
          <w:sz w:val="24"/>
        </w:rPr>
        <w:t> </w:t>
      </w:r>
      <w:r>
        <w:rPr>
          <w:sz w:val="24"/>
        </w:rPr>
        <w:t>work</w:t>
      </w:r>
      <w:r>
        <w:rPr>
          <w:spacing w:val="-1"/>
          <w:sz w:val="24"/>
        </w:rPr>
        <w:t> </w:t>
      </w:r>
      <w:r>
        <w:rPr>
          <w:sz w:val="24"/>
        </w:rPr>
        <w:t>for the</w:t>
      </w:r>
      <w:r>
        <w:rPr>
          <w:spacing w:val="-3"/>
          <w:sz w:val="24"/>
        </w:rPr>
        <w:t> </w:t>
      </w:r>
      <w:r>
        <w:rPr>
          <w:sz w:val="24"/>
        </w:rPr>
        <w:t>said</w:t>
      </w:r>
      <w:r>
        <w:rPr>
          <w:spacing w:val="1"/>
          <w:sz w:val="24"/>
        </w:rPr>
        <w:t> </w:t>
      </w:r>
      <w:r>
        <w:rPr>
          <w:sz w:val="24"/>
        </w:rPr>
        <w:t>degree.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0"/>
        </w:rPr>
      </w:pPr>
      <w:r>
        <w:rPr/>
        <w:pict>
          <v:shape style="position:absolute;margin-left:102.860001pt;margin-top:8.156413pt;width:114pt;height:.1pt;mso-position-horizontal-relative:page;mso-position-vertical-relative:paragraph;z-index:-15727616;mso-wrap-distance-left:0;mso-wrap-distance-right:0" coordorigin="2057,163" coordsize="2280,0" path="m2057,163l4337,163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260.809998pt;margin-top:8.156413pt;width:120pt;height:.1pt;mso-position-horizontal-relative:page;mso-position-vertical-relative:paragraph;z-index:-15727104;mso-wrap-distance-left:0;mso-wrap-distance-right:0" coordorigin="5216,163" coordsize="2400,0" path="m5216,163l7616,163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412.269989pt;margin-top:8.156413pt;width:120pt;height:.1pt;mso-position-horizontal-relative:page;mso-position-vertical-relative:paragraph;z-index:-15726592;mso-wrap-distance-left:0;mso-wrap-distance-right:0" coordorigin="8245,163" coordsize="2400,0" path="m8245,163l10645,163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sz w:val="19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0"/>
        <w:gridCol w:w="3056"/>
        <w:gridCol w:w="2815"/>
      </w:tblGrid>
      <w:tr>
        <w:trPr>
          <w:trHeight w:val="927" w:hRule="atLeast"/>
        </w:trPr>
        <w:tc>
          <w:tcPr>
            <w:tcW w:w="2840" w:type="dxa"/>
          </w:tcPr>
          <w:p>
            <w:pPr>
              <w:pStyle w:val="TableParagraph"/>
              <w:spacing w:line="266" w:lineRule="exact"/>
              <w:ind w:left="32" w:right="433"/>
              <w:jc w:val="center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Ms.</w:t>
            </w:r>
            <w:r>
              <w:rPr>
                <w:b/>
                <w:color w:val="006FC0"/>
                <w:spacing w:val="-1"/>
                <w:sz w:val="24"/>
              </w:rPr>
              <w:t> </w:t>
            </w:r>
            <w:r>
              <w:rPr>
                <w:b/>
                <w:color w:val="006FC0"/>
                <w:sz w:val="24"/>
              </w:rPr>
              <w:t>Vanishri</w:t>
            </w:r>
            <w:r>
              <w:rPr>
                <w:b/>
                <w:color w:val="006FC0"/>
                <w:spacing w:val="-1"/>
                <w:sz w:val="24"/>
              </w:rPr>
              <w:t> </w:t>
            </w:r>
            <w:r>
              <w:rPr>
                <w:b/>
                <w:color w:val="006FC0"/>
                <w:sz w:val="24"/>
              </w:rPr>
              <w:t>S</w:t>
            </w:r>
          </w:p>
          <w:p>
            <w:pPr>
              <w:pStyle w:val="TableParagraph"/>
              <w:spacing w:before="6"/>
              <w:ind w:left="0"/>
              <w:rPr>
                <w:sz w:val="22"/>
              </w:rPr>
            </w:pPr>
          </w:p>
          <w:p>
            <w:pPr>
              <w:pStyle w:val="TableParagraph"/>
              <w:ind w:left="32" w:right="489"/>
              <w:jc w:val="center"/>
              <w:rPr>
                <w:b/>
                <w:sz w:val="24"/>
              </w:rPr>
            </w:pPr>
            <w:r>
              <w:rPr>
                <w:b/>
                <w:color w:val="212A35"/>
                <w:sz w:val="24"/>
              </w:rPr>
              <w:t>Guide,</w:t>
            </w:r>
            <w:r>
              <w:rPr>
                <w:b/>
                <w:color w:val="212A35"/>
                <w:spacing w:val="-1"/>
                <w:sz w:val="24"/>
              </w:rPr>
              <w:t> </w:t>
            </w:r>
            <w:r>
              <w:rPr>
                <w:b/>
                <w:color w:val="212A35"/>
                <w:sz w:val="24"/>
              </w:rPr>
              <w:t>Asst.</w:t>
            </w:r>
            <w:r>
              <w:rPr>
                <w:b/>
                <w:color w:val="212A35"/>
                <w:spacing w:val="-1"/>
                <w:sz w:val="24"/>
              </w:rPr>
              <w:t> </w:t>
            </w:r>
            <w:r>
              <w:rPr>
                <w:b/>
                <w:color w:val="212A35"/>
                <w:sz w:val="24"/>
              </w:rPr>
              <w:t>Professor</w:t>
            </w:r>
          </w:p>
        </w:tc>
        <w:tc>
          <w:tcPr>
            <w:tcW w:w="3056" w:type="dxa"/>
          </w:tcPr>
          <w:p>
            <w:pPr>
              <w:pStyle w:val="TableParagraph"/>
              <w:spacing w:line="266" w:lineRule="exact"/>
              <w:ind w:left="630" w:right="614"/>
              <w:jc w:val="center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Dr.</w:t>
            </w:r>
            <w:r>
              <w:rPr>
                <w:b/>
                <w:color w:val="006FC0"/>
                <w:spacing w:val="-2"/>
                <w:sz w:val="24"/>
              </w:rPr>
              <w:t> </w:t>
            </w:r>
            <w:r>
              <w:rPr>
                <w:b/>
                <w:color w:val="006FC0"/>
                <w:sz w:val="24"/>
              </w:rPr>
              <w:t>Suresh</w:t>
            </w:r>
            <w:r>
              <w:rPr>
                <w:b/>
                <w:color w:val="006FC0"/>
                <w:spacing w:val="-1"/>
                <w:sz w:val="24"/>
              </w:rPr>
              <w:t> </w:t>
            </w:r>
            <w:r>
              <w:rPr>
                <w:b/>
                <w:color w:val="006FC0"/>
                <w:sz w:val="24"/>
              </w:rPr>
              <w:t>L</w:t>
            </w:r>
          </w:p>
          <w:p>
            <w:pPr>
              <w:pStyle w:val="TableParagraph"/>
              <w:spacing w:before="6"/>
              <w:ind w:left="0"/>
              <w:rPr>
                <w:sz w:val="22"/>
              </w:rPr>
            </w:pPr>
          </w:p>
          <w:p>
            <w:pPr>
              <w:pStyle w:val="TableParagraph"/>
              <w:ind w:left="630" w:right="615"/>
              <w:jc w:val="center"/>
              <w:rPr>
                <w:b/>
                <w:sz w:val="24"/>
              </w:rPr>
            </w:pPr>
            <w:r>
              <w:rPr>
                <w:b/>
                <w:color w:val="212A35"/>
                <w:sz w:val="24"/>
              </w:rPr>
              <w:t>Professor</w:t>
            </w:r>
            <w:r>
              <w:rPr>
                <w:b/>
                <w:color w:val="212A35"/>
                <w:spacing w:val="-1"/>
                <w:sz w:val="24"/>
              </w:rPr>
              <w:t> </w:t>
            </w:r>
            <w:r>
              <w:rPr>
                <w:b/>
                <w:color w:val="212A35"/>
                <w:sz w:val="24"/>
              </w:rPr>
              <w:t>&amp;</w:t>
            </w:r>
            <w:r>
              <w:rPr>
                <w:b/>
                <w:color w:val="212A35"/>
                <w:spacing w:val="-1"/>
                <w:sz w:val="24"/>
              </w:rPr>
              <w:t> </w:t>
            </w:r>
            <w:r>
              <w:rPr>
                <w:b/>
                <w:color w:val="212A35"/>
                <w:sz w:val="24"/>
              </w:rPr>
              <w:t>HoD</w:t>
            </w:r>
          </w:p>
        </w:tc>
        <w:tc>
          <w:tcPr>
            <w:tcW w:w="2815" w:type="dxa"/>
          </w:tcPr>
          <w:p>
            <w:pPr>
              <w:pStyle w:val="TableParagraph"/>
              <w:spacing w:line="266" w:lineRule="exact"/>
              <w:ind w:left="476" w:right="30"/>
              <w:jc w:val="center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Dr.</w:t>
            </w:r>
            <w:r>
              <w:rPr>
                <w:b/>
                <w:color w:val="006FC0"/>
                <w:spacing w:val="-1"/>
                <w:sz w:val="24"/>
              </w:rPr>
              <w:t> </w:t>
            </w:r>
            <w:r>
              <w:rPr>
                <w:b/>
                <w:color w:val="006FC0"/>
                <w:sz w:val="24"/>
              </w:rPr>
              <w:t>Ramesh</w:t>
            </w:r>
            <w:r>
              <w:rPr>
                <w:b/>
                <w:color w:val="006FC0"/>
                <w:spacing w:val="-1"/>
                <w:sz w:val="24"/>
              </w:rPr>
              <w:t> </w:t>
            </w:r>
            <w:r>
              <w:rPr>
                <w:b/>
                <w:color w:val="006FC0"/>
                <w:sz w:val="24"/>
              </w:rPr>
              <w:t>Babu H</w:t>
            </w:r>
            <w:r>
              <w:rPr>
                <w:b/>
                <w:color w:val="006FC0"/>
                <w:spacing w:val="-3"/>
                <w:sz w:val="24"/>
              </w:rPr>
              <w:t> </w:t>
            </w:r>
            <w:r>
              <w:rPr>
                <w:b/>
                <w:color w:val="006FC0"/>
                <w:sz w:val="24"/>
              </w:rPr>
              <w:t>S</w:t>
            </w:r>
          </w:p>
          <w:p>
            <w:pPr>
              <w:pStyle w:val="TableParagraph"/>
              <w:spacing w:before="6"/>
              <w:ind w:left="0"/>
              <w:rPr>
                <w:sz w:val="22"/>
              </w:rPr>
            </w:pPr>
          </w:p>
          <w:p>
            <w:pPr>
              <w:pStyle w:val="TableParagraph"/>
              <w:ind w:left="476" w:right="27"/>
              <w:jc w:val="center"/>
              <w:rPr>
                <w:b/>
                <w:sz w:val="24"/>
              </w:rPr>
            </w:pPr>
            <w:r>
              <w:rPr>
                <w:b/>
                <w:color w:val="212A35"/>
                <w:sz w:val="24"/>
              </w:rPr>
              <w:t>Principal</w:t>
            </w:r>
          </w:p>
        </w:tc>
      </w:tr>
      <w:tr>
        <w:trPr>
          <w:trHeight w:val="392" w:hRule="atLeast"/>
        </w:trPr>
        <w:tc>
          <w:tcPr>
            <w:tcW w:w="2840" w:type="dxa"/>
          </w:tcPr>
          <w:p>
            <w:pPr>
              <w:pStyle w:val="TableParagraph"/>
              <w:spacing w:line="256" w:lineRule="exact" w:before="116"/>
              <w:ind w:left="162"/>
              <w:rPr>
                <w:b/>
                <w:sz w:val="24"/>
              </w:rPr>
            </w:pPr>
            <w:r>
              <w:rPr>
                <w:b/>
                <w:color w:val="212A35"/>
                <w:sz w:val="24"/>
              </w:rPr>
              <w:t>Dept.</w:t>
            </w:r>
            <w:r>
              <w:rPr>
                <w:b/>
                <w:color w:val="212A35"/>
                <w:spacing w:val="-1"/>
                <w:sz w:val="24"/>
              </w:rPr>
              <w:t> </w:t>
            </w:r>
            <w:r>
              <w:rPr>
                <w:b/>
                <w:color w:val="212A35"/>
                <w:sz w:val="24"/>
              </w:rPr>
              <w:t>of</w:t>
            </w:r>
            <w:r>
              <w:rPr>
                <w:b/>
                <w:color w:val="212A35"/>
                <w:spacing w:val="-3"/>
                <w:sz w:val="24"/>
              </w:rPr>
              <w:t> </w:t>
            </w:r>
            <w:r>
              <w:rPr>
                <w:b/>
                <w:color w:val="212A35"/>
                <w:sz w:val="24"/>
              </w:rPr>
              <w:t>ISE, RNSIT</w:t>
            </w:r>
          </w:p>
        </w:tc>
        <w:tc>
          <w:tcPr>
            <w:tcW w:w="3056" w:type="dxa"/>
          </w:tcPr>
          <w:p>
            <w:pPr>
              <w:pStyle w:val="TableParagraph"/>
              <w:spacing w:line="256" w:lineRule="exact" w:before="116"/>
              <w:ind w:left="510"/>
              <w:rPr>
                <w:b/>
                <w:sz w:val="24"/>
              </w:rPr>
            </w:pPr>
            <w:r>
              <w:rPr>
                <w:b/>
                <w:color w:val="212A35"/>
                <w:sz w:val="24"/>
              </w:rPr>
              <w:t>Dept</w:t>
            </w:r>
            <w:r>
              <w:rPr>
                <w:b/>
                <w:color w:val="212A35"/>
                <w:spacing w:val="-1"/>
                <w:sz w:val="24"/>
              </w:rPr>
              <w:t> </w:t>
            </w:r>
            <w:r>
              <w:rPr>
                <w:b/>
                <w:color w:val="212A35"/>
                <w:sz w:val="24"/>
              </w:rPr>
              <w:t>of</w:t>
            </w:r>
            <w:r>
              <w:rPr>
                <w:b/>
                <w:color w:val="212A35"/>
                <w:spacing w:val="-3"/>
                <w:sz w:val="24"/>
              </w:rPr>
              <w:t> </w:t>
            </w:r>
            <w:r>
              <w:rPr>
                <w:b/>
                <w:color w:val="212A35"/>
                <w:sz w:val="24"/>
              </w:rPr>
              <w:t>ISE, RNSIT</w:t>
            </w:r>
          </w:p>
        </w:tc>
        <w:tc>
          <w:tcPr>
            <w:tcW w:w="2815" w:type="dxa"/>
          </w:tcPr>
          <w:p>
            <w:pPr>
              <w:pStyle w:val="TableParagraph"/>
              <w:spacing w:line="256" w:lineRule="exact" w:before="116"/>
              <w:ind w:left="1264"/>
              <w:rPr>
                <w:b/>
                <w:sz w:val="24"/>
              </w:rPr>
            </w:pPr>
            <w:r>
              <w:rPr>
                <w:b/>
                <w:color w:val="212A35"/>
                <w:sz w:val="24"/>
              </w:rPr>
              <w:t>RNSIT</w:t>
            </w:r>
          </w:p>
        </w:tc>
      </w:tr>
    </w:tbl>
    <w:p>
      <w:pPr>
        <w:spacing w:after="0" w:line="256" w:lineRule="exact"/>
        <w:rPr>
          <w:sz w:val="24"/>
        </w:rPr>
        <w:sectPr>
          <w:pgSz w:w="11910" w:h="16840"/>
          <w:pgMar w:top="1580" w:bottom="280" w:left="1400" w:right="1040"/>
        </w:sectPr>
      </w:pPr>
    </w:p>
    <w:p>
      <w:pPr>
        <w:pStyle w:val="Heading1"/>
        <w:spacing w:before="66"/>
        <w:ind w:right="87"/>
      </w:pPr>
      <w:bookmarkStart w:name="_TOC_250001" w:id="1"/>
      <w:bookmarkEnd w:id="1"/>
      <w:r>
        <w:rPr/>
        <w:t>ABSTRACT</w:t>
      </w:r>
    </w:p>
    <w:p>
      <w:pPr>
        <w:pStyle w:val="BodyText"/>
        <w:rPr>
          <w:b/>
          <w:sz w:val="40"/>
        </w:rPr>
      </w:pPr>
    </w:p>
    <w:p>
      <w:pPr>
        <w:pStyle w:val="BodyText"/>
        <w:spacing w:line="360" w:lineRule="auto" w:before="295"/>
        <w:ind w:left="400" w:right="397"/>
        <w:jc w:val="both"/>
      </w:pPr>
      <w:r>
        <w:rPr/>
        <w:t>The</w:t>
      </w:r>
      <w:r>
        <w:rPr>
          <w:spacing w:val="-5"/>
        </w:rPr>
        <w:t> </w:t>
      </w:r>
      <w:r>
        <w:rPr/>
        <w:t>healthcare</w:t>
      </w:r>
      <w:r>
        <w:rPr>
          <w:spacing w:val="-5"/>
        </w:rPr>
        <w:t> </w:t>
      </w:r>
      <w:r>
        <w:rPr/>
        <w:t>industry</w:t>
      </w:r>
      <w:r>
        <w:rPr>
          <w:spacing w:val="-1"/>
        </w:rPr>
        <w:t> </w:t>
      </w:r>
      <w:r>
        <w:rPr/>
        <w:t>faces</w:t>
      </w:r>
      <w:r>
        <w:rPr>
          <w:spacing w:val="-3"/>
        </w:rPr>
        <w:t> </w:t>
      </w:r>
      <w:r>
        <w:rPr/>
        <w:t>significant</w:t>
      </w:r>
      <w:r>
        <w:rPr>
          <w:spacing w:val="-3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managing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procurement</w:t>
      </w:r>
      <w:r>
        <w:rPr>
          <w:spacing w:val="-3"/>
        </w:rPr>
        <w:t> </w:t>
      </w:r>
      <w:r>
        <w:rPr/>
        <w:t>process,</w:t>
      </w:r>
      <w:r>
        <w:rPr>
          <w:spacing w:val="-58"/>
        </w:rPr>
        <w:t> </w:t>
      </w:r>
      <w:r>
        <w:rPr/>
        <w:t>which</w:t>
      </w:r>
      <w:r>
        <w:rPr>
          <w:spacing w:val="1"/>
        </w:rPr>
        <w:t> </w:t>
      </w:r>
      <w:r>
        <w:rPr/>
        <w:t>includes</w:t>
      </w:r>
      <w:r>
        <w:rPr>
          <w:spacing w:val="1"/>
        </w:rPr>
        <w:t> </w:t>
      </w:r>
      <w:r>
        <w:rPr/>
        <w:t>procurement,</w:t>
      </w:r>
      <w:r>
        <w:rPr>
          <w:spacing w:val="1"/>
        </w:rPr>
        <w:t> </w:t>
      </w:r>
      <w:r>
        <w:rPr/>
        <w:t>ordering,</w:t>
      </w:r>
      <w:r>
        <w:rPr>
          <w:spacing w:val="1"/>
        </w:rPr>
        <w:t> </w:t>
      </w:r>
      <w:r>
        <w:rPr/>
        <w:t>forecasting,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distribution</w:t>
      </w:r>
      <w:r>
        <w:rPr>
          <w:spacing w:val="1"/>
        </w:rPr>
        <w:t> </w:t>
      </w:r>
      <w:r>
        <w:rPr/>
        <w:t>practices.</w:t>
      </w:r>
      <w:r>
        <w:rPr>
          <w:spacing w:val="1"/>
        </w:rPr>
        <w:t> </w:t>
      </w:r>
      <w:r>
        <w:rPr/>
        <w:t>Inefficiencies in the procurement process can lead to increased costs and delays in the</w:t>
      </w:r>
      <w:r>
        <w:rPr>
          <w:spacing w:val="1"/>
        </w:rPr>
        <w:t> </w:t>
      </w:r>
      <w:r>
        <w:rPr/>
        <w:t>delivery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essential</w:t>
      </w:r>
      <w:r>
        <w:rPr>
          <w:spacing w:val="1"/>
        </w:rPr>
        <w:t> </w:t>
      </w:r>
      <w:r>
        <w:rPr/>
        <w:t>medical</w:t>
      </w:r>
      <w:r>
        <w:rPr>
          <w:spacing w:val="1"/>
        </w:rPr>
        <w:t> </w:t>
      </w:r>
      <w:r>
        <w:rPr/>
        <w:t>supplies.</w:t>
      </w:r>
      <w:r>
        <w:rPr>
          <w:spacing w:val="1"/>
        </w:rPr>
        <w:t> </w:t>
      </w:r>
      <w:r>
        <w:rPr/>
        <w:t>Blockchain</w:t>
      </w:r>
      <w:r>
        <w:rPr>
          <w:spacing w:val="1"/>
        </w:rPr>
        <w:t> </w:t>
      </w:r>
      <w:r>
        <w:rPr/>
        <w:t>technology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potential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streamline procurement contracts in the healthcare supply chain (HCSC) by promoting</w:t>
      </w:r>
      <w:r>
        <w:rPr>
          <w:spacing w:val="1"/>
        </w:rPr>
        <w:t> </w:t>
      </w:r>
      <w:r>
        <w:rPr/>
        <w:t>transparency, improving communication, and minimizing procurement timelines. This</w:t>
      </w:r>
      <w:r>
        <w:rPr>
          <w:spacing w:val="1"/>
        </w:rPr>
        <w:t> </w:t>
      </w:r>
      <w:r>
        <w:rPr/>
        <w:t>paper</w:t>
      </w:r>
      <w:r>
        <w:rPr>
          <w:spacing w:val="1"/>
        </w:rPr>
        <w:t> </w:t>
      </w:r>
      <w:r>
        <w:rPr/>
        <w:t>proposes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solution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leverages</w:t>
      </w:r>
      <w:r>
        <w:rPr>
          <w:spacing w:val="1"/>
        </w:rPr>
        <w:t> </w:t>
      </w:r>
      <w:r>
        <w:rPr/>
        <w:t>blockchain</w:t>
      </w:r>
      <w:r>
        <w:rPr>
          <w:spacing w:val="1"/>
        </w:rPr>
        <w:t> </w:t>
      </w:r>
      <w:r>
        <w:rPr/>
        <w:t>smart</w:t>
      </w:r>
      <w:r>
        <w:rPr>
          <w:spacing w:val="1"/>
        </w:rPr>
        <w:t> </w:t>
      </w:r>
      <w:r>
        <w:rPr/>
        <w:t>contracts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automate</w:t>
      </w:r>
      <w:r>
        <w:rPr>
          <w:spacing w:val="1"/>
        </w:rPr>
        <w:t> </w:t>
      </w:r>
      <w:r>
        <w:rPr/>
        <w:t>procurement</w:t>
      </w:r>
      <w:r>
        <w:rPr>
          <w:spacing w:val="-1"/>
        </w:rPr>
        <w:t> </w:t>
      </w:r>
      <w:r>
        <w:rPr/>
        <w:t>contracts in the HCSC.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line="360" w:lineRule="auto"/>
        <w:ind w:left="400" w:right="398" w:firstLine="719"/>
        <w:jc w:val="both"/>
      </w:pPr>
      <w:r>
        <w:rPr/>
        <w:t>The</w:t>
      </w:r>
      <w:r>
        <w:rPr>
          <w:spacing w:val="-15"/>
        </w:rPr>
        <w:t> </w:t>
      </w:r>
      <w:r>
        <w:rPr/>
        <w:t>proposed</w:t>
      </w:r>
      <w:r>
        <w:rPr>
          <w:spacing w:val="-13"/>
        </w:rPr>
        <w:t> </w:t>
      </w:r>
      <w:r>
        <w:rPr/>
        <w:t>solution</w:t>
      </w:r>
      <w:r>
        <w:rPr>
          <w:spacing w:val="-13"/>
        </w:rPr>
        <w:t> </w:t>
      </w:r>
      <w:r>
        <w:rPr/>
        <w:t>connects</w:t>
      </w:r>
      <w:r>
        <w:rPr>
          <w:spacing w:val="-13"/>
        </w:rPr>
        <w:t> </w:t>
      </w:r>
      <w:r>
        <w:rPr/>
        <w:t>all</w:t>
      </w:r>
      <w:r>
        <w:rPr>
          <w:spacing w:val="-13"/>
        </w:rPr>
        <w:t> </w:t>
      </w:r>
      <w:r>
        <w:rPr/>
        <w:t>HCSC</w:t>
      </w:r>
      <w:r>
        <w:rPr>
          <w:spacing w:val="-13"/>
        </w:rPr>
        <w:t> </w:t>
      </w:r>
      <w:r>
        <w:rPr/>
        <w:t>stakeholders</w:t>
      </w:r>
      <w:r>
        <w:rPr>
          <w:spacing w:val="-13"/>
        </w:rPr>
        <w:t> </w:t>
      </w:r>
      <w:r>
        <w:rPr/>
        <w:t>using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Ethereum</w:t>
      </w:r>
      <w:r>
        <w:rPr>
          <w:spacing w:val="-11"/>
        </w:rPr>
        <w:t> </w:t>
      </w:r>
      <w:r>
        <w:rPr/>
        <w:t>network</w:t>
      </w:r>
      <w:r>
        <w:rPr>
          <w:spacing w:val="-58"/>
        </w:rPr>
        <w:t> </w:t>
      </w:r>
      <w:r>
        <w:rPr/>
        <w:t>and</w:t>
      </w:r>
      <w:r>
        <w:rPr>
          <w:spacing w:val="1"/>
        </w:rPr>
        <w:t> </w:t>
      </w:r>
      <w:r>
        <w:rPr/>
        <w:t>provides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generic</w:t>
      </w:r>
      <w:r>
        <w:rPr>
          <w:spacing w:val="1"/>
        </w:rPr>
        <w:t> </w:t>
      </w:r>
      <w:r>
        <w:rPr/>
        <w:t>framework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contracting</w:t>
      </w:r>
      <w:r>
        <w:rPr>
          <w:spacing w:val="1"/>
        </w:rPr>
        <w:t> </w:t>
      </w:r>
      <w:r>
        <w:rPr/>
        <w:t>process.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describe detailed</w:t>
      </w:r>
      <w:r>
        <w:rPr>
          <w:spacing w:val="-57"/>
        </w:rPr>
        <w:t> </w:t>
      </w:r>
      <w:r>
        <w:rPr/>
        <w:t>algorithms that depict the interactions among stakeholders and present the smart contract</w:t>
      </w:r>
      <w:r>
        <w:rPr>
          <w:spacing w:val="1"/>
        </w:rPr>
        <w:t> </w:t>
      </w:r>
      <w:r>
        <w:rPr/>
        <w:t>code that has been developed and tested using Remix IDE. Additionally, we discuss the</w:t>
      </w:r>
      <w:r>
        <w:rPr>
          <w:spacing w:val="1"/>
        </w:rPr>
        <w:t> </w:t>
      </w:r>
      <w:r>
        <w:rPr/>
        <w:t>security risks and present a detailed cost analysis of the various transactions incurred by</w:t>
      </w:r>
      <w:r>
        <w:rPr>
          <w:spacing w:val="1"/>
        </w:rPr>
        <w:t> </w:t>
      </w:r>
      <w:r>
        <w:rPr/>
        <w:t>stakeholders. Our analysis shows that the proposed solution is economically feasible as it</w:t>
      </w:r>
      <w:r>
        <w:rPr>
          <w:spacing w:val="1"/>
        </w:rPr>
        <w:t> </w:t>
      </w:r>
      <w:r>
        <w:rPr/>
        <w:t>requires only a minimal transaction fee by the stakeholders in the distributed network.</w:t>
      </w:r>
      <w:r>
        <w:rPr>
          <w:spacing w:val="1"/>
        </w:rPr>
        <w:t> </w:t>
      </w:r>
      <w:r>
        <w:rPr/>
        <w:t>Overall, this paper provides a practical solution that can potentially revolutionize the</w:t>
      </w:r>
      <w:r>
        <w:rPr>
          <w:spacing w:val="1"/>
        </w:rPr>
        <w:t> </w:t>
      </w:r>
      <w:r>
        <w:rPr/>
        <w:t>HCSC's</w:t>
      </w:r>
      <w:r>
        <w:rPr>
          <w:spacing w:val="-1"/>
        </w:rPr>
        <w:t> </w:t>
      </w:r>
      <w:r>
        <w:rPr/>
        <w:t>procurement process by</w:t>
      </w:r>
      <w:r>
        <w:rPr>
          <w:spacing w:val="-1"/>
        </w:rPr>
        <w:t> </w:t>
      </w:r>
      <w:r>
        <w:rPr/>
        <w:t>increasing efficiency and</w:t>
      </w:r>
      <w:r>
        <w:rPr>
          <w:spacing w:val="-1"/>
        </w:rPr>
        <w:t> </w:t>
      </w:r>
      <w:r>
        <w:rPr/>
        <w:t>transparency.</w:t>
      </w:r>
    </w:p>
    <w:p>
      <w:pPr>
        <w:spacing w:after="0" w:line="360" w:lineRule="auto"/>
        <w:jc w:val="both"/>
        <w:sectPr>
          <w:pgSz w:w="11910" w:h="16840"/>
          <w:pgMar w:top="1360" w:bottom="280" w:left="1400" w:right="1040"/>
        </w:sectPr>
      </w:pPr>
    </w:p>
    <w:p>
      <w:pPr>
        <w:pStyle w:val="Heading1"/>
        <w:spacing w:before="66"/>
        <w:ind w:right="84"/>
      </w:pPr>
      <w:r>
        <w:rPr/>
        <w:t>ACKNOWLEDGMENT</w:t>
      </w:r>
    </w:p>
    <w:p>
      <w:pPr>
        <w:pStyle w:val="BodyText"/>
        <w:spacing w:line="360" w:lineRule="auto" w:before="238"/>
        <w:ind w:left="400" w:right="399"/>
        <w:jc w:val="both"/>
      </w:pPr>
      <w:r>
        <w:rPr/>
        <w:t>The fulfillment and rapture that go with the fruitful finishing of any assignment would be</w:t>
      </w:r>
      <w:r>
        <w:rPr>
          <w:spacing w:val="1"/>
        </w:rPr>
        <w:t> </w:t>
      </w:r>
      <w:r>
        <w:rPr/>
        <w:t>inadequate without the specifying the people who made it conceivable, whose steady</w:t>
      </w:r>
      <w:r>
        <w:rPr>
          <w:spacing w:val="1"/>
        </w:rPr>
        <w:t> </w:t>
      </w:r>
      <w:r>
        <w:rPr/>
        <w:t>direction</w:t>
      </w:r>
      <w:r>
        <w:rPr>
          <w:spacing w:val="-1"/>
        </w:rPr>
        <w:t> </w:t>
      </w:r>
      <w:r>
        <w:rPr/>
        <w:t>and support delegated the</w:t>
      </w:r>
      <w:r>
        <w:rPr>
          <w:spacing w:val="1"/>
        </w:rPr>
        <w:t> </w:t>
      </w:r>
      <w:r>
        <w:rPr/>
        <w:t>endeavors</w:t>
      </w:r>
      <w:r>
        <w:rPr>
          <w:spacing w:val="-1"/>
        </w:rPr>
        <w:t> </w:t>
      </w:r>
      <w:r>
        <w:rPr/>
        <w:t>with success.</w:t>
      </w:r>
    </w:p>
    <w:p>
      <w:pPr>
        <w:pStyle w:val="BodyText"/>
        <w:rPr>
          <w:sz w:val="21"/>
        </w:rPr>
      </w:pPr>
    </w:p>
    <w:p>
      <w:pPr>
        <w:spacing w:line="360" w:lineRule="auto" w:before="0"/>
        <w:ind w:left="400" w:right="400" w:firstLine="719"/>
        <w:jc w:val="both"/>
        <w:rPr>
          <w:sz w:val="24"/>
        </w:rPr>
      </w:pPr>
      <w:r>
        <w:rPr>
          <w:color w:val="000101"/>
          <w:w w:val="105"/>
          <w:sz w:val="24"/>
        </w:rPr>
        <w:t>I</w:t>
      </w:r>
      <w:r>
        <w:rPr>
          <w:color w:val="000101"/>
          <w:spacing w:val="1"/>
          <w:w w:val="105"/>
          <w:sz w:val="24"/>
        </w:rPr>
        <w:t> </w:t>
      </w:r>
      <w:r>
        <w:rPr>
          <w:color w:val="000101"/>
          <w:w w:val="105"/>
          <w:sz w:val="24"/>
        </w:rPr>
        <w:t>would</w:t>
      </w:r>
      <w:r>
        <w:rPr>
          <w:color w:val="000101"/>
          <w:spacing w:val="1"/>
          <w:w w:val="105"/>
          <w:sz w:val="24"/>
        </w:rPr>
        <w:t> </w:t>
      </w:r>
      <w:r>
        <w:rPr>
          <w:color w:val="000101"/>
          <w:w w:val="105"/>
          <w:sz w:val="24"/>
        </w:rPr>
        <w:t>like</w:t>
      </w:r>
      <w:r>
        <w:rPr>
          <w:color w:val="000101"/>
          <w:spacing w:val="1"/>
          <w:w w:val="105"/>
          <w:sz w:val="24"/>
        </w:rPr>
        <w:t> </w:t>
      </w:r>
      <w:r>
        <w:rPr>
          <w:color w:val="000101"/>
          <w:w w:val="105"/>
          <w:sz w:val="24"/>
        </w:rPr>
        <w:t>to</w:t>
      </w:r>
      <w:r>
        <w:rPr>
          <w:color w:val="000101"/>
          <w:spacing w:val="1"/>
          <w:w w:val="105"/>
          <w:sz w:val="24"/>
        </w:rPr>
        <w:t> </w:t>
      </w:r>
      <w:r>
        <w:rPr>
          <w:color w:val="000101"/>
          <w:w w:val="105"/>
          <w:sz w:val="24"/>
        </w:rPr>
        <w:t>profoundly</w:t>
      </w:r>
      <w:r>
        <w:rPr>
          <w:color w:val="000101"/>
          <w:spacing w:val="1"/>
          <w:w w:val="105"/>
          <w:sz w:val="24"/>
        </w:rPr>
        <w:t> </w:t>
      </w:r>
      <w:r>
        <w:rPr>
          <w:color w:val="000101"/>
          <w:w w:val="105"/>
          <w:sz w:val="24"/>
        </w:rPr>
        <w:t>thank</w:t>
      </w:r>
      <w:r>
        <w:rPr>
          <w:color w:val="000101"/>
          <w:spacing w:val="1"/>
          <w:w w:val="105"/>
          <w:sz w:val="24"/>
        </w:rPr>
        <w:t> </w:t>
      </w:r>
      <w:r>
        <w:rPr>
          <w:b/>
          <w:color w:val="000101"/>
          <w:w w:val="105"/>
          <w:sz w:val="24"/>
        </w:rPr>
        <w:t>Management</w:t>
      </w:r>
      <w:r>
        <w:rPr>
          <w:b/>
          <w:color w:val="000101"/>
          <w:spacing w:val="1"/>
          <w:w w:val="105"/>
          <w:sz w:val="24"/>
        </w:rPr>
        <w:t> </w:t>
      </w:r>
      <w:r>
        <w:rPr>
          <w:color w:val="000101"/>
          <w:w w:val="105"/>
          <w:sz w:val="24"/>
        </w:rPr>
        <w:t>of</w:t>
      </w:r>
      <w:r>
        <w:rPr>
          <w:color w:val="000101"/>
          <w:spacing w:val="1"/>
          <w:w w:val="105"/>
          <w:sz w:val="24"/>
        </w:rPr>
        <w:t> </w:t>
      </w:r>
      <w:r>
        <w:rPr>
          <w:b/>
          <w:color w:val="000101"/>
          <w:w w:val="105"/>
          <w:sz w:val="24"/>
        </w:rPr>
        <w:t>RNS</w:t>
      </w:r>
      <w:r>
        <w:rPr>
          <w:b/>
          <w:color w:val="000101"/>
          <w:spacing w:val="1"/>
          <w:w w:val="105"/>
          <w:sz w:val="24"/>
        </w:rPr>
        <w:t> </w:t>
      </w:r>
      <w:r>
        <w:rPr>
          <w:b/>
          <w:color w:val="000101"/>
          <w:w w:val="105"/>
          <w:sz w:val="24"/>
        </w:rPr>
        <w:t>Institute</w:t>
      </w:r>
      <w:r>
        <w:rPr>
          <w:b/>
          <w:color w:val="000101"/>
          <w:spacing w:val="1"/>
          <w:w w:val="105"/>
          <w:sz w:val="24"/>
        </w:rPr>
        <w:t> </w:t>
      </w:r>
      <w:r>
        <w:rPr>
          <w:b/>
          <w:color w:val="000101"/>
          <w:w w:val="105"/>
          <w:sz w:val="24"/>
        </w:rPr>
        <w:t>of</w:t>
      </w:r>
      <w:r>
        <w:rPr>
          <w:b/>
          <w:color w:val="000101"/>
          <w:spacing w:val="1"/>
          <w:w w:val="105"/>
          <w:sz w:val="24"/>
        </w:rPr>
        <w:t> </w:t>
      </w:r>
      <w:r>
        <w:rPr>
          <w:b/>
          <w:color w:val="000101"/>
          <w:w w:val="105"/>
          <w:sz w:val="24"/>
        </w:rPr>
        <w:t>Technology </w:t>
      </w:r>
      <w:r>
        <w:rPr>
          <w:color w:val="000101"/>
          <w:w w:val="105"/>
          <w:sz w:val="24"/>
        </w:rPr>
        <w:t>for providing such a healthy environment to carry out this Technical</w:t>
      </w:r>
      <w:r>
        <w:rPr>
          <w:color w:val="000101"/>
          <w:spacing w:val="1"/>
          <w:w w:val="105"/>
          <w:sz w:val="24"/>
        </w:rPr>
        <w:t> </w:t>
      </w:r>
      <w:r>
        <w:rPr>
          <w:color w:val="000101"/>
          <w:w w:val="105"/>
          <w:sz w:val="24"/>
        </w:rPr>
        <w:t>Seminar</w:t>
      </w:r>
      <w:r>
        <w:rPr>
          <w:color w:val="000101"/>
          <w:spacing w:val="-1"/>
          <w:w w:val="105"/>
          <w:sz w:val="24"/>
        </w:rPr>
        <w:t> </w:t>
      </w:r>
      <w:r>
        <w:rPr>
          <w:color w:val="000101"/>
          <w:w w:val="105"/>
          <w:sz w:val="24"/>
        </w:rPr>
        <w:t>work.</w:t>
      </w:r>
    </w:p>
    <w:p>
      <w:pPr>
        <w:pStyle w:val="BodyText"/>
        <w:spacing w:before="10"/>
        <w:rPr>
          <w:sz w:val="20"/>
        </w:rPr>
      </w:pPr>
    </w:p>
    <w:p>
      <w:pPr>
        <w:spacing w:line="360" w:lineRule="auto" w:before="0"/>
        <w:ind w:left="400" w:right="397" w:firstLine="719"/>
        <w:jc w:val="both"/>
        <w:rPr>
          <w:sz w:val="24"/>
        </w:rPr>
      </w:pPr>
      <w:r>
        <w:rPr>
          <w:color w:val="000101"/>
          <w:w w:val="105"/>
          <w:sz w:val="24"/>
        </w:rPr>
        <w:t>I would like to express my thanks to our Director, </w:t>
      </w:r>
      <w:r>
        <w:rPr>
          <w:b/>
          <w:color w:val="000101"/>
          <w:w w:val="105"/>
          <w:sz w:val="24"/>
        </w:rPr>
        <w:t>Dr. M K Venkatesha </w:t>
      </w:r>
      <w:r>
        <w:rPr>
          <w:color w:val="000101"/>
          <w:w w:val="105"/>
          <w:sz w:val="24"/>
        </w:rPr>
        <w:t>and</w:t>
      </w:r>
      <w:r>
        <w:rPr>
          <w:color w:val="000101"/>
          <w:spacing w:val="1"/>
          <w:w w:val="105"/>
          <w:sz w:val="24"/>
        </w:rPr>
        <w:t> </w:t>
      </w:r>
      <w:r>
        <w:rPr>
          <w:color w:val="000101"/>
          <w:w w:val="105"/>
          <w:sz w:val="24"/>
        </w:rPr>
        <w:t>Principal,</w:t>
      </w:r>
      <w:r>
        <w:rPr>
          <w:color w:val="000101"/>
          <w:spacing w:val="1"/>
          <w:w w:val="105"/>
          <w:sz w:val="24"/>
        </w:rPr>
        <w:t> </w:t>
      </w:r>
      <w:r>
        <w:rPr>
          <w:b/>
          <w:color w:val="000101"/>
          <w:w w:val="105"/>
          <w:sz w:val="24"/>
        </w:rPr>
        <w:t>Dr.</w:t>
      </w:r>
      <w:r>
        <w:rPr>
          <w:b/>
          <w:color w:val="000101"/>
          <w:spacing w:val="1"/>
          <w:w w:val="105"/>
          <w:sz w:val="24"/>
        </w:rPr>
        <w:t> </w:t>
      </w:r>
      <w:r>
        <w:rPr>
          <w:b/>
          <w:color w:val="000101"/>
          <w:w w:val="105"/>
          <w:sz w:val="24"/>
        </w:rPr>
        <w:t>Ramesh</w:t>
      </w:r>
      <w:r>
        <w:rPr>
          <w:b/>
          <w:color w:val="000101"/>
          <w:spacing w:val="1"/>
          <w:w w:val="105"/>
          <w:sz w:val="24"/>
        </w:rPr>
        <w:t> </w:t>
      </w:r>
      <w:r>
        <w:rPr>
          <w:b/>
          <w:color w:val="000101"/>
          <w:w w:val="105"/>
          <w:sz w:val="24"/>
        </w:rPr>
        <w:t>Babu</w:t>
      </w:r>
      <w:r>
        <w:rPr>
          <w:b/>
          <w:color w:val="000101"/>
          <w:spacing w:val="1"/>
          <w:w w:val="105"/>
          <w:sz w:val="24"/>
        </w:rPr>
        <w:t> </w:t>
      </w:r>
      <w:r>
        <w:rPr>
          <w:b/>
          <w:color w:val="000101"/>
          <w:w w:val="105"/>
          <w:sz w:val="24"/>
        </w:rPr>
        <w:t>H</w:t>
      </w:r>
      <w:r>
        <w:rPr>
          <w:b/>
          <w:color w:val="000101"/>
          <w:spacing w:val="1"/>
          <w:w w:val="105"/>
          <w:sz w:val="24"/>
        </w:rPr>
        <w:t> </w:t>
      </w:r>
      <w:r>
        <w:rPr>
          <w:b/>
          <w:color w:val="000101"/>
          <w:w w:val="105"/>
          <w:sz w:val="24"/>
        </w:rPr>
        <w:t>S</w:t>
      </w:r>
      <w:r>
        <w:rPr>
          <w:b/>
          <w:color w:val="000101"/>
          <w:spacing w:val="1"/>
          <w:w w:val="105"/>
          <w:sz w:val="24"/>
        </w:rPr>
        <w:t> </w:t>
      </w:r>
      <w:r>
        <w:rPr>
          <w:color w:val="000101"/>
          <w:w w:val="105"/>
          <w:sz w:val="24"/>
        </w:rPr>
        <w:t>for</w:t>
      </w:r>
      <w:r>
        <w:rPr>
          <w:color w:val="000101"/>
          <w:spacing w:val="1"/>
          <w:w w:val="105"/>
          <w:sz w:val="24"/>
        </w:rPr>
        <w:t> </w:t>
      </w:r>
      <w:r>
        <w:rPr>
          <w:color w:val="000101"/>
          <w:w w:val="105"/>
          <w:sz w:val="24"/>
        </w:rPr>
        <w:t>his</w:t>
      </w:r>
      <w:r>
        <w:rPr>
          <w:color w:val="000101"/>
          <w:spacing w:val="1"/>
          <w:w w:val="105"/>
          <w:sz w:val="24"/>
        </w:rPr>
        <w:t> </w:t>
      </w:r>
      <w:r>
        <w:rPr>
          <w:color w:val="000101"/>
          <w:w w:val="105"/>
          <w:sz w:val="24"/>
        </w:rPr>
        <w:t>support</w:t>
      </w:r>
      <w:r>
        <w:rPr>
          <w:color w:val="000101"/>
          <w:spacing w:val="1"/>
          <w:w w:val="105"/>
          <w:sz w:val="24"/>
        </w:rPr>
        <w:t> </w:t>
      </w:r>
      <w:r>
        <w:rPr>
          <w:color w:val="000101"/>
          <w:w w:val="105"/>
          <w:sz w:val="24"/>
        </w:rPr>
        <w:t>and inspired</w:t>
      </w:r>
      <w:r>
        <w:rPr>
          <w:color w:val="000101"/>
          <w:spacing w:val="1"/>
          <w:w w:val="105"/>
          <w:sz w:val="24"/>
        </w:rPr>
        <w:t> </w:t>
      </w:r>
      <w:r>
        <w:rPr>
          <w:color w:val="000101"/>
          <w:w w:val="105"/>
          <w:sz w:val="24"/>
        </w:rPr>
        <w:t>me towards</w:t>
      </w:r>
      <w:r>
        <w:rPr>
          <w:color w:val="000101"/>
          <w:spacing w:val="1"/>
          <w:w w:val="105"/>
          <w:sz w:val="24"/>
        </w:rPr>
        <w:t> </w:t>
      </w:r>
      <w:r>
        <w:rPr>
          <w:color w:val="000101"/>
          <w:w w:val="105"/>
          <w:sz w:val="24"/>
        </w:rPr>
        <w:t>the</w:t>
      </w:r>
      <w:r>
        <w:rPr>
          <w:color w:val="000101"/>
          <w:spacing w:val="1"/>
          <w:w w:val="105"/>
          <w:sz w:val="24"/>
        </w:rPr>
        <w:t> </w:t>
      </w:r>
      <w:r>
        <w:rPr>
          <w:color w:val="000101"/>
          <w:w w:val="105"/>
          <w:sz w:val="24"/>
        </w:rPr>
        <w:t>attainment of</w:t>
      </w:r>
      <w:r>
        <w:rPr>
          <w:color w:val="000101"/>
          <w:spacing w:val="1"/>
          <w:w w:val="105"/>
          <w:sz w:val="24"/>
        </w:rPr>
        <w:t> </w:t>
      </w:r>
      <w:r>
        <w:rPr>
          <w:color w:val="000101"/>
          <w:w w:val="105"/>
          <w:sz w:val="24"/>
        </w:rPr>
        <w:t>knowledge.</w:t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line="360" w:lineRule="auto"/>
        <w:ind w:left="400" w:right="397" w:firstLine="719"/>
        <w:jc w:val="both"/>
      </w:pPr>
      <w:r>
        <w:rPr>
          <w:color w:val="000101"/>
          <w:w w:val="105"/>
        </w:rPr>
        <w:t>I</w:t>
      </w:r>
      <w:r>
        <w:rPr>
          <w:color w:val="000101"/>
          <w:spacing w:val="-10"/>
          <w:w w:val="105"/>
        </w:rPr>
        <w:t> </w:t>
      </w:r>
      <w:r>
        <w:rPr>
          <w:color w:val="000101"/>
          <w:w w:val="105"/>
        </w:rPr>
        <w:t>wish</w:t>
      </w:r>
      <w:r>
        <w:rPr>
          <w:color w:val="000101"/>
          <w:spacing w:val="-6"/>
          <w:w w:val="105"/>
        </w:rPr>
        <w:t> </w:t>
      </w:r>
      <w:r>
        <w:rPr>
          <w:color w:val="000101"/>
          <w:w w:val="105"/>
        </w:rPr>
        <w:t>to</w:t>
      </w:r>
      <w:r>
        <w:rPr>
          <w:color w:val="000101"/>
          <w:spacing w:val="-6"/>
          <w:w w:val="105"/>
        </w:rPr>
        <w:t> </w:t>
      </w:r>
      <w:r>
        <w:rPr>
          <w:color w:val="000101"/>
          <w:w w:val="105"/>
        </w:rPr>
        <w:t>place</w:t>
      </w:r>
      <w:r>
        <w:rPr>
          <w:color w:val="000101"/>
          <w:spacing w:val="-6"/>
          <w:w w:val="105"/>
        </w:rPr>
        <w:t> </w:t>
      </w:r>
      <w:r>
        <w:rPr>
          <w:color w:val="000101"/>
          <w:w w:val="105"/>
        </w:rPr>
        <w:t>on</w:t>
      </w:r>
      <w:r>
        <w:rPr>
          <w:color w:val="000101"/>
          <w:spacing w:val="-6"/>
          <w:w w:val="105"/>
        </w:rPr>
        <w:t> </w:t>
      </w:r>
      <w:r>
        <w:rPr>
          <w:color w:val="000101"/>
          <w:w w:val="105"/>
        </w:rPr>
        <w:t>record</w:t>
      </w:r>
      <w:r>
        <w:rPr>
          <w:color w:val="000101"/>
          <w:spacing w:val="-8"/>
          <w:w w:val="105"/>
        </w:rPr>
        <w:t> </w:t>
      </w:r>
      <w:r>
        <w:rPr>
          <w:color w:val="000101"/>
          <w:w w:val="105"/>
        </w:rPr>
        <w:t>my</w:t>
      </w:r>
      <w:r>
        <w:rPr>
          <w:color w:val="000101"/>
          <w:spacing w:val="-5"/>
          <w:w w:val="105"/>
        </w:rPr>
        <w:t> </w:t>
      </w:r>
      <w:r>
        <w:rPr>
          <w:color w:val="000101"/>
          <w:w w:val="105"/>
        </w:rPr>
        <w:t>words</w:t>
      </w:r>
      <w:r>
        <w:rPr>
          <w:color w:val="000101"/>
          <w:spacing w:val="-7"/>
          <w:w w:val="105"/>
        </w:rPr>
        <w:t> </w:t>
      </w:r>
      <w:r>
        <w:rPr>
          <w:color w:val="000101"/>
          <w:w w:val="105"/>
        </w:rPr>
        <w:t>of</w:t>
      </w:r>
      <w:r>
        <w:rPr>
          <w:color w:val="000101"/>
          <w:spacing w:val="-5"/>
          <w:w w:val="105"/>
        </w:rPr>
        <w:t> </w:t>
      </w:r>
      <w:r>
        <w:rPr>
          <w:color w:val="000101"/>
          <w:w w:val="105"/>
        </w:rPr>
        <w:t>gratitude</w:t>
      </w:r>
      <w:r>
        <w:rPr>
          <w:color w:val="000101"/>
          <w:spacing w:val="-6"/>
          <w:w w:val="105"/>
        </w:rPr>
        <w:t> </w:t>
      </w:r>
      <w:r>
        <w:rPr>
          <w:color w:val="000101"/>
          <w:w w:val="105"/>
        </w:rPr>
        <w:t>to</w:t>
      </w:r>
      <w:r>
        <w:rPr>
          <w:color w:val="000101"/>
          <w:spacing w:val="-2"/>
          <w:w w:val="105"/>
        </w:rPr>
        <w:t> </w:t>
      </w:r>
      <w:r>
        <w:rPr>
          <w:b/>
          <w:color w:val="000101"/>
          <w:w w:val="105"/>
        </w:rPr>
        <w:t>Dr.</w:t>
      </w:r>
      <w:r>
        <w:rPr>
          <w:b/>
          <w:color w:val="000101"/>
          <w:spacing w:val="-6"/>
          <w:w w:val="105"/>
        </w:rPr>
        <w:t> </w:t>
      </w:r>
      <w:r>
        <w:rPr>
          <w:b/>
          <w:color w:val="000101"/>
          <w:w w:val="105"/>
        </w:rPr>
        <w:t>Suresh</w:t>
      </w:r>
      <w:r>
        <w:rPr>
          <w:b/>
          <w:color w:val="000101"/>
          <w:spacing w:val="-4"/>
          <w:w w:val="105"/>
        </w:rPr>
        <w:t> </w:t>
      </w:r>
      <w:r>
        <w:rPr>
          <w:b/>
          <w:color w:val="000101"/>
          <w:w w:val="105"/>
        </w:rPr>
        <w:t>L,</w:t>
      </w:r>
      <w:r>
        <w:rPr>
          <w:b/>
          <w:color w:val="000101"/>
          <w:spacing w:val="-5"/>
          <w:w w:val="105"/>
        </w:rPr>
        <w:t> </w:t>
      </w:r>
      <w:r>
        <w:rPr>
          <w:color w:val="000101"/>
          <w:w w:val="105"/>
        </w:rPr>
        <w:t>Professor</w:t>
      </w:r>
      <w:r>
        <w:rPr>
          <w:color w:val="000101"/>
          <w:spacing w:val="-7"/>
          <w:w w:val="105"/>
        </w:rPr>
        <w:t> </w:t>
      </w:r>
      <w:r>
        <w:rPr>
          <w:color w:val="000101"/>
          <w:w w:val="105"/>
        </w:rPr>
        <w:t>and</w:t>
      </w:r>
      <w:r>
        <w:rPr>
          <w:color w:val="000101"/>
          <w:spacing w:val="-60"/>
          <w:w w:val="105"/>
        </w:rPr>
        <w:t> </w:t>
      </w:r>
      <w:r>
        <w:rPr>
          <w:color w:val="000101"/>
          <w:w w:val="105"/>
        </w:rPr>
        <w:t>Head of the Department, Information Science and Engineering, for being the enzyme</w:t>
      </w:r>
      <w:r>
        <w:rPr>
          <w:color w:val="000101"/>
          <w:spacing w:val="1"/>
          <w:w w:val="105"/>
        </w:rPr>
        <w:t> </w:t>
      </w:r>
      <w:r>
        <w:rPr>
          <w:color w:val="000101"/>
          <w:w w:val="105"/>
        </w:rPr>
        <w:t>and</w:t>
      </w:r>
      <w:r>
        <w:rPr>
          <w:color w:val="000101"/>
          <w:spacing w:val="-3"/>
          <w:w w:val="105"/>
        </w:rPr>
        <w:t> </w:t>
      </w:r>
      <w:r>
        <w:rPr>
          <w:color w:val="000101"/>
          <w:w w:val="105"/>
        </w:rPr>
        <w:t>master mind behind my</w:t>
      </w:r>
      <w:r>
        <w:rPr>
          <w:color w:val="000101"/>
          <w:spacing w:val="-1"/>
          <w:w w:val="105"/>
        </w:rPr>
        <w:t> </w:t>
      </w:r>
      <w:r>
        <w:rPr>
          <w:color w:val="000101"/>
          <w:w w:val="105"/>
        </w:rPr>
        <w:t>Technical</w:t>
      </w:r>
      <w:r>
        <w:rPr>
          <w:color w:val="000101"/>
          <w:spacing w:val="1"/>
          <w:w w:val="105"/>
        </w:rPr>
        <w:t> </w:t>
      </w:r>
      <w:r>
        <w:rPr>
          <w:color w:val="000101"/>
          <w:w w:val="105"/>
        </w:rPr>
        <w:t>Seminar work.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360" w:lineRule="auto"/>
        <w:ind w:left="400" w:right="395" w:firstLine="719"/>
        <w:jc w:val="both"/>
      </w:pPr>
      <w:r>
        <w:rPr>
          <w:color w:val="000101"/>
          <w:w w:val="105"/>
        </w:rPr>
        <w:t>I would like to express my profound and cordial gratitude to my Coordinator</w:t>
      </w:r>
      <w:r>
        <w:rPr>
          <w:color w:val="000101"/>
          <w:spacing w:val="1"/>
          <w:w w:val="105"/>
        </w:rPr>
        <w:t> </w:t>
      </w:r>
      <w:r>
        <w:rPr>
          <w:b/>
          <w:color w:val="000101"/>
          <w:w w:val="105"/>
        </w:rPr>
        <w:t>Mr. T S Bhagavath Singh </w:t>
      </w:r>
      <w:r>
        <w:rPr>
          <w:color w:val="000101"/>
          <w:w w:val="105"/>
        </w:rPr>
        <w:t>Associate Professor and </w:t>
      </w:r>
      <w:r>
        <w:rPr>
          <w:b/>
          <w:color w:val="000101"/>
          <w:w w:val="105"/>
        </w:rPr>
        <w:t>Dr. Nirmalkumar S. Benni,</w:t>
      </w:r>
      <w:r>
        <w:rPr>
          <w:b/>
          <w:color w:val="000101"/>
          <w:spacing w:val="1"/>
          <w:w w:val="105"/>
        </w:rPr>
        <w:t> </w:t>
      </w:r>
      <w:r>
        <w:rPr>
          <w:color w:val="000101"/>
          <w:w w:val="105"/>
        </w:rPr>
        <w:t>Assistant Professor, Department of Information Science and engineering for their</w:t>
      </w:r>
      <w:r>
        <w:rPr>
          <w:color w:val="000101"/>
          <w:spacing w:val="1"/>
          <w:w w:val="105"/>
        </w:rPr>
        <w:t> </w:t>
      </w:r>
      <w:r>
        <w:rPr>
          <w:color w:val="000101"/>
          <w:w w:val="105"/>
        </w:rPr>
        <w:t>valuable guidance, constructive comments and continuous encouragement throughout</w:t>
      </w:r>
      <w:r>
        <w:rPr>
          <w:color w:val="000101"/>
          <w:spacing w:val="-60"/>
          <w:w w:val="105"/>
        </w:rPr>
        <w:t> </w:t>
      </w:r>
      <w:r>
        <w:rPr>
          <w:color w:val="000101"/>
          <w:w w:val="105"/>
        </w:rPr>
        <w:t>the</w:t>
      </w:r>
      <w:r>
        <w:rPr>
          <w:color w:val="000101"/>
          <w:spacing w:val="-1"/>
          <w:w w:val="105"/>
        </w:rPr>
        <w:t> </w:t>
      </w:r>
      <w:r>
        <w:rPr>
          <w:color w:val="000101"/>
          <w:w w:val="105"/>
        </w:rPr>
        <w:t>Seminar</w:t>
      </w:r>
      <w:r>
        <w:rPr>
          <w:color w:val="000101"/>
          <w:spacing w:val="2"/>
          <w:w w:val="105"/>
        </w:rPr>
        <w:t> </w:t>
      </w:r>
      <w:r>
        <w:rPr>
          <w:color w:val="000101"/>
          <w:w w:val="105"/>
        </w:rPr>
        <w:t>work.</w:t>
      </w:r>
    </w:p>
    <w:p>
      <w:pPr>
        <w:pStyle w:val="BodyText"/>
        <w:rPr>
          <w:sz w:val="21"/>
        </w:rPr>
      </w:pPr>
    </w:p>
    <w:p>
      <w:pPr>
        <w:pStyle w:val="BodyText"/>
        <w:spacing w:line="360" w:lineRule="auto"/>
        <w:ind w:left="400" w:right="400" w:firstLine="719"/>
        <w:jc w:val="both"/>
      </w:pPr>
      <w:r>
        <w:rPr>
          <w:color w:val="000101"/>
          <w:w w:val="105"/>
        </w:rPr>
        <w:t>I would like to express my profound and cordial gratitude to my Faculty</w:t>
      </w:r>
      <w:r>
        <w:rPr>
          <w:color w:val="000101"/>
          <w:spacing w:val="1"/>
          <w:w w:val="105"/>
        </w:rPr>
        <w:t> </w:t>
      </w:r>
      <w:r>
        <w:rPr>
          <w:color w:val="000101"/>
          <w:w w:val="105"/>
        </w:rPr>
        <w:t>Incharge</w:t>
      </w:r>
      <w:r>
        <w:rPr>
          <w:color w:val="000101"/>
          <w:spacing w:val="-8"/>
          <w:w w:val="105"/>
        </w:rPr>
        <w:t> </w:t>
      </w:r>
      <w:r>
        <w:rPr>
          <w:b/>
          <w:color w:val="000101"/>
          <w:w w:val="105"/>
        </w:rPr>
        <w:t>Ms.</w:t>
      </w:r>
      <w:r>
        <w:rPr>
          <w:b/>
          <w:color w:val="000101"/>
          <w:spacing w:val="-7"/>
          <w:w w:val="105"/>
        </w:rPr>
        <w:t> </w:t>
      </w:r>
      <w:r>
        <w:rPr>
          <w:b/>
          <w:color w:val="000101"/>
          <w:w w:val="105"/>
        </w:rPr>
        <w:t>Vanishri</w:t>
      </w:r>
      <w:r>
        <w:rPr>
          <w:b/>
          <w:color w:val="000101"/>
          <w:spacing w:val="-7"/>
          <w:w w:val="105"/>
        </w:rPr>
        <w:t> </w:t>
      </w:r>
      <w:r>
        <w:rPr>
          <w:b/>
          <w:color w:val="000101"/>
          <w:w w:val="105"/>
        </w:rPr>
        <w:t>S,</w:t>
      </w:r>
      <w:r>
        <w:rPr>
          <w:b/>
          <w:color w:val="000101"/>
          <w:spacing w:val="-10"/>
          <w:w w:val="105"/>
        </w:rPr>
        <w:t> </w:t>
      </w:r>
      <w:r>
        <w:rPr>
          <w:color w:val="000101"/>
          <w:w w:val="105"/>
        </w:rPr>
        <w:t>Assistant</w:t>
      </w:r>
      <w:r>
        <w:rPr>
          <w:color w:val="000101"/>
          <w:spacing w:val="-9"/>
          <w:w w:val="105"/>
        </w:rPr>
        <w:t> </w:t>
      </w:r>
      <w:r>
        <w:rPr>
          <w:color w:val="000101"/>
          <w:w w:val="105"/>
        </w:rPr>
        <w:t>professor,</w:t>
      </w:r>
      <w:r>
        <w:rPr>
          <w:color w:val="000101"/>
          <w:spacing w:val="-8"/>
          <w:w w:val="105"/>
        </w:rPr>
        <w:t> </w:t>
      </w:r>
      <w:r>
        <w:rPr>
          <w:color w:val="000101"/>
          <w:w w:val="105"/>
        </w:rPr>
        <w:t>Department</w:t>
      </w:r>
      <w:r>
        <w:rPr>
          <w:color w:val="000101"/>
          <w:spacing w:val="-9"/>
          <w:w w:val="105"/>
        </w:rPr>
        <w:t> </w:t>
      </w:r>
      <w:r>
        <w:rPr>
          <w:color w:val="000101"/>
          <w:w w:val="105"/>
        </w:rPr>
        <w:t>of</w:t>
      </w:r>
      <w:r>
        <w:rPr>
          <w:color w:val="000101"/>
          <w:spacing w:val="-8"/>
          <w:w w:val="105"/>
        </w:rPr>
        <w:t> </w:t>
      </w:r>
      <w:r>
        <w:rPr>
          <w:color w:val="000101"/>
          <w:w w:val="105"/>
        </w:rPr>
        <w:t>Information</w:t>
      </w:r>
      <w:r>
        <w:rPr>
          <w:color w:val="000101"/>
          <w:spacing w:val="-10"/>
          <w:w w:val="105"/>
        </w:rPr>
        <w:t> </w:t>
      </w:r>
      <w:r>
        <w:rPr>
          <w:color w:val="000101"/>
          <w:w w:val="105"/>
        </w:rPr>
        <w:t>Science</w:t>
      </w:r>
      <w:r>
        <w:rPr>
          <w:color w:val="000101"/>
          <w:spacing w:val="-8"/>
          <w:w w:val="105"/>
        </w:rPr>
        <w:t> </w:t>
      </w:r>
      <w:r>
        <w:rPr>
          <w:color w:val="000101"/>
          <w:w w:val="105"/>
        </w:rPr>
        <w:t>and</w:t>
      </w:r>
      <w:r>
        <w:rPr>
          <w:color w:val="000101"/>
          <w:spacing w:val="-61"/>
          <w:w w:val="105"/>
        </w:rPr>
        <w:t> </w:t>
      </w:r>
      <w:r>
        <w:rPr>
          <w:color w:val="000101"/>
          <w:w w:val="105"/>
        </w:rPr>
        <w:t>Engineering</w:t>
      </w:r>
      <w:r>
        <w:rPr>
          <w:color w:val="000101"/>
          <w:spacing w:val="-3"/>
          <w:w w:val="105"/>
        </w:rPr>
        <w:t> </w:t>
      </w:r>
      <w:r>
        <w:rPr>
          <w:color w:val="000101"/>
          <w:w w:val="105"/>
        </w:rPr>
        <w:t>for  valuable</w:t>
      </w:r>
      <w:r>
        <w:rPr>
          <w:color w:val="000101"/>
          <w:spacing w:val="-3"/>
          <w:w w:val="105"/>
        </w:rPr>
        <w:t> </w:t>
      </w:r>
      <w:r>
        <w:rPr>
          <w:color w:val="000101"/>
          <w:w w:val="105"/>
        </w:rPr>
        <w:t>guidance</w:t>
      </w:r>
      <w:r>
        <w:rPr>
          <w:color w:val="000101"/>
          <w:spacing w:val="-2"/>
          <w:w w:val="105"/>
        </w:rPr>
        <w:t> </w:t>
      </w:r>
      <w:r>
        <w:rPr>
          <w:color w:val="000101"/>
          <w:w w:val="105"/>
        </w:rPr>
        <w:t>in</w:t>
      </w:r>
      <w:r>
        <w:rPr>
          <w:color w:val="000101"/>
          <w:spacing w:val="-3"/>
          <w:w w:val="105"/>
        </w:rPr>
        <w:t> </w:t>
      </w:r>
      <w:r>
        <w:rPr>
          <w:color w:val="000101"/>
          <w:w w:val="105"/>
        </w:rPr>
        <w:t>Technical Seminar work.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line="360" w:lineRule="auto"/>
        <w:ind w:left="400" w:right="398" w:firstLine="719"/>
        <w:jc w:val="both"/>
      </w:pPr>
      <w:r>
        <w:rPr>
          <w:color w:val="000101"/>
          <w:w w:val="105"/>
        </w:rPr>
        <w:t>I would like to thank all other teaching and non-teaching staff of Information</w:t>
      </w:r>
      <w:r>
        <w:rPr>
          <w:color w:val="000101"/>
          <w:spacing w:val="1"/>
          <w:w w:val="105"/>
        </w:rPr>
        <w:t> </w:t>
      </w:r>
      <w:r>
        <w:rPr>
          <w:color w:val="000101"/>
          <w:w w:val="105"/>
        </w:rPr>
        <w:t>Science &amp; Engineering who have directly or indirectly helped me to carry out the</w:t>
      </w:r>
      <w:r>
        <w:rPr>
          <w:color w:val="000101"/>
          <w:spacing w:val="1"/>
          <w:w w:val="105"/>
        </w:rPr>
        <w:t> </w:t>
      </w:r>
      <w:r>
        <w:rPr>
          <w:color w:val="000101"/>
          <w:w w:val="105"/>
        </w:rPr>
        <w:t>Seminar</w:t>
      </w:r>
      <w:r>
        <w:rPr>
          <w:color w:val="000101"/>
          <w:spacing w:val="-1"/>
          <w:w w:val="105"/>
        </w:rPr>
        <w:t> </w:t>
      </w:r>
      <w:r>
        <w:rPr>
          <w:color w:val="000101"/>
          <w:w w:val="105"/>
        </w:rPr>
        <w:t>work.</w:t>
      </w:r>
    </w:p>
    <w:p>
      <w:pPr>
        <w:pStyle w:val="BodyText"/>
        <w:rPr>
          <w:sz w:val="21"/>
        </w:rPr>
      </w:pPr>
    </w:p>
    <w:p>
      <w:pPr>
        <w:pStyle w:val="BodyText"/>
        <w:spacing w:line="360" w:lineRule="auto"/>
        <w:ind w:left="400" w:right="401" w:firstLine="719"/>
        <w:jc w:val="both"/>
      </w:pPr>
      <w:r>
        <w:rPr>
          <w:color w:val="000101"/>
          <w:w w:val="105"/>
        </w:rPr>
        <w:t>And lastly, I would hereby acknowledge and thank my parents who have been</w:t>
      </w:r>
      <w:r>
        <w:rPr>
          <w:color w:val="000101"/>
          <w:spacing w:val="1"/>
          <w:w w:val="105"/>
        </w:rPr>
        <w:t> </w:t>
      </w:r>
      <w:r>
        <w:rPr>
          <w:color w:val="000101"/>
          <w:w w:val="105"/>
        </w:rPr>
        <w:t>a</w:t>
      </w:r>
      <w:r>
        <w:rPr>
          <w:color w:val="000101"/>
          <w:spacing w:val="-4"/>
          <w:w w:val="105"/>
        </w:rPr>
        <w:t> </w:t>
      </w:r>
      <w:r>
        <w:rPr>
          <w:color w:val="000101"/>
          <w:w w:val="105"/>
        </w:rPr>
        <w:t>source</w:t>
      </w:r>
      <w:r>
        <w:rPr>
          <w:color w:val="000101"/>
          <w:spacing w:val="-1"/>
          <w:w w:val="105"/>
        </w:rPr>
        <w:t> </w:t>
      </w:r>
      <w:r>
        <w:rPr>
          <w:color w:val="000101"/>
          <w:w w:val="105"/>
        </w:rPr>
        <w:t>of</w:t>
      </w:r>
      <w:r>
        <w:rPr>
          <w:color w:val="000101"/>
          <w:spacing w:val="-1"/>
          <w:w w:val="105"/>
        </w:rPr>
        <w:t> </w:t>
      </w:r>
      <w:r>
        <w:rPr>
          <w:color w:val="000101"/>
          <w:w w:val="105"/>
        </w:rPr>
        <w:t>inspiration</w:t>
      </w:r>
      <w:r>
        <w:rPr>
          <w:color w:val="000101"/>
          <w:spacing w:val="-2"/>
          <w:w w:val="105"/>
        </w:rPr>
        <w:t> </w:t>
      </w:r>
      <w:r>
        <w:rPr>
          <w:color w:val="000101"/>
          <w:w w:val="105"/>
        </w:rPr>
        <w:t>and</w:t>
      </w:r>
      <w:r>
        <w:rPr>
          <w:color w:val="000101"/>
          <w:spacing w:val="-1"/>
          <w:w w:val="105"/>
        </w:rPr>
        <w:t> </w:t>
      </w:r>
      <w:r>
        <w:rPr>
          <w:color w:val="000101"/>
          <w:w w:val="105"/>
        </w:rPr>
        <w:t>also</w:t>
      </w:r>
      <w:r>
        <w:rPr>
          <w:color w:val="000101"/>
          <w:spacing w:val="-1"/>
          <w:w w:val="105"/>
        </w:rPr>
        <w:t> </w:t>
      </w:r>
      <w:r>
        <w:rPr>
          <w:color w:val="000101"/>
          <w:w w:val="105"/>
        </w:rPr>
        <w:t>instrumental</w:t>
      </w:r>
      <w:r>
        <w:rPr>
          <w:color w:val="000101"/>
          <w:spacing w:val="-1"/>
          <w:w w:val="105"/>
        </w:rPr>
        <w:t> </w:t>
      </w:r>
      <w:r>
        <w:rPr>
          <w:color w:val="000101"/>
          <w:w w:val="105"/>
        </w:rPr>
        <w:t>in</w:t>
      </w:r>
      <w:r>
        <w:rPr>
          <w:color w:val="000101"/>
          <w:spacing w:val="1"/>
          <w:w w:val="105"/>
        </w:rPr>
        <w:t> </w:t>
      </w:r>
      <w:r>
        <w:rPr>
          <w:color w:val="000101"/>
          <w:w w:val="105"/>
        </w:rPr>
        <w:t>carrying</w:t>
      </w:r>
      <w:r>
        <w:rPr>
          <w:color w:val="000101"/>
          <w:spacing w:val="-1"/>
          <w:w w:val="105"/>
        </w:rPr>
        <w:t> </w:t>
      </w:r>
      <w:r>
        <w:rPr>
          <w:color w:val="000101"/>
          <w:w w:val="105"/>
        </w:rPr>
        <w:t>out this</w:t>
      </w:r>
      <w:r>
        <w:rPr>
          <w:color w:val="000101"/>
          <w:spacing w:val="-1"/>
          <w:w w:val="105"/>
        </w:rPr>
        <w:t> </w:t>
      </w:r>
      <w:r>
        <w:rPr>
          <w:color w:val="000101"/>
          <w:w w:val="105"/>
        </w:rPr>
        <w:t>Seminar</w:t>
      </w:r>
      <w:r>
        <w:rPr>
          <w:color w:val="000101"/>
          <w:spacing w:val="-2"/>
          <w:w w:val="105"/>
        </w:rPr>
        <w:t> </w:t>
      </w:r>
      <w:r>
        <w:rPr>
          <w:color w:val="000101"/>
          <w:w w:val="105"/>
        </w:rPr>
        <w:t>work.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spacing w:line="360" w:lineRule="auto"/>
        <w:ind w:left="6161" w:right="529"/>
        <w:jc w:val="left"/>
      </w:pPr>
      <w:r>
        <w:rPr/>
        <w:t>NAME: Amardeep Kumar</w:t>
      </w:r>
      <w:r>
        <w:rPr>
          <w:spacing w:val="-57"/>
        </w:rPr>
        <w:t> </w:t>
      </w:r>
      <w:r>
        <w:rPr/>
        <w:t>USN:</w:t>
      </w:r>
      <w:r>
        <w:rPr>
          <w:spacing w:val="-2"/>
        </w:rPr>
        <w:t> </w:t>
      </w:r>
      <w:r>
        <w:rPr/>
        <w:t>1RN19IS020</w:t>
      </w:r>
    </w:p>
    <w:p>
      <w:pPr>
        <w:spacing w:after="0" w:line="360" w:lineRule="auto"/>
        <w:jc w:val="left"/>
        <w:sectPr>
          <w:pgSz w:w="11910" w:h="16840"/>
          <w:pgMar w:top="1480" w:bottom="280" w:left="1400" w:right="1040"/>
        </w:sectPr>
      </w:pPr>
    </w:p>
    <w:p>
      <w:pPr>
        <w:spacing w:before="64"/>
        <w:ind w:left="3087" w:right="3410" w:firstLine="0"/>
        <w:jc w:val="center"/>
        <w:rPr>
          <w:b/>
          <w:sz w:val="29"/>
        </w:rPr>
      </w:pPr>
      <w:r>
        <w:rPr/>
        <w:pict>
          <v:shape style="position:absolute;margin-left:249.314819pt;margin-top:793.011108pt;width:117.5pt;height:22.3pt;mso-position-horizontal-relative:page;mso-position-vertical-relative:page;z-index:-16243712" coordorigin="4986,15860" coordsize="2350,446" path="m5131,16255l5133,16255,5135,16255,5143,16253,5151,16252,5155,16252,5179,16249,5201,16246,5227,16242,5256,16238,5287,16233,5320,16228,5354,16224,5391,16218,5470,16207,5558,16194,5646,16181,5735,16167,5825,16152,5915,16136,5960,16128,6005,16120,6049,16112,6093,16104,6136,16096,6178,16089,6219,16082,6260,16076,6300,16069,6339,16063,6377,16056,6414,16050,6484,16039,6547,16028,6631,16013,6702,16001,6742,15993,6761,15989,6827,15978,6893,15969,6964,15964,7012,15964,7022,15964,7031,15964,7041,15964,7049,15965,7058,15965,7067,15965,7076,15965,7085,15966,7093,15966,7101,15966,7108,15966,7116,15966,7124,15967,7131,15967,7138,15967,7144,15967,7151,15967,7158,15967,7166,15967,7175,15967,7183,15967,7191,15967,7200,15967,7209,15967,7218,15967,7228,15967,7238,15967,7249,15967,7259,15967,7269,15967,7279,15967,7288,15967,7297,15967,7306,15967,7313,15967,7320,15967,7327,15967,7330,15967,7334,15968,7336,15969,7334,15971,7267,15997,7238,16004,7223,16008,7207,16012,7190,16017,7172,16021,7113,16036,7048,16051,6979,16065,6905,16078,6880,16082,6855,16087,6830,16091,6805,16096,6731,16108,6658,16118,6588,16128,6513,16135,6442,16141,6420,16143,6398,16144,6377,16146,6357,16147,6337,16149,6269,16154,6228,16156,6215,16157,6144,16163,6084,16171,6020,16182,5981,16189,5967,16192,5897,16204,5850,16211,5834,16214,5818,16216,5802,16219,5786,16221,5771,16223,5756,16226,5741,16228,5726,16230,5712,16232,5697,16234,5683,16236,5669,16238,5603,16247,5533,16253,5464,16256,5397,16257,5387,16257,5376,16257,5312,16257,5302,16257,5292,16256,5281,16256,5271,16256,5261,16256,5252,16256,5238,16256,5226,16256,5213,16256,5200,16256,5141,16255,5130,16255,5081,16255,5073,16255,5065,16255,5057,16255,5050,16255,5043,16255,5037,16255,5031,16255,5026,16255,5021,16255,5015,16255,5011,16255,5006,16255,5002,16255,4997,16255,4994,16255,4991,16255,4987,16255,4986,16255,4987,16255,4993,16255,4999,16255,5010,16255,5024,16255,5035,16255,5048,16255,5063,16255,5078,16255,5093,16255,5108,16255,5125,16255,5142,16255,5219,16257,5282,16262,5348,16269,5371,16272,5394,16274,5471,16282,5549,16289,5629,16294,5713,16299,5794,16302,5875,16304,5953,16305,6024,16305,6093,16305,6116,16305,6139,16306,6162,16306,6185,16306,6209,16305,6279,16302,6350,16297,6419,16291,6482,16284,6539,16278,6558,16275,6575,16273,6592,16271,6609,16269,6624,16267,6639,16266,6654,16264,6668,16263,6681,16261,6743,16254,6753,16253,6763,16251,6772,16250,6785,16249,6795,16248,6805,16247,6815,16246,6824,16245,6833,16244,6842,16244,6887,16242,6894,16242,6900,16242,6906,16242,6911,16242,6917,16242,6923,16242,6929,16243,6934,16243,6940,16243,6945,16243,6950,16243,6955,16243,6961,16243,6965,16243,6993,16270,6993,16273,6992,16276,6990,16279,6972,16288,6968,16289,6963,16290,6957,16291,6951,16292,6944,16293,6934,16293,6925,16293,6913,16292,6847,16286,6786,16279,6753,16274,6735,16271,6664,16262,6591,16254,6573,16252,6505,16245,6438,16237,6369,16228,6298,16216,6245,16206,6227,16202,6150,16188,6089,16178,6027,16167,5964,16157,5900,16147,5822,16137,5772,16131,5756,16129,5683,16121,5616,16111,5557,16100,5492,16084,5427,16062,5364,16039,5342,16030,5331,16025,5274,16002,5267,16000,5259,15997,5252,15995,5246,15992,5240,15990,5234,15988,5229,15986,5224,15985,5219,15983,5198,15979,5194,15979,5171,15971,5169,15969,5168,15967,5167,15964,5166,15961,5164,15941,5164,15937,5164,15933,5164,15929,5162,15925,5165,15920,5226,15891,5300,15875,5372,15866,5452,15861,5512,15860,5533,15860,5599,15861,5665,15863,5732,15866,5797,15869,5836,15872,5855,15873,5874,15874,5891,15875,5908,15876,5969,15881,6015,15886,6024,15887,6037,15888,6048,15890,6057,15891,6120,15896,6124,15896,6127,15896,6131,15896,6132,15896e" filled="false" stroked="true" strokeweight="18pt" strokecolor="#ffffff">
            <v:path arrowok="t"/>
            <v:stroke dashstyle="solid"/>
            <w10:wrap type="none"/>
          </v:shape>
        </w:pict>
      </w:r>
      <w:bookmarkStart w:name="_TOC_250000" w:id="2"/>
      <w:r>
        <w:rPr>
          <w:b/>
          <w:sz w:val="36"/>
        </w:rPr>
        <w:t>T</w:t>
      </w:r>
      <w:r>
        <w:rPr>
          <w:b/>
          <w:sz w:val="29"/>
        </w:rPr>
        <w:t>ABLE</w:t>
      </w:r>
      <w:r>
        <w:rPr>
          <w:b/>
          <w:spacing w:val="-1"/>
          <w:sz w:val="29"/>
        </w:rPr>
        <w:t> </w:t>
      </w:r>
      <w:r>
        <w:rPr>
          <w:b/>
          <w:sz w:val="29"/>
        </w:rPr>
        <w:t>OF </w:t>
      </w:r>
      <w:r>
        <w:rPr>
          <w:b/>
          <w:sz w:val="36"/>
        </w:rPr>
        <w:t>C</w:t>
      </w:r>
      <w:bookmarkEnd w:id="2"/>
      <w:r>
        <w:rPr>
          <w:b/>
          <w:sz w:val="29"/>
        </w:rPr>
        <w:t>ONTENTS</w:t>
      </w:r>
    </w:p>
    <w:p>
      <w:pPr>
        <w:pStyle w:val="BodyText"/>
        <w:rPr>
          <w:b/>
          <w:sz w:val="40"/>
        </w:rPr>
      </w:pPr>
    </w:p>
    <w:p>
      <w:pPr>
        <w:spacing w:before="249"/>
        <w:ind w:left="559" w:right="0" w:firstLine="0"/>
        <w:jc w:val="left"/>
        <w:rPr>
          <w:b/>
          <w:sz w:val="24"/>
        </w:rPr>
      </w:pPr>
      <w:r>
        <w:rPr>
          <w:b/>
          <w:sz w:val="24"/>
        </w:rPr>
        <w:t>CERTIFICATE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9192" w:val="right" w:leader="dot"/>
            </w:tabs>
            <w:spacing w:before="248"/>
          </w:pPr>
          <w:hyperlink w:history="true" w:anchor="_TOC_250001">
            <w:r>
              <w:rPr/>
              <w:t>ABSTRACT…</w:t>
            </w:r>
            <w:r>
              <w:rPr/>
              <w:tab/>
            </w:r>
            <w:r>
              <w:rPr/>
              <w:t>i</w:t>
            </w:r>
          </w:hyperlink>
        </w:p>
        <w:p>
          <w:pPr>
            <w:pStyle w:val="TOC2"/>
            <w:tabs>
              <w:tab w:pos="9263" w:val="right" w:leader="dot"/>
            </w:tabs>
          </w:pPr>
          <w:r>
            <w:rPr/>
            <w:t>ACKNOWLEDGEMENT…</w:t>
          </w:r>
          <w:r>
            <w:rPr/>
            <w:tab/>
          </w:r>
          <w:r>
            <w:rPr/>
            <w:t>ii</w:t>
          </w:r>
        </w:p>
        <w:p>
          <w:pPr>
            <w:pStyle w:val="TOC2"/>
            <w:tabs>
              <w:tab w:pos="9286" w:val="right" w:leader="dot"/>
            </w:tabs>
          </w:pPr>
          <w:hyperlink w:history="true" w:anchor="_TOC_250000">
            <w:r>
              <w:rPr/>
              <w:t>TABLE</w:t>
            </w:r>
            <w:r>
              <w:rPr>
                <w:spacing w:val="-1"/>
              </w:rPr>
              <w:t> </w:t>
            </w:r>
            <w:r>
              <w:rPr/>
              <w:t>OF CONTENTS</w:t>
            </w:r>
            <w:r>
              <w:rPr/>
              <w:tab/>
            </w:r>
            <w:r>
              <w:rPr/>
              <w:t>iii</w:t>
            </w:r>
          </w:hyperlink>
        </w:p>
        <w:p>
          <w:pPr>
            <w:pStyle w:val="TOC2"/>
            <w:tabs>
              <w:tab w:pos="9291" w:val="right" w:leader="dot"/>
            </w:tabs>
            <w:spacing w:before="250"/>
          </w:pPr>
          <w:r>
            <w:rPr/>
            <w:t>LIST</w:t>
          </w:r>
          <w:r>
            <w:rPr>
              <w:spacing w:val="-1"/>
            </w:rPr>
            <w:t> </w:t>
          </w:r>
          <w:r>
            <w:rPr/>
            <w:t>OF FIGURES</w:t>
          </w:r>
          <w:r>
            <w:rPr/>
            <w:tab/>
          </w:r>
          <w:r>
            <w:rPr/>
            <w:t>iv</w:t>
          </w:r>
        </w:p>
        <w:p>
          <w:pPr>
            <w:pStyle w:val="TOC1"/>
            <w:numPr>
              <w:ilvl w:val="0"/>
              <w:numId w:val="1"/>
            </w:numPr>
            <w:tabs>
              <w:tab w:pos="549" w:val="left" w:leader="none"/>
              <w:tab w:pos="551" w:val="left" w:leader="none"/>
              <w:tab w:pos="9251" w:val="right" w:leader="dot"/>
            </w:tabs>
            <w:spacing w:line="240" w:lineRule="auto" w:before="246" w:after="0"/>
            <w:ind w:left="550" w:right="0" w:hanging="436"/>
            <w:jc w:val="left"/>
          </w:pPr>
          <w:r>
            <w:rPr/>
            <w:t>INTRODUCTION…</w:t>
          </w:r>
          <w:r>
            <w:rPr/>
            <w:tab/>
          </w:r>
          <w:r>
            <w:rPr/>
            <w:t>1</w:t>
          </w:r>
        </w:p>
        <w:p>
          <w:pPr>
            <w:pStyle w:val="TOC1"/>
            <w:numPr>
              <w:ilvl w:val="0"/>
              <w:numId w:val="1"/>
            </w:numPr>
            <w:tabs>
              <w:tab w:pos="549" w:val="left" w:leader="none"/>
              <w:tab w:pos="551" w:val="left" w:leader="none"/>
              <w:tab w:pos="9258" w:val="right" w:leader="dot"/>
            </w:tabs>
            <w:spacing w:line="240" w:lineRule="auto" w:before="230" w:after="0"/>
            <w:ind w:left="550" w:right="0" w:hanging="436"/>
            <w:jc w:val="left"/>
          </w:pPr>
          <w:r>
            <w:rPr/>
            <w:t>LITERATURE REVIEW</w:t>
            <w:tab/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549" w:val="left" w:leader="none"/>
              <w:tab w:pos="551" w:val="left" w:leader="none"/>
              <w:tab w:pos="9188" w:val="right" w:leader="dot"/>
            </w:tabs>
            <w:spacing w:line="240" w:lineRule="auto" w:before="233" w:after="0"/>
            <w:ind w:left="550" w:right="0" w:hanging="436"/>
            <w:jc w:val="left"/>
          </w:pPr>
          <w:r>
            <w:rPr/>
            <w:t>EXISTING</w:t>
          </w:r>
          <w:r>
            <w:rPr>
              <w:spacing w:val="-2"/>
            </w:rPr>
            <w:t> </w:t>
          </w:r>
          <w:r>
            <w:rPr/>
            <w:t>SYSTEM</w:t>
          </w:r>
          <w:r>
            <w:rPr/>
            <w:tab/>
          </w:r>
          <w:r>
            <w:rPr/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549" w:val="left" w:leader="none"/>
              <w:tab w:pos="551" w:val="left" w:leader="none"/>
              <w:tab w:pos="9203" w:val="right" w:leader="dot"/>
            </w:tabs>
            <w:spacing w:line="240" w:lineRule="auto" w:before="227" w:after="0"/>
            <w:ind w:left="550" w:right="0" w:hanging="436"/>
            <w:jc w:val="left"/>
          </w:pPr>
          <w:r>
            <w:rPr/>
            <w:t>PROPOSED</w:t>
          </w:r>
          <w:r>
            <w:rPr>
              <w:spacing w:val="-2"/>
            </w:rPr>
            <w:t> </w:t>
          </w:r>
          <w:r>
            <w:rPr/>
            <w:t>SYSTEM</w:t>
          </w:r>
          <w:r>
            <w:rPr/>
            <w:tab/>
          </w:r>
          <w:r>
            <w:rPr/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549" w:val="left" w:leader="none"/>
              <w:tab w:pos="551" w:val="left" w:leader="none"/>
              <w:tab w:pos="9265" w:val="right" w:leader="dot"/>
            </w:tabs>
            <w:spacing w:line="240" w:lineRule="auto" w:before="185" w:after="0"/>
            <w:ind w:left="550" w:right="0" w:hanging="436"/>
            <w:jc w:val="left"/>
          </w:pPr>
          <w:r>
            <w:rPr/>
            <w:t>DESIGN</w:t>
          </w:r>
          <w:r>
            <w:rPr>
              <w:spacing w:val="-2"/>
            </w:rPr>
            <w:t> </w:t>
          </w:r>
          <w:r>
            <w:rPr/>
            <w:t>AND</w:t>
          </w:r>
          <w:r>
            <w:rPr>
              <w:spacing w:val="-1"/>
            </w:rPr>
            <w:t> </w:t>
          </w:r>
          <w:r>
            <w:rPr/>
            <w:t>IMPLEMENTATION…</w:t>
          </w:r>
          <w:r>
            <w:rPr/>
            <w:tab/>
          </w:r>
          <w:r>
            <w:rPr/>
            <w:t>13</w:t>
          </w:r>
        </w:p>
        <w:p>
          <w:pPr>
            <w:pStyle w:val="TOC1"/>
            <w:numPr>
              <w:ilvl w:val="0"/>
              <w:numId w:val="1"/>
            </w:numPr>
            <w:tabs>
              <w:tab w:pos="549" w:val="left" w:leader="none"/>
              <w:tab w:pos="551" w:val="left" w:leader="none"/>
              <w:tab w:pos="9251" w:val="right" w:leader="dot"/>
            </w:tabs>
            <w:spacing w:line="240" w:lineRule="auto" w:before="186" w:after="0"/>
            <w:ind w:left="550" w:right="0" w:hanging="436"/>
            <w:jc w:val="left"/>
          </w:pPr>
          <w:r>
            <w:rPr/>
            <w:t>RESULT</w:t>
          </w:r>
          <w:r>
            <w:rPr/>
            <w:tab/>
          </w:r>
          <w:r>
            <w:rPr/>
            <w:t>19</w:t>
          </w:r>
        </w:p>
        <w:p>
          <w:pPr>
            <w:pStyle w:val="TOC1"/>
            <w:numPr>
              <w:ilvl w:val="0"/>
              <w:numId w:val="1"/>
            </w:numPr>
            <w:tabs>
              <w:tab w:pos="549" w:val="left" w:leader="none"/>
              <w:tab w:pos="551" w:val="left" w:leader="none"/>
              <w:tab w:pos="9280" w:val="right" w:leader="dot"/>
            </w:tabs>
            <w:spacing w:line="240" w:lineRule="auto" w:before="231" w:after="0"/>
            <w:ind w:left="550" w:right="0" w:hanging="436"/>
            <w:jc w:val="left"/>
          </w:pPr>
          <w:r>
            <w:rPr/>
            <w:t>CONCLUSION</w:t>
          </w:r>
          <w:r>
            <w:rPr>
              <w:spacing w:val="-1"/>
            </w:rPr>
            <w:t> </w:t>
          </w:r>
          <w:r>
            <w:rPr/>
            <w:t>AND FUTURE ENHANCEMENTS</w:t>
            <w:tab/>
            <w:t>21</w:t>
          </w:r>
        </w:p>
        <w:p>
          <w:pPr>
            <w:pStyle w:val="TOC2"/>
            <w:tabs>
              <w:tab w:pos="9304" w:val="right" w:leader="dot"/>
            </w:tabs>
            <w:spacing w:before="231"/>
            <w:ind w:left="550"/>
          </w:pPr>
          <w:r>
            <w:rPr/>
            <w:t>REFERENCES</w:t>
            <w:tab/>
            <w:t>22</w:t>
          </w:r>
        </w:p>
      </w:sdtContent>
    </w:sdt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0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70.600006pt;margin-top:14.408633pt;width:52.2pt;height:20.4pt;mso-position-horizontal-relative:page;mso-position-vertical-relative:paragraph;z-index:-15726080;mso-wrap-distance-left:0;mso-wrap-distance-right:0" type="#_x0000_t202" filled="false" stroked="true" strokeweight=".75pt" strokecolor="#000000">
            <v:textbox inset="0,0,0,0">
              <w:txbxContent>
                <w:p>
                  <w:pPr>
                    <w:spacing w:before="72"/>
                    <w:ind w:left="402" w:right="402" w:firstLine="0"/>
                    <w:jc w:val="center"/>
                    <w:rPr>
                      <w:sz w:val="22"/>
                    </w:rPr>
                  </w:pPr>
                  <w:r>
                    <w:rPr>
                      <w:sz w:val="22"/>
                    </w:rPr>
                    <w:t>iii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sz w:val="20"/>
        </w:rPr>
        <w:sectPr>
          <w:pgSz w:w="11920" w:h="16850"/>
          <w:pgMar w:top="1180" w:bottom="0" w:left="960" w:right="1200"/>
        </w:sectPr>
      </w:pPr>
    </w:p>
    <w:tbl>
      <w:tblPr>
        <w:tblW w:w="0" w:type="auto"/>
        <w:jc w:val="left"/>
        <w:tblInd w:w="2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3"/>
        <w:gridCol w:w="6712"/>
        <w:gridCol w:w="1582"/>
      </w:tblGrid>
      <w:tr>
        <w:trPr>
          <w:trHeight w:val="652" w:hRule="atLeast"/>
        </w:trPr>
        <w:tc>
          <w:tcPr>
            <w:tcW w:w="108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712" w:type="dxa"/>
          </w:tcPr>
          <w:p>
            <w:pPr>
              <w:pStyle w:val="TableParagraph"/>
              <w:spacing w:line="399" w:lineRule="exact"/>
              <w:ind w:left="2080" w:right="1495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LIST</w:t>
            </w:r>
            <w:r>
              <w:rPr>
                <w:b/>
                <w:spacing w:val="-4"/>
                <w:sz w:val="36"/>
              </w:rPr>
              <w:t> </w:t>
            </w:r>
            <w:r>
              <w:rPr>
                <w:b/>
                <w:sz w:val="36"/>
              </w:rPr>
              <w:t>OF FIGURES</w:t>
            </w:r>
          </w:p>
        </w:tc>
        <w:tc>
          <w:tcPr>
            <w:tcW w:w="158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660" w:hRule="atLeast"/>
        </w:trPr>
        <w:tc>
          <w:tcPr>
            <w:tcW w:w="1083" w:type="dxa"/>
          </w:tcPr>
          <w:p>
            <w:pPr>
              <w:pStyle w:val="TableParagraph"/>
              <w:spacing w:before="242"/>
              <w:rPr>
                <w:b/>
                <w:sz w:val="28"/>
              </w:rPr>
            </w:pPr>
            <w:r>
              <w:rPr>
                <w:b/>
                <w:sz w:val="28"/>
              </w:rPr>
              <w:t>Fig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No.</w:t>
            </w:r>
          </w:p>
        </w:tc>
        <w:tc>
          <w:tcPr>
            <w:tcW w:w="6712" w:type="dxa"/>
          </w:tcPr>
          <w:p>
            <w:pPr>
              <w:pStyle w:val="TableParagraph"/>
              <w:spacing w:before="242"/>
              <w:ind w:left="1990" w:right="149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  <w:tc>
          <w:tcPr>
            <w:tcW w:w="1582" w:type="dxa"/>
          </w:tcPr>
          <w:p>
            <w:pPr>
              <w:pStyle w:val="TableParagraph"/>
              <w:spacing w:before="242"/>
              <w:ind w:left="454" w:right="3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No.</w:t>
            </w:r>
          </w:p>
        </w:tc>
      </w:tr>
      <w:tr>
        <w:trPr>
          <w:trHeight w:val="410" w:hRule="atLeast"/>
        </w:trPr>
        <w:tc>
          <w:tcPr>
            <w:tcW w:w="1083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Fig.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4.1</w:t>
            </w:r>
          </w:p>
        </w:tc>
        <w:tc>
          <w:tcPr>
            <w:tcW w:w="6712" w:type="dxa"/>
          </w:tcPr>
          <w:p>
            <w:pPr>
              <w:pStyle w:val="TableParagraph"/>
              <w:spacing w:before="85"/>
              <w:ind w:left="162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overview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blockchain-based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GPO contract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solution</w:t>
            </w:r>
          </w:p>
        </w:tc>
        <w:tc>
          <w:tcPr>
            <w:tcW w:w="1582" w:type="dxa"/>
          </w:tcPr>
          <w:p>
            <w:pPr>
              <w:pStyle w:val="TableParagraph"/>
              <w:spacing w:before="87"/>
              <w:ind w:left="503" w:right="33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>
        <w:trPr>
          <w:trHeight w:val="362" w:hRule="atLeast"/>
        </w:trPr>
        <w:tc>
          <w:tcPr>
            <w:tcW w:w="1083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Fig.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5.1</w:t>
            </w:r>
          </w:p>
        </w:tc>
        <w:tc>
          <w:tcPr>
            <w:tcW w:w="6712" w:type="dxa"/>
          </w:tcPr>
          <w:p>
            <w:pPr>
              <w:pStyle w:val="TableParagraph"/>
              <w:spacing w:before="37"/>
              <w:ind w:left="162"/>
              <w:rPr>
                <w:sz w:val="24"/>
              </w:rPr>
            </w:pPr>
            <w:r>
              <w:rPr>
                <w:sz w:val="24"/>
              </w:rPr>
              <w:t>Sequence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diagram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stakeholders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initiating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GPO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contract</w:t>
            </w:r>
          </w:p>
        </w:tc>
        <w:tc>
          <w:tcPr>
            <w:tcW w:w="1582" w:type="dxa"/>
          </w:tcPr>
          <w:p>
            <w:pPr>
              <w:pStyle w:val="TableParagraph"/>
              <w:spacing w:before="39"/>
              <w:ind w:left="503" w:right="33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>
        <w:trPr>
          <w:trHeight w:val="362" w:hRule="atLeast"/>
        </w:trPr>
        <w:tc>
          <w:tcPr>
            <w:tcW w:w="1083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Fig.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5.2</w:t>
            </w:r>
          </w:p>
        </w:tc>
        <w:tc>
          <w:tcPr>
            <w:tcW w:w="6712" w:type="dxa"/>
          </w:tcPr>
          <w:p>
            <w:pPr>
              <w:pStyle w:val="TableParagraph"/>
              <w:spacing w:before="37"/>
              <w:ind w:left="162"/>
              <w:rPr>
                <w:sz w:val="24"/>
              </w:rPr>
            </w:pPr>
            <w:r>
              <w:rPr>
                <w:sz w:val="24"/>
              </w:rPr>
              <w:t>Sequence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diagram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stakeholders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claiming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rebates</w:t>
            </w:r>
          </w:p>
        </w:tc>
        <w:tc>
          <w:tcPr>
            <w:tcW w:w="1582" w:type="dxa"/>
          </w:tcPr>
          <w:p>
            <w:pPr>
              <w:pStyle w:val="TableParagraph"/>
              <w:spacing w:before="41"/>
              <w:ind w:left="503" w:right="33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>
        <w:trPr>
          <w:trHeight w:val="363" w:hRule="atLeast"/>
        </w:trPr>
        <w:tc>
          <w:tcPr>
            <w:tcW w:w="1083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sz w:val="24"/>
              </w:rPr>
              <w:t>Fig.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5.3</w:t>
            </w:r>
          </w:p>
        </w:tc>
        <w:tc>
          <w:tcPr>
            <w:tcW w:w="6712" w:type="dxa"/>
          </w:tcPr>
          <w:p>
            <w:pPr>
              <w:pStyle w:val="TableParagraph"/>
              <w:spacing w:before="34"/>
              <w:ind w:left="162"/>
              <w:rPr>
                <w:sz w:val="24"/>
              </w:rPr>
            </w:pPr>
            <w:r>
              <w:rPr>
                <w:sz w:val="24"/>
              </w:rPr>
              <w:t>Issuing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contract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algorithm</w:t>
            </w:r>
          </w:p>
        </w:tc>
        <w:tc>
          <w:tcPr>
            <w:tcW w:w="1582" w:type="dxa"/>
          </w:tcPr>
          <w:p>
            <w:pPr>
              <w:pStyle w:val="TableParagraph"/>
              <w:spacing w:before="44"/>
              <w:ind w:left="503" w:right="33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>
        <w:trPr>
          <w:trHeight w:val="362" w:hRule="atLeast"/>
        </w:trPr>
        <w:tc>
          <w:tcPr>
            <w:tcW w:w="1083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Fig.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5.4</w:t>
            </w:r>
          </w:p>
        </w:tc>
        <w:tc>
          <w:tcPr>
            <w:tcW w:w="6712" w:type="dxa"/>
          </w:tcPr>
          <w:p>
            <w:pPr>
              <w:pStyle w:val="TableParagraph"/>
              <w:spacing w:before="33"/>
              <w:ind w:left="162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negotiation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algorithm</w:t>
            </w:r>
          </w:p>
        </w:tc>
        <w:tc>
          <w:tcPr>
            <w:tcW w:w="1582" w:type="dxa"/>
          </w:tcPr>
          <w:p>
            <w:pPr>
              <w:pStyle w:val="TableParagraph"/>
              <w:spacing w:before="43"/>
              <w:ind w:left="503" w:right="33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>
        <w:trPr>
          <w:trHeight w:val="363" w:hRule="atLeast"/>
        </w:trPr>
        <w:tc>
          <w:tcPr>
            <w:tcW w:w="1083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Fig.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5.5</w:t>
            </w:r>
          </w:p>
        </w:tc>
        <w:tc>
          <w:tcPr>
            <w:tcW w:w="6712" w:type="dxa"/>
          </w:tcPr>
          <w:p>
            <w:pPr>
              <w:pStyle w:val="TableParagraph"/>
              <w:spacing w:before="33"/>
              <w:ind w:left="162"/>
              <w:rPr>
                <w:sz w:val="24"/>
              </w:rPr>
            </w:pPr>
            <w:r>
              <w:rPr>
                <w:sz w:val="24"/>
              </w:rPr>
              <w:t>PO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request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delivery algorithm</w:t>
            </w:r>
          </w:p>
        </w:tc>
        <w:tc>
          <w:tcPr>
            <w:tcW w:w="1582" w:type="dxa"/>
          </w:tcPr>
          <w:p>
            <w:pPr>
              <w:pStyle w:val="TableParagraph"/>
              <w:spacing w:before="45"/>
              <w:ind w:left="503" w:right="33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  <w:tr>
        <w:trPr>
          <w:trHeight w:val="363" w:hRule="atLeast"/>
        </w:trPr>
        <w:tc>
          <w:tcPr>
            <w:tcW w:w="1083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sz w:val="24"/>
              </w:rPr>
              <w:t>Fig.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5.6</w:t>
            </w:r>
          </w:p>
        </w:tc>
        <w:tc>
          <w:tcPr>
            <w:tcW w:w="6712" w:type="dxa"/>
          </w:tcPr>
          <w:p>
            <w:pPr>
              <w:pStyle w:val="TableParagraph"/>
              <w:spacing w:before="32"/>
              <w:ind w:left="162"/>
              <w:rPr>
                <w:sz w:val="24"/>
              </w:rPr>
            </w:pPr>
            <w:r>
              <w:rPr>
                <w:sz w:val="24"/>
              </w:rPr>
              <w:t>Rebate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settlement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algorithm</w:t>
            </w:r>
          </w:p>
        </w:tc>
        <w:tc>
          <w:tcPr>
            <w:tcW w:w="1582" w:type="dxa"/>
          </w:tcPr>
          <w:p>
            <w:pPr>
              <w:pStyle w:val="TableParagraph"/>
              <w:spacing w:before="47"/>
              <w:ind w:left="503" w:right="33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</w:tr>
      <w:tr>
        <w:trPr>
          <w:trHeight w:val="361" w:hRule="atLeast"/>
        </w:trPr>
        <w:tc>
          <w:tcPr>
            <w:tcW w:w="1083" w:type="dxa"/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sz w:val="24"/>
              </w:rPr>
              <w:t>Fig.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6.1</w:t>
            </w:r>
          </w:p>
        </w:tc>
        <w:tc>
          <w:tcPr>
            <w:tcW w:w="6712" w:type="dxa"/>
          </w:tcPr>
          <w:p>
            <w:pPr>
              <w:pStyle w:val="TableParagraph"/>
              <w:spacing w:before="31"/>
              <w:ind w:left="162"/>
              <w:rPr>
                <w:sz w:val="24"/>
              </w:rPr>
            </w:pPr>
            <w:r>
              <w:rPr>
                <w:sz w:val="24"/>
              </w:rPr>
              <w:t>Newly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created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details</w:t>
            </w:r>
          </w:p>
        </w:tc>
        <w:tc>
          <w:tcPr>
            <w:tcW w:w="1582" w:type="dxa"/>
          </w:tcPr>
          <w:p>
            <w:pPr>
              <w:pStyle w:val="TableParagraph"/>
              <w:spacing w:before="45"/>
              <w:ind w:left="503" w:right="33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>
        <w:trPr>
          <w:trHeight w:val="324" w:hRule="atLeast"/>
        </w:trPr>
        <w:tc>
          <w:tcPr>
            <w:tcW w:w="1083" w:type="dxa"/>
          </w:tcPr>
          <w:p>
            <w:pPr>
              <w:pStyle w:val="TableParagraph"/>
              <w:spacing w:line="273" w:lineRule="exact" w:before="32"/>
              <w:rPr>
                <w:sz w:val="24"/>
              </w:rPr>
            </w:pPr>
            <w:r>
              <w:rPr>
                <w:sz w:val="24"/>
              </w:rPr>
              <w:t>Fig.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6.2</w:t>
            </w:r>
          </w:p>
        </w:tc>
        <w:tc>
          <w:tcPr>
            <w:tcW w:w="6712" w:type="dxa"/>
          </w:tcPr>
          <w:p>
            <w:pPr>
              <w:pStyle w:val="TableParagraph"/>
              <w:spacing w:before="31"/>
              <w:ind w:left="162"/>
              <w:rPr>
                <w:sz w:val="22"/>
              </w:rPr>
            </w:pPr>
            <w:r>
              <w:rPr>
                <w:sz w:val="22"/>
              </w:rPr>
              <w:t>Event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showing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 proposal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 new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contract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price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manufacturer.</w:t>
            </w:r>
          </w:p>
        </w:tc>
        <w:tc>
          <w:tcPr>
            <w:tcW w:w="1582" w:type="dxa"/>
          </w:tcPr>
          <w:p>
            <w:pPr>
              <w:pStyle w:val="TableParagraph"/>
              <w:spacing w:line="256" w:lineRule="exact" w:before="48"/>
              <w:ind w:left="503" w:right="33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7"/>
        </w:rPr>
      </w:pPr>
      <w:r>
        <w:rPr/>
        <w:pict>
          <v:group style="position:absolute;margin-left:253.250061pt;margin-top:11.77417pt;width:109.45pt;height:38.550pt;mso-position-horizontal-relative:page;mso-position-vertical-relative:paragraph;z-index:-15725056;mso-wrap-distance-left:0;mso-wrap-distance-right:0" coordorigin="5065,235" coordsize="2189,771">
            <v:rect style="position:absolute;left:5796;top:459;width:516;height:444" filled="false" stroked="true" strokeweight=".75pt" strokecolor="#000000">
              <v:stroke dashstyle="solid"/>
            </v:rect>
            <v:shape style="position:absolute;left:5245;top:415;width:1829;height:411" coordorigin="5245,415" coordsize="1829,411" path="m5731,415l5733,416,5735,416,5745,418,5754,418,5765,420,5778,421,5792,422,5809,424,5869,430,5914,433,5937,435,5961,437,5985,439,6010,442,6035,445,6060,447,6134,455,6203,461,6266,467,6343,472,6407,475,6478,477,6524,478,6534,478,6545,478,6558,477,6570,477,6583,477,6595,477,6609,477,6620,477,6632,477,6642,476,6653,476,6715,476,6725,476,6766,475,6773,475,6779,475,6785,475,6791,475,6797,475,6801,475,6805,475,6809,475,6811,475,6813,476,6814,476,6814,478,6813,479,6812,480,6806,482,6801,485,6793,488,6779,492,6701,509,6622,520,6561,526,6493,532,6416,537,6335,540,6252,543,6168,546,6085,548,6004,549,5924,550,5849,550,5812,550,5743,549,5679,548,5591,545,5520,543,5443,540,5426,539,5359,537,5303,535,5295,535,5290,535,5284,535,5279,535,5275,535,5271,535,5267,535,5264,535,5261,535,5258,535,5255,535,5252,535,5250,535,5245,534,5248,535,5250,536,5256,539,5268,542,5278,544,5289,546,5303,549,5318,552,5336,555,5355,560,5376,564,5462,578,5533,588,5616,596,5706,605,5802,612,5901,620,5999,626,6096,631,6190,636,6282,639,6372,642,6457,644,6537,645,6574,644,6646,644,6712,643,6797,641,6867,639,6938,636,6978,634,6994,634,7006,633,7017,633,7027,632,7066,631,7069,631,7071,631,7073,631,7073,631,7073,631,7072,630,7067,629,7063,628,7056,627,7047,627,7038,626,6978,623,6901,621,6882,620,6861,620,6839,620,6815,620,6790,620,6764,621,6736,622,6707,623,6676,625,6610,627,6541,630,6468,634,6432,636,6396,638,6360,639,6325,641,6290,643,6256,645,6223,647,6190,649,6159,651,6128,652,6100,654,6072,655,5993,662,5922,672,5860,682,5807,692,5792,695,5777,697,5763,700,5749,702,5737,705,5726,707,5715,709,5705,711,5696,713,5684,716,5675,718,5665,720,5656,722,5648,724,5641,725,5633,726,5627,727,5621,728,5615,728,5610,729,5606,729,5601,729,5596,729,5592,730,5589,730,5584,730,5583,732,5582,733,5581,734,5587,736,5593,737,5663,744,5731,747,5820,749,5887,750,5957,751,6030,752,6101,752,6170,752,6235,753,6297,753,6354,753,6381,753,6451,753,6526,752,6596,752,6617,752,6630,752,6639,752,6648,752,6657,752,6664,752,6669,752,6674,752,6677,752,6679,752,6680,752,6661,752,6653,752,6642,752,6629,752,6619,752,6607,752,6595,752,6581,752,6514,754,6435,758,6371,765,6308,773,6288,776,6269,778,6250,780,6231,782,6213,784,6148,795,6096,805,6085,807,6070,810,6059,813,6047,815,5982,824,5954,826,5949,826,5944,826,5942,826e" filled="false" stroked="true" strokeweight="18pt" strokecolor="#ffffff">
              <v:path arrowok="t"/>
              <v:stroke dashstyle="solid"/>
            </v:shape>
            <v:shape style="position:absolute;left:5065;top:235;width:2189;height:771" type="#_x0000_t20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before="0"/>
                      <w:ind w:left="866" w:right="1111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iv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7"/>
        </w:rPr>
        <w:sectPr>
          <w:pgSz w:w="11920" w:h="16850"/>
          <w:pgMar w:top="1360" w:bottom="0" w:left="960" w:right="1200"/>
        </w:sectPr>
      </w:pPr>
    </w:p>
    <w:p>
      <w:pPr>
        <w:pStyle w:val="BodyText"/>
        <w:ind w:left="-130"/>
        <w:rPr>
          <w:sz w:val="20"/>
        </w:rPr>
      </w:pPr>
      <w:r>
        <w:rPr>
          <w:sz w:val="20"/>
        </w:rPr>
        <w:pict>
          <v:group style="width:485.65pt;height:52.45pt;mso-position-horizontal-relative:char;mso-position-vertical-relative:line" coordorigin="0,0" coordsize="9713,1049">
            <v:rect style="position:absolute;left:274;top:582;width:9216;height:71" filled="true" fillcolor="#823909" stroked="false">
              <v:fill type="solid"/>
            </v:rect>
            <v:shape style="position:absolute;left:265;top:279;width:2375;height:137" coordorigin="265,280" coordsize="2375,137" path="m265,280l265,280,373,280,378,280,383,280,387,280,392,281,396,281,400,282,404,283,408,283,411,284,415,284,418,285,421,285,424,286,427,286,431,287,434,287,438,287,442,288,447,288,451,288,456,288,460,288,464,288,468,289,473,289,476,290,480,290,484,291,488,292,491,292,494,292,498,293,501,294,504,295,507,296,510,297,512,298,515,299,534,303,537,303,540,303,544,304,547,304,552,305,556,306,560,306,564,307,568,308,572,308,576,309,580,309,584,310,588,311,591,312,595,313,598,314,601,315,604,316,607,316,610,317,614,318,618,319,622,320,659,327,662,327,665,328,669,329,672,330,675,331,677,332,680,334,683,335,712,343,715,343,718,344,721,344,724,345,753,349,758,350,763,350,768,351,772,352,777,353,782,354,786,355,790,356,794,356,798,357,802,358,806,358,810,359,815,359,819,359,823,360,828,360,832,360,837,360,842,361,846,361,852,362,857,362,863,363,868,364,874,364,879,365,884,365,890,366,895,366,900,367,905,367,910,367,915,368,919,368,924,369,929,369,934,370,940,371,945,372,951,372,979,375,985,375,992,375,998,376,1004,376,1010,376,1016,376,1023,376,1029,376,1036,376,1042,376,1048,376,1055,376,1061,377,1067,377,1073,378,1079,378,1084,379,1090,380,1096,380,1103,380,1109,381,1115,382,1120,383,1126,384,1132,385,1138,386,1143,387,1149,387,1155,388,1161,389,1166,390,1172,392,1177,393,1182,395,1186,397,1192,398,1197,400,1204,401,1211,402,1217,403,1225,404,1231,405,1238,406,1244,406,1250,407,1256,408,1286,412,1292,413,1357,417,1374,417,1380,417,1385,417,1391,417,1397,417,1403,417,1408,416,1415,416,1421,416,1427,416,1432,416,1438,416,1443,416,1449,416,1454,416,1459,416,1464,416,1468,416,1473,416,1477,416,1482,416,1487,416,1493,416,1498,416,1503,416,1507,416,1512,416,1517,416,1522,416,1527,416,1532,416,1536,416,1540,416,1545,416,1549,416,1554,416,1559,416,1564,416,1569,416,1574,416,1579,416,1584,416,1589,416,1594,416,1599,416,1603,416,1608,416,1612,416,1617,416,1750,416,1755,417,1761,416,1766,416,1772,414,1778,413,1783,412,1789,411,1794,410,1800,409,1805,407,1810,406,1815,405,1820,405,1825,404,1830,403,1835,401,1841,400,1846,399,1852,397,1858,396,1863,394,1868,393,1873,392,1899,387,1905,386,1910,385,1916,384,1921,383,1927,382,1933,381,1938,380,1944,379,1951,378,1957,377,1963,376,1969,375,1974,374,2002,369,2006,369,2025,368,2028,368,2031,367,2034,367,2037,367,2040,366,2043,366,2046,365,2049,364,2052,364,2055,363,2059,363,2073,361,2076,361,2080,360,2084,359,2087,359,2091,358,2095,357,2099,357,2118,354,2122,353,2125,353,2128,351,2131,350,2135,348,2138,347,2141,346,2144,344,2146,343,2149,342,2152,341,2155,340,2157,339,2160,338,2163,338,2165,337,2168,337,2171,336,2173,336,2176,336,2179,336,2181,335,2184,335,2186,335,2189,335,2192,335,2194,335,2197,335,2200,335,2202,335,2205,335,2208,335,2210,336,2213,336,2216,336,2218,336,2221,336,2223,336,2237,336,2240,336,2242,336,2245,336,2248,336,2250,336,2253,336,2256,336,2258,335,2261,335,2264,334,2267,333,2270,333,2293,330,2297,329,2338,328,2341,328,2345,328,2348,328,2351,328,2355,328,2358,328,2361,328,2364,328,2367,328,2371,328,2374,328,2378,328,2382,328,2386,328,2390,328,2409,328,2412,328,2416,328,2419,328,2422,328,2425,328,2429,328,2432,328,2435,327,2439,327,2443,326,2447,325,2452,325,2456,324,2461,324,2465,323,2470,323,2474,322,2478,322,2482,321,2487,320,2491,319,2495,319,2499,318,2503,317,2507,316,2512,315,2516,315,2520,314,2524,314,2528,313,2531,313,2549,312,2552,312,2555,312,2558,312,2561,312,2563,312,2566,312,2569,312,2572,312,2576,312,2579,312,2582,312,2585,312,2589,312,2592,312,2595,312,2598,312,2601,312,2604,312,2607,312,2610,312,2613,312,2616,312,2618,312,2621,312,2625,312,2628,312,2631,312,2634,312,2638,312,2640,312e" filled="false" stroked="true" strokeweight="18pt" strokecolor="#ffffff">
              <v:path arrowok="t"/>
              <v:stroke dashstyle="solid"/>
            </v:shape>
            <v:shape style="position:absolute;left:180;top:180;width:9353;height:537" coordorigin="180,180" coordsize="9353,537" path="m180,532l180,532,241,532,244,532,246,532,249,532,251,533,254,533,256,534,259,534,262,535,265,535,268,536,289,539,292,539,294,539,297,539,300,539,302,539,305,539,308,540,311,540,314,540,317,540,320,540,323,540,326,540,329,540,332,540,335,540,338,540,341,539,343,539,346,539,349,539,351,539,354,539,357,539,359,539,363,539,365,539,368,540,371,540,373,541,376,541,378,542,380,542,383,543,385,543,387,544,408,547,411,547,413,547,415,547,418,547,420,547,423,547,425,547,427,547,430,547,432,547,435,547,437,547,440,547,442,547,444,547,447,547,449,547,452,547,454,547,457,547,459,547,462,547,464,547,466,547,469,547,471,547,474,547,476,547,479,547,481,547,484,547,486,547,489,547,491,547,493,547,496,547,498,547,501,547,503,547,506,547,508,547,511,547,513,547,515,547,518,547,521,547,524,547,526,547,529,547,532,547,535,547,538,547,541,547,544,547,547,547,1296,547,1299,547,1301,547,1304,546,1307,546,1310,545,1312,545,1314,544,1317,544,1320,543,1324,543,1328,542,1331,542,1335,541,1338,541,1342,541,1368,539,1371,539,1373,539,1376,539,1379,539,1381,539,1384,539,1386,539,1389,539,1391,539,1394,539,1397,539,1400,539,1403,539,1406,539,1409,539,1412,539,1415,539,1418,539,1421,539,1434,539,1437,539,1439,539,1442,539,1445,539,1448,539,1451,539,1454,539,1457,539,1460,539,1463,539,1467,539,1470,539,1474,539,1477,539,1482,539,1486,539,1491,539,1496,539,1500,539,1506,539,1511,539,1516,539,1521,539,1525,539,1530,539,1534,539,1538,539,1542,539,1922,539,1924,540,1927,539,1929,539,1932,539,1935,538,1938,538,1941,537,1944,536,1947,536,1951,535,1954,534,1989,526,1993,526,1998,525,2002,525,2006,525,2025,524,2028,524,2032,524,2035,524,2038,524,2041,524,2044,524,2047,524,2050,524,2053,524,2112,525,2115,525,2119,525,2123,525,2127,525,2130,525,2134,525,2137,525,2140,525,2144,525,2147,525,2151,525,2154,525,2158,525,2161,525,2164,525,2168,525,2171,525,2175,525,2178,525,2182,525,2185,525,2189,525,2192,525,2195,525,2198,525,2201,525,2204,525,2207,525,2210,525,2214,525,2217,525,2240,525,2246,525,6333,525,6337,525,6344,525,6350,524,6357,524,6366,523,6374,523,6384,522,6396,522,6462,519,6523,518,6587,517,6656,517,6729,517,6743,517,6816,517,6858,517,6871,517,6884,517,6897,517,6909,517,6921,517,6987,517,7044,517,7057,517,7069,517,7082,517,7094,517,7107,517,7121,517,7131,517,7141,517,7152,517,7162,517,7173,517,7185,517,7196,517,7207,517,7218,517,7230,517,7241,517,7252,517,7264,517,7275,517,7287,517,7298,517,7309,517,7321,517,7332,517,7342,517,7355,517,7367,517,7378,517,7389,517,7400,517,7409,517,7418,517,7425,517,7432,517,7439,517,7443,518,7449,517,7455,517,7460,517,7467,516,7474,515,7481,514,7491,512,7501,510,7513,508,7526,506,7537,504,7548,503,7561,501,7573,500,7586,498,7600,495,7615,493,7629,491,7690,482,7756,475,7824,470,7877,468,7894,467,7966,464,8000,463,8016,462,8032,461,8048,461,8064,460,8079,459,8094,459,8109,458,8123,457,8137,456,8201,454,8269,452,8280,451,8292,451,8302,451,8312,451,8322,451,8332,450,8342,449,8352,449,8361,448,8372,448,8382,447,8392,447,8403,446,8413,446,8424,446,8435,445,8445,445,8511,444,8532,444,8542,444,8552,444,8560,444,8569,444,8577,444,8584,444,8591,444,8597,444,8603,444,8608,444,8612,444,8617,444,8621,444,8624,444,8629,444,8633,444,8637,444,8642,444,8648,444,8654,444,8661,444,8668,444,8677,445,8686,445,8696,446,8706,446,8717,447,8780,449,8814,450,8824,450,8835,451,8848,451,8861,453,8873,454,8884,455,8895,456,8905,457,8916,458,8926,460,8935,461,8944,462,8953,462,8960,463,8968,464,9033,467,9038,467,9043,467,9049,467,9055,467,9061,467,9067,467,9073,466,9078,466,9084,466,9136,466,9141,466,9170,466,9175,466,9180,466,9185,466,9191,466,9197,466,9202,466,9208,466,9213,466,9218,466,9224,466,9230,465,9236,465,9242,464,9247,464,9286,460,9291,460,9296,460,9300,459,9304,459,9308,459,9312,459,9315,459,9319,459,9323,458,9326,458,9329,458,9333,458,9336,458,9340,458,9343,458,9346,458,9350,458,9353,458,9357,458,9360,458,9364,458,9387,459,9390,459,9394,459,9397,459,9401,459,9404,459,9407,459,9410,459,9413,459,9416,459,9419,459,9421,459,9424,459,9426,459,9429,459,9431,459,9434,459,9436,459,9439,459,9441,459,9444,459,9447,459,9450,459,9453,459,9456,459,9459,459,9462,459,9465,459,9468,459,9471,459,9473,459,9476,459,9479,459,9494,459,9497,459,9499,459,9502,459,9504,459,9507,459,9509,459,9512,459,9514,458,9517,458,9519,457,9521,457,9529,450,9531,448,9532,446,9532,444,9533,442,9530,434,9529,433,9527,432,9526,431,9524,431,9523,431,9521,431,9513,435,9511,437,9509,438,9508,439,9506,441,9505,443,9503,446,9502,449,9501,452,9499,455,9498,458,9496,462,9494,465,9493,469,9491,473,9490,478,9488,483,9487,488,9485,494,9484,499,9482,505,9482,510,9480,515,9478,521,9476,527,9475,533,9473,539,9471,545,9469,551,9467,557,9465,563,9464,568,9462,574,9461,578,9459,583,9457,588,9456,593,9454,597,9453,601,9451,605,9450,609,9446,628,9445,631,9445,634,9444,636,9444,639,9440,650,9439,651,9423,658,9421,658,9419,658,9416,658,9414,658,9411,658,9409,658,9406,658,9404,658,9401,658,9399,658,9396,658,9394,658,9391,657,9389,657,9386,657,9368,657,9365,657,9361,657,9358,656,9354,656,9351,655,9347,655,9343,655,9339,654,9335,653,9331,651,9326,650,9321,648,9316,646,9311,644,9272,630,9267,629,9225,621,9219,620,9214,620,9208,620,9202,619,9196,619,9190,619,9184,619,9178,619,9172,619,9166,619,9160,619,9155,619,9149,619,9144,619,9138,619,9132,619,9125,619,9119,619,9113,619,9107,620,9101,620,9094,620,9088,620,9081,620,9074,620,9037,620,9030,620,9024,620,9017,620,9010,620,9002,621,8996,621,8989,622,8982,622,8975,623,8969,624,8963,626,8957,627,8924,635,8918,637,8911,639,8905,640,8898,642,8892,643,8887,645,8881,647,8850,653,8844,654,8839,655,8833,656,8828,657,8823,658,8817,660,8812,661,8807,662,8802,664,8797,665,8792,666,8788,668,8783,669,8778,670,8773,672,8768,673,8763,674,8759,676,8754,677,8749,678,8745,679,8739,680,8734,682,8728,682,8722,683,8716,684,8710,684,8703,685,8697,686,8691,687,8684,687,8677,688,8670,689,8663,690,8655,690,8648,691,8640,691,8633,692,8626,693,8619,694,8612,694,8606,695,8599,696,8592,697,8585,697,8578,698,8571,699,8564,701,8557,702,8550,703,8543,705,8536,706,8529,707,8522,709,8514,710,8507,711,8445,716,8432,716,8426,716,8420,716,8415,716,8409,716,8404,716,8399,716,8394,716,8388,716,8383,716,8378,716,8374,716,8369,716,8364,716,8359,716,8354,716,8348,715,8343,715,8337,715,8331,715,8325,716,8319,715,8274,711,8266,710,8257,708,8249,707,8241,705,8233,704,8226,702,8218,701,8211,699,8204,697,8197,696,8190,694,8184,693,8177,691,8170,690,8107,685,8103,685,8098,685,8093,685,8088,684,8084,684,8079,683,8075,683,8071,682,8044,680,8039,680,8019,679,8015,679,8011,678,8007,678,8003,678,7998,679,7994,678,7990,678,7986,678,7982,677,7978,677,7974,676,7970,675,7967,675,7963,674,7960,674,7956,674,7953,673,7950,673,7946,672,7943,671,7940,671,7936,670,7933,669,7930,668,7926,668,7923,666,7919,665,7916,664,7912,663,7909,662,7906,661,7903,661,7899,660,7878,657,7874,657,7871,656,7867,656,7863,656,7859,656,7855,656,7851,656,7847,656,7843,656,7839,656,7835,656,7831,656,7827,656,7823,655,7819,654,7815,653,7810,652,7806,651,7802,649,7798,648,7794,646,7790,645,7786,643,7782,642,7756,636,7751,636,7746,635,7742,635,7738,635,7733,634,7729,634,7725,634,7721,634,7717,634,7714,634,7710,634,7707,634,7704,634,7701,634,7698,634,7695,634,7693,634,7690,634,7688,634,7685,634,7683,634,7680,634,7678,635,7675,634,7673,634,7671,634,7668,633,7666,633,7664,632,7661,632,7659,631,7657,631,7654,630,7652,630,7649,629,7647,629,7645,629,7642,628,7640,628,7637,628,7625,626,7623,625,7621,624,7619,623,7617,622,7610,602,7611,600,7612,598,7613,596,7615,594,7617,592,7644,582,7651,580,7660,578,7670,575,7680,573,7746,559,7805,552,7867,548,7930,546,7979,545,7990,545,8059,543,8070,543,8080,542,8142,541,8204,540,8270,539,8329,539,8338,539,8348,539,8358,539,8368,538,8377,538,8387,537,8395,537,8404,536,8413,536,8421,535,8430,535,8438,534,8446,534,8454,533,8462,533,8471,532,8479,531,8487,531,8495,530,8502,529,8510,528,8517,528,8524,527,8569,525,8577,525,8615,524,8622,524,8629,524,8636,524,8644,524,8651,523,8659,523,8666,523,8674,522,8681,521,8689,521,8696,521,8704,520,8711,519,8719,518,8726,518,8734,517,8740,516,8748,515,8755,514,8762,513,8770,512,8777,511,8784,509,8791,508,8797,507,8804,507,8810,506,8816,505,8822,505,8828,504,8834,503,8841,503,8847,502,8853,501,8859,499,8866,498,8872,497,8880,495,8886,493,8893,492,8900,490,8907,488,8914,485,8922,482,8930,479,8938,475,8945,472,8953,468,8961,464,8969,460,8977,455,8985,450,8994,445,9003,438,9011,431,9021,422,9031,414,9078,371,9126,324,9167,283,9174,276,9214,230,9217,223,9219,220,9220,217,9220,214,9221,211,9221,209,9222,206,9222,204,9222,201,9221,199,9221,197,9221,195,9221,192,9220,190,9219,181,9219,180,9218,180,9218,180,9218,181,9218,182,9217,183,9216,184,9215,186,9214,188,9212,191,9209,194,9206,197,9203,201,9199,205,9195,209,9191,213,9186,218,9181,222,9175,226,9168,230,9162,234,9155,238,9094,263,9078,268,9070,270,9062,271,9054,273,9045,274,8994,277,8982,277,8970,277,8955,277,8944,277,8932,277,8863,277,8847,277,8831,277,8815,277,8799,276,8734,276,8672,276,8605,275,8535,275,8496,275,8487,275,8479,275,8473,275,8466,275,8461,275,8456,275,8451,275,8446,275,8441,275,8436,275,8432,276,8428,275,8414,272,8412,271,8409,270,8407,269,8405,268,8403,267,8401,266,8399,265,8397,264,8396,263,8393,263,8390,263,8387,262,8381,263,8375,263,8368,265,8357,267,8348,269,8339,270,8328,272,8317,275,8304,277,8291,280,8277,283,8213,295,8143,305,8074,312,8007,315,7976,315,7961,315,7894,313,7833,309,7768,302,7701,294,7687,293,7674,291,7608,283,7540,278,7491,275,7480,275,7421,274,7413,274,7404,274,7395,274,7387,274,7379,274,7371,274,7363,275,7356,275,7348,275,7341,275,7333,275,7266,275,7258,275,7249,275,7241,275,7233,275,7224,275,7216,275,7208,275,7201,275,7194,275,7187,275,7181,275,7174,275,7168,275,7162,275,7156,275,7151,275,7146,275,7141,275,7137,275,7133,275,7130,275,7126,275,7123,275,7120,275,7117,275,7114,275,7113,275,7109,275,7106,275,7103,275,7096,275,7088,275,7079,276,7066,275,7000,273,6962,272,6942,271,6921,270,6899,270,6876,269,6853,268,6830,267,6807,266,6783,265,6760,264,6737,263,6713,262,6690,261,6620,257,6552,253,6486,248,6421,241,6357,232,6336,230,6315,227,6255,219,6180,211,6113,206,6042,202,5980,200,5932,200,5921,200,5910,200,5900,200,5887,200,5875,200,5864,200,5852,201,5842,201,5832,201,5822,201,5813,201,5806,201,5798,201,5791,202,5785,202,5779,202,5774,202,5770,202,5765,202,5762,202,5758,202,5735,208,5727,210,5719,213,5710,215,5698,218,5689,220,5622,236,5552,247,5479,256,5450,259,5436,260,5421,261,5407,263,5392,264,5378,265,5365,267,5351,268,5338,270,5325,271,5312,272,5299,274,5287,275,5275,276,5263,277,5251,278,5240,280,5230,281,5216,282,5203,284,5191,285,5129,289,5120,290,5081,291,5074,291,5067,291,5061,291,5055,291,5049,291,5043,291,5037,291,5032,291,5027,291,5021,291,5016,290,5011,290,4956,290,4951,290,4947,290,4942,290,4938,290,4933,290,4929,290,4925,290,4921,290,4917,290,4913,290,4908,289,4904,289,4899,288,4894,288,4890,287,4885,286,4881,285,4876,284,4872,283,4868,282,4863,281,4859,280,4853,280,4849,279,4844,278,4808,275,4804,275,4800,275,4795,275,4791,275,4786,275,4782,275,4777,275,4772,275,4767,275,4762,275,4757,275,4753,275,4748,275,4744,275,4740,275,4736,275,4732,275,4728,275,4699,275,4694,276,4690,275,4685,275,4681,275,4676,274,4671,274,4665,273,4659,272,4619,270,4612,269,4575,268,4568,268,4560,268,4552,268,4545,268,4538,268,4531,268,4524,268,4518,268,4512,268,4505,268,4499,268,4494,268,4488,268,4483,268,4478,268,4474,268,4469,268,4465,268,4460,268,4456,268,4420,268,4417,268,4414,268,4411,268,4409,268,4406,268,4404,268,4401,268,4398,268,4395,268,4392,268,4389,268,4386,268,4383,268,4381,268,4378,268,4375,268,4372,268,4369,268,4367,268,4364,268,4361,268,4358,268,4355,268,4352,268,4349,268,4346,268,4343,268,4340,268,4336,268,4333,268,4329,268,4326,268,4323,268,4319,268,4316,267,4313,267,4310,266,4307,266,4304,265,4301,265,4298,264,4295,264,4292,263,4289,263,4286,262,4283,262,4280,261,4277,260,4262,256,4260,256e" filled="false" stroked="true" strokeweight="18pt" strokecolor="#ffffff">
              <v:path arrowok="t"/>
              <v:stroke dashstyle="solid"/>
            </v:shape>
            <v:shape style="position:absolute;left:309;top:216;width:2343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18CSS84-Technical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Seminar</w:t>
                    </w:r>
                  </w:p>
                </w:txbxContent>
              </v:textbox>
              <w10:wrap type="none"/>
            </v:shape>
            <v:shape style="position:absolute;left:4385;top:216;width:5084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Automating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Procurement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Contracts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HCSC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using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Blockchain</w:t>
                    </w:r>
                  </w:p>
                </w:txbxContent>
              </v:textbox>
              <w10:wrap type="none"/>
            </v:shape>
            <v:shape style="position:absolute;left:244;top:694;width:1396;height:354" type="#_x0000_t202" filled="false" stroked="false">
              <v:textbox inset="0,0,0,0">
                <w:txbxContent>
                  <w:p>
                    <w:pPr>
                      <w:spacing w:line="353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Chapter</w:t>
                    </w:r>
                    <w:r>
                      <w:rPr>
                        <w:b/>
                        <w:spacing w:val="-4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1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6"/>
        <w:rPr>
          <w:b/>
          <w:sz w:val="12"/>
        </w:rPr>
      </w:pPr>
    </w:p>
    <w:p>
      <w:pPr>
        <w:pStyle w:val="Heading1"/>
        <w:ind w:left="274"/>
      </w:pPr>
      <w:r>
        <w:rPr/>
        <w:t>INTRODUCTION</w:t>
      </w:r>
    </w:p>
    <w:p>
      <w:pPr>
        <w:pStyle w:val="BodyText"/>
        <w:spacing w:before="10"/>
        <w:rPr>
          <w:b/>
          <w:sz w:val="35"/>
        </w:rPr>
      </w:pPr>
    </w:p>
    <w:p>
      <w:pPr>
        <w:pStyle w:val="BodyText"/>
        <w:spacing w:line="360" w:lineRule="auto"/>
        <w:ind w:left="161" w:right="334" w:firstLine="436"/>
        <w:jc w:val="both"/>
      </w:pPr>
      <w:r>
        <w:rPr/>
        <w:t>Effective</w:t>
      </w:r>
      <w:r>
        <w:rPr>
          <w:spacing w:val="1"/>
        </w:rPr>
        <w:t> </w:t>
      </w:r>
      <w:r>
        <w:rPr/>
        <w:t>supply</w:t>
      </w:r>
      <w:r>
        <w:rPr>
          <w:spacing w:val="1"/>
        </w:rPr>
        <w:t> </w:t>
      </w:r>
      <w:r>
        <w:rPr/>
        <w:t>chain</w:t>
      </w:r>
      <w:r>
        <w:rPr>
          <w:spacing w:val="1"/>
        </w:rPr>
        <w:t> </w:t>
      </w:r>
      <w:r>
        <w:rPr/>
        <w:t>management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crucial</w:t>
      </w:r>
      <w:r>
        <w:rPr>
          <w:spacing w:val="1"/>
        </w:rPr>
        <w:t> </w:t>
      </w:r>
      <w:r>
        <w:rPr/>
        <w:t>aspect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industries,</w:t>
      </w:r>
      <w:r>
        <w:rPr>
          <w:spacing w:val="1"/>
        </w:rPr>
        <w:t> </w:t>
      </w:r>
      <w:r>
        <w:rPr/>
        <w:t>including</w:t>
      </w:r>
      <w:r>
        <w:rPr>
          <w:spacing w:val="-57"/>
        </w:rPr>
        <w:t> </w:t>
      </w:r>
      <w:r>
        <w:rPr/>
        <w:t>healthcare.</w:t>
      </w:r>
      <w:r>
        <w:rPr>
          <w:spacing w:val="1"/>
        </w:rPr>
        <w:t> </w:t>
      </w:r>
      <w:r>
        <w:rPr/>
        <w:t>Healthcare</w:t>
      </w:r>
      <w:r>
        <w:rPr>
          <w:spacing w:val="1"/>
        </w:rPr>
        <w:t> </w:t>
      </w:r>
      <w:r>
        <w:rPr/>
        <w:t>supply</w:t>
      </w:r>
      <w:r>
        <w:rPr>
          <w:spacing w:val="1"/>
        </w:rPr>
        <w:t> </w:t>
      </w:r>
      <w:r>
        <w:rPr/>
        <w:t>chains</w:t>
      </w:r>
      <w:r>
        <w:rPr>
          <w:spacing w:val="1"/>
        </w:rPr>
        <w:t> </w:t>
      </w:r>
      <w:r>
        <w:rPr/>
        <w:t>(HCSC)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offer</w:t>
      </w:r>
      <w:r>
        <w:rPr>
          <w:spacing w:val="1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benefits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healthcare</w:t>
      </w:r>
      <w:r>
        <w:rPr>
          <w:spacing w:val="1"/>
        </w:rPr>
        <w:t> </w:t>
      </w:r>
      <w:r>
        <w:rPr/>
        <w:t>providers, such as cost savings, improved treatment outcomes, and enhanced patient safety and</w:t>
      </w:r>
      <w:r>
        <w:rPr>
          <w:spacing w:val="1"/>
        </w:rPr>
        <w:t> </w:t>
      </w:r>
      <w:r>
        <w:rPr/>
        <w:t>service</w:t>
      </w:r>
      <w:r>
        <w:rPr>
          <w:spacing w:val="-6"/>
        </w:rPr>
        <w:t> </w:t>
      </w:r>
      <w:r>
        <w:rPr/>
        <w:t>quality.</w:t>
      </w:r>
      <w:r>
        <w:rPr>
          <w:spacing w:val="-3"/>
        </w:rPr>
        <w:t> </w:t>
      </w:r>
      <w:r>
        <w:rPr/>
        <w:t>Despite</w:t>
      </w:r>
      <w:r>
        <w:rPr>
          <w:spacing w:val="-5"/>
        </w:rPr>
        <w:t> </w:t>
      </w:r>
      <w:r>
        <w:rPr/>
        <w:t>these</w:t>
      </w:r>
      <w:r>
        <w:rPr>
          <w:spacing w:val="-6"/>
        </w:rPr>
        <w:t> </w:t>
      </w:r>
      <w:r>
        <w:rPr/>
        <w:t>advantages,</w:t>
      </w:r>
      <w:r>
        <w:rPr>
          <w:spacing w:val="-4"/>
        </w:rPr>
        <w:t> </w:t>
      </w:r>
      <w:r>
        <w:rPr/>
        <w:t>healthcare</w:t>
      </w:r>
      <w:r>
        <w:rPr>
          <w:spacing w:val="-6"/>
        </w:rPr>
        <w:t> </w:t>
      </w:r>
      <w:r>
        <w:rPr/>
        <w:t>providers</w:t>
      </w:r>
      <w:r>
        <w:rPr>
          <w:spacing w:val="-4"/>
        </w:rPr>
        <w:t> </w:t>
      </w:r>
      <w:r>
        <w:rPr/>
        <w:t>are</w:t>
      </w:r>
      <w:r>
        <w:rPr>
          <w:spacing w:val="-7"/>
        </w:rPr>
        <w:t> </w:t>
      </w:r>
      <w:r>
        <w:rPr/>
        <w:t>not</w:t>
      </w:r>
      <w:r>
        <w:rPr>
          <w:spacing w:val="-3"/>
        </w:rPr>
        <w:t> </w:t>
      </w:r>
      <w:r>
        <w:rPr/>
        <w:t>always</w:t>
      </w:r>
      <w:r>
        <w:rPr>
          <w:spacing w:val="-4"/>
        </w:rPr>
        <w:t> </w:t>
      </w:r>
      <w:r>
        <w:rPr/>
        <w:t>eager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adopt</w:t>
      </w:r>
      <w:r>
        <w:rPr>
          <w:spacing w:val="-3"/>
        </w:rPr>
        <w:t> </w:t>
      </w:r>
      <w:r>
        <w:rPr/>
        <w:t>the</w:t>
      </w:r>
      <w:r>
        <w:rPr>
          <w:spacing w:val="-58"/>
        </w:rPr>
        <w:t> </w:t>
      </w:r>
      <w:r>
        <w:rPr/>
        <w:t>latest supply chain technologies. Moreover, HCSC activities like procurement, distribution, and</w:t>
      </w:r>
      <w:r>
        <w:rPr>
          <w:spacing w:val="-57"/>
        </w:rPr>
        <w:t> </w:t>
      </w:r>
      <w:r>
        <w:rPr/>
        <w:t>managing</w:t>
      </w:r>
      <w:r>
        <w:rPr>
          <w:spacing w:val="-9"/>
        </w:rPr>
        <w:t> </w:t>
      </w:r>
      <w:r>
        <w:rPr/>
        <w:t>medical</w:t>
      </w:r>
      <w:r>
        <w:rPr>
          <w:spacing w:val="-9"/>
        </w:rPr>
        <w:t> </w:t>
      </w:r>
      <w:r>
        <w:rPr/>
        <w:t>supplies</w:t>
      </w:r>
      <w:r>
        <w:rPr>
          <w:spacing w:val="-8"/>
        </w:rPr>
        <w:t> </w:t>
      </w:r>
      <w:r>
        <w:rPr/>
        <w:t>consume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substantial</w:t>
      </w:r>
      <w:r>
        <w:rPr>
          <w:spacing w:val="-11"/>
        </w:rPr>
        <w:t> </w:t>
      </w:r>
      <w:r>
        <w:rPr/>
        <w:t>portion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healthcare</w:t>
      </w:r>
      <w:r>
        <w:rPr>
          <w:spacing w:val="-11"/>
        </w:rPr>
        <w:t> </w:t>
      </w:r>
      <w:r>
        <w:rPr/>
        <w:t>expenditure,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almost</w:t>
      </w:r>
    </w:p>
    <w:p>
      <w:pPr>
        <w:pStyle w:val="BodyText"/>
        <w:spacing w:before="1"/>
        <w:ind w:left="161"/>
        <w:jc w:val="both"/>
      </w:pPr>
      <w:r>
        <w:rPr/>
        <w:t>$25.7</w:t>
      </w:r>
      <w:r>
        <w:rPr>
          <w:spacing w:val="-1"/>
        </w:rPr>
        <w:t> </w:t>
      </w:r>
      <w:r>
        <w:rPr/>
        <w:t>billion</w:t>
      </w:r>
      <w:r>
        <w:rPr>
          <w:spacing w:val="-1"/>
        </w:rPr>
        <w:t> </w:t>
      </w:r>
      <w:r>
        <w:rPr/>
        <w:t>spent</w:t>
      </w:r>
      <w:r>
        <w:rPr>
          <w:spacing w:val="-1"/>
        </w:rPr>
        <w:t> </w:t>
      </w:r>
      <w:r>
        <w:rPr/>
        <w:t>annually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unnecessary</w:t>
      </w:r>
      <w:r>
        <w:rPr>
          <w:spacing w:val="-1"/>
        </w:rPr>
        <w:t> </w:t>
      </w:r>
      <w:r>
        <w:rPr/>
        <w:t>supply</w:t>
      </w:r>
      <w:r>
        <w:rPr>
          <w:spacing w:val="-1"/>
        </w:rPr>
        <w:t> </w:t>
      </w:r>
      <w:r>
        <w:rPr/>
        <w:t>chain</w:t>
      </w:r>
      <w:r>
        <w:rPr>
          <w:spacing w:val="-1"/>
        </w:rPr>
        <w:t> </w:t>
      </w:r>
      <w:r>
        <w:rPr/>
        <w:t>operations.</w:t>
      </w:r>
    </w:p>
    <w:p>
      <w:pPr>
        <w:pStyle w:val="BodyText"/>
        <w:spacing w:line="360" w:lineRule="auto" w:before="139"/>
        <w:ind w:left="161" w:right="336" w:firstLine="436"/>
        <w:jc w:val="both"/>
      </w:pPr>
      <w:r>
        <w:rPr/>
        <w:t>Compared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retail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manufacturing</w:t>
      </w:r>
      <w:r>
        <w:rPr>
          <w:spacing w:val="-9"/>
        </w:rPr>
        <w:t> </w:t>
      </w:r>
      <w:r>
        <w:rPr/>
        <w:t>supply</w:t>
      </w:r>
      <w:r>
        <w:rPr>
          <w:spacing w:val="-9"/>
        </w:rPr>
        <w:t> </w:t>
      </w:r>
      <w:r>
        <w:rPr/>
        <w:t>chains,</w:t>
      </w:r>
      <w:r>
        <w:rPr>
          <w:spacing w:val="-8"/>
        </w:rPr>
        <w:t> </w:t>
      </w:r>
      <w:r>
        <w:rPr/>
        <w:t>HCSCs</w:t>
      </w:r>
      <w:r>
        <w:rPr>
          <w:spacing w:val="-11"/>
        </w:rPr>
        <w:t> </w:t>
      </w:r>
      <w:r>
        <w:rPr/>
        <w:t>face</w:t>
      </w:r>
      <w:r>
        <w:rPr>
          <w:spacing w:val="-11"/>
        </w:rPr>
        <w:t> </w:t>
      </w:r>
      <w:r>
        <w:rPr/>
        <w:t>unique</w:t>
      </w:r>
      <w:r>
        <w:rPr>
          <w:spacing w:val="-9"/>
        </w:rPr>
        <w:t> </w:t>
      </w:r>
      <w:r>
        <w:rPr/>
        <w:t>challenges</w:t>
      </w:r>
      <w:r>
        <w:rPr>
          <w:spacing w:val="-8"/>
        </w:rPr>
        <w:t> </w:t>
      </w:r>
      <w:r>
        <w:rPr/>
        <w:t>related</w:t>
      </w:r>
      <w:r>
        <w:rPr>
          <w:spacing w:val="-58"/>
        </w:rPr>
        <w:t> </w:t>
      </w:r>
      <w:r>
        <w:rPr/>
        <w:t>to fragmentation, outdated processes and systems, and a lack of trust and transparency among</w:t>
      </w:r>
      <w:r>
        <w:rPr>
          <w:spacing w:val="1"/>
        </w:rPr>
        <w:t> </w:t>
      </w:r>
      <w:r>
        <w:rPr/>
        <w:t>stakeholders. The highly fragmented structure of HCSCs, obsolete processes and systems, and</w:t>
      </w:r>
      <w:r>
        <w:rPr>
          <w:spacing w:val="1"/>
        </w:rPr>
        <w:t> </w:t>
      </w:r>
      <w:r>
        <w:rPr/>
        <w:t>disconnectedness in information sharing among stakeholders make it difficult to streamline and</w:t>
      </w:r>
      <w:r>
        <w:rPr>
          <w:spacing w:val="-57"/>
        </w:rPr>
        <w:t> </w:t>
      </w:r>
      <w:r>
        <w:rPr/>
        <w:t>manage</w:t>
      </w:r>
      <w:r>
        <w:rPr>
          <w:spacing w:val="-7"/>
        </w:rPr>
        <w:t> </w:t>
      </w:r>
      <w:r>
        <w:rPr/>
        <w:t>healthcare</w:t>
      </w:r>
      <w:r>
        <w:rPr>
          <w:spacing w:val="-8"/>
        </w:rPr>
        <w:t> </w:t>
      </w:r>
      <w:r>
        <w:rPr/>
        <w:t>operations.</w:t>
      </w:r>
      <w:r>
        <w:rPr>
          <w:spacing w:val="-6"/>
        </w:rPr>
        <w:t> </w:t>
      </w:r>
      <w:r>
        <w:rPr/>
        <w:t>Excessive</w:t>
      </w:r>
      <w:r>
        <w:rPr>
          <w:spacing w:val="-7"/>
        </w:rPr>
        <w:t> </w:t>
      </w:r>
      <w:r>
        <w:rPr/>
        <w:t>transaction</w:t>
      </w:r>
      <w:r>
        <w:rPr>
          <w:spacing w:val="-5"/>
        </w:rPr>
        <w:t> </w:t>
      </w:r>
      <w:r>
        <w:rPr/>
        <w:t>costs,</w:t>
      </w:r>
      <w:r>
        <w:rPr>
          <w:spacing w:val="-6"/>
        </w:rPr>
        <w:t> </w:t>
      </w:r>
      <w:r>
        <w:rPr/>
        <w:t>price</w:t>
      </w:r>
      <w:r>
        <w:rPr>
          <w:spacing w:val="-5"/>
        </w:rPr>
        <w:t> </w:t>
      </w:r>
      <w:r>
        <w:rPr/>
        <w:t>discrepancies,</w:t>
      </w:r>
      <w:r>
        <w:rPr>
          <w:spacing w:val="-6"/>
        </w:rPr>
        <w:t> </w:t>
      </w:r>
      <w:r>
        <w:rPr/>
        <w:t>poor</w:t>
      </w:r>
      <w:r>
        <w:rPr>
          <w:spacing w:val="-6"/>
        </w:rPr>
        <w:t> </w:t>
      </w:r>
      <w:r>
        <w:rPr/>
        <w:t>forecasting</w:t>
      </w:r>
      <w:r>
        <w:rPr>
          <w:spacing w:val="-58"/>
        </w:rPr>
        <w:t> </w:t>
      </w:r>
      <w:r>
        <w:rPr/>
        <w:t>methods,</w:t>
      </w:r>
      <w:r>
        <w:rPr>
          <w:spacing w:val="-1"/>
        </w:rPr>
        <w:t> </w:t>
      </w:r>
      <w:r>
        <w:rPr/>
        <w:t>and distribution</w:t>
      </w:r>
      <w:r>
        <w:rPr>
          <w:spacing w:val="-3"/>
        </w:rPr>
        <w:t> </w:t>
      </w:r>
      <w:r>
        <w:rPr/>
        <w:t>practices</w:t>
      </w:r>
      <w:r>
        <w:rPr>
          <w:spacing w:val="2"/>
        </w:rPr>
        <w:t> </w:t>
      </w:r>
      <w:r>
        <w:rPr/>
        <w:t>also act</w:t>
      </w:r>
      <w:r>
        <w:rPr>
          <w:spacing w:val="-1"/>
        </w:rPr>
        <w:t> </w:t>
      </w:r>
      <w:r>
        <w:rPr/>
        <w:t>as barriers</w:t>
      </w:r>
      <w:r>
        <w:rPr>
          <w:spacing w:val="-1"/>
        </w:rPr>
        <w:t> </w:t>
      </w:r>
      <w:r>
        <w:rPr/>
        <w:t>towards enhancing HCSCs.</w:t>
      </w:r>
    </w:p>
    <w:p>
      <w:pPr>
        <w:pStyle w:val="BodyText"/>
        <w:spacing w:line="360" w:lineRule="auto" w:before="5"/>
        <w:ind w:left="161" w:right="336" w:firstLine="436"/>
        <w:jc w:val="both"/>
      </w:pPr>
      <w:r>
        <w:rPr/>
        <w:t>To</w:t>
      </w:r>
      <w:r>
        <w:rPr>
          <w:spacing w:val="1"/>
        </w:rPr>
        <w:t> </w:t>
      </w:r>
      <w:r>
        <w:rPr/>
        <w:t>address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challenges,</w:t>
      </w:r>
      <w:r>
        <w:rPr>
          <w:spacing w:val="1"/>
        </w:rPr>
        <w:t> </w:t>
      </w:r>
      <w:r>
        <w:rPr/>
        <w:t>healthcare</w:t>
      </w:r>
      <w:r>
        <w:rPr>
          <w:spacing w:val="1"/>
        </w:rPr>
        <w:t> </w:t>
      </w:r>
      <w:r>
        <w:rPr/>
        <w:t>providers</w:t>
      </w:r>
      <w:r>
        <w:rPr>
          <w:spacing w:val="1"/>
        </w:rPr>
        <w:t> </w:t>
      </w:r>
      <w:r>
        <w:rPr/>
        <w:t>often</w:t>
      </w:r>
      <w:r>
        <w:rPr>
          <w:spacing w:val="1"/>
        </w:rPr>
        <w:t> </w:t>
      </w:r>
      <w:r>
        <w:rPr/>
        <w:t>rely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Group</w:t>
      </w:r>
      <w:r>
        <w:rPr>
          <w:spacing w:val="1"/>
        </w:rPr>
        <w:t> </w:t>
      </w:r>
      <w:r>
        <w:rPr/>
        <w:t>Purchasing</w:t>
      </w:r>
      <w:r>
        <w:rPr>
          <w:spacing w:val="1"/>
        </w:rPr>
        <w:t> </w:t>
      </w:r>
      <w:r>
        <w:rPr/>
        <w:t>Organizations (GPOs) to gain collective pricing power and procurement efficiency. Purchasing</w:t>
      </w:r>
      <w:r>
        <w:rPr>
          <w:spacing w:val="-57"/>
        </w:rPr>
        <w:t> </w:t>
      </w:r>
      <w:r>
        <w:rPr/>
        <w:t>in</w:t>
      </w:r>
      <w:r>
        <w:rPr>
          <w:spacing w:val="-13"/>
        </w:rPr>
        <w:t> </w:t>
      </w:r>
      <w:r>
        <w:rPr/>
        <w:t>groups</w:t>
      </w:r>
      <w:r>
        <w:rPr>
          <w:spacing w:val="-13"/>
        </w:rPr>
        <w:t> </w:t>
      </w:r>
      <w:r>
        <w:rPr/>
        <w:t>has</w:t>
      </w:r>
      <w:r>
        <w:rPr>
          <w:spacing w:val="-11"/>
        </w:rPr>
        <w:t> </w:t>
      </w:r>
      <w:r>
        <w:rPr/>
        <w:t>been</w:t>
      </w:r>
      <w:r>
        <w:rPr>
          <w:spacing w:val="-10"/>
        </w:rPr>
        <w:t> </w:t>
      </w:r>
      <w:r>
        <w:rPr/>
        <w:t>in</w:t>
      </w:r>
      <w:r>
        <w:rPr>
          <w:spacing w:val="-13"/>
        </w:rPr>
        <w:t> </w:t>
      </w:r>
      <w:r>
        <w:rPr/>
        <w:t>practice</w:t>
      </w:r>
      <w:r>
        <w:rPr>
          <w:spacing w:val="-14"/>
        </w:rPr>
        <w:t> </w:t>
      </w:r>
      <w:r>
        <w:rPr/>
        <w:t>in</w:t>
      </w:r>
      <w:r>
        <w:rPr>
          <w:spacing w:val="-12"/>
        </w:rPr>
        <w:t> </w:t>
      </w:r>
      <w:r>
        <w:rPr/>
        <w:t>various</w:t>
      </w:r>
      <w:r>
        <w:rPr>
          <w:spacing w:val="-13"/>
        </w:rPr>
        <w:t> </w:t>
      </w:r>
      <w:r>
        <w:rPr/>
        <w:t>industries</w:t>
      </w:r>
      <w:r>
        <w:rPr>
          <w:spacing w:val="-11"/>
        </w:rPr>
        <w:t> </w:t>
      </w:r>
      <w:r>
        <w:rPr/>
        <w:t>such</w:t>
      </w:r>
      <w:r>
        <w:rPr>
          <w:spacing w:val="-10"/>
        </w:rPr>
        <w:t> </w:t>
      </w:r>
      <w:r>
        <w:rPr/>
        <w:t>as</w:t>
      </w:r>
      <w:r>
        <w:rPr>
          <w:spacing w:val="-13"/>
        </w:rPr>
        <w:t> </w:t>
      </w:r>
      <w:r>
        <w:rPr/>
        <w:t>retail</w:t>
      </w:r>
      <w:r>
        <w:rPr>
          <w:spacing w:val="-13"/>
        </w:rPr>
        <w:t> </w:t>
      </w:r>
      <w:r>
        <w:rPr/>
        <w:t>and</w:t>
      </w:r>
      <w:r>
        <w:rPr>
          <w:spacing w:val="-10"/>
        </w:rPr>
        <w:t> </w:t>
      </w:r>
      <w:r>
        <w:rPr/>
        <w:t>hospitality.</w:t>
      </w:r>
      <w:r>
        <w:rPr>
          <w:spacing w:val="-13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GPOs</w:t>
      </w:r>
      <w:r>
        <w:rPr>
          <w:spacing w:val="-57"/>
        </w:rPr>
        <w:t> </w:t>
      </w:r>
      <w:r>
        <w:rPr/>
        <w:t>differ from wholesale purchasing in that they negotiate contracts on behalf of the hospitals’</w:t>
      </w:r>
      <w:r>
        <w:rPr>
          <w:spacing w:val="1"/>
        </w:rPr>
        <w:t> </w:t>
      </w:r>
      <w:r>
        <w:rPr/>
        <w:t>commitment to purchase certain products from manufacturers at a considerable quantity and</w:t>
      </w:r>
      <w:r>
        <w:rPr>
          <w:spacing w:val="1"/>
        </w:rPr>
        <w:t> </w:t>
      </w:r>
      <w:r>
        <w:rPr/>
        <w:t>negotiable price. They do not deal with the product distribution logistics or the payment that</w:t>
      </w:r>
      <w:r>
        <w:rPr>
          <w:spacing w:val="1"/>
        </w:rPr>
        <w:t> </w:t>
      </w:r>
      <w:r>
        <w:rPr/>
        <w:t>occurs</w:t>
      </w:r>
      <w:r>
        <w:rPr>
          <w:spacing w:val="-1"/>
        </w:rPr>
        <w:t> </w:t>
      </w:r>
      <w:r>
        <w:rPr/>
        <w:t>between providers</w:t>
      </w:r>
      <w:r>
        <w:rPr>
          <w:spacing w:val="2"/>
        </w:rPr>
        <w:t> </w:t>
      </w:r>
      <w:r>
        <w:rPr/>
        <w:t>and manufacturers.</w:t>
      </w:r>
    </w:p>
    <w:p>
      <w:pPr>
        <w:pStyle w:val="BodyText"/>
        <w:spacing w:line="360" w:lineRule="auto" w:before="7"/>
        <w:ind w:left="161" w:right="338" w:firstLine="436"/>
        <w:jc w:val="both"/>
      </w:pPr>
      <w:r>
        <w:rPr/>
        <w:t>GPOs</w:t>
      </w:r>
      <w:r>
        <w:rPr>
          <w:spacing w:val="1"/>
        </w:rPr>
        <w:t> </w:t>
      </w:r>
      <w:r>
        <w:rPr/>
        <w:t>play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vital</w:t>
      </w:r>
      <w:r>
        <w:rPr>
          <w:spacing w:val="1"/>
        </w:rPr>
        <w:t> </w:t>
      </w:r>
      <w:r>
        <w:rPr/>
        <w:t>role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HCSC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connecting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manufacturers,</w:t>
      </w:r>
      <w:r>
        <w:rPr>
          <w:spacing w:val="1"/>
        </w:rPr>
        <w:t> </w:t>
      </w:r>
      <w:r>
        <w:rPr/>
        <w:t>distributors,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healthcare providers. More than 90% of hospitals in the United States are members of GPOs,</w:t>
      </w:r>
      <w:r>
        <w:rPr>
          <w:spacing w:val="1"/>
        </w:rPr>
        <w:t> </w:t>
      </w:r>
      <w:r>
        <w:rPr/>
        <w:t>making them an essential part of HCSC. The Healthcare Supply Chain Association (HSCA)</w:t>
      </w:r>
      <w:r>
        <w:rPr>
          <w:spacing w:val="1"/>
        </w:rPr>
        <w:t> </w:t>
      </w:r>
      <w:r>
        <w:rPr/>
        <w:t>asserts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GPOs</w:t>
      </w:r>
      <w:r>
        <w:rPr>
          <w:spacing w:val="1"/>
        </w:rPr>
        <w:t> </w:t>
      </w:r>
      <w:r>
        <w:rPr/>
        <w:t>provided</w:t>
      </w:r>
      <w:r>
        <w:rPr>
          <w:spacing w:val="1"/>
        </w:rPr>
        <w:t> </w:t>
      </w:r>
      <w:r>
        <w:rPr/>
        <w:t>crucial</w:t>
      </w:r>
      <w:r>
        <w:rPr>
          <w:spacing w:val="1"/>
        </w:rPr>
        <w:t> </w:t>
      </w:r>
      <w:r>
        <w:rPr/>
        <w:t>services</w:t>
      </w:r>
      <w:r>
        <w:rPr>
          <w:spacing w:val="1"/>
        </w:rPr>
        <w:t> </w:t>
      </w:r>
      <w:r>
        <w:rPr/>
        <w:t>amidst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COVID-19</w:t>
      </w:r>
      <w:r>
        <w:rPr>
          <w:spacing w:val="1"/>
        </w:rPr>
        <w:t> </w:t>
      </w:r>
      <w:r>
        <w:rPr/>
        <w:t>outbreak,</w:t>
      </w:r>
      <w:r>
        <w:rPr>
          <w:spacing w:val="1"/>
        </w:rPr>
        <w:t> </w:t>
      </w:r>
      <w:r>
        <w:rPr/>
        <w:t>resulting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healthcare providers saving almost $34 billion. GPOs offer critical services, including product</w:t>
      </w:r>
      <w:r>
        <w:rPr>
          <w:spacing w:val="1"/>
        </w:rPr>
        <w:t> </w:t>
      </w:r>
      <w:r>
        <w:rPr/>
        <w:t>portfolio</w:t>
      </w:r>
      <w:r>
        <w:rPr>
          <w:spacing w:val="1"/>
        </w:rPr>
        <w:t> </w:t>
      </w:r>
      <w:r>
        <w:rPr/>
        <w:t>management,</w:t>
      </w:r>
      <w:r>
        <w:rPr>
          <w:spacing w:val="1"/>
        </w:rPr>
        <w:t> </w:t>
      </w:r>
      <w:r>
        <w:rPr/>
        <w:t>vendor</w:t>
      </w:r>
      <w:r>
        <w:rPr>
          <w:spacing w:val="1"/>
        </w:rPr>
        <w:t> </w:t>
      </w:r>
      <w:r>
        <w:rPr/>
        <w:t>selection,</w:t>
      </w:r>
      <w:r>
        <w:rPr>
          <w:spacing w:val="1"/>
        </w:rPr>
        <w:t> </w:t>
      </w:r>
      <w:r>
        <w:rPr/>
        <w:t>contract</w:t>
      </w:r>
      <w:r>
        <w:rPr>
          <w:spacing w:val="1"/>
        </w:rPr>
        <w:t> </w:t>
      </w:r>
      <w:r>
        <w:rPr/>
        <w:t>negotiation,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statistical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that help healthcare</w:t>
      </w:r>
      <w:r>
        <w:rPr>
          <w:spacing w:val="-2"/>
        </w:rPr>
        <w:t> </w:t>
      </w:r>
      <w:r>
        <w:rPr/>
        <w:t>providers</w:t>
      </w:r>
      <w:r>
        <w:rPr>
          <w:spacing w:val="-1"/>
        </w:rPr>
        <w:t> </w:t>
      </w:r>
      <w:r>
        <w:rPr/>
        <w:t>improve</w:t>
      </w:r>
      <w:r>
        <w:rPr>
          <w:spacing w:val="-1"/>
        </w:rPr>
        <w:t> </w:t>
      </w:r>
      <w:r>
        <w:rPr/>
        <w:t>supply chain performance.</w:t>
      </w:r>
    </w:p>
    <w:p>
      <w:pPr>
        <w:pStyle w:val="BodyText"/>
        <w:spacing w:line="360" w:lineRule="auto" w:before="7"/>
        <w:ind w:left="161" w:right="336" w:firstLine="436"/>
        <w:jc w:val="both"/>
      </w:pPr>
      <w:r>
        <w:rPr/>
        <w:t>Despite the benefits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GPOs</w:t>
      </w:r>
      <w:r>
        <w:rPr>
          <w:spacing w:val="1"/>
        </w:rPr>
        <w:t> </w:t>
      </w:r>
      <w:r>
        <w:rPr/>
        <w:t>provide to healthcare systems,</w:t>
      </w:r>
      <w:r>
        <w:rPr>
          <w:spacing w:val="1"/>
        </w:rPr>
        <w:t> </w:t>
      </w:r>
      <w:r>
        <w:rPr/>
        <w:t>they also</w:t>
      </w:r>
      <w:r>
        <w:rPr>
          <w:spacing w:val="1"/>
        </w:rPr>
        <w:t> </w:t>
      </w:r>
      <w:r>
        <w:rPr/>
        <w:t>face various</w:t>
      </w:r>
      <w:r>
        <w:rPr>
          <w:spacing w:val="1"/>
        </w:rPr>
        <w:t> </w:t>
      </w:r>
      <w:r>
        <w:rPr>
          <w:spacing w:val="-1"/>
        </w:rPr>
        <w:t>challenges</w:t>
      </w:r>
      <w:r>
        <w:rPr>
          <w:spacing w:val="-12"/>
        </w:rPr>
        <w:t> </w:t>
      </w:r>
      <w:r>
        <w:rPr>
          <w:spacing w:val="-1"/>
        </w:rPr>
        <w:t>related</w:t>
      </w:r>
      <w:r>
        <w:rPr>
          <w:spacing w:val="-13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/>
        <w:t>drug</w:t>
      </w:r>
      <w:r>
        <w:rPr>
          <w:spacing w:val="-13"/>
        </w:rPr>
        <w:t> </w:t>
      </w:r>
      <w:r>
        <w:rPr/>
        <w:t>shortages</w:t>
      </w:r>
      <w:r>
        <w:rPr>
          <w:spacing w:val="-12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contract</w:t>
      </w:r>
      <w:r>
        <w:rPr>
          <w:spacing w:val="-14"/>
        </w:rPr>
        <w:t> </w:t>
      </w:r>
      <w:r>
        <w:rPr/>
        <w:t>administration</w:t>
      </w:r>
      <w:r>
        <w:rPr>
          <w:spacing w:val="-15"/>
        </w:rPr>
        <w:t> </w:t>
      </w:r>
      <w:r>
        <w:rPr/>
        <w:t>process.</w:t>
      </w:r>
      <w:r>
        <w:rPr>
          <w:spacing w:val="-12"/>
        </w:rPr>
        <w:t> </w:t>
      </w:r>
      <w:r>
        <w:rPr/>
        <w:t>The</w:t>
      </w:r>
      <w:r>
        <w:rPr>
          <w:spacing w:val="-16"/>
        </w:rPr>
        <w:t> </w:t>
      </w:r>
      <w:r>
        <w:rPr/>
        <w:t>existing</w:t>
      </w:r>
      <w:r>
        <w:rPr>
          <w:spacing w:val="-14"/>
        </w:rPr>
        <w:t> </w:t>
      </w:r>
      <w:r>
        <w:rPr/>
        <w:t>process</w:t>
      </w:r>
      <w:r>
        <w:rPr>
          <w:spacing w:val="-57"/>
        </w:rPr>
        <w:t> </w:t>
      </w:r>
      <w:r>
        <w:rPr/>
        <w:t>of contract</w:t>
      </w:r>
      <w:r>
        <w:rPr>
          <w:spacing w:val="1"/>
        </w:rPr>
        <w:t> </w:t>
      </w:r>
      <w:r>
        <w:rPr/>
        <w:t>negotiation</w:t>
      </w:r>
      <w:r>
        <w:rPr>
          <w:spacing w:val="1"/>
        </w:rPr>
        <w:t> </w:t>
      </w:r>
      <w:r>
        <w:rPr/>
        <w:t>between</w:t>
      </w:r>
      <w:r>
        <w:rPr>
          <w:spacing w:val="2"/>
        </w:rPr>
        <w:t> </w:t>
      </w:r>
      <w:r>
        <w:rPr/>
        <w:t>a drug manufacturer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GPO</w:t>
      </w:r>
      <w:r>
        <w:rPr>
          <w:spacing w:val="1"/>
        </w:rPr>
        <w:t> </w:t>
      </w:r>
      <w:r>
        <w:rPr/>
        <w:t>involves</w:t>
      </w:r>
      <w:r>
        <w:rPr>
          <w:spacing w:val="2"/>
        </w:rPr>
        <w:t> </w:t>
      </w:r>
      <w:r>
        <w:rPr/>
        <w:t>several</w:t>
      </w:r>
      <w:r>
        <w:rPr>
          <w:spacing w:val="1"/>
        </w:rPr>
        <w:t> </w:t>
      </w:r>
      <w:r>
        <w:rPr/>
        <w:t>steps,</w:t>
      </w:r>
      <w:r>
        <w:rPr>
          <w:spacing w:val="1"/>
        </w:rPr>
        <w:t> </w:t>
      </w:r>
      <w:r>
        <w:rPr/>
        <w:t>including</w:t>
      </w:r>
    </w:p>
    <w:p>
      <w:pPr>
        <w:spacing w:after="0" w:line="360" w:lineRule="auto"/>
        <w:jc w:val="both"/>
        <w:sectPr>
          <w:footerReference w:type="default" r:id="rId8"/>
          <w:pgSz w:w="11910" w:h="16840"/>
          <w:pgMar w:footer="1256" w:header="0" w:top="620" w:bottom="1440" w:left="1200" w:right="1020"/>
          <w:pgNumType w:start="1"/>
        </w:sectPr>
      </w:pPr>
    </w:p>
    <w:p>
      <w:pPr>
        <w:tabs>
          <w:tab w:pos="4256" w:val="left" w:leader="none"/>
        </w:tabs>
        <w:spacing w:before="71"/>
        <w:ind w:left="180" w:right="0" w:firstLine="0"/>
        <w:jc w:val="both"/>
        <w:rPr>
          <w:sz w:val="20"/>
        </w:rPr>
      </w:pPr>
      <w:r>
        <w:rPr>
          <w:sz w:val="20"/>
        </w:rPr>
        <w:t>18CSS84-Technical</w:t>
      </w:r>
      <w:r>
        <w:rPr>
          <w:spacing w:val="-4"/>
          <w:sz w:val="20"/>
        </w:rPr>
        <w:t> </w:t>
      </w:r>
      <w:r>
        <w:rPr>
          <w:sz w:val="20"/>
        </w:rPr>
        <w:t>Seminar</w:t>
        <w:tab/>
        <w:t>Automating</w:t>
      </w:r>
      <w:r>
        <w:rPr>
          <w:spacing w:val="-1"/>
          <w:sz w:val="20"/>
        </w:rPr>
        <w:t> </w:t>
      </w:r>
      <w:r>
        <w:rPr>
          <w:sz w:val="20"/>
        </w:rPr>
        <w:t>Procurement</w:t>
      </w:r>
      <w:r>
        <w:rPr>
          <w:spacing w:val="-3"/>
          <w:sz w:val="20"/>
        </w:rPr>
        <w:t> </w:t>
      </w:r>
      <w:r>
        <w:rPr>
          <w:sz w:val="20"/>
        </w:rPr>
        <w:t>Contracts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HCSC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Blockchain</w:t>
      </w:r>
    </w:p>
    <w:p>
      <w:pPr>
        <w:pStyle w:val="BodyText"/>
        <w:spacing w:before="4"/>
        <w:rPr>
          <w:sz w:val="9"/>
        </w:rPr>
      </w:pPr>
      <w:r>
        <w:rPr/>
        <w:pict>
          <v:rect style="position:absolute;margin-left:67.25pt;margin-top:7.330976pt;width:460.8pt;height:3.55pt;mso-position-horizontal-relative:page;mso-position-vertical-relative:paragraph;z-index:-15724032;mso-wrap-distance-left:0;mso-wrap-distance-right:0" filled="true" fillcolor="#823909" stroked="false">
            <v:fill type="solid"/>
            <w10:wrap type="topAndBottom"/>
          </v:rect>
        </w:pict>
      </w:r>
    </w:p>
    <w:p>
      <w:pPr>
        <w:pStyle w:val="BodyText"/>
        <w:spacing w:line="360" w:lineRule="auto"/>
        <w:ind w:left="161" w:right="337"/>
        <w:jc w:val="both"/>
      </w:pPr>
      <w:r>
        <w:rPr/>
        <w:t>disputes, rebate payments, chargebacks, and adjudication. The process is time-consuming and</w:t>
      </w:r>
      <w:r>
        <w:rPr>
          <w:spacing w:val="1"/>
        </w:rPr>
        <w:t> </w:t>
      </w:r>
      <w:r>
        <w:rPr/>
        <w:t>usually takes more than a month to finalize the contract that will be administered to healthcare</w:t>
      </w:r>
      <w:r>
        <w:rPr>
          <w:spacing w:val="1"/>
        </w:rPr>
        <w:t> </w:t>
      </w:r>
      <w:r>
        <w:rPr/>
        <w:t>providers.</w:t>
      </w:r>
      <w:r>
        <w:rPr>
          <w:spacing w:val="1"/>
        </w:rPr>
        <w:t> </w:t>
      </w:r>
      <w:r>
        <w:rPr/>
        <w:t>Another</w:t>
      </w:r>
      <w:r>
        <w:rPr>
          <w:spacing w:val="1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challenge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current</w:t>
      </w:r>
      <w:r>
        <w:rPr>
          <w:spacing w:val="1"/>
        </w:rPr>
        <w:t> </w:t>
      </w:r>
      <w:r>
        <w:rPr/>
        <w:t>process</w:t>
      </w:r>
      <w:r>
        <w:rPr>
          <w:spacing w:val="1"/>
        </w:rPr>
        <w:t> </w:t>
      </w:r>
      <w:r>
        <w:rPr/>
        <w:t>involves</w:t>
      </w:r>
      <w:r>
        <w:rPr>
          <w:spacing w:val="1"/>
        </w:rPr>
        <w:t> </w:t>
      </w:r>
      <w:r>
        <w:rPr/>
        <w:t>ensuring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stakeholders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simultaneously informed</w:t>
      </w:r>
      <w:r>
        <w:rPr>
          <w:spacing w:val="-1"/>
        </w:rPr>
        <w:t> </w:t>
      </w:r>
      <w:r>
        <w:rPr/>
        <w:t>regarding the</w:t>
      </w:r>
      <w:r>
        <w:rPr>
          <w:spacing w:val="-1"/>
        </w:rPr>
        <w:t> </w:t>
      </w:r>
      <w:r>
        <w:rPr/>
        <w:t>contracts</w:t>
      </w:r>
      <w:r>
        <w:rPr>
          <w:spacing w:val="2"/>
        </w:rPr>
        <w:t> </w:t>
      </w:r>
      <w:r>
        <w:rPr/>
        <w:t>and</w:t>
      </w:r>
      <w:r>
        <w:rPr>
          <w:spacing w:val="-1"/>
        </w:rPr>
        <w:t> </w:t>
      </w:r>
      <w:r>
        <w:rPr/>
        <w:t>pricing updates.</w:t>
      </w:r>
    </w:p>
    <w:p>
      <w:pPr>
        <w:pStyle w:val="BodyText"/>
        <w:spacing w:line="360" w:lineRule="auto"/>
        <w:ind w:left="161" w:right="335" w:firstLine="436"/>
        <w:jc w:val="both"/>
      </w:pPr>
      <w:r>
        <w:rPr/>
        <w:t>In</w:t>
      </w:r>
      <w:r>
        <w:rPr>
          <w:spacing w:val="-12"/>
        </w:rPr>
        <w:t> </w:t>
      </w:r>
      <w:r>
        <w:rPr/>
        <w:t>conclusion,</w:t>
      </w:r>
      <w:r>
        <w:rPr>
          <w:spacing w:val="-12"/>
        </w:rPr>
        <w:t> </w:t>
      </w:r>
      <w:r>
        <w:rPr/>
        <w:t>effective</w:t>
      </w:r>
      <w:r>
        <w:rPr>
          <w:spacing w:val="-14"/>
        </w:rPr>
        <w:t> </w:t>
      </w:r>
      <w:r>
        <w:rPr/>
        <w:t>supply</w:t>
      </w:r>
      <w:r>
        <w:rPr>
          <w:spacing w:val="-13"/>
        </w:rPr>
        <w:t> </w:t>
      </w:r>
      <w:r>
        <w:rPr/>
        <w:t>chain</w:t>
      </w:r>
      <w:r>
        <w:rPr>
          <w:spacing w:val="-13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is</w:t>
      </w:r>
      <w:r>
        <w:rPr>
          <w:spacing w:val="-13"/>
        </w:rPr>
        <w:t> </w:t>
      </w:r>
      <w:r>
        <w:rPr/>
        <w:t>essential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healthcare</w:t>
      </w:r>
      <w:r>
        <w:rPr>
          <w:spacing w:val="-15"/>
        </w:rPr>
        <w:t> </w:t>
      </w:r>
      <w:r>
        <w:rPr/>
        <w:t>industry,</w:t>
      </w:r>
      <w:r>
        <w:rPr>
          <w:spacing w:val="-14"/>
        </w:rPr>
        <w:t> </w:t>
      </w:r>
      <w:r>
        <w:rPr/>
        <w:t>and</w:t>
      </w:r>
      <w:r>
        <w:rPr>
          <w:spacing w:val="-58"/>
        </w:rPr>
        <w:t> </w:t>
      </w:r>
      <w:r>
        <w:rPr/>
        <w:t>HCSCs can provide significant benefits to healthcare providers. However, HCSCs face unique</w:t>
      </w:r>
      <w:r>
        <w:rPr>
          <w:spacing w:val="1"/>
        </w:rPr>
        <w:t> </w:t>
      </w:r>
      <w:r>
        <w:rPr/>
        <w:t>challenges compared to other supply chains, such as fragmentation, outdated processes and</w:t>
      </w:r>
      <w:r>
        <w:rPr>
          <w:spacing w:val="1"/>
        </w:rPr>
        <w:t> </w:t>
      </w:r>
      <w:r>
        <w:rPr/>
        <w:t>systems, and a lack of trust and transparency among stakeholders. To address these challenges,</w:t>
      </w:r>
      <w:r>
        <w:rPr>
          <w:spacing w:val="1"/>
        </w:rPr>
        <w:t> </w:t>
      </w:r>
      <w:r>
        <w:rPr/>
        <w:t>healthcare providers often rely on GPOs to gain collective pricing power and procurement</w:t>
      </w:r>
      <w:r>
        <w:rPr>
          <w:spacing w:val="1"/>
        </w:rPr>
        <w:t> </w:t>
      </w:r>
      <w:r>
        <w:rPr/>
        <w:t>efficiency.</w:t>
      </w:r>
      <w:r>
        <w:rPr>
          <w:spacing w:val="-9"/>
        </w:rPr>
        <w:t> </w:t>
      </w:r>
      <w:r>
        <w:rPr/>
        <w:t>While</w:t>
      </w:r>
      <w:r>
        <w:rPr>
          <w:spacing w:val="-7"/>
        </w:rPr>
        <w:t> </w:t>
      </w:r>
      <w:r>
        <w:rPr/>
        <w:t>GPOs</w:t>
      </w:r>
      <w:r>
        <w:rPr>
          <w:spacing w:val="-6"/>
        </w:rPr>
        <w:t> </w:t>
      </w:r>
      <w:r>
        <w:rPr/>
        <w:t>provide</w:t>
      </w:r>
      <w:r>
        <w:rPr>
          <w:spacing w:val="-10"/>
        </w:rPr>
        <w:t> </w:t>
      </w:r>
      <w:r>
        <w:rPr/>
        <w:t>crucial</w:t>
      </w:r>
      <w:r>
        <w:rPr>
          <w:spacing w:val="-9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healthcare</w:t>
      </w:r>
      <w:r>
        <w:rPr>
          <w:spacing w:val="-10"/>
        </w:rPr>
        <w:t> </w:t>
      </w:r>
      <w:r>
        <w:rPr/>
        <w:t>systems,</w:t>
      </w:r>
      <w:r>
        <w:rPr>
          <w:spacing w:val="-8"/>
        </w:rPr>
        <w:t> </w:t>
      </w:r>
      <w:r>
        <w:rPr/>
        <w:t>they</w:t>
      </w:r>
      <w:r>
        <w:rPr>
          <w:spacing w:val="-9"/>
        </w:rPr>
        <w:t> </w:t>
      </w:r>
      <w:r>
        <w:rPr/>
        <w:t>also</w:t>
      </w:r>
      <w:r>
        <w:rPr>
          <w:spacing w:val="-8"/>
        </w:rPr>
        <w:t> </w:t>
      </w:r>
      <w:r>
        <w:rPr/>
        <w:t>face</w:t>
      </w:r>
      <w:r>
        <w:rPr>
          <w:spacing w:val="-7"/>
        </w:rPr>
        <w:t> </w:t>
      </w:r>
      <w:r>
        <w:rPr/>
        <w:t>challenges</w:t>
      </w:r>
      <w:r>
        <w:rPr>
          <w:spacing w:val="-57"/>
        </w:rPr>
        <w:t> </w:t>
      </w:r>
      <w:r>
        <w:rPr/>
        <w:t>related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drug</w:t>
      </w:r>
      <w:r>
        <w:rPr>
          <w:spacing w:val="-7"/>
        </w:rPr>
        <w:t> </w:t>
      </w:r>
      <w:r>
        <w:rPr/>
        <w:t>shortages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contract</w:t>
      </w:r>
      <w:r>
        <w:rPr>
          <w:spacing w:val="-5"/>
        </w:rPr>
        <w:t> </w:t>
      </w:r>
      <w:r>
        <w:rPr/>
        <w:t>administration</w:t>
      </w:r>
      <w:r>
        <w:rPr>
          <w:spacing w:val="-6"/>
        </w:rPr>
        <w:t> </w:t>
      </w:r>
      <w:r>
        <w:rPr/>
        <w:t>process.</w:t>
      </w:r>
      <w:r>
        <w:rPr>
          <w:spacing w:val="-6"/>
        </w:rPr>
        <w:t> </w:t>
      </w:r>
      <w:r>
        <w:rPr/>
        <w:t>Addressing</w:t>
      </w:r>
      <w:r>
        <w:rPr>
          <w:spacing w:val="-6"/>
        </w:rPr>
        <w:t> </w:t>
      </w:r>
      <w:r>
        <w:rPr/>
        <w:t>these</w:t>
      </w:r>
      <w:r>
        <w:rPr>
          <w:spacing w:val="-7"/>
        </w:rPr>
        <w:t> </w:t>
      </w:r>
      <w:r>
        <w:rPr/>
        <w:t>challenges</w:t>
      </w:r>
      <w:r>
        <w:rPr>
          <w:spacing w:val="-6"/>
        </w:rPr>
        <w:t> </w:t>
      </w:r>
      <w:r>
        <w:rPr/>
        <w:t>is</w:t>
      </w:r>
      <w:r>
        <w:rPr>
          <w:spacing w:val="-57"/>
        </w:rPr>
        <w:t> </w:t>
      </w:r>
      <w:r>
        <w:rPr/>
        <w:t>crucial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ensure</w:t>
      </w:r>
      <w:r>
        <w:rPr>
          <w:spacing w:val="-8"/>
        </w:rPr>
        <w:t> </w:t>
      </w:r>
      <w:r>
        <w:rPr/>
        <w:t>that</w:t>
      </w:r>
      <w:r>
        <w:rPr>
          <w:spacing w:val="-6"/>
        </w:rPr>
        <w:t> </w:t>
      </w:r>
      <w:r>
        <w:rPr/>
        <w:t>healthcare</w:t>
      </w:r>
      <w:r>
        <w:rPr>
          <w:spacing w:val="-8"/>
        </w:rPr>
        <w:t> </w:t>
      </w:r>
      <w:r>
        <w:rPr/>
        <w:t>providers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improve</w:t>
      </w:r>
      <w:r>
        <w:rPr>
          <w:spacing w:val="-7"/>
        </w:rPr>
        <w:t> </w:t>
      </w:r>
      <w:r>
        <w:rPr/>
        <w:t>their</w:t>
      </w:r>
      <w:r>
        <w:rPr>
          <w:spacing w:val="-8"/>
        </w:rPr>
        <w:t> </w:t>
      </w:r>
      <w:r>
        <w:rPr/>
        <w:t>supply</w:t>
      </w:r>
      <w:r>
        <w:rPr>
          <w:spacing w:val="-6"/>
        </w:rPr>
        <w:t> </w:t>
      </w:r>
      <w:r>
        <w:rPr/>
        <w:t>chain</w:t>
      </w:r>
      <w:r>
        <w:rPr>
          <w:spacing w:val="-6"/>
        </w:rPr>
        <w:t> </w:t>
      </w:r>
      <w:r>
        <w:rPr/>
        <w:t>performance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offer</w:t>
      </w:r>
      <w:r>
        <w:rPr>
          <w:spacing w:val="-58"/>
        </w:rPr>
        <w:t> </w:t>
      </w:r>
      <w:r>
        <w:rPr/>
        <w:t>quality</w:t>
      </w:r>
      <w:r>
        <w:rPr>
          <w:spacing w:val="-1"/>
        </w:rPr>
        <w:t> </w:t>
      </w:r>
      <w:r>
        <w:rPr/>
        <w:t>care</w:t>
      </w:r>
      <w:r>
        <w:rPr>
          <w:spacing w:val="-2"/>
        </w:rPr>
        <w:t> </w:t>
      </w:r>
      <w:r>
        <w:rPr/>
        <w:t>to patients.</w:t>
      </w:r>
    </w:p>
    <w:p>
      <w:pPr>
        <w:spacing w:after="0" w:line="360" w:lineRule="auto"/>
        <w:jc w:val="both"/>
        <w:sectPr>
          <w:pgSz w:w="11910" w:h="16840"/>
          <w:pgMar w:header="0" w:footer="1256" w:top="760" w:bottom="1440" w:left="1200" w:right="10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57.204033pt;margin-top:33.160828pt;width:497.8pt;height:51.45pt;mso-position-horizontal-relative:page;mso-position-vertical-relative:page;z-index:-16241664" coordorigin="1144,663" coordsize="9956,1029">
            <v:rect style="position:absolute;left:1345;top:1226;width:9216;height:71" filled="true" fillcolor="#823909" stroked="false">
              <v:fill type="solid"/>
            </v:rect>
            <v:shape style="position:absolute;left:1144;top:663;width:9956;height:818" type="#_x0000_t75" stroked="false">
              <v:imagedata r:id="rId9" o:title=""/>
            </v:shape>
            <v:shape style="position:absolute;left:1380;top:859;width:2343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18CSS84-Technical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Seminar</w:t>
                    </w:r>
                  </w:p>
                </w:txbxContent>
              </v:textbox>
              <w10:wrap type="none"/>
            </v:shape>
            <v:shape style="position:absolute;left:5456;top:859;width:5084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Automating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Procurement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Contracts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HCSC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using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Blockchain</w:t>
                    </w:r>
                  </w:p>
                </w:txbxContent>
              </v:textbox>
              <w10:wrap type="none"/>
            </v:shape>
            <v:shape style="position:absolute;left:1315;top:1337;width:1396;height:354" type="#_x0000_t202" filled="false" stroked="false">
              <v:textbox inset="0,0,0,0">
                <w:txbxContent>
                  <w:p>
                    <w:pPr>
                      <w:spacing w:line="353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Chapter</w:t>
                    </w:r>
                    <w:r>
                      <w:rPr>
                        <w:b/>
                        <w:spacing w:val="-4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pStyle w:val="Heading1"/>
        <w:ind w:left="492"/>
      </w:pPr>
      <w:r>
        <w:rPr/>
        <w:t>LITERATURE</w:t>
      </w:r>
      <w:r>
        <w:rPr>
          <w:spacing w:val="-1"/>
        </w:rPr>
        <w:t> </w:t>
      </w:r>
      <w:r>
        <w:rPr/>
        <w:t>REVIEW</w:t>
      </w:r>
    </w:p>
    <w:p>
      <w:pPr>
        <w:pStyle w:val="BodyText"/>
        <w:spacing w:line="360" w:lineRule="auto" w:before="241"/>
        <w:ind w:left="161" w:right="336" w:firstLine="719"/>
        <w:jc w:val="both"/>
      </w:pPr>
      <w:r>
        <w:rPr/>
        <w:t>A literature survey or a literature review in a project report shows the various analyses</w:t>
      </w:r>
      <w:r>
        <w:rPr>
          <w:spacing w:val="1"/>
        </w:rPr>
        <w:t> </w:t>
      </w:r>
      <w:r>
        <w:rPr/>
        <w:t>and research made in the field of interest and the results already published, taking into account</w:t>
      </w:r>
      <w:r>
        <w:rPr>
          <w:spacing w:val="1"/>
        </w:rPr>
        <w:t> </w:t>
      </w:r>
      <w:r>
        <w:rPr/>
        <w:t>the various parameters of the project and the extent of the project. Literature survey is mainly</w:t>
      </w:r>
      <w:r>
        <w:rPr>
          <w:spacing w:val="1"/>
        </w:rPr>
        <w:t> </w:t>
      </w:r>
      <w:r>
        <w:rPr/>
        <w:t>carried</w:t>
      </w:r>
      <w:r>
        <w:rPr>
          <w:spacing w:val="-11"/>
        </w:rPr>
        <w:t> </w:t>
      </w:r>
      <w:r>
        <w:rPr/>
        <w:t>out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order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analyze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background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current</w:t>
      </w:r>
      <w:r>
        <w:rPr>
          <w:spacing w:val="-11"/>
        </w:rPr>
        <w:t> </w:t>
      </w:r>
      <w:r>
        <w:rPr/>
        <w:t>project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helps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find</w:t>
      </w:r>
      <w:r>
        <w:rPr>
          <w:spacing w:val="-11"/>
        </w:rPr>
        <w:t> </w:t>
      </w:r>
      <w:r>
        <w:rPr/>
        <w:t>out</w:t>
      </w:r>
      <w:r>
        <w:rPr>
          <w:spacing w:val="-13"/>
        </w:rPr>
        <w:t> </w:t>
      </w:r>
      <w:r>
        <w:rPr/>
        <w:t>flaws</w:t>
      </w:r>
      <w:r>
        <w:rPr>
          <w:spacing w:val="-58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existing</w:t>
      </w:r>
      <w:r>
        <w:rPr>
          <w:spacing w:val="-8"/>
        </w:rPr>
        <w:t> </w:t>
      </w:r>
      <w:r>
        <w:rPr/>
        <w:t>system</w:t>
      </w:r>
      <w:r>
        <w:rPr>
          <w:spacing w:val="-6"/>
        </w:rPr>
        <w:t> </w:t>
      </w:r>
      <w:r>
        <w:rPr/>
        <w:t>&amp;</w:t>
      </w:r>
      <w:r>
        <w:rPr>
          <w:spacing w:val="-10"/>
        </w:rPr>
        <w:t> </w:t>
      </w:r>
      <w:r>
        <w:rPr/>
        <w:t>guides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unsolved</w:t>
      </w:r>
      <w:r>
        <w:rPr>
          <w:spacing w:val="-6"/>
        </w:rPr>
        <w:t> </w:t>
      </w:r>
      <w:r>
        <w:rPr/>
        <w:t>problems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work</w:t>
      </w:r>
      <w:r>
        <w:rPr>
          <w:spacing w:val="-6"/>
        </w:rPr>
        <w:t> </w:t>
      </w:r>
      <w:r>
        <w:rPr/>
        <w:t>out.</w:t>
      </w:r>
      <w:r>
        <w:rPr>
          <w:spacing w:val="-6"/>
        </w:rPr>
        <w:t> </w:t>
      </w:r>
      <w:r>
        <w:rPr/>
        <w:t>So,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58"/>
        </w:rPr>
        <w:t> </w:t>
      </w:r>
      <w:r>
        <w:rPr/>
        <w:t>topics not only illustrate the background of the project but also uncover the problems and flaws</w:t>
      </w:r>
      <w:r>
        <w:rPr>
          <w:spacing w:val="-57"/>
        </w:rPr>
        <w:t> </w:t>
      </w:r>
      <w:r>
        <w:rPr/>
        <w:t>which</w:t>
      </w:r>
      <w:r>
        <w:rPr>
          <w:spacing w:val="-1"/>
        </w:rPr>
        <w:t> </w:t>
      </w:r>
      <w:r>
        <w:rPr/>
        <w:t>motivated to propose</w:t>
      </w:r>
      <w:r>
        <w:rPr>
          <w:spacing w:val="-1"/>
        </w:rPr>
        <w:t> </w:t>
      </w:r>
      <w:r>
        <w:rPr/>
        <w:t>solutions and work on</w:t>
      </w:r>
      <w:r>
        <w:rPr>
          <w:spacing w:val="-1"/>
        </w:rPr>
        <w:t> </w:t>
      </w:r>
      <w:r>
        <w:rPr/>
        <w:t>this project.</w:t>
      </w:r>
    </w:p>
    <w:p>
      <w:pPr>
        <w:pStyle w:val="BodyText"/>
        <w:spacing w:line="360" w:lineRule="auto" w:before="7"/>
        <w:ind w:left="161" w:right="333" w:firstLine="719"/>
        <w:jc w:val="both"/>
      </w:pPr>
      <w:r>
        <w:rPr/>
        <w:t>A literature survey is a text of a scholarly paper, which includes the current knowledge</w:t>
      </w:r>
      <w:r>
        <w:rPr>
          <w:spacing w:val="1"/>
        </w:rPr>
        <w:t> </w:t>
      </w:r>
      <w:r>
        <w:rPr/>
        <w:t>including substantive findings, as well as theoretical and methodological contributions to a</w:t>
      </w:r>
      <w:r>
        <w:rPr>
          <w:spacing w:val="1"/>
        </w:rPr>
        <w:t> </w:t>
      </w:r>
      <w:r>
        <w:rPr/>
        <w:t>particular topic. Literature reviews use secondary sources, and do not report new or original</w:t>
      </w:r>
      <w:r>
        <w:rPr>
          <w:spacing w:val="1"/>
        </w:rPr>
        <w:t> </w:t>
      </w:r>
      <w:r>
        <w:rPr/>
        <w:t>experimental work. Most often associated with academic-oriented literature, such as a thesis,</w:t>
      </w:r>
      <w:r>
        <w:rPr>
          <w:spacing w:val="1"/>
        </w:rPr>
        <w:t> </w:t>
      </w:r>
      <w:r>
        <w:rPr/>
        <w:t>dissertation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peer-reviewed</w:t>
      </w:r>
      <w:r>
        <w:rPr>
          <w:spacing w:val="1"/>
        </w:rPr>
        <w:t> </w:t>
      </w:r>
      <w:r>
        <w:rPr/>
        <w:t>journal</w:t>
      </w:r>
      <w:r>
        <w:rPr>
          <w:spacing w:val="1"/>
        </w:rPr>
        <w:t> </w:t>
      </w:r>
      <w:r>
        <w:rPr/>
        <w:t>article,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literature</w:t>
      </w:r>
      <w:r>
        <w:rPr>
          <w:spacing w:val="1"/>
        </w:rPr>
        <w:t> </w:t>
      </w:r>
      <w:r>
        <w:rPr/>
        <w:t>review</w:t>
      </w:r>
      <w:r>
        <w:rPr>
          <w:spacing w:val="1"/>
        </w:rPr>
        <w:t> </w:t>
      </w:r>
      <w:r>
        <w:rPr/>
        <w:t>usually</w:t>
      </w:r>
      <w:r>
        <w:rPr>
          <w:spacing w:val="1"/>
        </w:rPr>
        <w:t> </w:t>
      </w:r>
      <w:r>
        <w:rPr/>
        <w:t>precedes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methodology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results</w:t>
      </w:r>
      <w:r>
        <w:rPr>
          <w:spacing w:val="-3"/>
        </w:rPr>
        <w:t> </w:t>
      </w:r>
      <w:r>
        <w:rPr/>
        <w:t>sectional</w:t>
      </w:r>
      <w:r>
        <w:rPr>
          <w:spacing w:val="-3"/>
        </w:rPr>
        <w:t> </w:t>
      </w:r>
      <w:r>
        <w:rPr/>
        <w:t>though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always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case.</w:t>
      </w:r>
      <w:r>
        <w:rPr>
          <w:spacing w:val="-4"/>
        </w:rPr>
        <w:t> </w:t>
      </w:r>
      <w:r>
        <w:rPr/>
        <w:t>Literature</w:t>
      </w:r>
      <w:r>
        <w:rPr>
          <w:spacing w:val="-4"/>
        </w:rPr>
        <w:t> </w:t>
      </w:r>
      <w:r>
        <w:rPr/>
        <w:t>reviews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also</w:t>
      </w:r>
      <w:r>
        <w:rPr>
          <w:spacing w:val="-57"/>
        </w:rPr>
        <w:t> </w:t>
      </w:r>
      <w:r>
        <w:rPr/>
        <w:t>common in are search proposal or prospectus (the document that is approved before a student</w:t>
      </w:r>
      <w:r>
        <w:rPr>
          <w:spacing w:val="1"/>
        </w:rPr>
        <w:t> </w:t>
      </w:r>
      <w:r>
        <w:rPr/>
        <w:t>formally</w:t>
      </w:r>
      <w:r>
        <w:rPr>
          <w:spacing w:val="-6"/>
        </w:rPr>
        <w:t> </w:t>
      </w:r>
      <w:r>
        <w:rPr/>
        <w:t>begins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dissertation</w:t>
      </w:r>
      <w:r>
        <w:rPr>
          <w:spacing w:val="-5"/>
        </w:rPr>
        <w:t> </w:t>
      </w:r>
      <w:r>
        <w:rPr/>
        <w:t>or</w:t>
      </w:r>
      <w:r>
        <w:rPr>
          <w:spacing w:val="-7"/>
        </w:rPr>
        <w:t> </w:t>
      </w:r>
      <w:r>
        <w:rPr/>
        <w:t>thesis).</w:t>
      </w:r>
      <w:r>
        <w:rPr>
          <w:spacing w:val="-2"/>
        </w:rPr>
        <w:t> </w:t>
      </w:r>
      <w:r>
        <w:rPr/>
        <w:t>Its</w:t>
      </w:r>
      <w:r>
        <w:rPr>
          <w:spacing w:val="-5"/>
        </w:rPr>
        <w:t> </w:t>
      </w:r>
      <w:r>
        <w:rPr/>
        <w:t>main</w:t>
      </w:r>
      <w:r>
        <w:rPr>
          <w:spacing w:val="-2"/>
        </w:rPr>
        <w:t> </w:t>
      </w:r>
      <w:r>
        <w:rPr/>
        <w:t>goals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situate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6"/>
        </w:rPr>
        <w:t> </w:t>
      </w:r>
      <w:r>
        <w:rPr/>
        <w:t>study</w:t>
      </w:r>
      <w:r>
        <w:rPr>
          <w:spacing w:val="-3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the</w:t>
      </w:r>
      <w:r>
        <w:rPr>
          <w:spacing w:val="-58"/>
        </w:rPr>
        <w:t> </w:t>
      </w:r>
      <w:r>
        <w:rPr/>
        <w:t>body of literature and to provide context for the particular reader. Literature reviews are a basis</w:t>
      </w:r>
      <w:r>
        <w:rPr>
          <w:spacing w:val="-57"/>
        </w:rPr>
        <w:t> </w:t>
      </w:r>
      <w:r>
        <w:rPr/>
        <w:t>for researching nearly every academic field. demic field. A literature survey includes the</w:t>
      </w:r>
      <w:r>
        <w:rPr>
          <w:spacing w:val="1"/>
        </w:rPr>
        <w:t> </w:t>
      </w:r>
      <w:r>
        <w:rPr/>
        <w:t>following: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6" w:after="0"/>
        <w:ind w:left="598" w:right="0" w:hanging="438"/>
        <w:jc w:val="both"/>
        <w:rPr>
          <w:sz w:val="24"/>
        </w:rPr>
      </w:pPr>
      <w:r>
        <w:rPr>
          <w:sz w:val="24"/>
        </w:rPr>
        <w:t>Existing</w:t>
      </w:r>
      <w:r>
        <w:rPr>
          <w:spacing w:val="-1"/>
          <w:sz w:val="24"/>
        </w:rPr>
        <w:t> </w:t>
      </w:r>
      <w:r>
        <w:rPr>
          <w:sz w:val="24"/>
        </w:rPr>
        <w:t>theories</w:t>
      </w:r>
      <w:r>
        <w:rPr>
          <w:spacing w:val="-1"/>
          <w:sz w:val="24"/>
        </w:rPr>
        <w:t> </w:t>
      </w:r>
      <w:r>
        <w:rPr>
          <w:sz w:val="24"/>
        </w:rPr>
        <w:t>about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topic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accepted</w:t>
      </w:r>
      <w:r>
        <w:rPr>
          <w:spacing w:val="-1"/>
          <w:sz w:val="24"/>
        </w:rPr>
        <w:t> </w:t>
      </w:r>
      <w:r>
        <w:rPr>
          <w:sz w:val="24"/>
        </w:rPr>
        <w:t>universally.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4" w:after="0"/>
        <w:ind w:left="598" w:right="0" w:hanging="438"/>
        <w:jc w:val="both"/>
        <w:rPr>
          <w:sz w:val="24"/>
        </w:rPr>
      </w:pPr>
      <w:r>
        <w:rPr>
          <w:sz w:val="24"/>
        </w:rPr>
        <w:t>Books</w:t>
      </w:r>
      <w:r>
        <w:rPr>
          <w:spacing w:val="-1"/>
          <w:sz w:val="24"/>
        </w:rPr>
        <w:t> </w:t>
      </w:r>
      <w:r>
        <w:rPr>
          <w:sz w:val="24"/>
        </w:rPr>
        <w:t>written</w:t>
      </w:r>
      <w:r>
        <w:rPr>
          <w:spacing w:val="-1"/>
          <w:sz w:val="24"/>
        </w:rPr>
        <w:t> </w:t>
      </w:r>
      <w:r>
        <w:rPr>
          <w:sz w:val="24"/>
        </w:rPr>
        <w:t>on the</w:t>
      </w:r>
      <w:r>
        <w:rPr>
          <w:spacing w:val="-2"/>
          <w:sz w:val="24"/>
        </w:rPr>
        <w:t> </w:t>
      </w:r>
      <w:r>
        <w:rPr>
          <w:sz w:val="24"/>
        </w:rPr>
        <w:t>topic,</w:t>
      </w:r>
      <w:r>
        <w:rPr>
          <w:spacing w:val="-1"/>
          <w:sz w:val="24"/>
        </w:rPr>
        <w:t> </w:t>
      </w:r>
      <w:r>
        <w:rPr>
          <w:sz w:val="24"/>
        </w:rPr>
        <w:t>both generic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specific.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4" w:after="0"/>
        <w:ind w:left="598" w:right="0" w:hanging="438"/>
        <w:jc w:val="both"/>
        <w:rPr>
          <w:sz w:val="24"/>
        </w:rPr>
      </w:pP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done</w:t>
      </w:r>
      <w:r>
        <w:rPr>
          <w:spacing w:val="-2"/>
          <w:sz w:val="24"/>
        </w:rPr>
        <w:t> </w:t>
      </w:r>
      <w:r>
        <w:rPr>
          <w:sz w:val="24"/>
        </w:rPr>
        <w:t>in the</w:t>
      </w:r>
      <w:r>
        <w:rPr>
          <w:spacing w:val="-2"/>
          <w:sz w:val="24"/>
        </w:rPr>
        <w:t> </w:t>
      </w:r>
      <w:r>
        <w:rPr>
          <w:sz w:val="24"/>
        </w:rPr>
        <w:t>field usually</w:t>
      </w:r>
      <w:r>
        <w:rPr>
          <w:spacing w:val="-1"/>
          <w:sz w:val="24"/>
        </w:rPr>
        <w:t> </w:t>
      </w:r>
      <w:r>
        <w:rPr>
          <w:sz w:val="24"/>
        </w:rPr>
        <w:t>in the</w:t>
      </w:r>
      <w:r>
        <w:rPr>
          <w:spacing w:val="-2"/>
          <w:sz w:val="24"/>
        </w:rPr>
        <w:t> </w:t>
      </w:r>
      <w:r>
        <w:rPr>
          <w:sz w:val="24"/>
        </w:rPr>
        <w:t>order of</w:t>
      </w:r>
      <w:r>
        <w:rPr>
          <w:spacing w:val="-1"/>
          <w:sz w:val="24"/>
        </w:rPr>
        <w:t> </w:t>
      </w:r>
      <w:r>
        <w:rPr>
          <w:sz w:val="24"/>
        </w:rPr>
        <w:t>oldest to</w:t>
      </w:r>
      <w:r>
        <w:rPr>
          <w:spacing w:val="-1"/>
          <w:sz w:val="24"/>
        </w:rPr>
        <w:t> </w:t>
      </w:r>
      <w:r>
        <w:rPr>
          <w:sz w:val="24"/>
        </w:rPr>
        <w:t>latest.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4" w:after="0"/>
        <w:ind w:left="598" w:right="0" w:hanging="438"/>
        <w:jc w:val="both"/>
        <w:rPr>
          <w:sz w:val="24"/>
        </w:rPr>
      </w:pPr>
      <w:r>
        <w:rPr>
          <w:sz w:val="24"/>
        </w:rPr>
        <w:t>Challenges</w:t>
      </w:r>
      <w:r>
        <w:rPr>
          <w:spacing w:val="-1"/>
          <w:sz w:val="24"/>
        </w:rPr>
        <w:t> </w:t>
      </w:r>
      <w:r>
        <w:rPr>
          <w:sz w:val="24"/>
        </w:rPr>
        <w:t>being</w:t>
      </w:r>
      <w:r>
        <w:rPr>
          <w:spacing w:val="-1"/>
          <w:sz w:val="24"/>
        </w:rPr>
        <w:t> </w:t>
      </w:r>
      <w:r>
        <w:rPr>
          <w:sz w:val="24"/>
        </w:rPr>
        <w:t>faced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on-going</w:t>
      </w:r>
      <w:r>
        <w:rPr>
          <w:spacing w:val="-1"/>
          <w:sz w:val="24"/>
        </w:rPr>
        <w:t> </w:t>
      </w:r>
      <w:r>
        <w:rPr>
          <w:sz w:val="24"/>
        </w:rPr>
        <w:t>work,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available.</w:t>
      </w:r>
    </w:p>
    <w:p>
      <w:pPr>
        <w:pStyle w:val="BodyText"/>
        <w:spacing w:line="360" w:lineRule="auto" w:before="144"/>
        <w:ind w:left="161" w:right="341" w:firstLine="719"/>
        <w:jc w:val="both"/>
      </w:pPr>
      <w:r>
        <w:rPr/>
        <w:t>Literature</w:t>
      </w:r>
      <w:r>
        <w:rPr>
          <w:spacing w:val="-8"/>
        </w:rPr>
        <w:t> </w:t>
      </w:r>
      <w:r>
        <w:rPr/>
        <w:t>survey</w:t>
      </w:r>
      <w:r>
        <w:rPr>
          <w:spacing w:val="-7"/>
        </w:rPr>
        <w:t> </w:t>
      </w:r>
      <w:r>
        <w:rPr/>
        <w:t>describes</w:t>
      </w:r>
      <w:r>
        <w:rPr>
          <w:spacing w:val="-7"/>
        </w:rPr>
        <w:t> </w:t>
      </w:r>
      <w:r>
        <w:rPr/>
        <w:t>about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existing</w:t>
      </w:r>
      <w:r>
        <w:rPr>
          <w:spacing w:val="-7"/>
        </w:rPr>
        <w:t> </w:t>
      </w:r>
      <w:r>
        <w:rPr/>
        <w:t>work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given</w:t>
      </w:r>
      <w:r>
        <w:rPr>
          <w:spacing w:val="-8"/>
        </w:rPr>
        <w:t> </w:t>
      </w:r>
      <w:r>
        <w:rPr/>
        <w:t>project.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deals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57"/>
        </w:rPr>
        <w:t> </w:t>
      </w:r>
      <w:r>
        <w:rPr/>
        <w:t>problem associated with the existing system and also gives user a clear knowledge on how to</w:t>
      </w:r>
      <w:r>
        <w:rPr>
          <w:spacing w:val="1"/>
        </w:rPr>
        <w:t> </w:t>
      </w:r>
      <w:r>
        <w:rPr/>
        <w:t>deal</w:t>
      </w:r>
      <w:r>
        <w:rPr>
          <w:spacing w:val="-1"/>
        </w:rPr>
        <w:t> </w:t>
      </w:r>
      <w:r>
        <w:rPr/>
        <w:t>with the existing problems</w:t>
      </w:r>
      <w:r>
        <w:rPr>
          <w:spacing w:val="-1"/>
        </w:rPr>
        <w:t> </w:t>
      </w:r>
      <w:r>
        <w:rPr/>
        <w:t>and how to provide</w:t>
      </w:r>
      <w:r>
        <w:rPr>
          <w:spacing w:val="-1"/>
        </w:rPr>
        <w:t> </w:t>
      </w:r>
      <w:r>
        <w:rPr/>
        <w:t>solution to the</w:t>
      </w:r>
      <w:r>
        <w:rPr>
          <w:spacing w:val="1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problems.</w:t>
      </w:r>
    </w:p>
    <w:p>
      <w:pPr>
        <w:pStyle w:val="BodyText"/>
        <w:spacing w:before="3"/>
        <w:rPr>
          <w:sz w:val="33"/>
        </w:rPr>
      </w:pPr>
    </w:p>
    <w:p>
      <w:pPr>
        <w:spacing w:before="0"/>
        <w:ind w:left="161" w:right="0" w:firstLine="0"/>
        <w:jc w:val="left"/>
        <w:rPr>
          <w:b/>
          <w:sz w:val="28"/>
        </w:rPr>
      </w:pPr>
      <w:r>
        <w:rPr>
          <w:b/>
          <w:sz w:val="28"/>
        </w:rPr>
        <w:t>Objectives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Literature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Survey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54" w:after="0"/>
        <w:ind w:left="598" w:right="0" w:hanging="438"/>
        <w:jc w:val="both"/>
        <w:rPr>
          <w:sz w:val="24"/>
        </w:rPr>
      </w:pPr>
      <w:r>
        <w:rPr>
          <w:sz w:val="24"/>
        </w:rPr>
        <w:t>Learning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definitions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concepts.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44" w:after="0"/>
        <w:ind w:left="598" w:right="0" w:hanging="438"/>
        <w:jc w:val="both"/>
        <w:rPr>
          <w:sz w:val="24"/>
        </w:rPr>
      </w:pP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latest</w:t>
      </w:r>
      <w:r>
        <w:rPr>
          <w:spacing w:val="-1"/>
          <w:sz w:val="24"/>
        </w:rPr>
        <w:t> </w:t>
      </w:r>
      <w:r>
        <w:rPr>
          <w:sz w:val="24"/>
        </w:rPr>
        <w:t>approaches,</w:t>
      </w:r>
      <w:r>
        <w:rPr>
          <w:spacing w:val="-1"/>
          <w:sz w:val="24"/>
        </w:rPr>
        <w:t> </w:t>
      </w:r>
      <w:r>
        <w:rPr>
          <w:sz w:val="24"/>
        </w:rPr>
        <w:t>methods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theories.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139" w:after="0"/>
        <w:ind w:left="598" w:right="0" w:hanging="438"/>
        <w:jc w:val="both"/>
        <w:rPr>
          <w:sz w:val="24"/>
        </w:rPr>
      </w:pPr>
      <w:r>
        <w:rPr>
          <w:sz w:val="24"/>
        </w:rPr>
        <w:t>Discovering</w:t>
      </w:r>
      <w:r>
        <w:rPr>
          <w:spacing w:val="-2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topics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existing</w:t>
      </w:r>
      <w:r>
        <w:rPr>
          <w:spacing w:val="1"/>
          <w:sz w:val="24"/>
        </w:rPr>
        <w:t> </w:t>
      </w:r>
      <w:r>
        <w:rPr>
          <w:sz w:val="24"/>
        </w:rPr>
        <w:t>research</w:t>
      </w:r>
    </w:p>
    <w:p>
      <w:pPr>
        <w:spacing w:after="0" w:line="240" w:lineRule="auto"/>
        <w:jc w:val="both"/>
        <w:rPr>
          <w:sz w:val="24"/>
        </w:rPr>
        <w:sectPr>
          <w:pgSz w:w="11910" w:h="16840"/>
          <w:pgMar w:header="0" w:footer="1256" w:top="640" w:bottom="1440" w:left="1200" w:right="1020"/>
        </w:sectPr>
      </w:pPr>
    </w:p>
    <w:p>
      <w:pPr>
        <w:pStyle w:val="BodyText"/>
        <w:spacing w:before="8"/>
        <w:rPr>
          <w:sz w:val="12"/>
        </w:rPr>
      </w:pPr>
    </w:p>
    <w:p>
      <w:pPr>
        <w:pStyle w:val="BodyText"/>
        <w:spacing w:line="71" w:lineRule="exact"/>
        <w:ind w:left="145"/>
        <w:rPr>
          <w:sz w:val="7"/>
        </w:rPr>
      </w:pPr>
      <w:r>
        <w:rPr>
          <w:position w:val="0"/>
          <w:sz w:val="7"/>
        </w:rPr>
        <w:pict>
          <v:group style="width:460.8pt;height:3.55pt;mso-position-horizontal-relative:char;mso-position-vertical-relative:line" coordorigin="0,0" coordsize="9216,71">
            <v:rect style="position:absolute;left:0;top:0;width:9216;height:71" filled="true" fillcolor="#823909" stroked="false">
              <v:fill type="solid"/>
            </v:rect>
          </v:group>
        </w:pict>
      </w:r>
      <w:r>
        <w:rPr>
          <w:position w:val="0"/>
          <w:sz w:val="7"/>
        </w:rPr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362" w:lineRule="auto" w:before="27" w:after="0"/>
        <w:ind w:left="161" w:right="336" w:firstLine="0"/>
        <w:jc w:val="both"/>
        <w:rPr>
          <w:sz w:val="24"/>
        </w:rPr>
      </w:pPr>
      <w:r>
        <w:rPr>
          <w:sz w:val="24"/>
        </w:rPr>
        <w:t>Concentrate</w:t>
      </w:r>
      <w:r>
        <w:rPr>
          <w:spacing w:val="-14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your</w:t>
      </w:r>
      <w:r>
        <w:rPr>
          <w:spacing w:val="-13"/>
          <w:sz w:val="24"/>
        </w:rPr>
        <w:t> </w:t>
      </w:r>
      <w:r>
        <w:rPr>
          <w:sz w:val="24"/>
        </w:rPr>
        <w:t>own</w:t>
      </w:r>
      <w:r>
        <w:rPr>
          <w:spacing w:val="-12"/>
          <w:sz w:val="24"/>
        </w:rPr>
        <w:t> </w:t>
      </w:r>
      <w:r>
        <w:rPr>
          <w:sz w:val="24"/>
        </w:rPr>
        <w:t>field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expertise–</w:t>
      </w:r>
      <w:r>
        <w:rPr>
          <w:spacing w:val="-13"/>
          <w:sz w:val="24"/>
        </w:rPr>
        <w:t> </w:t>
      </w:r>
      <w:r>
        <w:rPr>
          <w:sz w:val="24"/>
        </w:rPr>
        <w:t>Even</w:t>
      </w:r>
      <w:r>
        <w:rPr>
          <w:spacing w:val="-13"/>
          <w:sz w:val="24"/>
        </w:rPr>
        <w:t> </w:t>
      </w:r>
      <w:r>
        <w:rPr>
          <w:sz w:val="24"/>
        </w:rPr>
        <w:t>if</w:t>
      </w:r>
      <w:r>
        <w:rPr>
          <w:spacing w:val="-13"/>
          <w:sz w:val="24"/>
        </w:rPr>
        <w:t> </w:t>
      </w:r>
      <w:r>
        <w:rPr>
          <w:sz w:val="24"/>
        </w:rPr>
        <w:t>another</w:t>
      </w:r>
      <w:r>
        <w:rPr>
          <w:spacing w:val="-15"/>
          <w:sz w:val="24"/>
        </w:rPr>
        <w:t> </w:t>
      </w:r>
      <w:r>
        <w:rPr>
          <w:sz w:val="24"/>
        </w:rPr>
        <w:t>field</w:t>
      </w:r>
      <w:r>
        <w:rPr>
          <w:spacing w:val="-13"/>
          <w:sz w:val="24"/>
        </w:rPr>
        <w:t> </w:t>
      </w:r>
      <w:r>
        <w:rPr>
          <w:sz w:val="24"/>
        </w:rPr>
        <w:t>uses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same</w:t>
      </w:r>
      <w:r>
        <w:rPr>
          <w:spacing w:val="-13"/>
          <w:sz w:val="24"/>
        </w:rPr>
        <w:t> </w:t>
      </w:r>
      <w:r>
        <w:rPr>
          <w:sz w:val="24"/>
        </w:rPr>
        <w:t>words,</w:t>
      </w:r>
      <w:r>
        <w:rPr>
          <w:spacing w:val="25"/>
          <w:sz w:val="24"/>
        </w:rPr>
        <w:t> </w:t>
      </w:r>
      <w:r>
        <w:rPr>
          <w:sz w:val="24"/>
        </w:rPr>
        <w:t>they</w:t>
      </w:r>
      <w:r>
        <w:rPr>
          <w:spacing w:val="-58"/>
          <w:sz w:val="24"/>
        </w:rPr>
        <w:t> </w:t>
      </w:r>
      <w:r>
        <w:rPr>
          <w:sz w:val="24"/>
        </w:rPr>
        <w:t>usually</w:t>
      </w:r>
      <w:r>
        <w:rPr>
          <w:spacing w:val="-1"/>
          <w:sz w:val="24"/>
        </w:rPr>
        <w:t> </w:t>
      </w:r>
      <w:r>
        <w:rPr>
          <w:sz w:val="24"/>
        </w:rPr>
        <w:t>mean completely.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360" w:lineRule="auto" w:before="2" w:after="0"/>
        <w:ind w:left="161" w:right="338" w:firstLine="0"/>
        <w:jc w:val="both"/>
        <w:rPr>
          <w:sz w:val="24"/>
        </w:rPr>
      </w:pPr>
      <w:r>
        <w:rPr>
          <w:sz w:val="24"/>
        </w:rPr>
        <w:t>It</w:t>
      </w:r>
      <w:r>
        <w:rPr>
          <w:spacing w:val="-13"/>
          <w:sz w:val="24"/>
        </w:rPr>
        <w:t> </w:t>
      </w:r>
      <w:r>
        <w:rPr>
          <w:sz w:val="24"/>
        </w:rPr>
        <w:t>improves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quality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literature</w:t>
      </w:r>
      <w:r>
        <w:rPr>
          <w:spacing w:val="-12"/>
          <w:sz w:val="24"/>
        </w:rPr>
        <w:t> </w:t>
      </w:r>
      <w:r>
        <w:rPr>
          <w:sz w:val="24"/>
        </w:rPr>
        <w:t>survey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exclude</w:t>
      </w:r>
      <w:r>
        <w:rPr>
          <w:spacing w:val="-14"/>
          <w:sz w:val="24"/>
        </w:rPr>
        <w:t> </w:t>
      </w:r>
      <w:r>
        <w:rPr>
          <w:sz w:val="24"/>
        </w:rPr>
        <w:t>sidetracks–</w:t>
      </w:r>
      <w:r>
        <w:rPr>
          <w:spacing w:val="-12"/>
          <w:sz w:val="24"/>
        </w:rPr>
        <w:t> </w:t>
      </w:r>
      <w:r>
        <w:rPr>
          <w:sz w:val="24"/>
        </w:rPr>
        <w:t>Remember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explicate</w:t>
      </w:r>
      <w:r>
        <w:rPr>
          <w:spacing w:val="-58"/>
          <w:sz w:val="24"/>
        </w:rPr>
        <w:t> </w:t>
      </w: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is excluded.</w:t>
      </w:r>
    </w:p>
    <w:p>
      <w:pPr>
        <w:pStyle w:val="BodyText"/>
        <w:spacing w:before="11"/>
        <w:rPr>
          <w:sz w:val="36"/>
        </w:rPr>
      </w:pPr>
    </w:p>
    <w:p>
      <w:pPr>
        <w:pStyle w:val="BodyText"/>
        <w:ind w:left="161"/>
      </w:pPr>
      <w:r>
        <w:rPr/>
        <w:t>Before</w:t>
      </w:r>
      <w:r>
        <w:rPr>
          <w:spacing w:val="-2"/>
        </w:rPr>
        <w:t> </w:t>
      </w:r>
      <w:r>
        <w:rPr/>
        <w:t>building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application,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taken</w:t>
      </w:r>
      <w:r>
        <w:rPr>
          <w:spacing w:val="-1"/>
        </w:rPr>
        <w:t> </w:t>
      </w:r>
      <w:r>
        <w:rPr/>
        <w:t>into consideration: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3"/>
        </w:rPr>
      </w:pPr>
    </w:p>
    <w:p>
      <w:pPr>
        <w:pStyle w:val="Heading2"/>
        <w:numPr>
          <w:ilvl w:val="0"/>
          <w:numId w:val="3"/>
        </w:numPr>
        <w:tabs>
          <w:tab w:pos="515" w:val="left" w:leader="none"/>
        </w:tabs>
        <w:spacing w:line="360" w:lineRule="auto" w:before="0" w:after="0"/>
        <w:ind w:left="161" w:right="337" w:firstLine="0"/>
        <w:jc w:val="both"/>
      </w:pPr>
      <w:r>
        <w:rPr/>
        <w:t>A Survey on Blockchain for Supply Chain Management, 2019 (He Huang, Sheheryar</w:t>
      </w:r>
      <w:r>
        <w:rPr>
          <w:spacing w:val="1"/>
        </w:rPr>
        <w:t> </w:t>
      </w:r>
      <w:r>
        <w:rPr/>
        <w:t>Malik)</w:t>
      </w:r>
    </w:p>
    <w:p>
      <w:pPr>
        <w:pStyle w:val="BodyText"/>
        <w:spacing w:line="360" w:lineRule="auto" w:before="8"/>
        <w:ind w:left="161" w:right="334" w:firstLine="436"/>
        <w:jc w:val="both"/>
      </w:pPr>
      <w:r>
        <w:rPr/>
        <w:t>The paper begins by highlighting the potential benefits of using blockchain technology in</w:t>
      </w:r>
      <w:r>
        <w:rPr>
          <w:spacing w:val="1"/>
        </w:rPr>
        <w:t> </w:t>
      </w:r>
      <w:r>
        <w:rPr/>
        <w:t>supply</w:t>
      </w:r>
      <w:r>
        <w:rPr>
          <w:spacing w:val="1"/>
        </w:rPr>
        <w:t> </w:t>
      </w:r>
      <w:r>
        <w:rPr/>
        <w:t>chain</w:t>
      </w:r>
      <w:r>
        <w:rPr>
          <w:spacing w:val="1"/>
        </w:rPr>
        <w:t> </w:t>
      </w:r>
      <w:r>
        <w:rPr/>
        <w:t>management,</w:t>
      </w:r>
      <w:r>
        <w:rPr>
          <w:spacing w:val="1"/>
        </w:rPr>
        <w:t> </w:t>
      </w:r>
      <w:r>
        <w:rPr/>
        <w:t>including</w:t>
      </w:r>
      <w:r>
        <w:rPr>
          <w:spacing w:val="1"/>
        </w:rPr>
        <w:t> </w:t>
      </w:r>
      <w:r>
        <w:rPr/>
        <w:t>enhanced</w:t>
      </w:r>
      <w:r>
        <w:rPr>
          <w:spacing w:val="1"/>
        </w:rPr>
        <w:t> </w:t>
      </w:r>
      <w:r>
        <w:rPr/>
        <w:t>transparency,</w:t>
      </w:r>
      <w:r>
        <w:rPr>
          <w:spacing w:val="1"/>
        </w:rPr>
        <w:t> </w:t>
      </w:r>
      <w:r>
        <w:rPr/>
        <w:t>traceability,</w:t>
      </w:r>
      <w:r>
        <w:rPr>
          <w:spacing w:val="1"/>
        </w:rPr>
        <w:t> </w:t>
      </w:r>
      <w:r>
        <w:rPr/>
        <w:t>security,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efficiency. It then provides an overview of the basic concepts of blockchain, including its</w:t>
      </w:r>
      <w:r>
        <w:rPr>
          <w:spacing w:val="1"/>
        </w:rPr>
        <w:t> </w:t>
      </w:r>
      <w:r>
        <w:rPr/>
        <w:t>architecture, consensus mechanism, and smart contracts. The authors also discuss various types</w:t>
      </w:r>
      <w:r>
        <w:rPr>
          <w:spacing w:val="-57"/>
        </w:rPr>
        <w:t> </w:t>
      </w:r>
      <w:r>
        <w:rPr/>
        <w:t>of blockchain, such as public, private, and consortium, and their respective advantages and</w:t>
      </w:r>
      <w:r>
        <w:rPr>
          <w:spacing w:val="1"/>
        </w:rPr>
        <w:t> </w:t>
      </w:r>
      <w:r>
        <w:rPr/>
        <w:t>disadvantages.</w:t>
      </w:r>
    </w:p>
    <w:p>
      <w:pPr>
        <w:pStyle w:val="BodyText"/>
        <w:spacing w:line="360" w:lineRule="auto" w:before="5"/>
        <w:ind w:left="161" w:right="337" w:firstLine="436"/>
        <w:jc w:val="both"/>
      </w:pPr>
      <w:r>
        <w:rPr/>
        <w:t>The main body of the paper is devoted to discussing the various ways in which blockchain</w:t>
      </w:r>
      <w:r>
        <w:rPr>
          <w:spacing w:val="1"/>
        </w:rPr>
        <w:t> </w:t>
      </w:r>
      <w:r>
        <w:rPr/>
        <w:t>can be used in supply chain management, including product tracking, provenance verification,</w:t>
      </w:r>
      <w:r>
        <w:rPr>
          <w:spacing w:val="1"/>
        </w:rPr>
        <w:t> </w:t>
      </w:r>
      <w:r>
        <w:rPr/>
        <w:t>inventory</w:t>
      </w:r>
      <w:r>
        <w:rPr>
          <w:spacing w:val="-7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payment</w:t>
      </w:r>
      <w:r>
        <w:rPr>
          <w:spacing w:val="-6"/>
        </w:rPr>
        <w:t> </w:t>
      </w:r>
      <w:r>
        <w:rPr/>
        <w:t>processing.</w:t>
      </w:r>
      <w:r>
        <w:rPr>
          <w:spacing w:val="-4"/>
        </w:rPr>
        <w:t> </w:t>
      </w:r>
      <w:r>
        <w:rPr/>
        <w:t>For</w:t>
      </w:r>
      <w:r>
        <w:rPr>
          <w:spacing w:val="-8"/>
        </w:rPr>
        <w:t> </w:t>
      </w:r>
      <w:r>
        <w:rPr/>
        <w:t>each</w:t>
      </w:r>
      <w:r>
        <w:rPr>
          <w:spacing w:val="-4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area,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paper</w:t>
      </w:r>
      <w:r>
        <w:rPr>
          <w:spacing w:val="-6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a</w:t>
      </w:r>
      <w:r>
        <w:rPr>
          <w:spacing w:val="-58"/>
        </w:rPr>
        <w:t> </w:t>
      </w:r>
      <w:r>
        <w:rPr/>
        <w:t>detailed</w:t>
      </w:r>
      <w:r>
        <w:rPr>
          <w:spacing w:val="-10"/>
        </w:rPr>
        <w:t> </w:t>
      </w:r>
      <w:r>
        <w:rPr/>
        <w:t>description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problem,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current</w:t>
      </w:r>
      <w:r>
        <w:rPr>
          <w:spacing w:val="-8"/>
        </w:rPr>
        <w:t> </w:t>
      </w:r>
      <w:r>
        <w:rPr/>
        <w:t>state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art,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potential</w:t>
      </w:r>
      <w:r>
        <w:rPr>
          <w:spacing w:val="-8"/>
        </w:rPr>
        <w:t> </w:t>
      </w:r>
      <w:r>
        <w:rPr/>
        <w:t>benefits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using</w:t>
      </w:r>
      <w:r>
        <w:rPr>
          <w:spacing w:val="-58"/>
        </w:rPr>
        <w:t> </w:t>
      </w:r>
      <w:r>
        <w:rPr/>
        <w:t>blockchain technology.</w:t>
      </w:r>
      <w:r>
        <w:rPr>
          <w:spacing w:val="1"/>
        </w:rPr>
        <w:t> </w:t>
      </w:r>
      <w:r>
        <w:rPr/>
        <w:t>The authors also</w:t>
      </w:r>
      <w:r>
        <w:rPr>
          <w:spacing w:val="1"/>
        </w:rPr>
        <w:t> </w:t>
      </w:r>
      <w:r>
        <w:rPr/>
        <w:t>highlight</w:t>
      </w:r>
      <w:r>
        <w:rPr>
          <w:spacing w:val="1"/>
        </w:rPr>
        <w:t> </w:t>
      </w:r>
      <w:r>
        <w:rPr/>
        <w:t>some of the challenges and limitations</w:t>
      </w:r>
      <w:r>
        <w:rPr>
          <w:spacing w:val="1"/>
        </w:rPr>
        <w:t> </w:t>
      </w:r>
      <w:r>
        <w:rPr/>
        <w:t>associated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blockchain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supply</w:t>
      </w:r>
      <w:r>
        <w:rPr>
          <w:spacing w:val="1"/>
        </w:rPr>
        <w:t> </w:t>
      </w:r>
      <w:r>
        <w:rPr/>
        <w:t>chain</w:t>
      </w:r>
      <w:r>
        <w:rPr>
          <w:spacing w:val="1"/>
        </w:rPr>
        <w:t> </w:t>
      </w:r>
      <w:r>
        <w:rPr/>
        <w:t>management,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scalability,</w:t>
      </w:r>
      <w:r>
        <w:rPr>
          <w:spacing w:val="1"/>
        </w:rPr>
        <w:t> </w:t>
      </w:r>
      <w:r>
        <w:rPr/>
        <w:t>interoperability,</w:t>
      </w:r>
      <w:r>
        <w:rPr>
          <w:spacing w:val="-1"/>
        </w:rPr>
        <w:t> </w:t>
      </w:r>
      <w:r>
        <w:rPr/>
        <w:t>and regulatory</w:t>
      </w:r>
      <w:r>
        <w:rPr>
          <w:spacing w:val="-1"/>
        </w:rPr>
        <w:t> </w:t>
      </w:r>
      <w:r>
        <w:rPr/>
        <w:t>issues.</w:t>
      </w:r>
    </w:p>
    <w:p>
      <w:pPr>
        <w:pStyle w:val="BodyText"/>
        <w:spacing w:line="360" w:lineRule="auto" w:before="7"/>
        <w:ind w:left="161" w:right="337" w:firstLine="436"/>
        <w:jc w:val="both"/>
      </w:pPr>
      <w:r>
        <w:rPr/>
        <w:t>The paper concludes by summarizing the key findings and highlighting some of the future</w:t>
      </w:r>
      <w:r>
        <w:rPr>
          <w:spacing w:val="1"/>
        </w:rPr>
        <w:t> </w:t>
      </w:r>
      <w:r>
        <w:rPr/>
        <w:t>research directions in the field. One interesting direction is the integration of blockchain with</w:t>
      </w:r>
      <w:r>
        <w:rPr>
          <w:spacing w:val="1"/>
        </w:rPr>
        <w:t> </w:t>
      </w:r>
      <w:r>
        <w:rPr/>
        <w:t>other</w:t>
      </w:r>
      <w:r>
        <w:rPr>
          <w:spacing w:val="-8"/>
        </w:rPr>
        <w:t> </w:t>
      </w:r>
      <w:r>
        <w:rPr/>
        <w:t>emerging</w:t>
      </w:r>
      <w:r>
        <w:rPr>
          <w:spacing w:val="-6"/>
        </w:rPr>
        <w:t> </w:t>
      </w:r>
      <w:r>
        <w:rPr/>
        <w:t>technologies,</w:t>
      </w:r>
      <w:r>
        <w:rPr>
          <w:spacing w:val="-7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Internet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Things</w:t>
      </w:r>
      <w:r>
        <w:rPr>
          <w:spacing w:val="-6"/>
        </w:rPr>
        <w:t> </w:t>
      </w:r>
      <w:r>
        <w:rPr/>
        <w:t>(IoT)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artificial</w:t>
      </w:r>
      <w:r>
        <w:rPr>
          <w:spacing w:val="-7"/>
        </w:rPr>
        <w:t> </w:t>
      </w:r>
      <w:r>
        <w:rPr/>
        <w:t>intelligence</w:t>
      </w:r>
      <w:r>
        <w:rPr>
          <w:spacing w:val="-7"/>
        </w:rPr>
        <w:t> </w:t>
      </w:r>
      <w:r>
        <w:rPr/>
        <w:t>(AI),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create more</w:t>
      </w:r>
      <w:r>
        <w:rPr>
          <w:spacing w:val="-2"/>
        </w:rPr>
        <w:t> </w:t>
      </w:r>
      <w:r>
        <w:rPr/>
        <w:t>sophisticated and efficient</w:t>
      </w:r>
      <w:r>
        <w:rPr>
          <w:spacing w:val="-1"/>
        </w:rPr>
        <w:t> </w:t>
      </w:r>
      <w:r>
        <w:rPr/>
        <w:t>supply chain management systems.</w:t>
      </w:r>
    </w:p>
    <w:p>
      <w:pPr>
        <w:pStyle w:val="BodyText"/>
        <w:spacing w:line="360" w:lineRule="auto" w:before="5"/>
        <w:ind w:left="161" w:right="336" w:firstLine="436"/>
        <w:jc w:val="both"/>
      </w:pPr>
      <w:r>
        <w:rPr/>
        <w:t>Overall,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paper</w:t>
      </w:r>
      <w:r>
        <w:rPr>
          <w:spacing w:val="-7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comprehensive</w:t>
      </w:r>
      <w:r>
        <w:rPr>
          <w:spacing w:val="-4"/>
        </w:rPr>
        <w:t> </w:t>
      </w:r>
      <w:r>
        <w:rPr/>
        <w:t>review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recent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of</w:t>
      </w:r>
      <w:r>
        <w:rPr>
          <w:spacing w:val="-58"/>
        </w:rPr>
        <w:t> </w:t>
      </w:r>
      <w:r>
        <w:rPr/>
        <w:t>blockchain technology in supply chain management. It highlights the potential benefits of using</w:t>
      </w:r>
      <w:r>
        <w:rPr>
          <w:spacing w:val="-58"/>
        </w:rPr>
        <w:t> </w:t>
      </w:r>
      <w:r>
        <w:rPr/>
        <w:t>blockchain</w:t>
      </w:r>
      <w:r>
        <w:rPr>
          <w:spacing w:val="-8"/>
        </w:rPr>
        <w:t> </w:t>
      </w:r>
      <w:r>
        <w:rPr/>
        <w:t>for</w:t>
      </w:r>
      <w:r>
        <w:rPr>
          <w:spacing w:val="-10"/>
        </w:rPr>
        <w:t> </w:t>
      </w:r>
      <w:r>
        <w:rPr/>
        <w:t>various</w:t>
      </w:r>
      <w:r>
        <w:rPr>
          <w:spacing w:val="-9"/>
        </w:rPr>
        <w:t> </w:t>
      </w:r>
      <w:r>
        <w:rPr/>
        <w:t>supply</w:t>
      </w:r>
      <w:r>
        <w:rPr>
          <w:spacing w:val="-9"/>
        </w:rPr>
        <w:t> </w:t>
      </w:r>
      <w:r>
        <w:rPr/>
        <w:t>chain</w:t>
      </w:r>
      <w:r>
        <w:rPr>
          <w:spacing w:val="-8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tasks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discusses</w:t>
      </w:r>
      <w:r>
        <w:rPr>
          <w:spacing w:val="-8"/>
        </w:rPr>
        <w:t> </w:t>
      </w:r>
      <w:r>
        <w:rPr/>
        <w:t>some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challenges</w:t>
      </w:r>
      <w:r>
        <w:rPr>
          <w:spacing w:val="-7"/>
        </w:rPr>
        <w:t> </w:t>
      </w:r>
      <w:r>
        <w:rPr/>
        <w:t>and</w:t>
      </w:r>
      <w:r>
        <w:rPr>
          <w:spacing w:val="-58"/>
        </w:rPr>
        <w:t> </w:t>
      </w:r>
      <w:r>
        <w:rPr>
          <w:spacing w:val="-1"/>
        </w:rPr>
        <w:t>limitations</w:t>
      </w:r>
      <w:r>
        <w:rPr>
          <w:spacing w:val="-14"/>
        </w:rPr>
        <w:t> </w:t>
      </w:r>
      <w:r>
        <w:rPr>
          <w:spacing w:val="-1"/>
        </w:rPr>
        <w:t>associated</w:t>
      </w:r>
      <w:r>
        <w:rPr>
          <w:spacing w:val="-14"/>
        </w:rPr>
        <w:t> </w:t>
      </w:r>
      <w:r>
        <w:rPr/>
        <w:t>with</w:t>
      </w:r>
      <w:r>
        <w:rPr>
          <w:spacing w:val="-15"/>
        </w:rPr>
        <w:t> </w:t>
      </w:r>
      <w:r>
        <w:rPr/>
        <w:t>its</w:t>
      </w:r>
      <w:r>
        <w:rPr>
          <w:spacing w:val="-14"/>
        </w:rPr>
        <w:t> </w:t>
      </w:r>
      <w:r>
        <w:rPr/>
        <w:t>use.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paper</w:t>
      </w:r>
      <w:r>
        <w:rPr>
          <w:spacing w:val="-16"/>
        </w:rPr>
        <w:t> </w:t>
      </w:r>
      <w:r>
        <w:rPr/>
        <w:t>also</w:t>
      </w:r>
      <w:r>
        <w:rPr>
          <w:spacing w:val="-13"/>
        </w:rPr>
        <w:t> </w:t>
      </w:r>
      <w:r>
        <w:rPr/>
        <w:t>identifies</w:t>
      </w:r>
      <w:r>
        <w:rPr>
          <w:spacing w:val="-15"/>
        </w:rPr>
        <w:t> </w:t>
      </w:r>
      <w:r>
        <w:rPr/>
        <w:t>some</w:t>
      </w:r>
      <w:r>
        <w:rPr>
          <w:spacing w:val="-14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4"/>
        </w:rPr>
        <w:t> </w:t>
      </w:r>
      <w:r>
        <w:rPr/>
        <w:t>future</w:t>
      </w:r>
      <w:r>
        <w:rPr>
          <w:spacing w:val="-17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directions</w:t>
      </w:r>
      <w:r>
        <w:rPr>
          <w:spacing w:val="-58"/>
        </w:rPr>
        <w:t> </w:t>
      </w:r>
      <w:r>
        <w:rPr/>
        <w:t>in the field, which could potentially lead to the development of more efficient and effective</w:t>
      </w:r>
      <w:r>
        <w:rPr>
          <w:spacing w:val="1"/>
        </w:rPr>
        <w:t> </w:t>
      </w:r>
      <w:r>
        <w:rPr/>
        <w:t>supply</w:t>
      </w:r>
      <w:r>
        <w:rPr>
          <w:spacing w:val="-1"/>
        </w:rPr>
        <w:t> </w:t>
      </w:r>
      <w:r>
        <w:rPr/>
        <w:t>chain management systems.</w:t>
      </w:r>
    </w:p>
    <w:p>
      <w:pPr>
        <w:spacing w:after="0" w:line="360" w:lineRule="auto"/>
        <w:jc w:val="both"/>
        <w:sectPr>
          <w:headerReference w:type="default" r:id="rId10"/>
          <w:footerReference w:type="default" r:id="rId11"/>
          <w:pgSz w:w="11910" w:h="16840"/>
          <w:pgMar w:header="859" w:footer="1256" w:top="1060" w:bottom="1440" w:left="1200" w:right="1020"/>
        </w:sectPr>
      </w:pPr>
    </w:p>
    <w:p>
      <w:pPr>
        <w:pStyle w:val="BodyText"/>
        <w:spacing w:before="8"/>
        <w:rPr>
          <w:sz w:val="12"/>
        </w:rPr>
      </w:pPr>
    </w:p>
    <w:p>
      <w:pPr>
        <w:pStyle w:val="BodyText"/>
        <w:spacing w:line="71" w:lineRule="exact"/>
        <w:ind w:left="145"/>
        <w:rPr>
          <w:sz w:val="7"/>
        </w:rPr>
      </w:pPr>
      <w:r>
        <w:rPr>
          <w:position w:val="0"/>
          <w:sz w:val="7"/>
        </w:rPr>
        <w:pict>
          <v:group style="width:460.8pt;height:3.55pt;mso-position-horizontal-relative:char;mso-position-vertical-relative:line" coordorigin="0,0" coordsize="9216,71">
            <v:rect style="position:absolute;left:0;top:0;width:9216;height:71" filled="true" fillcolor="#823909" stroked="false">
              <v:fill type="solid"/>
            </v:rect>
          </v:group>
        </w:pict>
      </w:r>
      <w:r>
        <w:rPr>
          <w:position w:val="0"/>
          <w:sz w:val="7"/>
        </w:rPr>
      </w:r>
    </w:p>
    <w:p>
      <w:pPr>
        <w:pStyle w:val="Heading2"/>
        <w:numPr>
          <w:ilvl w:val="0"/>
          <w:numId w:val="3"/>
        </w:numPr>
        <w:tabs>
          <w:tab w:pos="519" w:val="left" w:leader="none"/>
        </w:tabs>
        <w:spacing w:line="362" w:lineRule="auto" w:before="27" w:after="0"/>
        <w:ind w:left="161" w:right="337" w:firstLine="0"/>
        <w:jc w:val="both"/>
      </w:pPr>
      <w:r>
        <w:rPr/>
        <w:t>A survey on smart contract: architectures, applications, and future trends, 2019 (Ali</w:t>
      </w:r>
      <w:r>
        <w:rPr>
          <w:spacing w:val="1"/>
        </w:rPr>
        <w:t> </w:t>
      </w:r>
      <w:r>
        <w:rPr/>
        <w:t>Dorri,</w:t>
      </w:r>
      <w:r>
        <w:rPr>
          <w:spacing w:val="-1"/>
        </w:rPr>
        <w:t> </w:t>
      </w:r>
      <w:r>
        <w:rPr/>
        <w:t>Salil S. Kanhere,</w:t>
      </w:r>
      <w:r>
        <w:rPr>
          <w:spacing w:val="2"/>
        </w:rPr>
        <w:t> </w:t>
      </w:r>
      <w:r>
        <w:rPr/>
        <w:t>and Raja Jurdak)</w:t>
      </w:r>
    </w:p>
    <w:p>
      <w:pPr>
        <w:pStyle w:val="BodyText"/>
        <w:spacing w:line="360" w:lineRule="auto" w:before="2"/>
        <w:ind w:left="161" w:right="339" w:firstLine="436"/>
        <w:jc w:val="both"/>
      </w:pPr>
      <w:r>
        <w:rPr/>
        <w:t>The authors first discuss the two main types of smart contract architectures: account-based</w:t>
      </w:r>
      <w:r>
        <w:rPr>
          <w:spacing w:val="1"/>
        </w:rPr>
        <w:t> </w:t>
      </w:r>
      <w:r>
        <w:rPr/>
        <w:t>and</w:t>
      </w:r>
      <w:r>
        <w:rPr>
          <w:spacing w:val="-10"/>
        </w:rPr>
        <w:t> </w:t>
      </w:r>
      <w:r>
        <w:rPr/>
        <w:t>UTXO-based.</w:t>
      </w:r>
      <w:r>
        <w:rPr>
          <w:spacing w:val="-7"/>
        </w:rPr>
        <w:t> </w:t>
      </w:r>
      <w:r>
        <w:rPr/>
        <w:t>They</w:t>
      </w:r>
      <w:r>
        <w:rPr>
          <w:spacing w:val="-4"/>
        </w:rPr>
        <w:t> </w:t>
      </w:r>
      <w:r>
        <w:rPr/>
        <w:t>describe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differences</w:t>
      </w:r>
      <w:r>
        <w:rPr>
          <w:spacing w:val="-6"/>
        </w:rPr>
        <w:t> </w:t>
      </w:r>
      <w:r>
        <w:rPr/>
        <w:t>between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two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provide</w:t>
      </w:r>
      <w:r>
        <w:rPr>
          <w:spacing w:val="-10"/>
        </w:rPr>
        <w:t> </w:t>
      </w:r>
      <w:r>
        <w:rPr/>
        <w:t>examples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each.</w:t>
      </w:r>
      <w:r>
        <w:rPr>
          <w:spacing w:val="-58"/>
        </w:rPr>
        <w:t> </w:t>
      </w:r>
      <w:r>
        <w:rPr/>
        <w:t>The article then moves on to discuss the various applications of smart contracts, including</w:t>
      </w:r>
      <w:r>
        <w:rPr>
          <w:spacing w:val="1"/>
        </w:rPr>
        <w:t> </w:t>
      </w:r>
      <w:r>
        <w:rPr/>
        <w:t>finance, supply chain management, gaming, and social media. The authors provide detailed</w:t>
      </w:r>
      <w:r>
        <w:rPr>
          <w:spacing w:val="1"/>
        </w:rPr>
        <w:t> </w:t>
      </w:r>
      <w:r>
        <w:rPr/>
        <w:t>examples</w:t>
      </w:r>
      <w:r>
        <w:rPr>
          <w:spacing w:val="-1"/>
        </w:rPr>
        <w:t> </w:t>
      </w:r>
      <w:r>
        <w:rPr/>
        <w:t>of how</w:t>
      </w:r>
      <w:r>
        <w:rPr>
          <w:spacing w:val="-1"/>
        </w:rPr>
        <w:t> </w:t>
      </w:r>
      <w:r>
        <w:rPr/>
        <w:t>smart contracts can be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in each of these</w:t>
      </w:r>
      <w:r>
        <w:rPr>
          <w:spacing w:val="-1"/>
        </w:rPr>
        <w:t> </w:t>
      </w:r>
      <w:r>
        <w:rPr/>
        <w:t>domains.</w:t>
      </w:r>
    </w:p>
    <w:p>
      <w:pPr>
        <w:pStyle w:val="BodyText"/>
        <w:spacing w:line="360" w:lineRule="auto"/>
        <w:ind w:left="161" w:right="340" w:firstLine="436"/>
        <w:jc w:val="both"/>
      </w:pPr>
      <w:r>
        <w:rPr/>
        <w:t>In the final section of the paper, the authors explore the future trends of smart contracts.</w:t>
      </w:r>
      <w:r>
        <w:rPr>
          <w:spacing w:val="1"/>
        </w:rPr>
        <w:t> </w:t>
      </w:r>
      <w:r>
        <w:rPr/>
        <w:t>They discuss the development of interoperability protocols that will allow smart contracts to</w:t>
      </w:r>
      <w:r>
        <w:rPr>
          <w:spacing w:val="1"/>
        </w:rPr>
        <w:t> </w:t>
      </w:r>
      <w:r>
        <w:rPr/>
        <w:t>communicate</w:t>
      </w:r>
      <w:r>
        <w:rPr>
          <w:spacing w:val="1"/>
        </w:rPr>
        <w:t> </w:t>
      </w:r>
      <w:r>
        <w:rPr/>
        <w:t>across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blockchains.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integration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smart</w:t>
      </w:r>
      <w:r>
        <w:rPr>
          <w:spacing w:val="1"/>
        </w:rPr>
        <w:t> </w:t>
      </w:r>
      <w:r>
        <w:rPr/>
        <w:t>contracts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emerging technologies, such as IoT and AI, is also examined. Finally, the article discusses the</w:t>
      </w:r>
      <w:r>
        <w:rPr>
          <w:spacing w:val="1"/>
        </w:rPr>
        <w:t> </w:t>
      </w:r>
      <w:r>
        <w:rPr/>
        <w:t>use</w:t>
      </w:r>
      <w:r>
        <w:rPr>
          <w:spacing w:val="-2"/>
        </w:rPr>
        <w:t> </w:t>
      </w:r>
      <w:r>
        <w:rPr/>
        <w:t>of formal</w:t>
      </w:r>
      <w:r>
        <w:rPr>
          <w:spacing w:val="-1"/>
        </w:rPr>
        <w:t> </w:t>
      </w:r>
      <w:r>
        <w:rPr/>
        <w:t>verification techniques</w:t>
      </w:r>
      <w:r>
        <w:rPr>
          <w:spacing w:val="-1"/>
        </w:rPr>
        <w:t> </w:t>
      </w:r>
      <w:r>
        <w:rPr/>
        <w:t>to ensure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correctness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smart</w:t>
      </w:r>
      <w:r>
        <w:rPr>
          <w:spacing w:val="-1"/>
        </w:rPr>
        <w:t> </w:t>
      </w:r>
      <w:r>
        <w:rPr/>
        <w:t>contract code.</w:t>
      </w:r>
    </w:p>
    <w:p>
      <w:pPr>
        <w:pStyle w:val="BodyText"/>
        <w:spacing w:line="360" w:lineRule="auto"/>
        <w:ind w:left="161" w:right="337" w:firstLine="436"/>
        <w:jc w:val="both"/>
      </w:pPr>
      <w:r>
        <w:rPr/>
        <w:t>Overall,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article</w:t>
      </w:r>
      <w:r>
        <w:rPr>
          <w:spacing w:val="-1"/>
        </w:rPr>
        <w:t> </w:t>
      </w:r>
      <w:r>
        <w:rPr/>
        <w:t>provides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excellent</w:t>
      </w:r>
      <w:r>
        <w:rPr>
          <w:spacing w:val="-1"/>
        </w:rPr>
        <w:t> </w:t>
      </w:r>
      <w:r>
        <w:rPr/>
        <w:t>overview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smart</w:t>
      </w:r>
      <w:r>
        <w:rPr>
          <w:spacing w:val="-1"/>
        </w:rPr>
        <w:t> </w:t>
      </w:r>
      <w:r>
        <w:rPr/>
        <w:t>contract</w:t>
      </w:r>
      <w:r>
        <w:rPr>
          <w:spacing w:val="-1"/>
        </w:rPr>
        <w:t> </w:t>
      </w:r>
      <w:r>
        <w:rPr/>
        <w:t>technology,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58"/>
        </w:rPr>
        <w:t> </w:t>
      </w:r>
      <w:r>
        <w:rPr/>
        <w:t>valuable resource for researchers and practitioners interested in this field. The authors have</w:t>
      </w:r>
      <w:r>
        <w:rPr>
          <w:spacing w:val="1"/>
        </w:rPr>
        <w:t> </w:t>
      </w:r>
      <w:r>
        <w:rPr>
          <w:spacing w:val="-1"/>
        </w:rPr>
        <w:t>provided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clear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concise</w:t>
      </w:r>
      <w:r>
        <w:rPr>
          <w:spacing w:val="-15"/>
        </w:rPr>
        <w:t> </w:t>
      </w:r>
      <w:r>
        <w:rPr/>
        <w:t>summary</w:t>
      </w:r>
      <w:r>
        <w:rPr>
          <w:spacing w:val="-16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current</w:t>
      </w:r>
      <w:r>
        <w:rPr>
          <w:spacing w:val="-14"/>
        </w:rPr>
        <w:t> </w:t>
      </w:r>
      <w:r>
        <w:rPr/>
        <w:t>state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smart</w:t>
      </w:r>
      <w:r>
        <w:rPr>
          <w:spacing w:val="-14"/>
        </w:rPr>
        <w:t> </w:t>
      </w:r>
      <w:r>
        <w:rPr/>
        <w:t>contracts</w:t>
      </w:r>
      <w:r>
        <w:rPr>
          <w:spacing w:val="-12"/>
        </w:rPr>
        <w:t> </w:t>
      </w:r>
      <w:r>
        <w:rPr/>
        <w:t>and</w:t>
      </w:r>
      <w:r>
        <w:rPr>
          <w:spacing w:val="-15"/>
        </w:rPr>
        <w:t> </w:t>
      </w:r>
      <w:r>
        <w:rPr/>
        <w:t>have</w:t>
      </w:r>
      <w:r>
        <w:rPr>
          <w:spacing w:val="-16"/>
        </w:rPr>
        <w:t> </w:t>
      </w:r>
      <w:r>
        <w:rPr/>
        <w:t>highlighted</w:t>
      </w:r>
      <w:r>
        <w:rPr>
          <w:spacing w:val="-57"/>
        </w:rPr>
        <w:t> </w:t>
      </w:r>
      <w:r>
        <w:rPr/>
        <w:t>several</w:t>
      </w:r>
      <w:r>
        <w:rPr>
          <w:spacing w:val="-1"/>
        </w:rPr>
        <w:t> </w:t>
      </w:r>
      <w:r>
        <w:rPr/>
        <w:t>important trends that will shape</w:t>
      </w:r>
      <w:r>
        <w:rPr>
          <w:spacing w:val="-3"/>
        </w:rPr>
        <w:t> </w:t>
      </w:r>
      <w:r>
        <w:rPr/>
        <w:t>the future of this technology.</w:t>
      </w:r>
    </w:p>
    <w:p>
      <w:pPr>
        <w:pStyle w:val="BodyText"/>
        <w:spacing w:before="4"/>
        <w:rPr>
          <w:sz w:val="36"/>
        </w:rPr>
      </w:pPr>
    </w:p>
    <w:p>
      <w:pPr>
        <w:pStyle w:val="Heading2"/>
        <w:numPr>
          <w:ilvl w:val="0"/>
          <w:numId w:val="3"/>
        </w:numPr>
        <w:tabs>
          <w:tab w:pos="493" w:val="left" w:leader="none"/>
        </w:tabs>
        <w:spacing w:line="362" w:lineRule="auto" w:before="1" w:after="0"/>
        <w:ind w:left="161" w:right="336" w:hanging="10"/>
        <w:jc w:val="both"/>
      </w:pPr>
      <w:r>
        <w:rPr/>
        <w:t>Blockchain Technology in Healthcare: A Systematic Review, 2020 (Ahmed, I., Ahmed,</w:t>
      </w:r>
      <w:r>
        <w:rPr>
          <w:spacing w:val="-57"/>
        </w:rPr>
        <w:t> </w:t>
      </w:r>
      <w:r>
        <w:rPr/>
        <w:t>M., &amp;</w:t>
      </w:r>
      <w:r>
        <w:rPr>
          <w:spacing w:val="-1"/>
        </w:rPr>
        <w:t> </w:t>
      </w:r>
      <w:r>
        <w:rPr/>
        <w:t>Hossain, S.)</w:t>
      </w:r>
    </w:p>
    <w:p>
      <w:pPr>
        <w:pStyle w:val="BodyText"/>
        <w:spacing w:line="360" w:lineRule="auto" w:before="2"/>
        <w:ind w:left="161" w:right="336" w:firstLine="436"/>
        <w:jc w:val="both"/>
      </w:pP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systematic</w:t>
      </w:r>
      <w:r>
        <w:rPr>
          <w:spacing w:val="1"/>
        </w:rPr>
        <w:t> </w:t>
      </w:r>
      <w:r>
        <w:rPr/>
        <w:t>review,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examine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current</w:t>
      </w:r>
      <w:r>
        <w:rPr>
          <w:spacing w:val="1"/>
        </w:rPr>
        <w:t> </w:t>
      </w:r>
      <w:r>
        <w:rPr/>
        <w:t>state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blockchain</w:t>
      </w:r>
      <w:r>
        <w:rPr>
          <w:spacing w:val="1"/>
        </w:rPr>
        <w:t> </w:t>
      </w:r>
      <w:r>
        <w:rPr/>
        <w:t>technology</w:t>
      </w:r>
      <w:r>
        <w:rPr>
          <w:spacing w:val="1"/>
        </w:rPr>
        <w:t> </w:t>
      </w:r>
      <w:r>
        <w:rPr/>
        <w:t>in</w:t>
      </w:r>
      <w:r>
        <w:rPr>
          <w:spacing w:val="-57"/>
        </w:rPr>
        <w:t> </w:t>
      </w:r>
      <w:r>
        <w:rPr/>
        <w:t>healthcare, based on IEEE research papers. One major application of blockchain technology in</w:t>
      </w:r>
      <w:r>
        <w:rPr>
          <w:spacing w:val="1"/>
        </w:rPr>
        <w:t> </w:t>
      </w:r>
      <w:r>
        <w:rPr/>
        <w:t>healthcare is the secure sharing of patient data. Blockchain can provide a secure and tamper-</w:t>
      </w:r>
      <w:r>
        <w:rPr>
          <w:spacing w:val="1"/>
        </w:rPr>
        <w:t> </w:t>
      </w:r>
      <w:r>
        <w:rPr/>
        <w:t>proof platform for patients to share their health records with doctors and other healthcare</w:t>
      </w:r>
      <w:r>
        <w:rPr>
          <w:spacing w:val="1"/>
        </w:rPr>
        <w:t> </w:t>
      </w:r>
      <w:r>
        <w:rPr/>
        <w:t>providers.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improve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efficiency of</w:t>
      </w:r>
      <w:r>
        <w:rPr>
          <w:spacing w:val="-1"/>
        </w:rPr>
        <w:t> </w:t>
      </w:r>
      <w:r>
        <w:rPr/>
        <w:t>healthcare</w:t>
      </w:r>
      <w:r>
        <w:rPr>
          <w:spacing w:val="-3"/>
        </w:rPr>
        <w:t> </w:t>
      </w:r>
      <w:r>
        <w:rPr/>
        <w:t>services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reduce</w:t>
      </w:r>
      <w:r>
        <w:rPr>
          <w:spacing w:val="-2"/>
        </w:rPr>
        <w:t> </w:t>
      </w:r>
      <w:r>
        <w:rPr/>
        <w:t>medical errors.</w:t>
      </w:r>
    </w:p>
    <w:p>
      <w:pPr>
        <w:pStyle w:val="BodyText"/>
        <w:spacing w:line="360" w:lineRule="auto" w:before="6"/>
        <w:ind w:left="161" w:right="340" w:firstLine="436"/>
        <w:jc w:val="both"/>
      </w:pPr>
      <w:r>
        <w:rPr/>
        <w:t>Another application of blockchain technology in healthcare is clinical trials management.</w:t>
      </w:r>
      <w:r>
        <w:rPr>
          <w:spacing w:val="1"/>
        </w:rPr>
        <w:t> </w:t>
      </w:r>
      <w:r>
        <w:rPr/>
        <w:t>Blockchain can provide a secure and transparent platform for tracking the progress of clinical</w:t>
      </w:r>
      <w:r>
        <w:rPr>
          <w:spacing w:val="1"/>
        </w:rPr>
        <w:t> </w:t>
      </w:r>
      <w:r>
        <w:rPr/>
        <w:t>trials,</w:t>
      </w:r>
      <w:r>
        <w:rPr>
          <w:spacing w:val="-1"/>
        </w:rPr>
        <w:t> </w:t>
      </w:r>
      <w:r>
        <w:rPr/>
        <w:t>ensuring compliance</w:t>
      </w:r>
      <w:r>
        <w:rPr>
          <w:spacing w:val="-1"/>
        </w:rPr>
        <w:t> </w:t>
      </w:r>
      <w:r>
        <w:rPr/>
        <w:t>with regulations, and</w:t>
      </w:r>
      <w:r>
        <w:rPr>
          <w:spacing w:val="2"/>
        </w:rPr>
        <w:t> </w:t>
      </w:r>
      <w:r>
        <w:rPr/>
        <w:t>reducing fraud.</w:t>
      </w:r>
    </w:p>
    <w:p>
      <w:pPr>
        <w:pStyle w:val="BodyText"/>
        <w:spacing w:line="360" w:lineRule="auto" w:before="7"/>
        <w:ind w:left="161" w:right="335" w:firstLine="436"/>
        <w:jc w:val="both"/>
      </w:pPr>
      <w:r>
        <w:rPr/>
        <w:t>Blockchain technology can also enable the tracking of pharmaceutical supply chains, from</w:t>
      </w:r>
      <w:r>
        <w:rPr>
          <w:spacing w:val="1"/>
        </w:rPr>
        <w:t> </w:t>
      </w:r>
      <w:r>
        <w:rPr/>
        <w:t>production to distribution. This can help reduce counterfeit drugs and ensure patient safety. The</w:t>
      </w:r>
      <w:r>
        <w:rPr>
          <w:spacing w:val="-57"/>
        </w:rPr>
        <w:t> </w:t>
      </w:r>
      <w:r>
        <w:rPr/>
        <w:t>use of blockchain technology in healthcare, however, is not without challenges. One major</w:t>
      </w:r>
      <w:r>
        <w:rPr>
          <w:spacing w:val="1"/>
        </w:rPr>
        <w:t> </w:t>
      </w:r>
      <w:r>
        <w:rPr/>
        <w:t>challenge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interoperability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blockchain</w:t>
      </w:r>
      <w:r>
        <w:rPr>
          <w:spacing w:val="1"/>
        </w:rPr>
        <w:t> </w:t>
      </w:r>
      <w:r>
        <w:rPr/>
        <w:t>platforms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existing</w:t>
      </w:r>
      <w:r>
        <w:rPr>
          <w:spacing w:val="1"/>
        </w:rPr>
        <w:t> </w:t>
      </w:r>
      <w:r>
        <w:rPr/>
        <w:t>healthcare</w:t>
      </w:r>
      <w:r>
        <w:rPr>
          <w:spacing w:val="1"/>
        </w:rPr>
        <w:t> </w:t>
      </w:r>
      <w:r>
        <w:rPr/>
        <w:t>systems.Another challenge is the need for standardization and regulation to ensure the privacy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security of patient data.</w:t>
      </w:r>
    </w:p>
    <w:p>
      <w:pPr>
        <w:spacing w:after="0" w:line="360" w:lineRule="auto"/>
        <w:jc w:val="both"/>
        <w:sectPr>
          <w:pgSz w:w="11910" w:h="16840"/>
          <w:pgMar w:header="859" w:footer="1256" w:top="1060" w:bottom="1440" w:left="1200" w:right="1020"/>
        </w:sectPr>
      </w:pPr>
    </w:p>
    <w:p>
      <w:pPr>
        <w:pStyle w:val="BodyText"/>
        <w:spacing w:before="8"/>
        <w:rPr>
          <w:sz w:val="12"/>
        </w:rPr>
      </w:pPr>
    </w:p>
    <w:p>
      <w:pPr>
        <w:pStyle w:val="BodyText"/>
        <w:spacing w:line="71" w:lineRule="exact"/>
        <w:ind w:left="145"/>
        <w:rPr>
          <w:sz w:val="7"/>
        </w:rPr>
      </w:pPr>
      <w:r>
        <w:rPr>
          <w:position w:val="0"/>
          <w:sz w:val="7"/>
        </w:rPr>
        <w:pict>
          <v:group style="width:460.8pt;height:3.55pt;mso-position-horizontal-relative:char;mso-position-vertical-relative:line" coordorigin="0,0" coordsize="9216,71">
            <v:rect style="position:absolute;left:0;top:0;width:9216;height:71" filled="true" fillcolor="#823909" stroked="false">
              <v:fill type="solid"/>
            </v:rect>
          </v:group>
        </w:pict>
      </w:r>
      <w:r>
        <w:rPr>
          <w:position w:val="0"/>
          <w:sz w:val="7"/>
        </w:rPr>
      </w:r>
    </w:p>
    <w:p>
      <w:pPr>
        <w:pStyle w:val="BodyText"/>
        <w:spacing w:line="360" w:lineRule="auto" w:before="27"/>
        <w:ind w:left="161" w:right="337" w:firstLine="436"/>
        <w:jc w:val="both"/>
      </w:pPr>
      <w:r>
        <w:rPr/>
        <w:t>In</w:t>
      </w:r>
      <w:r>
        <w:rPr>
          <w:spacing w:val="1"/>
        </w:rPr>
        <w:t> </w:t>
      </w:r>
      <w:r>
        <w:rPr/>
        <w:t>conclusion,</w:t>
      </w:r>
      <w:r>
        <w:rPr>
          <w:spacing w:val="1"/>
        </w:rPr>
        <w:t> </w:t>
      </w:r>
      <w:r>
        <w:rPr/>
        <w:t>blockchain</w:t>
      </w:r>
      <w:r>
        <w:rPr>
          <w:spacing w:val="1"/>
        </w:rPr>
        <w:t> </w:t>
      </w:r>
      <w:r>
        <w:rPr/>
        <w:t>technology</w:t>
      </w:r>
      <w:r>
        <w:rPr>
          <w:spacing w:val="1"/>
        </w:rPr>
        <w:t> </w:t>
      </w:r>
      <w:r>
        <w:rPr/>
        <w:t>offers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promising</w:t>
      </w:r>
      <w:r>
        <w:rPr>
          <w:spacing w:val="1"/>
        </w:rPr>
        <w:t> </w:t>
      </w:r>
      <w:r>
        <w:rPr/>
        <w:t>solution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healthcare</w:t>
      </w:r>
      <w:r>
        <w:rPr>
          <w:spacing w:val="1"/>
        </w:rPr>
        <w:t> </w:t>
      </w:r>
      <w:r>
        <w:rPr/>
        <w:t>data</w:t>
      </w:r>
      <w:r>
        <w:rPr>
          <w:spacing w:val="-57"/>
        </w:rPr>
        <w:t> </w:t>
      </w:r>
      <w:r>
        <w:rPr/>
        <w:t>management,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applications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patient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sharing,</w:t>
      </w:r>
      <w:r>
        <w:rPr>
          <w:spacing w:val="1"/>
        </w:rPr>
        <w:t> </w:t>
      </w:r>
      <w:r>
        <w:rPr/>
        <w:t>clinical</w:t>
      </w:r>
      <w:r>
        <w:rPr>
          <w:spacing w:val="1"/>
        </w:rPr>
        <w:t> </w:t>
      </w:r>
      <w:r>
        <w:rPr/>
        <w:t>trials</w:t>
      </w:r>
      <w:r>
        <w:rPr>
          <w:spacing w:val="1"/>
        </w:rPr>
        <w:t> </w:t>
      </w:r>
      <w:r>
        <w:rPr/>
        <w:t>management,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pharmaceutical</w:t>
      </w:r>
      <w:r>
        <w:rPr>
          <w:spacing w:val="1"/>
        </w:rPr>
        <w:t> </w:t>
      </w:r>
      <w:r>
        <w:rPr/>
        <w:t>supply</w:t>
      </w:r>
      <w:r>
        <w:rPr>
          <w:spacing w:val="1"/>
        </w:rPr>
        <w:t> </w:t>
      </w:r>
      <w:r>
        <w:rPr/>
        <w:t>chain</w:t>
      </w:r>
      <w:r>
        <w:rPr>
          <w:spacing w:val="1"/>
        </w:rPr>
        <w:t> </w:t>
      </w:r>
      <w:r>
        <w:rPr/>
        <w:t>tracking.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challenges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interoperability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regulation</w:t>
      </w:r>
      <w:r>
        <w:rPr>
          <w:spacing w:val="-14"/>
        </w:rPr>
        <w:t> </w:t>
      </w:r>
      <w:r>
        <w:rPr/>
        <w:t>must</w:t>
      </w:r>
      <w:r>
        <w:rPr>
          <w:spacing w:val="-14"/>
        </w:rPr>
        <w:t> </w:t>
      </w:r>
      <w:r>
        <w:rPr/>
        <w:t>be</w:t>
      </w:r>
      <w:r>
        <w:rPr>
          <w:spacing w:val="-15"/>
        </w:rPr>
        <w:t> </w:t>
      </w:r>
      <w:r>
        <w:rPr/>
        <w:t>addressed</w:t>
      </w:r>
      <w:r>
        <w:rPr>
          <w:spacing w:val="-15"/>
        </w:rPr>
        <w:t> </w:t>
      </w:r>
      <w:r>
        <w:rPr/>
        <w:t>to</w:t>
      </w:r>
      <w:r>
        <w:rPr>
          <w:spacing w:val="-13"/>
        </w:rPr>
        <w:t> </w:t>
      </w:r>
      <w:r>
        <w:rPr/>
        <w:t>fully</w:t>
      </w:r>
      <w:r>
        <w:rPr>
          <w:spacing w:val="-14"/>
        </w:rPr>
        <w:t> </w:t>
      </w:r>
      <w:r>
        <w:rPr/>
        <w:t>realize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potential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/>
        <w:t>blockchain</w:t>
      </w:r>
      <w:r>
        <w:rPr>
          <w:spacing w:val="-14"/>
        </w:rPr>
        <w:t> </w:t>
      </w:r>
      <w:r>
        <w:rPr/>
        <w:t>technology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healthcare.</w:t>
      </w:r>
    </w:p>
    <w:p>
      <w:pPr>
        <w:pStyle w:val="BodyText"/>
        <w:spacing w:before="2"/>
        <w:rPr>
          <w:sz w:val="37"/>
        </w:rPr>
      </w:pPr>
    </w:p>
    <w:p>
      <w:pPr>
        <w:pStyle w:val="Heading2"/>
        <w:numPr>
          <w:ilvl w:val="0"/>
          <w:numId w:val="3"/>
        </w:numPr>
        <w:tabs>
          <w:tab w:pos="495" w:val="left" w:leader="none"/>
        </w:tabs>
        <w:spacing w:line="360" w:lineRule="auto" w:before="0" w:after="0"/>
        <w:ind w:left="161" w:right="339" w:hanging="10"/>
        <w:jc w:val="both"/>
      </w:pPr>
      <w:r>
        <w:rPr/>
        <w:t>A Blockchain-based Smart Contract Solution for Healthcare Procurement Contracts ,</w:t>
      </w:r>
      <w:r>
        <w:rPr>
          <w:spacing w:val="-57"/>
        </w:rPr>
        <w:t> </w:t>
      </w:r>
      <w:r>
        <w:rPr/>
        <w:t>2020</w:t>
      </w:r>
      <w:r>
        <w:rPr>
          <w:spacing w:val="-1"/>
        </w:rPr>
        <w:t> </w:t>
      </w:r>
      <w:r>
        <w:rPr/>
        <w:t>(Chen, Y., Zhang,</w:t>
      </w:r>
      <w:r>
        <w:rPr>
          <w:spacing w:val="-3"/>
        </w:rPr>
        <w:t> </w:t>
      </w:r>
      <w:r>
        <w:rPr/>
        <w:t>W., &amp;</w:t>
      </w:r>
      <w:r>
        <w:rPr>
          <w:spacing w:val="-1"/>
        </w:rPr>
        <w:t> </w:t>
      </w:r>
      <w:r>
        <w:rPr/>
        <w:t>Wang, B.)</w:t>
      </w:r>
    </w:p>
    <w:p>
      <w:pPr>
        <w:pStyle w:val="BodyText"/>
        <w:spacing w:line="360" w:lineRule="auto" w:before="5"/>
        <w:ind w:left="161" w:right="337" w:firstLine="436"/>
        <w:jc w:val="both"/>
      </w:pPr>
      <w:r>
        <w:rPr/>
        <w:t>The paper proposes a blockchain-based smart contract solution for healthcare procurement</w:t>
      </w:r>
      <w:r>
        <w:rPr>
          <w:spacing w:val="-57"/>
        </w:rPr>
        <w:t> </w:t>
      </w:r>
      <w:r>
        <w:rPr/>
        <w:t>contracts to increase efficiency, transparency, and security in the procurement process. The</w:t>
      </w:r>
      <w:r>
        <w:rPr>
          <w:spacing w:val="1"/>
        </w:rPr>
        <w:t> </w:t>
      </w:r>
      <w:r>
        <w:rPr/>
        <w:t>solution</w:t>
      </w:r>
      <w:r>
        <w:rPr>
          <w:spacing w:val="-9"/>
        </w:rPr>
        <w:t> </w:t>
      </w:r>
      <w:r>
        <w:rPr/>
        <w:t>utilizes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Ethereum</w:t>
      </w:r>
      <w:r>
        <w:rPr>
          <w:spacing w:val="-9"/>
        </w:rPr>
        <w:t> </w:t>
      </w:r>
      <w:r>
        <w:rPr/>
        <w:t>blockchain</w:t>
      </w:r>
      <w:r>
        <w:rPr>
          <w:spacing w:val="-9"/>
        </w:rPr>
        <w:t> </w:t>
      </w:r>
      <w:r>
        <w:rPr/>
        <w:t>platform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Solidity</w:t>
      </w:r>
      <w:r>
        <w:rPr>
          <w:spacing w:val="-10"/>
        </w:rPr>
        <w:t> </w:t>
      </w:r>
      <w:r>
        <w:rPr/>
        <w:t>programming</w:t>
      </w:r>
      <w:r>
        <w:rPr>
          <w:spacing w:val="-10"/>
        </w:rPr>
        <w:t> </w:t>
      </w:r>
      <w:r>
        <w:rPr/>
        <w:t>language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create</w:t>
      </w:r>
      <w:r>
        <w:rPr>
          <w:spacing w:val="-57"/>
        </w:rPr>
        <w:t> </w:t>
      </w:r>
      <w:r>
        <w:rPr/>
        <w:t>smart contracts that automate the procurement</w:t>
      </w:r>
      <w:r>
        <w:rPr>
          <w:spacing w:val="1"/>
        </w:rPr>
        <w:t> </w:t>
      </w:r>
      <w:r>
        <w:rPr/>
        <w:t>process</w:t>
      </w:r>
      <w:r>
        <w:rPr>
          <w:spacing w:val="1"/>
        </w:rPr>
        <w:t> </w:t>
      </w:r>
      <w:r>
        <w:rPr/>
        <w:t>from initiation to finalization. The</w:t>
      </w:r>
      <w:r>
        <w:rPr>
          <w:spacing w:val="1"/>
        </w:rPr>
        <w:t> </w:t>
      </w:r>
      <w:r>
        <w:rPr/>
        <w:t>proposed solution is designed to address the challenges associated with traditional healthcare</w:t>
      </w:r>
      <w:r>
        <w:rPr>
          <w:spacing w:val="1"/>
        </w:rPr>
        <w:t> </w:t>
      </w:r>
      <w:r>
        <w:rPr/>
        <w:t>procurement</w:t>
      </w:r>
      <w:r>
        <w:rPr>
          <w:spacing w:val="-1"/>
        </w:rPr>
        <w:t> </w:t>
      </w:r>
      <w:r>
        <w:rPr/>
        <w:t>contracts,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manual</w:t>
      </w:r>
      <w:r>
        <w:rPr>
          <w:spacing w:val="-1"/>
        </w:rPr>
        <w:t> </w:t>
      </w:r>
      <w:r>
        <w:rPr/>
        <w:t>processes, lack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transparency,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risk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fraud.</w:t>
      </w:r>
    </w:p>
    <w:p>
      <w:pPr>
        <w:pStyle w:val="BodyText"/>
        <w:spacing w:line="360" w:lineRule="auto" w:before="5"/>
        <w:ind w:left="161" w:right="338" w:firstLine="436"/>
        <w:jc w:val="both"/>
      </w:pPr>
      <w:r>
        <w:rPr/>
        <w:t>The</w:t>
      </w:r>
      <w:r>
        <w:rPr>
          <w:spacing w:val="-12"/>
        </w:rPr>
        <w:t> </w:t>
      </w:r>
      <w:r>
        <w:rPr/>
        <w:t>paper</w:t>
      </w:r>
      <w:r>
        <w:rPr>
          <w:spacing w:val="-11"/>
        </w:rPr>
        <w:t> </w:t>
      </w:r>
      <w:r>
        <w:rPr/>
        <w:t>discusses</w:t>
      </w:r>
      <w:r>
        <w:rPr>
          <w:spacing w:val="-8"/>
        </w:rPr>
        <w:t> </w:t>
      </w:r>
      <w:r>
        <w:rPr/>
        <w:t>the</w:t>
      </w:r>
      <w:r>
        <w:rPr>
          <w:spacing w:val="-12"/>
        </w:rPr>
        <w:t> </w:t>
      </w:r>
      <w:r>
        <w:rPr/>
        <w:t>architecture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components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proposed</w:t>
      </w:r>
      <w:r>
        <w:rPr>
          <w:spacing w:val="-10"/>
        </w:rPr>
        <w:t> </w:t>
      </w:r>
      <w:r>
        <w:rPr/>
        <w:t>solution,</w:t>
      </w:r>
      <w:r>
        <w:rPr>
          <w:spacing w:val="-10"/>
        </w:rPr>
        <w:t> </w:t>
      </w:r>
      <w:r>
        <w:rPr/>
        <w:t>including</w:t>
      </w:r>
      <w:r>
        <w:rPr>
          <w:spacing w:val="-11"/>
        </w:rPr>
        <w:t> </w:t>
      </w:r>
      <w:r>
        <w:rPr/>
        <w:t>the</w:t>
      </w:r>
      <w:r>
        <w:rPr>
          <w:spacing w:val="-57"/>
        </w:rPr>
        <w:t> </w:t>
      </w:r>
      <w:r>
        <w:rPr/>
        <w:t>user interface, smart contract templates, and contract execution workflow. The solution enables</w:t>
      </w:r>
      <w:r>
        <w:rPr>
          <w:spacing w:val="-57"/>
        </w:rPr>
        <w:t> </w:t>
      </w:r>
      <w:r>
        <w:rPr/>
        <w:t>stakeholders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create,</w:t>
      </w:r>
      <w:r>
        <w:rPr>
          <w:spacing w:val="-5"/>
        </w:rPr>
        <w:t> </w:t>
      </w:r>
      <w:r>
        <w:rPr/>
        <w:t>negotiate,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execute</w:t>
      </w:r>
      <w:r>
        <w:rPr>
          <w:spacing w:val="-5"/>
        </w:rPr>
        <w:t> </w:t>
      </w:r>
      <w:r>
        <w:rPr/>
        <w:t>procurement</w:t>
      </w:r>
      <w:r>
        <w:rPr>
          <w:spacing w:val="-4"/>
        </w:rPr>
        <w:t> </w:t>
      </w:r>
      <w:r>
        <w:rPr/>
        <w:t>contracts</w:t>
      </w:r>
      <w:r>
        <w:rPr>
          <w:spacing w:val="-4"/>
        </w:rPr>
        <w:t> </w:t>
      </w:r>
      <w:r>
        <w:rPr/>
        <w:t>automatically,</w:t>
      </w:r>
      <w:r>
        <w:rPr>
          <w:spacing w:val="-5"/>
        </w:rPr>
        <w:t> </w:t>
      </w:r>
      <w:r>
        <w:rPr/>
        <w:t>reducing</w:t>
      </w:r>
      <w:r>
        <w:rPr>
          <w:spacing w:val="-4"/>
        </w:rPr>
        <w:t> </w:t>
      </w:r>
      <w:r>
        <w:rPr/>
        <w:t>the</w:t>
      </w:r>
      <w:r>
        <w:rPr>
          <w:spacing w:val="-57"/>
        </w:rPr>
        <w:t> </w:t>
      </w:r>
      <w:r>
        <w:rPr/>
        <w:t>time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resources</w:t>
      </w:r>
      <w:r>
        <w:rPr>
          <w:spacing w:val="-1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procurement</w:t>
      </w:r>
      <w:r>
        <w:rPr>
          <w:spacing w:val="-3"/>
        </w:rPr>
        <w:t> </w:t>
      </w:r>
      <w:r>
        <w:rPr/>
        <w:t>process.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authors also</w:t>
      </w:r>
      <w:r>
        <w:rPr>
          <w:spacing w:val="-3"/>
        </w:rPr>
        <w:t> </w:t>
      </w:r>
      <w:r>
        <w:rPr/>
        <w:t>highlight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security</w:t>
      </w:r>
      <w:r>
        <w:rPr>
          <w:spacing w:val="-58"/>
        </w:rPr>
        <w:t> </w:t>
      </w:r>
      <w:r>
        <w:rPr/>
        <w:t>and transparency benefits of the proposed solution, as all transactions are recorded on the</w:t>
      </w:r>
      <w:r>
        <w:rPr>
          <w:spacing w:val="1"/>
        </w:rPr>
        <w:t> </w:t>
      </w:r>
      <w:r>
        <w:rPr/>
        <w:t>blockchain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can be</w:t>
      </w:r>
      <w:r>
        <w:rPr>
          <w:spacing w:val="1"/>
        </w:rPr>
        <w:t> </w:t>
      </w:r>
      <w:r>
        <w:rPr/>
        <w:t>accessed by authorized parties.</w:t>
      </w:r>
    </w:p>
    <w:p>
      <w:pPr>
        <w:pStyle w:val="BodyText"/>
        <w:spacing w:line="360" w:lineRule="auto" w:before="8"/>
        <w:ind w:left="161" w:right="339" w:firstLine="436"/>
        <w:jc w:val="both"/>
      </w:pPr>
      <w:r>
        <w:rPr/>
        <w:t>The paper presents a comprehensive evaluation of the proposed solution, including testing</w:t>
      </w:r>
      <w:r>
        <w:rPr>
          <w:spacing w:val="1"/>
        </w:rPr>
        <w:t> </w:t>
      </w:r>
      <w:r>
        <w:rPr/>
        <w:t>and</w:t>
      </w:r>
      <w:r>
        <w:rPr>
          <w:spacing w:val="-12"/>
        </w:rPr>
        <w:t> </w:t>
      </w:r>
      <w:r>
        <w:rPr/>
        <w:t>verification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smart</w:t>
      </w:r>
      <w:r>
        <w:rPr>
          <w:spacing w:val="-12"/>
        </w:rPr>
        <w:t> </w:t>
      </w:r>
      <w:r>
        <w:rPr/>
        <w:t>contracts.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authors</w:t>
      </w:r>
      <w:r>
        <w:rPr>
          <w:spacing w:val="-13"/>
        </w:rPr>
        <w:t> </w:t>
      </w:r>
      <w:r>
        <w:rPr/>
        <w:t>conclude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solution</w:t>
      </w:r>
      <w:r>
        <w:rPr>
          <w:spacing w:val="-12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reliable,</w:t>
      </w:r>
      <w:r>
        <w:rPr>
          <w:spacing w:val="-58"/>
        </w:rPr>
        <w:t> </w:t>
      </w:r>
      <w:r>
        <w:rPr/>
        <w:t>efficient,</w:t>
      </w:r>
      <w:r>
        <w:rPr>
          <w:spacing w:val="1"/>
        </w:rPr>
        <w:t> </w:t>
      </w:r>
      <w:r>
        <w:rPr/>
        <w:t>and secure</w:t>
      </w:r>
      <w:r>
        <w:rPr>
          <w:spacing w:val="-2"/>
        </w:rPr>
        <w:t> </w:t>
      </w:r>
      <w:r>
        <w:rPr/>
        <w:t>alternative</w:t>
      </w:r>
      <w:r>
        <w:rPr>
          <w:spacing w:val="-1"/>
        </w:rPr>
        <w:t> </w:t>
      </w:r>
      <w:r>
        <w:rPr/>
        <w:t>to traditional healthcare</w:t>
      </w:r>
      <w:r>
        <w:rPr>
          <w:spacing w:val="-2"/>
        </w:rPr>
        <w:t> </w:t>
      </w:r>
      <w:r>
        <w:rPr/>
        <w:t>procurement contracts.</w:t>
      </w:r>
    </w:p>
    <w:p>
      <w:pPr>
        <w:pStyle w:val="BodyText"/>
        <w:spacing w:line="360" w:lineRule="auto" w:before="6"/>
        <w:ind w:left="161" w:right="337" w:firstLine="436"/>
        <w:jc w:val="both"/>
      </w:pPr>
      <w:r>
        <w:rPr/>
        <w:t>In conclusion, the paper presents a compelling case for the use of blockchain-based smart</w:t>
      </w:r>
      <w:r>
        <w:rPr>
          <w:spacing w:val="1"/>
        </w:rPr>
        <w:t> </w:t>
      </w:r>
      <w:r>
        <w:rPr/>
        <w:t>contracts in healthcare procurement contracts. The proposed solution offers several benefits,</w:t>
      </w:r>
      <w:r>
        <w:rPr>
          <w:spacing w:val="1"/>
        </w:rPr>
        <w:t> </w:t>
      </w:r>
      <w:r>
        <w:rPr/>
        <w:t>including increased efficiency, transparency, and security, which can improve the healthcare</w:t>
      </w:r>
      <w:r>
        <w:rPr>
          <w:spacing w:val="1"/>
        </w:rPr>
        <w:t> </w:t>
      </w:r>
      <w:r>
        <w:rPr/>
        <w:t>procurement process. The study highlights the potential of blockchain technology to transform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healthcare</w:t>
      </w:r>
      <w:r>
        <w:rPr>
          <w:spacing w:val="-2"/>
        </w:rPr>
        <w:t> </w:t>
      </w:r>
      <w:r>
        <w:rPr/>
        <w:t>industry and</w:t>
      </w:r>
      <w:r>
        <w:rPr>
          <w:spacing w:val="-1"/>
        </w:rPr>
        <w:t> </w:t>
      </w:r>
      <w:r>
        <w:rPr/>
        <w:t>suggests future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opportunities in this</w:t>
      </w:r>
      <w:r>
        <w:rPr>
          <w:spacing w:val="-1"/>
        </w:rPr>
        <w:t> </w:t>
      </w:r>
      <w:r>
        <w:rPr/>
        <w:t>area.</w:t>
      </w:r>
    </w:p>
    <w:p>
      <w:pPr>
        <w:pStyle w:val="BodyText"/>
        <w:spacing w:before="1"/>
        <w:rPr>
          <w:sz w:val="37"/>
        </w:rPr>
      </w:pPr>
    </w:p>
    <w:p>
      <w:pPr>
        <w:pStyle w:val="Heading2"/>
        <w:numPr>
          <w:ilvl w:val="0"/>
          <w:numId w:val="3"/>
        </w:numPr>
        <w:tabs>
          <w:tab w:pos="546" w:val="left" w:leader="none"/>
        </w:tabs>
        <w:spacing w:line="360" w:lineRule="auto" w:before="1" w:after="0"/>
        <w:ind w:left="161" w:right="340" w:hanging="10"/>
        <w:jc w:val="both"/>
      </w:pPr>
      <w:r>
        <w:rPr/>
        <w:t>Blockchain-Based Smart Contracts for</w:t>
      </w:r>
      <w:r>
        <w:rPr>
          <w:spacing w:val="1"/>
        </w:rPr>
        <w:t> </w:t>
      </w:r>
      <w:r>
        <w:rPr/>
        <w:t>Healthcare Supply Chain Management: A</w:t>
      </w:r>
      <w:r>
        <w:rPr>
          <w:spacing w:val="1"/>
        </w:rPr>
        <w:t> </w:t>
      </w:r>
      <w:r>
        <w:rPr/>
        <w:t>Systematic</w:t>
      </w:r>
      <w:r>
        <w:rPr>
          <w:spacing w:val="-3"/>
        </w:rPr>
        <w:t> </w:t>
      </w:r>
      <w:r>
        <w:rPr/>
        <w:t>Review, 2020 (Kumar, R., Tripathi,</w:t>
      </w:r>
      <w:r>
        <w:rPr>
          <w:spacing w:val="-3"/>
        </w:rPr>
        <w:t> </w:t>
      </w:r>
      <w:r>
        <w:rPr/>
        <w:t>S., &amp;</w:t>
      </w:r>
      <w:r>
        <w:rPr>
          <w:spacing w:val="-1"/>
        </w:rPr>
        <w:t> </w:t>
      </w:r>
      <w:r>
        <w:rPr/>
        <w:t>Sethi, A</w:t>
      </w:r>
      <w:r>
        <w:rPr>
          <w:sz w:val="20"/>
        </w:rPr>
        <w:t>.</w:t>
      </w:r>
      <w:r>
        <w:rPr/>
        <w:t>)</w:t>
      </w:r>
    </w:p>
    <w:p>
      <w:pPr>
        <w:pStyle w:val="BodyText"/>
        <w:spacing w:line="360" w:lineRule="auto" w:before="4"/>
        <w:ind w:left="161" w:right="337" w:firstLine="607"/>
        <w:jc w:val="both"/>
      </w:pPr>
      <w:r>
        <w:rPr/>
        <w:t>The</w:t>
      </w:r>
      <w:r>
        <w:rPr>
          <w:spacing w:val="1"/>
        </w:rPr>
        <w:t> </w:t>
      </w:r>
      <w:r>
        <w:rPr/>
        <w:t>papers</w:t>
      </w:r>
      <w:r>
        <w:rPr>
          <w:spacing w:val="1"/>
        </w:rPr>
        <w:t> </w:t>
      </w:r>
      <w:r>
        <w:rPr/>
        <w:t>show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blockchain-based</w:t>
      </w:r>
      <w:r>
        <w:rPr>
          <w:spacing w:val="1"/>
        </w:rPr>
        <w:t> </w:t>
      </w:r>
      <w:r>
        <w:rPr/>
        <w:t>smart</w:t>
      </w:r>
      <w:r>
        <w:rPr>
          <w:spacing w:val="1"/>
        </w:rPr>
        <w:t> </w:t>
      </w:r>
      <w:r>
        <w:rPr/>
        <w:t>contracts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improve</w:t>
      </w:r>
      <w:r>
        <w:rPr>
          <w:spacing w:val="1"/>
        </w:rPr>
        <w:t> </w:t>
      </w:r>
      <w:r>
        <w:rPr/>
        <w:t>supply</w:t>
      </w:r>
      <w:r>
        <w:rPr>
          <w:spacing w:val="1"/>
        </w:rPr>
        <w:t> </w:t>
      </w:r>
      <w:r>
        <w:rPr/>
        <w:t>chain</w:t>
      </w:r>
      <w:r>
        <w:rPr>
          <w:spacing w:val="1"/>
        </w:rPr>
        <w:t> </w:t>
      </w:r>
      <w:r>
        <w:rPr/>
        <w:t>transparency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enabling</w:t>
      </w:r>
      <w:r>
        <w:rPr>
          <w:spacing w:val="1"/>
        </w:rPr>
        <w:t> </w:t>
      </w:r>
      <w:r>
        <w:rPr/>
        <w:t>real-time</w:t>
      </w:r>
      <w:r>
        <w:rPr>
          <w:spacing w:val="1"/>
        </w:rPr>
        <w:t> </w:t>
      </w:r>
      <w:r>
        <w:rPr/>
        <w:t>tracking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products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ensuring</w:t>
      </w:r>
      <w:r>
        <w:rPr>
          <w:spacing w:val="1"/>
        </w:rPr>
        <w:t> </w:t>
      </w:r>
      <w:r>
        <w:rPr/>
        <w:t>compliance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regulations.</w:t>
      </w:r>
      <w:r>
        <w:rPr>
          <w:spacing w:val="15"/>
        </w:rPr>
        <w:t> </w:t>
      </w:r>
      <w:r>
        <w:rPr/>
        <w:t>They</w:t>
      </w:r>
      <w:r>
        <w:rPr>
          <w:spacing w:val="17"/>
        </w:rPr>
        <w:t> </w:t>
      </w:r>
      <w:r>
        <w:rPr/>
        <w:t>can</w:t>
      </w:r>
      <w:r>
        <w:rPr>
          <w:spacing w:val="17"/>
        </w:rPr>
        <w:t> </w:t>
      </w:r>
      <w:r>
        <w:rPr/>
        <w:t>also</w:t>
      </w:r>
      <w:r>
        <w:rPr>
          <w:spacing w:val="15"/>
        </w:rPr>
        <w:t> </w:t>
      </w:r>
      <w:r>
        <w:rPr/>
        <w:t>improve</w:t>
      </w:r>
      <w:r>
        <w:rPr>
          <w:spacing w:val="13"/>
        </w:rPr>
        <w:t> </w:t>
      </w:r>
      <w:r>
        <w:rPr/>
        <w:t>traceability</w:t>
      </w:r>
      <w:r>
        <w:rPr>
          <w:spacing w:val="16"/>
        </w:rPr>
        <w:t> </w:t>
      </w:r>
      <w:r>
        <w:rPr/>
        <w:t>by</w:t>
      </w:r>
      <w:r>
        <w:rPr>
          <w:spacing w:val="15"/>
        </w:rPr>
        <w:t> </w:t>
      </w:r>
      <w:r>
        <w:rPr/>
        <w:t>providing</w:t>
      </w:r>
      <w:r>
        <w:rPr>
          <w:spacing w:val="15"/>
        </w:rPr>
        <w:t> </w:t>
      </w:r>
      <w:r>
        <w:rPr/>
        <w:t>a</w:t>
      </w:r>
      <w:r>
        <w:rPr>
          <w:spacing w:val="17"/>
        </w:rPr>
        <w:t> </w:t>
      </w:r>
      <w:r>
        <w:rPr/>
        <w:t>complete</w:t>
      </w:r>
      <w:r>
        <w:rPr>
          <w:spacing w:val="17"/>
        </w:rPr>
        <w:t> </w:t>
      </w:r>
      <w:r>
        <w:rPr/>
        <w:t>audit</w:t>
      </w:r>
      <w:r>
        <w:rPr>
          <w:spacing w:val="16"/>
        </w:rPr>
        <w:t> </w:t>
      </w:r>
      <w:r>
        <w:rPr/>
        <w:t>trail</w:t>
      </w:r>
      <w:r>
        <w:rPr>
          <w:spacing w:val="17"/>
        </w:rPr>
        <w:t> </w:t>
      </w:r>
      <w:r>
        <w:rPr/>
        <w:t>of</w:t>
      </w:r>
      <w:r>
        <w:rPr>
          <w:spacing w:val="14"/>
        </w:rPr>
        <w:t> </w:t>
      </w:r>
      <w:r>
        <w:rPr/>
        <w:t>product</w:t>
      </w:r>
    </w:p>
    <w:p>
      <w:pPr>
        <w:spacing w:after="0" w:line="360" w:lineRule="auto"/>
        <w:jc w:val="both"/>
        <w:sectPr>
          <w:pgSz w:w="11910" w:h="16840"/>
          <w:pgMar w:header="859" w:footer="1256" w:top="1060" w:bottom="1440" w:left="1200" w:right="1020"/>
        </w:sectPr>
      </w:pPr>
    </w:p>
    <w:p>
      <w:pPr>
        <w:pStyle w:val="BodyText"/>
        <w:spacing w:before="8"/>
        <w:rPr>
          <w:sz w:val="12"/>
        </w:rPr>
      </w:pPr>
    </w:p>
    <w:p>
      <w:pPr>
        <w:pStyle w:val="BodyText"/>
        <w:spacing w:line="71" w:lineRule="exact"/>
        <w:ind w:left="145"/>
        <w:rPr>
          <w:sz w:val="7"/>
        </w:rPr>
      </w:pPr>
      <w:r>
        <w:rPr>
          <w:position w:val="0"/>
          <w:sz w:val="7"/>
        </w:rPr>
        <w:pict>
          <v:group style="width:460.8pt;height:3.55pt;mso-position-horizontal-relative:char;mso-position-vertical-relative:line" coordorigin="0,0" coordsize="9216,71">
            <v:rect style="position:absolute;left:0;top:0;width:9216;height:71" filled="true" fillcolor="#823909" stroked="false">
              <v:fill type="solid"/>
            </v:rect>
          </v:group>
        </w:pict>
      </w:r>
      <w:r>
        <w:rPr>
          <w:position w:val="0"/>
          <w:sz w:val="7"/>
        </w:rPr>
      </w:r>
    </w:p>
    <w:p>
      <w:pPr>
        <w:pStyle w:val="BodyText"/>
        <w:spacing w:line="362" w:lineRule="auto" w:before="27"/>
        <w:ind w:left="161" w:right="343"/>
        <w:jc w:val="both"/>
      </w:pPr>
      <w:r>
        <w:rPr/>
        <w:t>movements and transactions. In addition, smart contracts can enhance supply chain security by</w:t>
      </w:r>
      <w:r>
        <w:rPr>
          <w:spacing w:val="1"/>
        </w:rPr>
        <w:t> </w:t>
      </w:r>
      <w:r>
        <w:rPr/>
        <w:t>enabling</w:t>
      </w:r>
      <w:r>
        <w:rPr>
          <w:spacing w:val="-1"/>
        </w:rPr>
        <w:t> </w:t>
      </w:r>
      <w:r>
        <w:rPr/>
        <w:t>secure</w:t>
      </w:r>
      <w:r>
        <w:rPr>
          <w:spacing w:val="-1"/>
        </w:rPr>
        <w:t> </w:t>
      </w:r>
      <w:r>
        <w:rPr/>
        <w:t>and tamper-proof record-keeping</w:t>
      </w:r>
      <w:r>
        <w:rPr>
          <w:spacing w:val="1"/>
        </w:rPr>
        <w:t> </w:t>
      </w:r>
      <w:r>
        <w:rPr/>
        <w:t>and authentication.</w:t>
      </w:r>
    </w:p>
    <w:p>
      <w:pPr>
        <w:pStyle w:val="BodyText"/>
        <w:spacing w:line="360" w:lineRule="auto" w:before="2"/>
        <w:ind w:left="161" w:right="335" w:firstLine="607"/>
        <w:jc w:val="both"/>
      </w:pPr>
      <w:r>
        <w:rPr/>
        <w:t>The papers also highlight some challenges and limitations of blockchain-based smart</w:t>
      </w:r>
      <w:r>
        <w:rPr>
          <w:spacing w:val="1"/>
        </w:rPr>
        <w:t> </w:t>
      </w:r>
      <w:r>
        <w:rPr/>
        <w:t>contracts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healthcare</w:t>
      </w:r>
      <w:r>
        <w:rPr>
          <w:spacing w:val="1"/>
        </w:rPr>
        <w:t> </w:t>
      </w:r>
      <w:r>
        <w:rPr/>
        <w:t>supply</w:t>
      </w:r>
      <w:r>
        <w:rPr>
          <w:spacing w:val="1"/>
        </w:rPr>
        <w:t> </w:t>
      </w:r>
      <w:r>
        <w:rPr/>
        <w:t>chain</w:t>
      </w:r>
      <w:r>
        <w:rPr>
          <w:spacing w:val="1"/>
        </w:rPr>
        <w:t> </w:t>
      </w:r>
      <w:r>
        <w:rPr/>
        <w:t>management,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standardization,</w:t>
      </w:r>
      <w:r>
        <w:rPr>
          <w:spacing w:val="1"/>
        </w:rPr>
        <w:t> </w:t>
      </w:r>
      <w:r>
        <w:rPr/>
        <w:t>interoperability, and scalability. They also point out potential privacy concerns related to the</w:t>
      </w:r>
      <w:r>
        <w:rPr>
          <w:spacing w:val="1"/>
        </w:rPr>
        <w:t> </w:t>
      </w:r>
      <w:r>
        <w:rPr/>
        <w:t>storage</w:t>
      </w:r>
      <w:r>
        <w:rPr>
          <w:spacing w:val="-2"/>
        </w:rPr>
        <w:t> </w:t>
      </w:r>
      <w:r>
        <w:rPr/>
        <w:t>and sharing of</w:t>
      </w:r>
      <w:r>
        <w:rPr>
          <w:spacing w:val="-1"/>
        </w:rPr>
        <w:t> </w:t>
      </w:r>
      <w:r>
        <w:rPr/>
        <w:t>personal health information</w:t>
      </w:r>
      <w:r>
        <w:rPr>
          <w:spacing w:val="1"/>
        </w:rPr>
        <w:t> </w:t>
      </w:r>
      <w:r>
        <w:rPr/>
        <w:t>on a</w:t>
      </w:r>
      <w:r>
        <w:rPr>
          <w:spacing w:val="-1"/>
        </w:rPr>
        <w:t> </w:t>
      </w:r>
      <w:r>
        <w:rPr/>
        <w:t>blockchain.</w:t>
      </w:r>
    </w:p>
    <w:p>
      <w:pPr>
        <w:pStyle w:val="BodyText"/>
        <w:spacing w:line="360" w:lineRule="auto" w:before="5"/>
        <w:ind w:left="161" w:right="333" w:firstLine="607"/>
        <w:jc w:val="both"/>
      </w:pPr>
      <w:r>
        <w:rPr/>
        <w:t>Overall,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literature</w:t>
      </w:r>
      <w:r>
        <w:rPr>
          <w:spacing w:val="1"/>
        </w:rPr>
        <w:t> </w:t>
      </w:r>
      <w:r>
        <w:rPr/>
        <w:t>survey</w:t>
      </w:r>
      <w:r>
        <w:rPr>
          <w:spacing w:val="1"/>
        </w:rPr>
        <w:t> </w:t>
      </w:r>
      <w:r>
        <w:rPr/>
        <w:t>demonstrates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potential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blockchain-based</w:t>
      </w:r>
      <w:r>
        <w:rPr>
          <w:spacing w:val="1"/>
        </w:rPr>
        <w:t> </w:t>
      </w:r>
      <w:r>
        <w:rPr/>
        <w:t>smart</w:t>
      </w:r>
      <w:r>
        <w:rPr>
          <w:spacing w:val="1"/>
        </w:rPr>
        <w:t> </w:t>
      </w:r>
      <w:r>
        <w:rPr/>
        <w:t>contracts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improve</w:t>
      </w:r>
      <w:r>
        <w:rPr>
          <w:spacing w:val="1"/>
        </w:rPr>
        <w:t> </w:t>
      </w:r>
      <w:r>
        <w:rPr/>
        <w:t>healthcare</w:t>
      </w:r>
      <w:r>
        <w:rPr>
          <w:spacing w:val="1"/>
        </w:rPr>
        <w:t> </w:t>
      </w:r>
      <w:r>
        <w:rPr/>
        <w:t>supply</w:t>
      </w:r>
      <w:r>
        <w:rPr>
          <w:spacing w:val="1"/>
        </w:rPr>
        <w:t> </w:t>
      </w:r>
      <w:r>
        <w:rPr/>
        <w:t>chain</w:t>
      </w:r>
      <w:r>
        <w:rPr>
          <w:spacing w:val="1"/>
        </w:rPr>
        <w:t> </w:t>
      </w:r>
      <w:r>
        <w:rPr/>
        <w:t>management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enhancing</w:t>
      </w:r>
      <w:r>
        <w:rPr>
          <w:spacing w:val="1"/>
        </w:rPr>
        <w:t> </w:t>
      </w:r>
      <w:r>
        <w:rPr/>
        <w:t>transparency,</w:t>
      </w:r>
      <w:r>
        <w:rPr>
          <w:spacing w:val="1"/>
        </w:rPr>
        <w:t> </w:t>
      </w:r>
      <w:r>
        <w:rPr/>
        <w:t>traceability, and security. However, further research is needed to address the challenges and</w:t>
      </w:r>
      <w:r>
        <w:rPr>
          <w:spacing w:val="1"/>
        </w:rPr>
        <w:t> </w:t>
      </w:r>
      <w:r>
        <w:rPr/>
        <w:t>limitations of this technology and to develop practical solutions for its implementation in real-</w:t>
      </w:r>
      <w:r>
        <w:rPr>
          <w:spacing w:val="1"/>
        </w:rPr>
        <w:t> </w:t>
      </w:r>
      <w:r>
        <w:rPr/>
        <w:t>world</w:t>
      </w:r>
      <w:r>
        <w:rPr>
          <w:spacing w:val="-1"/>
        </w:rPr>
        <w:t> </w:t>
      </w:r>
      <w:r>
        <w:rPr/>
        <w:t>healthcare</w:t>
      </w:r>
      <w:r>
        <w:rPr>
          <w:spacing w:val="-2"/>
        </w:rPr>
        <w:t> </w:t>
      </w:r>
      <w:r>
        <w:rPr/>
        <w:t>supply</w:t>
      </w:r>
      <w:r>
        <w:rPr>
          <w:spacing w:val="2"/>
        </w:rPr>
        <w:t> </w:t>
      </w:r>
      <w:r>
        <w:rPr/>
        <w:t>chains.</w:t>
      </w:r>
    </w:p>
    <w:p>
      <w:pPr>
        <w:spacing w:after="0" w:line="360" w:lineRule="auto"/>
        <w:jc w:val="both"/>
        <w:sectPr>
          <w:pgSz w:w="11910" w:h="16840"/>
          <w:pgMar w:header="859" w:footer="1256" w:top="1060" w:bottom="1440" w:left="1200" w:right="1020"/>
        </w:sectPr>
      </w:pPr>
    </w:p>
    <w:p>
      <w:pPr>
        <w:pStyle w:val="BodyText"/>
        <w:ind w:left="-115" w:right="-15"/>
        <w:rPr>
          <w:sz w:val="20"/>
        </w:rPr>
      </w:pPr>
      <w:r>
        <w:rPr>
          <w:sz w:val="20"/>
        </w:rPr>
        <w:pict>
          <v:group style="width:488.35pt;height:48.5pt;mso-position-horizontal-relative:char;mso-position-vertical-relative:line" coordorigin="0,0" coordsize="9767,970">
            <v:rect style="position:absolute;left:259;top:504;width:9216;height:71" filled="true" fillcolor="#823909" stroked="false">
              <v:fill type="solid"/>
            </v:rect>
            <v:shape style="position:absolute;left:180;top:180;width:9407;height:500" coordorigin="180,180" coordsize="9407,500" path="m304,180l305,180,306,180,306,180,308,180,310,180,312,180,314,181,317,181,320,182,324,182,329,183,333,184,338,185,343,186,347,187,352,188,357,189,362,190,366,191,370,191,374,192,378,193,382,193,385,194,389,194,392,194,395,195,398,196,401,196,404,197,406,198,409,198,411,199,414,199,416,200,436,202,440,202,443,202,446,203,450,203,453,204,456,204,460,205,463,206,466,206,469,207,472,207,475,207,478,208,480,208,483,209,486,209,488,209,491,209,494,209,497,210,500,210,503,210,506,210,509,210,511,211,514,211,516,212,518,212,521,213,523,213,525,214,527,214,543,217,545,216,547,217,549,217,551,218,553,218,555,219,558,219,561,220,564,221,568,223,571,224,575,226,579,227,583,229,587,230,591,232,596,234,600,236,605,237,610,239,614,240,619,241,625,242,630,243,636,244,641,245,647,246,652,247,658,247,665,248,672,249,679,250,686,251,693,252,701,253,708,254,715,255,722,256,730,257,737,258,745,259,752,261,759,261,767,263,775,264,783,265,792,266,800,268,810,269,819,270,828,271,874,274,884,275,893,275,903,276,912,276,922,277,931,277,941,278,951,279,960,279,969,280,977,280,985,281,993,281,1002,282,1010,282,1019,282,1059,283,1067,283,1076,283,1084,283,1092,283,1100,283,1108,283,1116,283,1124,283,1131,283,1138,283,1146,283,1153,283,1160,283,1167,283,1174,283,1181,283,1187,283,1194,283,1201,283,1208,283,1215,283,1221,283,1228,283,1234,283,1240,283,1246,283,1252,283,1258,283,1264,283,1270,283,1276,283,1281,283,1287,283,1292,283,1298,283,1303,283,1308,283,1313,283,1317,283,1321,283,1325,283,1329,283,1333,283,1336,282,1340,282,1344,281,1348,280,1352,280,1376,277,1380,277,1383,276,1387,276,1390,276,1405,275,1408,275,1410,275,1413,275,1416,275,1420,274,1423,274,1427,273,1430,273,1434,272,1437,272,1441,272,1444,271,1447,270,1451,269,1454,268,1457,267,1460,266,1464,265,1499,256,1504,255,1509,255,1513,254,1519,253,1525,252,1531,251,1537,250,1543,250,1549,249,1555,248,1561,248,1567,247,1573,247,1579,247,1584,246,1590,246,1596,246,1602,246,1608,246,1614,246,1620,245,1626,244,1632,244,1638,243,1644,243,1679,240,1685,240,1710,239,1715,239,1748,239,1752,239,1758,239,1763,239,1768,239,1774,239,1780,239,1786,239,1792,239,1798,239,1803,239,1810,239,1816,239,1822,239,1828,239,1834,239,1839,239,1845,239,1851,239,1858,239,1864,239,1870,239,1876,239,1882,239,1888,239,1894,239,1899,239,1904,239,1909,239,1914,239,1920,239,1926,239,1931,239,1937,239,1942,239,1948,239,1953,239,1958,239,1964,239,1970,239,1977,239,1984,239,1990,239,1996,239,2002,239,2008,239,2014,239,2020,239,2227,239,2231,239,2234,239,2238,239,2242,240,2246,240,2250,241,2253,241,2257,242,2260,242,2264,243,2267,243,2271,244,2274,244,2277,245,2280,245,2295,246,2298,246,2301,246,2305,246,2309,246,2312,246,2316,247,2319,247,2322,247,2326,248,2329,248,2332,249,2335,249,2338,250,2341,250,2344,251,2368,253,2371,254,2387,254,2390,254,2394,254,2397,254,2400,254,2403,254,2407,254,2410,254,2414,254,2417,255,2420,255,2424,256,2427,257,2431,257,2433,258,2437,259,2440,260,2444,262,2447,263,2450,265,2472,273,2475,273,2478,274,2481,275,2485,276,2503,281,2506,281,2520,283,2523,283,2538,283,2541,283,2544,283,2547,283,2550,283,2553,283,2556,283,2558,284,2561,285,2564,286,2566,287,2569,288,2572,289,2574,290,2582,299,2583,300,2584,302,2584,304,2584,305,2583,306,2583,308,2582,309,2581,310,2579,310,2577,311,2574,312,2570,312,2567,312,2563,313,2559,313,2555,313,2550,313,2544,313,2538,313,2530,313,2521,312,2512,311,2502,311,2491,309,2479,307,2466,304,2453,302,2443,300,2433,298,2422,296,2412,294,2401,292,2391,290,2380,288,2370,287,2308,277,2298,275,2248,267,2238,265,2172,253,2161,251,2151,248,2139,246,2127,243,2068,233,2002,225,1929,220,1867,217,1801,216,1754,216,1739,216,1723,216,1708,216,1693,217,1678,217,1606,221,1576,223,1562,224,1489,231,1475,232,1461,233,1446,235,1432,236,1417,237,1403,238,1388,240,1373,241,1359,242,1344,243,1330,245,1315,246,1301,248,1286,249,1273,250,1259,251,1246,253,1185,259,1174,260,1107,270,1095,272,1034,283,969,293,901,300,844,303,831,304,817,305,803,306,790,306,727,309,657,312,613,313,603,313,593,313,584,313,575,313,566,314,557,314,548,315,540,315,532,316,524,316,516,317,508,318,500,319,492,320,484,321,476,322,434,328,425,329,416,330,408,331,399,332,391,333,383,334,335,339,327,340,321,340,314,341,307,341,301,342,296,343,290,343,285,344,280,345,276,346,272,346,268,347,264,347,261,348,258,348,255,348,252,348,250,349,247,349,246,351,244,352,242,353,240,354,238,355,237,356,235,357,233,358,232,359,230,361,228,362,226,363,224,364,222,365,220,366,217,367,214,368,212,369,209,370,207,371,205,372,202,374,200,375,198,377,195,378,193,380,191,382,188,383,186,385,180,390,180,391,180,392,180,392,182,393,183,393,186,393,189,394,191,394,194,395,197,395,199,396,202,396,205,397,208,397,211,397,214,398,217,399,219,400,221,400,223,401,226,402,228,403,251,407,254,407,257,408,260,408,262,409,265,410,268,411,271,413,274,414,276,415,278,417,281,418,283,420,285,421,287,422,289,423,291,425,293,426,295,426,297,427,299,428,301,428,303,429,306,429,308,430,310,431,312,431,315,432,317,432,319,433,322,434,324,435,327,436,329,437,331,438,334,439,336,440,339,441,341,442,344,444,346,445,349,446,351,447,354,448,356,448,358,449,371,451,373,452,385,452,388,452,390,452,393,452,395,452,397,452,400,452,403,452,406,453,409,453,412,454,415,454,418,455,421,455,424,456,427,456,430,457,432,457,435,457,438,458,441,458,443,458,446,458,449,459,451,459,454,459,457,459,460,459,463,459,466,460,469,460,472,461,475,461,478,462,481,463,484,463,487,464,512,466,515,466,518,466,521,466,524,466,527,466,530,466,533,467,535,466,538,466,541,466,544,466,546,466,549,466,552,466,554,466,557,466,559,466,562,466,564,466,584,466,586,466,598,466,601,466,603,466,606,466,608,466,610,466,613,466,615,466,618,466,620,466,623,466,625,466,628,466,630,466,632,466,635,466,637,466,640,466,642,466,645,466,647,466,650,466,652,466,654,466,927,466,931,466,933,466,936,467,939,468,942,469,945,470,948,471,950,472,953,473,955,474,958,475,961,476,964,477,986,481,989,481,993,481,996,481,999,481,1003,481,1006,481,1009,482,1012,481,1015,481,1018,481,1020,481,1023,481,1026,481,1029,481,1032,481,1036,481,1051,481,1054,481,1056,481,1059,481,1062,481,1083,481,1086,481,1089,481,1092,481,1095,481,1097,481,1100,481,1103,481,1106,481,1109,481,1113,481,1116,481,1119,481,1122,481,1125,481,1129,481,1132,481,1136,481,1140,481,1144,481,1148,481,1152,481,1155,481,1159,481,1163,481,1166,481,1170,481,1211,481,1215,481,1218,481,1221,481,1225,482,1228,482,1231,483,1233,483,1236,484,1239,484,1242,485,1244,485,1259,487,1262,488,1264,488,1266,488,1269,488,1281,488,1283,488,1285,488,1288,488,1291,488,1296,488,1300,488,1304,488,1309,488,1314,488,1319,488,1326,488,1333,488,1340,488,1408,488,1418,488,1427,488,1436,488,1445,488,1454,488,1463,488,1473,488,1483,489,1492,489,1501,490,1510,491,1519,491,1528,492,1538,492,1547,493,1556,493,1564,493,1572,494,1581,494,1588,495,1596,496,1603,497,1611,498,1618,498,1626,499,1633,500,1641,500,1648,501,1656,501,1663,502,1670,502,1678,502,1685,502,1692,503,1699,503,1706,503,1713,503,1720,503,1727,503,1734,503,1741,503,1748,503,1755,503,1761,503,1767,503,1774,503,1780,503,1787,503,1793,503,1799,503,1805,503,1811,503,1816,503,1822,503,1828,503,1834,503,1839,503,1845,503,1877,503,1880,503,1884,503,1887,503,1890,503,1893,503,1896,503,1898,503,1901,503,1904,503,1907,503,1910,503,1913,503,1916,503,1933,503,1937,503,1940,503,1944,503,1948,503,1952,503,1956,503,1961,503,1966,503,2499,503,2511,503,2524,503,2536,503,2549,502,2561,502,2574,501,2586,500,2598,500,2609,499,2620,499,2630,498,2683,496,2691,496,2697,496,2703,496,2708,495,2731,495,2735,495,2739,495,2742,495,2745,495,2748,495,2750,495,2753,495,2755,495,2758,495,2761,495,2763,495,2768,494,2774,494,2780,493,2789,493,2798,492,2853,486,2864,484,2926,477,2999,472,3059,468,3122,466,3187,465,3249,465,3278,465,3293,465,3358,465,3414,466,3424,466,3437,466,3450,466,3462,466,3527,466,3538,466,3587,466,3597,466,3607,466,3618,466,3628,466,3638,466,3648,466,3658,466,3669,466,3680,466,3690,466,3700,466,3710,466,3721,466,3731,466,3742,466,3752,466,3762,466,3771,466,3781,466,3790,466,3799,466,3808,466,3817,466,3825,466,3833,466,3841,466,3849,466,3857,466,3921,466,3929,466,3989,466,3996,466,4191,466,4197,466,4203,466,4208,466,4213,465,4218,465,4223,464,4228,464,4234,463,4239,463,4244,462,4249,462,4255,461,4260,460,4266,459,4272,458,4279,457,4286,455,4293,454,4301,452,4308,450,4316,449,4324,447,4332,445,4341,444,4349,443,4358,442,4366,440,4375,439,4384,438,4392,436,4400,434,4408,433,4416,432,4424,430,4432,429,4439,427,4447,426,4454,424,4461,423,4468,421,4476,419,4483,417,4491,415,4498,412,4505,410,4513,407,4520,405,4526,403,4533,401,4538,400,4544,398,4549,397,4554,396,4558,395,4562,393,4566,392,4570,391,4573,390,4576,389,4592,386,4595,386,4597,385,4600,385,4602,384,4604,383,4605,382,4607,381,4608,379,4612,370,4612,368,4613,365,4612,363,4612,360,4610,357,4608,354,4607,351,4604,348,4602,345,4599,342,4597,340,4594,337,4591,335,4587,333,4584,331,4580,328,4576,326,4572,324,4568,322,4564,320,4560,318,4556,315,4552,313,4548,311,4544,309,4539,306,4535,304,4531,302,4526,299,4523,297,4519,295,4501,283,4498,280,4495,277,4492,275,4490,273,4487,271,4484,269,4482,267,4479,266,4477,265,4474,263,4472,263,4469,262,4467,261,4466,260,4464,259,4462,258,4460,257,4458,255,4456,254,4455,253,4453,252,4451,251,4449,249,4447,248,4445,247,4431,242,4428,241,4425,240,4422,240,4419,239,4417,239,4414,239,4411,239,4395,238,4393,238,4390,238,4387,238,4384,238,4381,238,4378,238,4374,238,4372,238,4370,239,4368,238,4369,239,4371,239,4374,239,4379,240,4384,240,4393,241,4402,242,4411,242,4422,243,4434,243,4444,244,4454,245,4465,245,4476,246,4488,247,4501,247,4513,248,4526,248,4539,249,4552,250,4566,251,4579,252,4594,253,4608,253,4623,254,4639,255,4702,259,4757,263,4776,265,4854,271,4914,275,4993,279,5011,280,5030,281,5048,282,5065,282,5082,283,5143,286,5210,289,5277,290,5330,291,5339,291,5348,291,5357,291,5366,291,5374,291,5382,291,5389,291,5395,291,5402,291,5408,291,5414,290,5419,290,5424,290,5428,290,5433,290,5436,290,5440,290,5444,290,5446,290,5451,290,5455,290,5459,290,5467,290,5474,290,5533,289,5546,289,5562,289,5578,288,5595,288,5669,286,5748,285,5828,284,5906,283,5968,283,6033,283,6100,283,6146,283,6169,283,6238,283,6307,283,6352,283,6374,283,6395,283,6417,283,6438,283,6503,283,6571,283,6638,283,6707,283,6773,283,6835,283,6914,283,6933,283,6952,283,6971,283,6990,283,7008,283,7026,283,7044,283,7062,283,7079,283,7097,283,7114,283,7132,283,7149,283,7167,283,7184,283,7201,283,7218,283,7235,283,7251,283,7267,283,7282,283,7297,283,7312,283,7326,283,7340,283,7353,283,7365,283,7437,283,7447,283,7458,283,7467,283,7475,283,7484,283,7490,283,7517,283,7521,283,7529,283,7537,283,7547,282,7560,282,7569,281,7580,281,7646,279,7712,277,7784,276,7860,276,7934,275,7971,275,7990,275,8009,275,8084,274,8163,273,8183,272,8262,271,8341,270,8412,269,8478,268,8547,268,8602,268,8612,268,8664,268,8677,268,8690,268,8703,268,8715,268,8784,268,8841,268,8853,268,8864,268,8875,268,8886,268,8898,268,8909,268,8920,268,8931,267,8942,267,8953,266,8963,266,8973,265,8983,265,8994,264,9004,264,9014,263,9023,263,9032,262,9040,262,9048,262,9056,262,9064,261,9072,261,9079,261,9087,261,9121,261,9128,261,9136,261,9143,261,9150,261,9157,261,9164,261,9170,261,9177,261,9183,261,9190,261,9254,261,9260,261,9267,261,9273,261,9280,261,9286,261,9293,261,9300,261,9307,261,9314,261,9321,261,9327,261,9334,261,9340,261,9347,261,9353,261,9359,261,9364,261,9369,261,9374,261,9378,261,9383,261,9387,261,9391,261,9395,261,9399,261,9403,261,9407,261,9411,261,9414,261,9418,261,9422,261,9465,261,9469,261,9472,261,9476,261,9479,261,9483,262,9486,262,9489,263,9492,263,9495,264,9498,265,9501,265,9504,267,9507,268,9510,270,9513,272,9516,275,9521,278,9525,282,9529,285,9548,305,9552,310,9556,315,9559,320,9562,325,9566,330,9568,335,9571,340,9574,344,9584,371,9585,374,9586,390,9586,392,9586,395,9586,397,9586,400,9585,402,9585,404,9585,407,9585,409,9585,411,9585,414,9585,416,9584,430,9584,432,9584,445,9584,447,9584,449,9584,452,9584,454,9584,457,9584,459,9584,462,9584,464,9584,467,9584,469,9584,471,9584,474,9584,476,9584,479,9584,481,9584,484,9568,505,9566,506,9563,507,9560,508,9557,509,9554,509,9551,510,9548,511,9546,511,9544,512,9541,513,9539,514,9537,514,9534,515,9532,515,9530,516,9528,516,9526,517,9523,517,9521,517,9518,517,9515,518,9513,518,9510,519,9507,519,9504,520,9500,520,9497,521,9494,522,9490,523,9487,524,9483,525,9480,526,9476,526,9472,527,9466,528,9461,529,9456,530,9451,530,9446,531,9441,531,9413,532,9407,533,9401,533,9395,533,9388,533,9382,533,9375,533,9368,533,9360,533,9352,533,9344,533,9337,533,9328,533,9319,532,9309,532,9299,532,9290,532,9279,532,9270,532,9260,532,9251,532,9241,532,9232,532,9186,532,9177,532,9168,532,9159,532,9149,532,9139,532,9129,532,9119,532,9109,532,9098,532,9087,532,9076,532,9064,532,9052,532,9041,532,9028,532,9016,532,9003,532,8989,532,8978,532,8967,532,8956,532,8885,534,8860,535,8848,535,8837,535,8825,536,8814,536,8761,539,8748,540,8736,541,8724,542,8712,543,8701,543,8690,544,8678,544,8666,545,8604,547,8594,547,8584,547,8573,547,8563,547,8552,548,8540,548,8529,549,8518,549,8506,549,8494,550,8432,552,8407,552,8394,553,8332,555,8288,558,8274,559,8261,561,8248,562,8236,563,8224,564,8212,565,8200,566,8189,566,8177,567,8165,567,8103,569,8065,569,8053,570,8041,570,8030,570,8019,570,8009,569,8000,569,7991,569,7982,569,7975,569,7967,569,7961,569,7955,569,7949,569,7946,569,7940,569,7935,569,7931,569,7922,571,7855,592,7840,597,7768,617,7708,632,7649,646,7575,661,7510,671,7439,679,7400,680,7387,679,7325,675,7260,668,7217,661,7203,659,7188,657,7174,655,7160,653,7088,644,7074,642,7006,635,6993,634,6979,633,6913,627,6848,623,6783,621,6719,620,6657,619,6646,619,6635,619,6570,619,6557,619,6545,620,6533,620,6522,620,6511,621,6501,622,6490,623,6480,624,6469,625,6460,627,6449,629,6438,630,6426,632,6415,633,6404,635,6393,637,6382,638,6371,640,6359,641,6348,643,6336,644,6324,646,6312,647,6299,649,6286,650,6273,651,6263,652,6253,653,6243,654,6232,655,6222,656,6212,657,6202,658,6192,659,6179,660,6167,662,6155,663,6143,664,6132,665,6121,666,6061,671,6002,672,5996,672,5991,672,5986,672,5982,672,5977,672,5973,672,5969,672,5964,672,5960,672,5956,672,5953,672,5949,672,5945,672,5941,672,5909,671,5906,672,5903,671,5900,671,5897,671,5894,670,5891,669,5890,668,5886,667,5882,666,5877,665,5869,664,5862,663,5852,663,5839,662,5829,662,5818,663,5746,664,5729,665,5652,667,5587,668,5518,670,5449,670,5426,670,5404,670,5339,668,5278,665,5205,659,5146,653,5077,643,5030,633,5019,630,5008,627,4998,624,4988,622,4979,619,4970,617,4961,614,4953,612,4944,610,4936,608,4927,605,4920,603,4912,601,4904,599,4897,598,4890,596,4883,594,4876,593,4869,591,4861,590,4854,588,4847,587,4840,587,4834,586,4827,585,4821,583,4814,582,4753,576,4748,576,4743,576,4738,576,4733,576,4728,576,4724,576,4720,576,4716,576,4712,576,4708,576,4705,576,4701,576,4698,576,4695,576,4692,576,4690,576,4687,576,4684,576,4672,576,4670,576,4667,576,4665,576,4663,575,4660,575,4658,574,4656,574,4653,573,4651,573,4649,572,4646,572,4644,571,4642,571,4625,569,4622,569,4620,569,4617,569,4615,569,4612,569,4610,569,4608,568,4605,568,4603,568,4600,569,4598,569,4595,569,4593,569,4590,569,4588,569,4585,569,4583,569,4581,569,4578,569,4576,569,4573,569,4571,569,4569,569,4566,569,4563,569,4559,569,4556,569,4553,569,4549,569,4545,569,4542,569,4538,569,4535,569,4532,569,4528,569,4525,569,4522,569,4519,569,4516,569,4513,569,4510,569,4507,569,4505,569,4502,569,4499,569,4497,569,4494,569,4493,569e" filled="false" stroked="true" strokeweight="18.0pt" strokecolor="#ffffff">
              <v:path arrowok="t"/>
              <v:stroke dashstyle="solid"/>
            </v:shape>
            <v:shape style="position:absolute;left:294;top:137;width:2343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18CSS84-Technical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Seminar</w:t>
                    </w:r>
                  </w:p>
                </w:txbxContent>
              </v:textbox>
              <w10:wrap type="none"/>
            </v:shape>
            <v:shape style="position:absolute;left:4370;top:137;width:5084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Automating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Procurement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Contracts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HCSC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using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Blockchain</w:t>
                    </w:r>
                  </w:p>
                </w:txbxContent>
              </v:textbox>
              <w10:wrap type="none"/>
            </v:shape>
            <v:shape style="position:absolute;left:229;top:616;width:1396;height:354" type="#_x0000_t202" filled="false" stroked="false">
              <v:textbox inset="0,0,0,0">
                <w:txbxContent>
                  <w:p>
                    <w:pPr>
                      <w:spacing w:line="353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Chapter</w:t>
                    </w:r>
                    <w:r>
                      <w:rPr>
                        <w:b/>
                        <w:spacing w:val="-4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3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Heading1"/>
        <w:spacing w:before="234"/>
        <w:ind w:left="3070" w:right="3249"/>
      </w:pPr>
      <w:r>
        <w:rPr/>
        <w:t>EXISTING</w:t>
      </w:r>
      <w:r>
        <w:rPr>
          <w:spacing w:val="-1"/>
        </w:rPr>
        <w:t> </w:t>
      </w:r>
      <w:r>
        <w:rPr/>
        <w:t>SYSTEM</w:t>
      </w:r>
    </w:p>
    <w:p>
      <w:pPr>
        <w:pStyle w:val="BodyText"/>
        <w:spacing w:line="360" w:lineRule="auto" w:before="300"/>
        <w:ind w:left="161" w:right="339"/>
        <w:jc w:val="both"/>
      </w:pPr>
      <w:r>
        <w:rPr/>
        <w:t>Before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advent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blockchain</w:t>
      </w:r>
      <w:r>
        <w:rPr>
          <w:spacing w:val="-6"/>
        </w:rPr>
        <w:t> </w:t>
      </w:r>
      <w:r>
        <w:rPr/>
        <w:t>technology,</w:t>
      </w:r>
      <w:r>
        <w:rPr>
          <w:spacing w:val="-6"/>
        </w:rPr>
        <w:t> </w:t>
      </w:r>
      <w:r>
        <w:rPr/>
        <w:t>traditional</w:t>
      </w:r>
      <w:r>
        <w:rPr>
          <w:spacing w:val="-6"/>
        </w:rPr>
        <w:t> </w:t>
      </w:r>
      <w:r>
        <w:rPr/>
        <w:t>systems</w:t>
      </w:r>
      <w:r>
        <w:rPr>
          <w:spacing w:val="-6"/>
        </w:rPr>
        <w:t> </w:t>
      </w:r>
      <w:r>
        <w:rPr/>
        <w:t>were</w:t>
      </w:r>
      <w:r>
        <w:rPr>
          <w:spacing w:val="-8"/>
        </w:rPr>
        <w:t> </w:t>
      </w:r>
      <w:r>
        <w:rPr/>
        <w:t>used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healthcare</w:t>
      </w:r>
      <w:r>
        <w:rPr>
          <w:spacing w:val="-8"/>
        </w:rPr>
        <w:t> </w:t>
      </w:r>
      <w:r>
        <w:rPr/>
        <w:t>supply</w:t>
      </w:r>
      <w:r>
        <w:rPr>
          <w:spacing w:val="-58"/>
        </w:rPr>
        <w:t> </w:t>
      </w:r>
      <w:r>
        <w:rPr/>
        <w:t>chain management, including procurement contracts. These systems typically involved manual</w:t>
      </w:r>
      <w:r>
        <w:rPr>
          <w:spacing w:val="1"/>
        </w:rPr>
        <w:t> </w:t>
      </w:r>
      <w:r>
        <w:rPr/>
        <w:t>processes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paper-based</w:t>
      </w:r>
      <w:r>
        <w:rPr>
          <w:spacing w:val="-8"/>
        </w:rPr>
        <w:t> </w:t>
      </w:r>
      <w:r>
        <w:rPr/>
        <w:t>documentation,</w:t>
      </w:r>
      <w:r>
        <w:rPr>
          <w:spacing w:val="-9"/>
        </w:rPr>
        <w:t> </w:t>
      </w:r>
      <w:r>
        <w:rPr/>
        <w:t>which</w:t>
      </w:r>
      <w:r>
        <w:rPr>
          <w:spacing w:val="-4"/>
        </w:rPr>
        <w:t> </w:t>
      </w:r>
      <w:r>
        <w:rPr/>
        <w:t>were</w:t>
      </w:r>
      <w:r>
        <w:rPr>
          <w:spacing w:val="-7"/>
        </w:rPr>
        <w:t> </w:t>
      </w:r>
      <w:r>
        <w:rPr/>
        <w:t>time-consuming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prone</w:t>
      </w:r>
      <w:r>
        <w:rPr>
          <w:spacing w:val="-10"/>
        </w:rPr>
        <w:t> </w:t>
      </w:r>
      <w:r>
        <w:rPr/>
        <w:t>to</w:t>
      </w:r>
      <w:r>
        <w:rPr>
          <w:spacing w:val="-6"/>
        </w:rPr>
        <w:t> </w:t>
      </w:r>
      <w:r>
        <w:rPr/>
        <w:t>errors.</w:t>
      </w:r>
      <w:r>
        <w:rPr>
          <w:spacing w:val="-8"/>
        </w:rPr>
        <w:t> </w:t>
      </w:r>
      <w:r>
        <w:rPr/>
        <w:t>The</w:t>
      </w:r>
      <w:r>
        <w:rPr>
          <w:spacing w:val="-58"/>
        </w:rPr>
        <w:t> </w:t>
      </w:r>
      <w:r>
        <w:rPr/>
        <w:t>lack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transparency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traceability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systems</w:t>
      </w:r>
      <w:r>
        <w:rPr>
          <w:spacing w:val="-7"/>
        </w:rPr>
        <w:t> </w:t>
      </w:r>
      <w:r>
        <w:rPr/>
        <w:t>also</w:t>
      </w:r>
      <w:r>
        <w:rPr>
          <w:spacing w:val="-6"/>
        </w:rPr>
        <w:t> </w:t>
      </w:r>
      <w:r>
        <w:rPr/>
        <w:t>made</w:t>
      </w:r>
      <w:r>
        <w:rPr>
          <w:spacing w:val="-9"/>
        </w:rPr>
        <w:t> </w:t>
      </w:r>
      <w:r>
        <w:rPr/>
        <w:t>it</w:t>
      </w:r>
      <w:r>
        <w:rPr>
          <w:spacing w:val="-6"/>
        </w:rPr>
        <w:t> </w:t>
      </w:r>
      <w:r>
        <w:rPr/>
        <w:t>difficult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ensure</w:t>
      </w:r>
      <w:r>
        <w:rPr>
          <w:spacing w:val="-9"/>
        </w:rPr>
        <w:t> </w:t>
      </w:r>
      <w:r>
        <w:rPr/>
        <w:t>compliance</w:t>
      </w:r>
      <w:r>
        <w:rPr>
          <w:spacing w:val="-58"/>
        </w:rPr>
        <w:t> </w:t>
      </w:r>
      <w:r>
        <w:rPr/>
        <w:t>with</w:t>
      </w:r>
      <w:r>
        <w:rPr>
          <w:spacing w:val="-1"/>
        </w:rPr>
        <w:t> </w:t>
      </w:r>
      <w:r>
        <w:rPr/>
        <w:t>regulations and prevent fraud</w:t>
      </w:r>
      <w:r>
        <w:rPr>
          <w:spacing w:val="2"/>
        </w:rPr>
        <w:t> </w:t>
      </w:r>
      <w:r>
        <w:rPr/>
        <w:t>and</w:t>
      </w:r>
      <w:r>
        <w:rPr>
          <w:spacing w:val="-1"/>
        </w:rPr>
        <w:t> </w:t>
      </w:r>
      <w:r>
        <w:rPr/>
        <w:t>counterfeit</w:t>
      </w:r>
      <w:r>
        <w:rPr>
          <w:spacing w:val="2"/>
        </w:rPr>
        <w:t> </w:t>
      </w:r>
      <w:r>
        <w:rPr/>
        <w:t>products.</w:t>
      </w:r>
    </w:p>
    <w:p>
      <w:pPr>
        <w:pStyle w:val="BodyText"/>
        <w:spacing w:line="360" w:lineRule="auto" w:before="1"/>
        <w:ind w:left="161" w:right="336" w:firstLine="719"/>
        <w:jc w:val="both"/>
      </w:pPr>
      <w:r>
        <w:rPr/>
        <w:t>One</w:t>
      </w:r>
      <w:r>
        <w:rPr>
          <w:spacing w:val="1"/>
        </w:rPr>
        <w:t> </w:t>
      </w:r>
      <w:r>
        <w:rPr/>
        <w:t>common</w:t>
      </w:r>
      <w:r>
        <w:rPr>
          <w:spacing w:val="1"/>
        </w:rPr>
        <w:t> </w:t>
      </w:r>
      <w:r>
        <w:rPr/>
        <w:t>approach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procurement</w:t>
      </w:r>
      <w:r>
        <w:rPr>
          <w:spacing w:val="1"/>
        </w:rPr>
        <w:t> </w:t>
      </w:r>
      <w:r>
        <w:rPr/>
        <w:t>contracts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Electronic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Interchange (EDI), a computer-to-computer exchange of business documents in a standardized</w:t>
      </w:r>
      <w:r>
        <w:rPr>
          <w:spacing w:val="1"/>
        </w:rPr>
        <w:t> </w:t>
      </w:r>
      <w:r>
        <w:rPr/>
        <w:t>format. EDI allowed for the automation of certain processes, such as purchase orders and</w:t>
      </w:r>
      <w:r>
        <w:rPr>
          <w:spacing w:val="1"/>
        </w:rPr>
        <w:t> </w:t>
      </w:r>
      <w:r>
        <w:rPr/>
        <w:t>invoices,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limited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lack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real-time</w:t>
      </w:r>
      <w:r>
        <w:rPr>
          <w:spacing w:val="-2"/>
        </w:rPr>
        <w:t> </w:t>
      </w:r>
      <w:r>
        <w:rPr/>
        <w:t>tracking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trust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supply</w:t>
      </w:r>
      <w:r>
        <w:rPr>
          <w:spacing w:val="-58"/>
        </w:rPr>
        <w:t> </w:t>
      </w:r>
      <w:r>
        <w:rPr/>
        <w:t>chain</w:t>
      </w:r>
      <w:r>
        <w:rPr>
          <w:spacing w:val="-1"/>
        </w:rPr>
        <w:t> </w:t>
      </w:r>
      <w:r>
        <w:rPr/>
        <w:t>partners.</w:t>
      </w:r>
    </w:p>
    <w:p>
      <w:pPr>
        <w:pStyle w:val="BodyText"/>
        <w:spacing w:line="360" w:lineRule="auto"/>
        <w:ind w:left="161" w:right="341" w:firstLine="719"/>
        <w:jc w:val="both"/>
      </w:pPr>
      <w:r>
        <w:rPr/>
        <w:t>Another approach was the use of enterprise resource planning (ERP) systems, which</w:t>
      </w:r>
      <w:r>
        <w:rPr>
          <w:spacing w:val="1"/>
        </w:rPr>
        <w:t> </w:t>
      </w:r>
      <w:r>
        <w:rPr/>
        <w:t>integrated</w:t>
      </w:r>
      <w:r>
        <w:rPr>
          <w:spacing w:val="57"/>
        </w:rPr>
        <w:t> </w:t>
      </w:r>
      <w:r>
        <w:rPr/>
        <w:t>various</w:t>
      </w:r>
      <w:r>
        <w:rPr>
          <w:spacing w:val="58"/>
        </w:rPr>
        <w:t> </w:t>
      </w:r>
      <w:r>
        <w:rPr/>
        <w:t>business</w:t>
      </w:r>
      <w:r>
        <w:rPr>
          <w:spacing w:val="59"/>
        </w:rPr>
        <w:t> </w:t>
      </w:r>
      <w:r>
        <w:rPr/>
        <w:t>functions,</w:t>
      </w:r>
      <w:r>
        <w:rPr>
          <w:spacing w:val="59"/>
        </w:rPr>
        <w:t> </w:t>
      </w:r>
      <w:r>
        <w:rPr/>
        <w:t>including</w:t>
      </w:r>
      <w:r>
        <w:rPr>
          <w:spacing w:val="59"/>
        </w:rPr>
        <w:t> </w:t>
      </w:r>
      <w:r>
        <w:rPr/>
        <w:t>procurement,</w:t>
      </w:r>
      <w:r>
        <w:rPr>
          <w:spacing w:val="57"/>
        </w:rPr>
        <w:t> </w:t>
      </w:r>
      <w:r>
        <w:rPr/>
        <w:t>into</w:t>
      </w:r>
      <w:r>
        <w:rPr>
          <w:spacing w:val="58"/>
        </w:rPr>
        <w:t> </w:t>
      </w:r>
      <w:r>
        <w:rPr/>
        <w:t>a</w:t>
      </w:r>
      <w:r>
        <w:rPr>
          <w:spacing w:val="57"/>
        </w:rPr>
        <w:t> </w:t>
      </w:r>
      <w:r>
        <w:rPr/>
        <w:t>single</w:t>
      </w:r>
      <w:r>
        <w:rPr>
          <w:spacing w:val="57"/>
        </w:rPr>
        <w:t> </w:t>
      </w:r>
      <w:r>
        <w:rPr/>
        <w:t>platform.</w:t>
      </w:r>
      <w:r>
        <w:rPr>
          <w:spacing w:val="58"/>
        </w:rPr>
        <w:t> </w:t>
      </w:r>
      <w:r>
        <w:rPr/>
        <w:t>ERP</w:t>
      </w:r>
      <w:r>
        <w:rPr>
          <w:spacing w:val="-58"/>
        </w:rPr>
        <w:t> </w:t>
      </w:r>
      <w:r>
        <w:rPr/>
        <w:t>systems allowed for some automation and standardization of procurement processes but were</w:t>
      </w:r>
      <w:r>
        <w:rPr>
          <w:spacing w:val="1"/>
        </w:rPr>
        <w:t> </w:t>
      </w:r>
      <w:r>
        <w:rPr/>
        <w:t>often</w:t>
      </w:r>
      <w:r>
        <w:rPr>
          <w:spacing w:val="-1"/>
        </w:rPr>
        <w:t> </w:t>
      </w:r>
      <w:r>
        <w:rPr/>
        <w:t>complex and</w:t>
      </w:r>
      <w:r>
        <w:rPr>
          <w:spacing w:val="2"/>
        </w:rPr>
        <w:t> </w:t>
      </w:r>
      <w:r>
        <w:rPr/>
        <w:t>expensive to implement and maintain.</w:t>
      </w:r>
    </w:p>
    <w:p>
      <w:pPr>
        <w:pStyle w:val="BodyText"/>
        <w:spacing w:line="360" w:lineRule="auto"/>
        <w:ind w:left="161" w:right="338" w:firstLine="719"/>
        <w:jc w:val="both"/>
      </w:pPr>
      <w:r>
        <w:rPr/>
        <w:t>While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traditional</w:t>
      </w:r>
      <w:r>
        <w:rPr>
          <w:spacing w:val="-2"/>
        </w:rPr>
        <w:t> </w:t>
      </w:r>
      <w:r>
        <w:rPr/>
        <w:t>systems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effective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certain</w:t>
      </w:r>
      <w:r>
        <w:rPr>
          <w:spacing w:val="-1"/>
        </w:rPr>
        <w:t> </w:t>
      </w:r>
      <w:r>
        <w:rPr/>
        <w:t>extent,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had limitations</w:t>
      </w:r>
      <w:r>
        <w:rPr>
          <w:spacing w:val="-1"/>
        </w:rPr>
        <w:t> </w:t>
      </w:r>
      <w:r>
        <w:rPr/>
        <w:t>in</w:t>
      </w:r>
      <w:r>
        <w:rPr>
          <w:spacing w:val="-58"/>
        </w:rPr>
        <w:t> </w:t>
      </w:r>
      <w:r>
        <w:rPr/>
        <w:t>terms of transparency, traceability, and security. They also required a high degree of trust</w:t>
      </w:r>
      <w:r>
        <w:rPr>
          <w:spacing w:val="1"/>
        </w:rPr>
        <w:t> </w:t>
      </w:r>
      <w:r>
        <w:rPr/>
        <w:t>between supply chain partners, which could be difficult to maintain in an industry plagued by</w:t>
      </w:r>
      <w:r>
        <w:rPr>
          <w:spacing w:val="1"/>
        </w:rPr>
        <w:t> </w:t>
      </w:r>
      <w:r>
        <w:rPr/>
        <w:t>fraud</w:t>
      </w:r>
      <w:r>
        <w:rPr>
          <w:spacing w:val="-1"/>
        </w:rPr>
        <w:t> </w:t>
      </w:r>
      <w:r>
        <w:rPr/>
        <w:t>and</w:t>
      </w:r>
      <w:r>
        <w:rPr>
          <w:spacing w:val="2"/>
        </w:rPr>
        <w:t> </w:t>
      </w:r>
      <w:r>
        <w:rPr/>
        <w:t>counterfeiting.</w:t>
      </w:r>
    </w:p>
    <w:p>
      <w:pPr>
        <w:pStyle w:val="BodyText"/>
        <w:spacing w:line="360" w:lineRule="auto" w:before="1"/>
        <w:ind w:left="161" w:right="338" w:firstLine="719"/>
        <w:jc w:val="both"/>
      </w:pPr>
      <w:r>
        <w:rPr/>
        <w:t>The</w:t>
      </w:r>
      <w:r>
        <w:rPr>
          <w:spacing w:val="-5"/>
        </w:rPr>
        <w:t> </w:t>
      </w:r>
      <w:r>
        <w:rPr/>
        <w:t>emergence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blockchain</w:t>
      </w:r>
      <w:r>
        <w:rPr>
          <w:spacing w:val="-3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smart</w:t>
      </w:r>
      <w:r>
        <w:rPr>
          <w:spacing w:val="-4"/>
        </w:rPr>
        <w:t> </w:t>
      </w:r>
      <w:r>
        <w:rPr/>
        <w:t>contracts</w:t>
      </w:r>
      <w:r>
        <w:rPr>
          <w:spacing w:val="-3"/>
        </w:rPr>
        <w:t> </w:t>
      </w:r>
      <w:r>
        <w:rPr/>
        <w:t>has</w:t>
      </w:r>
      <w:r>
        <w:rPr>
          <w:spacing w:val="-1"/>
        </w:rPr>
        <w:t> </w:t>
      </w:r>
      <w:r>
        <w:rPr/>
        <w:t>brought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level</w:t>
      </w:r>
      <w:r>
        <w:rPr>
          <w:spacing w:val="-3"/>
        </w:rPr>
        <w:t> </w:t>
      </w:r>
      <w:r>
        <w:rPr/>
        <w:t>of</w:t>
      </w:r>
      <w:r>
        <w:rPr>
          <w:spacing w:val="-58"/>
        </w:rPr>
        <w:t> </w:t>
      </w:r>
      <w:r>
        <w:rPr/>
        <w:t>transparency,</w:t>
      </w:r>
      <w:r>
        <w:rPr>
          <w:spacing w:val="1"/>
        </w:rPr>
        <w:t> </w:t>
      </w:r>
      <w:r>
        <w:rPr/>
        <w:t>traceability,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security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healthcare</w:t>
      </w:r>
      <w:r>
        <w:rPr>
          <w:spacing w:val="1"/>
        </w:rPr>
        <w:t> </w:t>
      </w:r>
      <w:r>
        <w:rPr/>
        <w:t>supply</w:t>
      </w:r>
      <w:r>
        <w:rPr>
          <w:spacing w:val="1"/>
        </w:rPr>
        <w:t> </w:t>
      </w:r>
      <w:r>
        <w:rPr/>
        <w:t>chain</w:t>
      </w:r>
      <w:r>
        <w:rPr>
          <w:spacing w:val="1"/>
        </w:rPr>
        <w:t> </w:t>
      </w:r>
      <w:r>
        <w:rPr/>
        <w:t>management.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blockchain-based systems, procurement contracts can be automated, streamlined, and made</w:t>
      </w:r>
      <w:r>
        <w:rPr>
          <w:spacing w:val="1"/>
        </w:rPr>
        <w:t> </w:t>
      </w:r>
      <w:r>
        <w:rPr/>
        <w:t>tamper-proof, reducing costs and improving efficiency. The use of smart contracts also allows</w:t>
      </w:r>
      <w:r>
        <w:rPr>
          <w:spacing w:val="1"/>
        </w:rPr>
        <w:t> </w:t>
      </w:r>
      <w:r>
        <w:rPr/>
        <w:t>for real-time tracking and verification of products, reducing the risk of fraud and counterfeit</w:t>
      </w:r>
      <w:r>
        <w:rPr>
          <w:spacing w:val="1"/>
        </w:rPr>
        <w:t> </w:t>
      </w:r>
      <w:r>
        <w:rPr/>
        <w:t>products.</w:t>
      </w:r>
    </w:p>
    <w:p>
      <w:pPr>
        <w:spacing w:after="0" w:line="360" w:lineRule="auto"/>
        <w:jc w:val="both"/>
        <w:sectPr>
          <w:headerReference w:type="default" r:id="rId12"/>
          <w:footerReference w:type="default" r:id="rId13"/>
          <w:pgSz w:w="11910" w:h="16840"/>
          <w:pgMar w:header="0" w:footer="1256" w:top="700" w:bottom="1440" w:left="1200" w:right="10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9"/>
        </w:rPr>
      </w:pPr>
    </w:p>
    <w:p>
      <w:pPr>
        <w:pStyle w:val="Heading1"/>
        <w:ind w:left="275"/>
      </w:pPr>
      <w:r>
        <w:rPr/>
        <w:pict>
          <v:group style="position:absolute;margin-left:52.673405pt;margin-top:-74.818604pt;width:492.95pt;height:55.05pt;mso-position-horizontal-relative:page;mso-position-vertical-relative:paragraph;z-index:-16238592" coordorigin="1053,-1496" coordsize="9859,1101">
            <v:rect style="position:absolute;left:1345;top:-862;width:9216;height:71" filled="true" fillcolor="#823909" stroked="false">
              <v:fill type="solid"/>
            </v:rect>
            <v:shape style="position:absolute;left:1233;top:-1317;width:9499;height:534" coordorigin="1233,-1316" coordsize="9499,534" path="m1233,-1176l1234,-1176,1234,-1176,1237,-1176,1239,-1176,1242,-1176,1247,-1175,1251,-1175,1257,-1174,1264,-1174,1271,-1173,1279,-1173,1288,-1172,1297,-1170,1308,-1169,1319,-1167,1329,-1165,1341,-1164,1352,-1162,1364,-1161,1375,-1159,1387,-1157,1444,-1150,1456,-1149,1467,-1148,1479,-1147,1490,-1146,1501,-1145,1512,-1143,1522,-1142,1532,-1141,1542,-1140,1552,-1139,1561,-1138,1571,-1137,1580,-1137,1589,-1136,1634,-1134,1643,-1134,1688,-1133,1697,-1133,1706,-1133,1715,-1133,1724,-1133,1733,-1133,1742,-1132,1751,-1132,1760,-1132,1768,-1131,1776,-1131,1784,-1130,1792,-1130,1799,-1130,1806,-1129,1813,-1129,1821,-1129,1853,-1128,1859,-1128,1865,-1128,1871,-1128,1877,-1128,1883,-1128,1888,-1128,1893,-1127,1899,-1127,1903,-1127,1908,-1126,1912,-1126,1916,-1125,1921,-1125,1924,-1124,1928,-1124,1932,-1124,1936,-1123,1940,-1123,1944,-1123,1948,-1123,1952,-1122,1955,-1122,1975,-1122,1979,-1122,1983,-1122,1987,-1122,1991,-1122,1996,-1122,2000,-1122,2004,-1122,2008,-1122,2012,-1122,2015,-1122,2019,-1122,2023,-1122,2027,-1121,2031,-1120,2035,-1120,2040,-1119,2044,-1118,2049,-1117,2054,-1116,2058,-1115,2063,-1114,2068,-1114,2072,-1113,2077,-1112,2082,-1112,2145,-1109,2150,-1109,2156,-1109,2163,-1109,2169,-1109,2175,-1109,2181,-1109,2187,-1109,2194,-1108,2200,-1108,2206,-1108,2213,-1107,2219,-1107,2225,-1106,2231,-1106,2238,-1105,2244,-1105,2251,-1104,2257,-1103,2264,-1103,2271,-1102,2277,-1101,2284,-1100,2290,-1099,2297,-1098,2304,-1097,2311,-1096,2318,-1096,2325,-1095,2332,-1094,2339,-1093,2347,-1093,2355,-1092,2363,-1091,2371,-1089,2379,-1088,2387,-1087,2394,-1086,2402,-1085,2410,-1084,2419,-1083,2427,-1082,2435,-1080,2443,-1079,2452,-1078,2460,-1078,2468,-1077,2477,-1076,2485,-1075,2494,-1074,2502,-1073,2510,-1073,2518,-1072,2526,-1071,2534,-1070,2542,-1068,2550,-1067,2558,-1066,2565,-1064,2573,-1063,2581,-1062,2588,-1061,2596,-1060,2603,-1059,2610,-1058,2617,-1056,2624,-1055,2630,-1054,2637,-1054,2676,-1050,2682,-1050,2688,-1049,2695,-1049,2702,-1049,2709,-1049,2716,-1049,2723,-1048,2730,-1048,2738,-1048,2745,-1047,2754,-1047,2761,-1046,2769,-1046,2776,-1045,2784,-1045,2791,-1045,2798,-1044,2806,-1044,2813,-1044,2821,-1044,2829,-1044,2837,-1043,2899,-1043,2905,-1043,2911,-1043,2918,-1043,2923,-1043,2929,-1043,2934,-1043,2939,-1043,2944,-1043,2949,-1043,2955,-1043,2960,-1043,2966,-1043,2971,-1043,2977,-1043,2982,-1043,2987,-1043,2992,-1043,2997,-1043,3027,-1043,3033,-1043,3040,-1043,3047,-1043,3053,-1043,3060,-1043,3067,-1043,3074,-1043,3081,-1043,3087,-1043,3094,-1043,3100,-1043,3107,-1043,3113,-1043,3120,-1043,3126,-1043,3133,-1043,3139,-1043,3145,-1043,3151,-1043,3157,-1043,3164,-1043,3170,-1043,3203,-1043,3209,-1043,3244,-1043,3250,-1043,3716,-1043,3720,-1043,3722,-1043,3725,-1043,3728,-1043,3727,-1044,3727,-1045,3726,-1047,3720,-1050,3715,-1053,3650,-1079,3594,-1099,3579,-1104,3517,-1125,3450,-1145,3377,-1164,3300,-1182,3238,-1196,3175,-1208,3111,-1219,3046,-1228,2982,-1237,2918,-1245,2855,-1251,2834,-1253,2813,-1255,2792,-1257,2771,-1260,2751,-1262,2688,-1269,2628,-1274,2554,-1280,2486,-1284,2425,-1286,2354,-1287,2312,-1287,2298,-1287,2231,-1286,2183,-1286,2171,-1286,2160,-1286,2149,-1286,2139,-1286,2129,-1286,2116,-1285,2104,-1286,2093,-1285,2082,-1285,2073,-1285,2064,-1284,2055,-1283,2047,-1283,2040,-1282,2032,-1281,2025,-1279,2018,-1278,2011,-1277,2004,-1275,1996,-1274,1988,-1273,1981,-1271,1973,-1270,1932,-1262,1924,-1260,1915,-1258,1906,-1256,1897,-1255,1887,-1253,1878,-1251,1868,-1250,1859,-1248,1849,-1247,1840,-1245,1830,-1244,1822,-1242,1814,-1240,1806,-1239,1798,-1238,1792,-1236,1785,-1235,1779,-1234,1773,-1233,1767,-1232,1762,-1231,1757,-1230,1752,-1229,1708,-1212,1704,-1211,1701,-1209,1697,-1207,1693,-1205,1689,-1203,1685,-1201,1682,-1199,1678,-1197,1675,-1195,1671,-1192,1668,-1190,1664,-1188,1660,-1186,1656,-1184,1652,-1182,1647,-1180,1642,-1178,1637,-1175,1632,-1172,1626,-1169,1621,-1166,1615,-1164,1610,-1161,1604,-1158,1599,-1155,1593,-1151,1587,-1147,1582,-1144,1577,-1140,1571,-1137,1566,-1133,1561,-1130,1555,-1127,1550,-1123,1544,-1120,1538,-1117,1531,-1114,1525,-1110,1518,-1107,1512,-1103,1504,-1098,1497,-1094,1490,-1090,1483,-1085,1476,-1081,1469,-1077,1461,-1073,1455,-1069,1448,-1066,1442,-1063,1436,-1060,1430,-1057,1425,-1055,1419,-1052,1414,-1050,1409,-1048,1404,-1046,1399,-1044,1394,-1042,1390,-1040,1371,-1031,1368,-1030,1365,-1028,1362,-1026,1359,-1024,1355,-1022,1352,-1020,1349,-1018,1346,-1016,1342,-1015,1339,-1013,1336,-1011,1333,-1009,1329,-1007,1326,-1005,1324,-1003,1321,-1002,1318,-1000,1314,-999,1311,-998,1307,-997,1304,-996,1301,-995,1298,-994,1295,-993,1292,-992,1289,-991,1286,-991,1283,-990,1281,-990,1278,-989,1276,-989,1273,-989,1271,-988,1269,-987,1267,-987,1265,-986,1263,-986,1261,-985,1258,-985,1257,-984,1250,-981,1250,-981,1250,-980,1251,-979,1252,-979,1253,-978,1254,-978,1256,-978,1257,-977,1259,-977,1261,-977,1263,-977,1265,-977,1267,-977,1269,-977,1272,-976,1274,-976,1276,-976,1278,-976,1281,-976,1283,-976,1285,-977,1287,-976,1289,-976,1292,-976,1294,-976,1296,-975,1298,-975,1300,-974,1302,-974,1304,-973,1306,-973,1308,-973,1311,-972,1313,-972,1314,-972,1316,-971,1318,-970,1319,-970,1321,-969,1322,-968,1337,-965,1339,-965,1341,-965,1343,-965,1345,-964,1347,-965,1349,-964,1350,-964,1352,-963,1353,-962,1355,-961,1357,-960,1358,-960,1360,-959,1361,-958,1363,-957,1365,-956,1366,-956,1368,-955,1370,-954,1371,-953,1372,-953,1374,-952,1376,-951,1378,-950,1379,-949,1381,-949,1383,-948,1399,-934,1400,-933,1401,-931,1402,-929,1402,-927,1403,-925,1403,-923,1404,-921,1404,-919,1404,-917,1411,-905,1412,-905,1414,-904,1416,-904,1418,-903,1420,-903,1423,-903,1425,-903,1428,-903,1431,-903,1434,-903,1437,-903,1440,-903,1442,-903,1445,-903,1448,-902,1451,-902,1454,-902,1458,-901,1461,-901,1464,-901,1468,-900,1497,-898,1500,-898,1502,-898,1506,-898,1509,-898,1513,-897,1518,-897,1522,-897,1526,-896,1531,-896,1535,-895,1539,-895,1544,-894,1549,-894,1555,-893,1560,-892,1565,-892,1570,-891,1575,-890,1580,-889,1585,-888,1590,-887,1595,-887,1600,-886,1605,-885,1610,-884,1615,-883,1619,-883,1624,-882,1628,-882,1633,-881,1637,-881,1641,-881,1644,-880,1648,-880,1651,-880,1655,-880,1658,-880,1660,-880,1663,-880,1666,-880,1668,-880,1670,-880,1673,-880,1675,-880,1678,-880,1680,-880,1683,-880,1685,-880,1688,-880,1690,-880,1692,-880,1695,-880,1697,-880,1699,-880,1701,-880,1703,-880,1705,-880,1708,-880,1710,-879,1713,-879,1715,-879,1718,-878,1720,-878,1723,-877,1725,-877,1728,-876,1741,-875,1744,-874,1746,-874,1748,-874,1750,-874,1752,-874,1754,-874,1756,-874,1758,-874,1760,-874,1762,-874,1765,-874,1767,-874,1770,-874,1773,-874,1776,-874,1779,-874,1782,-874,1785,-874,1789,-874,1792,-874,1796,-874,1800,-874,1804,-874,1808,-874,1811,-874,1816,-874,1819,-874,1823,-874,1827,-874,1831,-874,1834,-874,1838,-874,1841,-874,1844,-874,1847,-874,1849,-874,1852,-874,1854,-874,1857,-874,1859,-874,1862,-874,1865,-874,1867,-874,1870,-874,1872,-874,1875,-874,1877,-874,1880,-874,1882,-874,1884,-874,1887,-874,1891,-874,1894,-874,1898,-874,1903,-874,1908,-875,1913,-875,1918,-875,1924,-876,1930,-876,1972,-879,1979,-879,1986,-879,1993,-880,2000,-880,2007,-880,2015,-880,2022,-880,2029,-880,2037,-880,2044,-880,2053,-881,2060,-881,2068,-882,2076,-882,2084,-883,2091,-883,2128,-885,2136,-885,2143,-886,2151,-886,2158,-886,2164,-886,2171,-886,2178,-886,2221,-886,2228,-886,2234,-886,2240,-886,2247,-886,2253,-886,2259,-886,2265,-886,2271,-886,2276,-886,2282,-886,2287,-886,2293,-886,2298,-886,2304,-886,2309,-886,2314,-886,2319,-886,2324,-886,2329,-886,2333,-886,2338,-886,2342,-886,2346,-886,2350,-886,2354,-887,2358,-887,2362,-888,2367,-888,2370,-889,2374,-889,2378,-889,2382,-890,2385,-890,2389,-891,2393,-891,2396,-891,2400,-891,2405,-892,2409,-892,2430,-892,2434,-892,2437,-892,2441,-892,2445,-892,2449,-892,2452,-892,2456,-893,2461,-893,2465,-893,2469,-894,2472,-894,2476,-895,2480,-895,2484,-896,2488,-896,2508,-898,2512,-898,2516,-898,2520,-898,2523,-898,2542,-898,2546,-898,2550,-898,2554,-898,2559,-898,2563,-898,2567,-898,2572,-898,2576,-898,2580,-898,2584,-898,2588,-898,2592,-898,2596,-898,2600,-898,2604,-898,2608,-898,2612,-898,2616,-898,2620,-898,2624,-898,2628,-898,2632,-898,2635,-898,2640,-898,2645,-898,2649,-899,2655,-899,2660,-900,2666,-900,2672,-901,2679,-901,2685,-902,2692,-902,2736,-904,2743,-904,2781,-904,2789,-904,2795,-905,2802,-905,2808,-905,2815,-905,2820,-905,2825,-905,2830,-905,2835,-904,2840,-904,2845,-904,2850,-904,2854,-904,2892,-904,2896,-904,2900,-904,2905,-904,2909,-904,2913,-904,2918,-904,2923,-904,2927,-904,2932,-904,2937,-904,2942,-904,2947,-904,2951,-904,2957,-904,2962,-904,2967,-904,2972,-904,2977,-904,2981,-904,2986,-904,2990,-904,2994,-904,2998,-904,3002,-904,3006,-904,3009,-904,3013,-904,3017,-904,3020,-904,3087,-904,3098,-904,3109,-904,3121,-904,3133,-904,3147,-903,3158,-903,3169,-903,3181,-902,3242,-901,3302,-899,3367,-898,3414,-898,3427,-898,3438,-898,3451,-898,3463,-898,3476,-898,3489,-898,3502,-898,3514,-898,3529,-898,3540,-898,3552,-898,3564,-898,3631,-898,3704,-898,3773,-898,3800,-898,3812,-898,3824,-898,3836,-898,3848,-898,3859,-898,3870,-898,3881,-898,3892,-898,3906,-898,3918,-898,3931,-898,3943,-898,3955,-898,3966,-898,3978,-898,3989,-898,4000,-898,4011,-898,4022,-898,4033,-898,4044,-898,4055,-898,4066,-898,4076,-898,4087,-898,4097,-898,4107,-898,4116,-898,4126,-898,4136,-898,4180,-898,4188,-898,4195,-898,4202,-898,4209,-898,4292,-898,4299,-898,4306,-898,4314,-899,4323,-900,4333,-901,4344,-903,4356,-904,4369,-905,4435,-911,4504,-914,4519,-915,4585,-917,4653,-919,4724,-921,4792,-922,4854,-923,4925,-923,4965,-923,4978,-923,5049,-923,5086,-923,5098,-923,5109,-923,5120,-923,5131,-923,5141,-923,5151,-922,5160,-922,5170,-922,5213,-922,5221,-922,5228,-922,5235,-922,5242,-923,5249,-923,5256,-923,5263,-924,5269,-924,5276,-925,5282,-925,5288,-926,5294,-926,5300,-926,5305,-927,5310,-927,5338,-928,5342,-928,5345,-929,5349,-929,5352,-929,5355,-929,5358,-929,5360,-929,5363,-929,5365,-929,5367,-929,5369,-929,5370,-930,5372,-930,5373,-931,5374,-932,5375,-933,5376,-934,5377,-935,5378,-936,5379,-937,5380,-938,5381,-939,5383,-940,5384,-942,5386,-944,5387,-946,5390,-949,5392,-952,5395,-955,5398,-958,5401,-961,5405,-964,5409,-967,5413,-970,5417,-973,5421,-975,5425,-978,5429,-980,5433,-983,5438,-985,5442,-987,5446,-989,5451,-992,5455,-994,5459,-996,5463,-998,5466,-1000,5470,-1002,5473,-1004,5476,-1006,5480,-1008,5483,-1010,5487,-1012,5490,-1014,5494,-1016,5497,-1018,5501,-1020,5504,-1022,5508,-1024,5512,-1026,5528,-1038,5530,-1040,5532,-1042,5534,-1044,5537,-1045,5539,-1047,5541,-1049,5542,-1050,5544,-1052,5546,-1054,5548,-1056,5550,-1059,5552,-1061,5554,-1064,5556,-1067,5558,-1069,5559,-1072,5561,-1074,5562,-1077,5564,-1079,5566,-1082,5567,-1084,5568,-1087,5569,-1089,5570,-1091,5571,-1093,5572,-1096,5573,-1098,5574,-1100,5574,-1102,5575,-1104,5575,-1106,5575,-1109,5575,-1110,5576,-1112,5576,-1114,5577,-1115,5577,-1117,5578,-1119,5578,-1120,5579,-1121,5580,-1123,5580,-1124,5581,-1125,5581,-1126,5582,-1127,5590,-1133,5592,-1135,5593,-1136,5595,-1137,5596,-1138,5610,-1144,5613,-1145,5672,-1150,5683,-1151,5696,-1151,5708,-1151,5721,-1152,5734,-1152,5747,-1151,5760,-1151,5823,-1144,5835,-1143,5847,-1140,5858,-1138,5869,-1136,5880,-1134,5890,-1131,5900,-1129,5910,-1127,5919,-1124,5929,-1122,5937,-1120,5947,-1117,5957,-1115,5968,-1111,5979,-1108,5990,-1105,6003,-1102,6015,-1099,6081,-1086,6144,-1080,6204,-1078,6215,-1078,6225,-1078,6235,-1078,6244,-1078,6252,-1078,6260,-1078,6268,-1078,6275,-1078,6281,-1078,6287,-1078,6292,-1079,6296,-1079,6301,-1079,6305,-1079,6309,-1079,6313,-1079,6315,-1079,6319,-1079,6323,-1079,6324,-1079,6331,-1079,6338,-1080,6349,-1080,6361,-1081,6370,-1081,6381,-1081,6392,-1082,6404,-1082,6418,-1083,6432,-1083,6447,-1084,6463,-1084,6479,-1085,6496,-1085,6514,-1086,6532,-1087,6551,-1088,6571,-1089,6592,-1090,6613,-1092,6684,-1096,6764,-1100,6851,-1103,6941,-1106,7003,-1108,7035,-1109,7068,-1110,7101,-1111,7134,-1112,7168,-1113,7202,-1114,7270,-1117,7336,-1119,7399,-1121,7430,-1122,7460,-1123,7489,-1124,7518,-1125,7546,-1126,7573,-1127,7599,-1128,7624,-1128,7648,-1129,7718,-1132,7783,-1135,7825,-1138,7845,-1139,7865,-1141,7884,-1142,7903,-1143,7974,-1147,8035,-1150,8098,-1152,8130,-1153,8139,-1153,8152,-1153,8164,-1154,8174,-1154,8184,-1155,8194,-1155,8202,-1155,8210,-1156,8217,-1156,8223,-1157,8230,-1157,8233,-1157,8239,-1157,8245,-1158,8251,-1158,8259,-1159,8267,-1160,8277,-1162,8289,-1164,8299,-1165,8310,-1167,8322,-1169,8395,-1181,8410,-1184,8476,-1194,8549,-1203,8626,-1213,8646,-1216,8667,-1219,8687,-1221,8708,-1224,8729,-1227,8750,-1230,8816,-1239,8882,-1246,8949,-1252,9014,-1257,9036,-1259,9059,-1260,9081,-1262,9103,-1264,9170,-1268,9215,-1271,9236,-1272,9301,-1276,9363,-1279,9382,-1280,9401,-1281,9419,-1282,9437,-1283,9454,-1284,9470,-1285,9487,-1286,9502,-1287,9574,-1292,9641,-1298,9666,-1301,9678,-1302,9749,-1309,9820,-1314,9886,-1316,9942,-1316,9953,-1316,9964,-1316,9974,-1316,9984,-1316,9994,-1316,10002,-1316,10011,-1316,10019,-1316,10026,-1316,10034,-1316,10041,-1316,10047,-1316,10054,-1316,10060,-1315,10065,-1315,10071,-1315,10075,-1315,10080,-1315,10085,-1315,10089,-1315,10094,-1315,10099,-1315,10104,-1315,10108,-1315,10113,-1315,10147,-1313,10153,-1312,10182,-1306,10187,-1304,10192,-1303,10196,-1302,10201,-1300,10206,-1299,10210,-1298,10215,-1296,10219,-1295,10223,-1294,10227,-1292,10230,-1291,10233,-1290,10237,-1289,10239,-1287,10242,-1285,10245,-1284,10249,-1282,10252,-1281,10255,-1279,10258,-1278,10260,-1276,10263,-1275,10266,-1273,10269,-1271,10272,-1270,10275,-1268,10278,-1266,10281,-1264,10283,-1262,10287,-1261,10290,-1259,10293,-1256,10297,-1255,10300,-1253,10304,-1251,10308,-1250,10312,-1248,10316,-1247,10320,-1245,10324,-1243,10327,-1241,10330,-1239,10334,-1237,10337,-1235,10340,-1233,10343,-1231,10347,-1228,10350,-1226,10353,-1224,10356,-1221,10359,-1219,10362,-1217,10366,-1216,10369,-1214,10372,-1212,10375,-1210,10379,-1209,10382,-1207,10386,-1206,10389,-1205,10393,-1204,10397,-1202,10401,-1201,10404,-1200,10408,-1199,10412,-1198,10417,-1197,10422,-1196,10426,-1195,10431,-1194,10435,-1193,10440,-1192,10445,-1191,10450,-1190,10456,-1189,10488,-1184,10493,-1184,10498,-1184,10502,-1183,10507,-1182,10512,-1181,10517,-1180,10521,-1179,10526,-1178,10530,-1177,10534,-1176,10538,-1175,10541,-1174,10544,-1173,10547,-1172,10550,-1171,10553,-1170,10556,-1169,10558,-1168,10571,-1165,10573,-1165,10575,-1164,10577,-1164,10579,-1164,10580,-1163,10582,-1163,10583,-1162,10584,-1161,10584,-1160,10584,-1159,10583,-1158,10580,-1156,10578,-1155,10573,-1154,10568,-1153,10562,-1152,10556,-1151,10547,-1150,10538,-1149,10527,-1149,10514,-1148,10503,-1147,10492,-1147,10480,-1146,10467,-1145,10454,-1145,10441,-1144,10426,-1143,10411,-1142,10395,-1141,10378,-1139,10360,-1136,10342,-1134,10324,-1132,10304,-1129,10285,-1127,10210,-1119,10135,-1112,10065,-1107,10004,-1104,9941,-1102,9930,-1102,9920,-1102,9910,-1102,9900,-1102,9838,-1107,9793,-1112,9783,-1114,9714,-1121,9666,-1126,9654,-1127,9642,-1128,9631,-1129,9619,-1131,9607,-1132,9596,-1133,9585,-1135,9575,-1136,9565,-1137,9555,-1138,9541,-1139,9529,-1141,9517,-1142,9506,-1143,9495,-1144,9485,-1144,9475,-1145,9436,-1147,9429,-1147,9421,-1147,9414,-1147,9407,-1147,9399,-1147,9392,-1147,9384,-1147,9376,-1147,9369,-1147,9362,-1147,9355,-1147,9348,-1147,9341,-1147,9334,-1146,9327,-1146,9285,-1146,9278,-1146,9232,-1143,9226,-1143,9219,-1142,9213,-1141,9207,-1140,9201,-1139,9195,-1138,9189,-1137,9183,-1135,9178,-1133,9172,-1131,9166,-1129,9160,-1127,9154,-1125,9125,-1114,9119,-1111,9113,-1109,9106,-1106,9099,-1104,9092,-1101,9085,-1098,9078,-1096,9070,-1093,9060,-1090,9051,-1087,9042,-1084,9033,-1080,9025,-1077,9016,-1074,9008,-1071,9000,-1067,8938,-1046,8928,-1044,8918,-1041,8908,-1038,8898,-1034,8887,-1031,8877,-1027,8865,-1024,8855,-1021,8844,-1017,8834,-1013,8824,-1010,8815,-1007,8805,-1004,8797,-1001,8788,-999,8780,-996,8771,-994,8763,-992,8756,-990,8748,-988,8740,-987,8677,-981,8657,-981,8650,-981,8644,-981,8637,-981,8631,-982,8624,-982,8617,-982,8610,-982,8603,-982,8554,-983,8545,-983,8485,-983,8477,-983,8469,-983,8462,-983,8454,-983,8447,-983,8439,-983,8431,-983,8424,-983,8416,-983,8407,-983,8399,-983,8389,-983,8379,-983,8370,-983,8360,-983,8349,-983,8338,-983,8327,-983,8316,-983,8304,-983,8293,-983,8281,-984,8269,-984,8255,-985,8242,-985,8178,-987,8137,-988,8127,-988,8117,-988,8104,-989,8091,-990,8079,-991,8066,-992,8055,-993,8043,-994,8031,-995,8021,-996,8010,-997,7942,-1000,7881,-1001,7820,-1002,7794,-1002,7782,-1002,7721,-1001,7688,-1001,7677,-1001,7667,-1001,7653,-1001,7640,-1002,7627,-1002,7615,-1003,7604,-1003,7593,-1003,7582,-1004,7572,-1004,7561,-1005,7550,-1005,7538,-1005,7526,-1006,7514,-1006,7455,-1007,7444,-1007,7433,-1007,7424,-1007,7414,-1007,7405,-1007,7397,-1007,7389,-1007,7382,-1007,7376,-1007,7370,-1007,7365,-1007,7360,-1007,7356,-1007,7355,-1008,7349,-1007,7343,-1006,7336,-1004,7326,-1000,7317,-997,7308,-993,7298,-989,7239,-967,7162,-941,7099,-922,7031,-904,6961,-887,6890,-873,6818,-861,6747,-853,6679,-846,6616,-843,6540,-840,6523,-840,6506,-839,6490,-838,6475,-837,6460,-836,6444,-835,6429,-834,6415,-834,6343,-830,6280,-827,6212,-826,6145,-825,6112,-825,6101,-825,6040,-825,6030,-825,6017,-825,6003,-825,5990,-825,5977,-825,5964,-825,5952,-826,5940,-826,5884,-826,5875,-826,5836,-826,5829,-826,5822,-826,5816,-826,5810,-826,5805,-826,5800,-826,5795,-826,5791,-826,5787,-826,5783,-826,5779,-826,5775,-826,5771,-826,5768,-825,5764,-825,5760,-824,5756,-824,5753,-823,5749,-823,5745,-822,5742,-821,5738,-820,5735,-819,5731,-819,5728,-818,5725,-817,5721,-817,5718,-816,5714,-815,5710,-814,5706,-813,5701,-812,5698,-812,5694,-811,5690,-810,5686,-810,5682,-809,5679,-808,5676,-807,5672,-807,5669,-806,5666,-805,5662,-804,5659,-803,5656,-803,5652,-802,5649,-801,5645,-800,5641,-799,5637,-798,5634,-797,5630,-796,5627,-795,5623,-794,5620,-793,5617,-792,5614,-791,5596,-786,5593,-785,5569,-783,5566,-783,5562,-783,5559,-783,5555,-783,5551,-783,5548,-783,5544,-783,5540,-783,5537,-783,5533,-783,5530,-783,5526,-783,5492,-783,5488,-783,5484,-783,5481,-783,5477,-783,5473,-783,5470,-783,5466,-783,5462,-783,5458,-783,5455,-783,5451,-783,5448,-783,5444,-783,5441,-783,5438,-783,5435,-783,5433,-783,5430,-783,5428,-783,5425,-783,5423,-783,5421,-783,5419,-783,5416,-783,5414,-783,5412,-783,5409,-783,5407,-783,5404,-783,5402,-783,5400,-784,5397,-784,5396,-784,5394,-785,5393,-786,5393,-787,5393,-788,5394,-789,5396,-791,5398,-792,5423,-801,5431,-802,5499,-810,5571,-813,5647,-814,5718,-815,5737,-815,5757,-815,5819,-815,5861,-814,5882,-814,5904,-814,5926,-814,5948,-814,6016,-814,6085,-814,6157,-814,6231,-814,6306,-814,6381,-814,6458,-814,6536,-814,6589,-814,6615,-814,6642,-814,6668,-814,6694,-814,6720,-814,6746,-814,6772,-814,6798,-814,6823,-814,6848,-814,6873,-814,6897,-814,6921,-814,6944,-814,6967,-814,6990,-814,7011,-814,7032,-814,7054,-814,7075,-814,7096,-814,7116,-814,7136,-814,7155,-814,7173,-814,7191,-814,7208,-814,7225,-814,7241,-814,7257,-814,7273,-814,7453,-814,7463,-814,7569,-814,7580,-814,7592,-814,7605,-814,7618,-814,7632,-813,7647,-813,7662,-812,7678,-812,7694,-811,7764,-808,7802,-806,7821,-805,7898,-802,7975,-799,8033,-797,8052,-797,8124,-795,8172,-792,8188,-792,8203,-791,8219,-790,8234,-789,8296,-787,8362,-785,8431,-784,8467,-784,8486,-784,8505,-784,8524,-784,8543,-784,8620,-786,8696,-790,8770,-795,8807,-798,8825,-799,8843,-801,8860,-802,8877,-803,8942,-809,8958,-811,8972,-812,9035,-820,9057,-823,9070,-825,9082,-827,9092,-829,9102,-830,9110,-832,9117,-833,9124,-834,9129,-835,9148,-838,9148,-838,9152,-839,9155,-839,9159,-840,9166,-841,9225,-848,9237,-850,9250,-851,9264,-853,9279,-854,9344,-861,9414,-866,9487,-871,9562,-875,9581,-876,9658,-880,9734,-882,9811,-885,9881,-886,9946,-887,10015,-887,10027,-887,10039,-887,10108,-887,10130,-887,10141,-887,10151,-887,10162,-887,10173,-886,10234,-886,10291,-886,10301,-886,10312,-886,10322,-886,10331,-886,10340,-886,10348,-886,10357,-886,10366,-886,10374,-886,10381,-886,10389,-886,10396,-886,10403,-886,10410,-886,10417,-886,10423,-886,10429,-886,10435,-886,10441,-886,10447,-886,10452,-886,10458,-886,10463,-886,10468,-886,10474,-886,10478,-886,10483,-886,10488,-886,10494,-886,10498,-886,10503,-886,10555,-886,10558,-886,10730,-886,10732,-886e" filled="false" stroked="true" strokeweight="18pt" strokecolor="#ffffff">
              <v:path arrowok="t"/>
              <v:stroke dashstyle="solid"/>
            </v:shape>
            <v:shape style="position:absolute;left:1380;top:-1229;width:2343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18CSS84-Technical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Seminar</w:t>
                    </w:r>
                  </w:p>
                </w:txbxContent>
              </v:textbox>
              <w10:wrap type="none"/>
            </v:shape>
            <v:shape style="position:absolute;left:5456;top:-1229;width:5084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Automating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Procurement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Contracts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HCSC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using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Blockchain</w:t>
                    </w:r>
                  </w:p>
                </w:txbxContent>
              </v:textbox>
              <w10:wrap type="none"/>
            </v:shape>
            <v:shape style="position:absolute;left:1315;top:-750;width:1397;height:354" type="#_x0000_t202" filled="false" stroked="false">
              <v:textbox inset="0,0,0,0">
                <w:txbxContent>
                  <w:p>
                    <w:pPr>
                      <w:spacing w:line="353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Chapter</w:t>
                    </w:r>
                    <w:r>
                      <w:rPr>
                        <w:b/>
                        <w:spacing w:val="-4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PROPOSED</w:t>
      </w:r>
      <w:r>
        <w:rPr>
          <w:spacing w:val="-3"/>
        </w:rPr>
        <w:t> </w:t>
      </w:r>
      <w:r>
        <w:rPr/>
        <w:t>SYSTEM</w:t>
      </w:r>
    </w:p>
    <w:p>
      <w:pPr>
        <w:pStyle w:val="BodyText"/>
        <w:spacing w:line="360" w:lineRule="auto" w:before="301"/>
        <w:ind w:left="161" w:right="335" w:firstLine="719"/>
        <w:jc w:val="both"/>
      </w:pPr>
      <w:r>
        <w:rPr/>
        <w:t>The</w:t>
      </w:r>
      <w:r>
        <w:rPr>
          <w:spacing w:val="-11"/>
        </w:rPr>
        <w:t> </w:t>
      </w:r>
      <w:r>
        <w:rPr/>
        <w:t>proposed</w:t>
      </w:r>
      <w:r>
        <w:rPr>
          <w:spacing w:val="-10"/>
        </w:rPr>
        <w:t> </w:t>
      </w:r>
      <w:r>
        <w:rPr/>
        <w:t>blockchain-based</w:t>
      </w:r>
      <w:r>
        <w:rPr>
          <w:spacing w:val="-10"/>
        </w:rPr>
        <w:t> </w:t>
      </w:r>
      <w:r>
        <w:rPr/>
        <w:t>GPO</w:t>
      </w:r>
      <w:r>
        <w:rPr>
          <w:spacing w:val="-10"/>
        </w:rPr>
        <w:t> </w:t>
      </w:r>
      <w:r>
        <w:rPr/>
        <w:t>(Group</w:t>
      </w:r>
      <w:r>
        <w:rPr>
          <w:spacing w:val="-10"/>
        </w:rPr>
        <w:t> </w:t>
      </w:r>
      <w:r>
        <w:rPr/>
        <w:t>Purchasing</w:t>
      </w:r>
      <w:r>
        <w:rPr>
          <w:spacing w:val="-8"/>
        </w:rPr>
        <w:t> </w:t>
      </w:r>
      <w:r>
        <w:rPr/>
        <w:t>Organization)</w:t>
      </w:r>
      <w:r>
        <w:rPr>
          <w:spacing w:val="-8"/>
        </w:rPr>
        <w:t> </w:t>
      </w:r>
      <w:r>
        <w:rPr/>
        <w:t>contract</w:t>
      </w:r>
      <w:r>
        <w:rPr>
          <w:spacing w:val="-9"/>
        </w:rPr>
        <w:t> </w:t>
      </w:r>
      <w:r>
        <w:rPr/>
        <w:t>solution</w:t>
      </w:r>
      <w:r>
        <w:rPr>
          <w:spacing w:val="-58"/>
        </w:rPr>
        <w:t> </w:t>
      </w:r>
      <w:r>
        <w:rPr/>
        <w:t>aims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connect</w:t>
      </w:r>
      <w:r>
        <w:rPr>
          <w:spacing w:val="1"/>
        </w:rPr>
        <w:t> </w:t>
      </w:r>
      <w:r>
        <w:rPr/>
        <w:t>manufacturers,</w:t>
      </w:r>
      <w:r>
        <w:rPr>
          <w:spacing w:val="1"/>
        </w:rPr>
        <w:t> </w:t>
      </w:r>
      <w:r>
        <w:rPr/>
        <w:t>distributors,</w:t>
      </w:r>
      <w:r>
        <w:rPr>
          <w:spacing w:val="1"/>
        </w:rPr>
        <w:t> </w:t>
      </w:r>
      <w:r>
        <w:rPr/>
        <w:t>GPOs,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healthcare</w:t>
      </w:r>
      <w:r>
        <w:rPr>
          <w:spacing w:val="1"/>
        </w:rPr>
        <w:t> </w:t>
      </w:r>
      <w:r>
        <w:rPr/>
        <w:t>providers</w:t>
      </w:r>
      <w:r>
        <w:rPr>
          <w:spacing w:val="1"/>
        </w:rPr>
        <w:t> </w:t>
      </w:r>
      <w:r>
        <w:rPr/>
        <w:t>within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decentralized</w:t>
      </w:r>
      <w:r>
        <w:rPr>
          <w:spacing w:val="1"/>
        </w:rPr>
        <w:t> </w:t>
      </w:r>
      <w:r>
        <w:rPr/>
        <w:t>Ethereum</w:t>
      </w:r>
      <w:r>
        <w:rPr>
          <w:spacing w:val="1"/>
        </w:rPr>
        <w:t> </w:t>
      </w:r>
      <w:r>
        <w:rPr/>
        <w:t>network,</w:t>
      </w:r>
      <w:r>
        <w:rPr>
          <w:spacing w:val="1"/>
        </w:rPr>
        <w:t> </w:t>
      </w:r>
      <w:r>
        <w:rPr/>
        <w:t>promoting</w:t>
      </w:r>
      <w:r>
        <w:rPr>
          <w:spacing w:val="1"/>
        </w:rPr>
        <w:t> </w:t>
      </w:r>
      <w:r>
        <w:rPr/>
        <w:t>transparency,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provenance,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immutability</w:t>
      </w:r>
      <w:r>
        <w:rPr>
          <w:spacing w:val="-4"/>
        </w:rPr>
        <w:t> </w:t>
      </w:r>
      <w:r>
        <w:rPr/>
        <w:t>in the</w:t>
      </w:r>
      <w:r>
        <w:rPr>
          <w:spacing w:val="-1"/>
        </w:rPr>
        <w:t> </w:t>
      </w:r>
      <w:r>
        <w:rPr/>
        <w:t>contracting process.</w:t>
      </w:r>
    </w:p>
    <w:p>
      <w:pPr>
        <w:pStyle w:val="BodyText"/>
        <w:spacing w:line="360" w:lineRule="auto"/>
        <w:ind w:left="161" w:right="339" w:firstLine="719"/>
        <w:jc w:val="both"/>
      </w:pPr>
      <w:r>
        <w:rPr/>
        <w:t>The solution utilizes smart contracts to facilitate interactions between stakeholders, as</w:t>
      </w:r>
      <w:r>
        <w:rPr>
          <w:spacing w:val="1"/>
        </w:rPr>
        <w:t> </w:t>
      </w:r>
      <w:r>
        <w:rPr/>
        <w:t>shown in figure. The manufacturers and distributors can create and submit bids for contracts,</w:t>
      </w:r>
      <w:r>
        <w:rPr>
          <w:spacing w:val="1"/>
        </w:rPr>
        <w:t> </w:t>
      </w:r>
      <w:r>
        <w:rPr/>
        <w:t>while the GPOs can evaluate the bids and negotiate with the manufacturers and distributors to</w:t>
      </w:r>
      <w:r>
        <w:rPr>
          <w:spacing w:val="1"/>
        </w:rPr>
        <w:t> </w:t>
      </w:r>
      <w:r>
        <w:rPr/>
        <w:t>secure the best price and terms for the healthcare providers. The healthcare providers can then</w:t>
      </w:r>
      <w:r>
        <w:rPr>
          <w:spacing w:val="1"/>
        </w:rPr>
        <w:t> </w:t>
      </w:r>
      <w:r>
        <w:rPr/>
        <w:t>review and approve the</w:t>
      </w:r>
      <w:r>
        <w:rPr>
          <w:spacing w:val="1"/>
        </w:rPr>
        <w:t> </w:t>
      </w:r>
      <w:r>
        <w:rPr/>
        <w:t>contract terms</w:t>
      </w:r>
      <w:r>
        <w:rPr>
          <w:spacing w:val="1"/>
        </w:rPr>
        <w:t> </w:t>
      </w:r>
      <w:r>
        <w:rPr/>
        <w:t>through the smart contract, which will</w:t>
      </w:r>
      <w:r>
        <w:rPr>
          <w:spacing w:val="1"/>
        </w:rPr>
        <w:t> </w:t>
      </w:r>
      <w:r>
        <w:rPr/>
        <w:t>trigger the</w:t>
      </w:r>
      <w:r>
        <w:rPr>
          <w:spacing w:val="1"/>
        </w:rPr>
        <w:t> </w:t>
      </w:r>
      <w:r>
        <w:rPr/>
        <w:t>automatic</w:t>
      </w:r>
      <w:r>
        <w:rPr>
          <w:spacing w:val="-2"/>
        </w:rPr>
        <w:t> </w:t>
      </w:r>
      <w:r>
        <w:rPr/>
        <w:t>execution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contract once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conditions are</w:t>
      </w:r>
      <w:r>
        <w:rPr>
          <w:spacing w:val="-2"/>
        </w:rPr>
        <w:t> </w:t>
      </w:r>
      <w:r>
        <w:rPr/>
        <w:t>met.</w:t>
      </w:r>
    </w:p>
    <w:p>
      <w:pPr>
        <w:pStyle w:val="BodyText"/>
        <w:spacing w:line="360" w:lineRule="auto" w:before="1"/>
        <w:ind w:left="161" w:right="336" w:firstLine="719"/>
        <w:jc w:val="both"/>
      </w:pPr>
      <w:r>
        <w:rPr>
          <w:spacing w:val="-1"/>
        </w:rPr>
        <w:t>Each</w:t>
      </w:r>
      <w:r>
        <w:rPr>
          <w:spacing w:val="-15"/>
        </w:rPr>
        <w:t> </w:t>
      </w:r>
      <w:r>
        <w:rPr>
          <w:spacing w:val="-1"/>
        </w:rPr>
        <w:t>stakeholder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proposed</w:t>
      </w:r>
      <w:r>
        <w:rPr>
          <w:spacing w:val="-14"/>
        </w:rPr>
        <w:t> </w:t>
      </w:r>
      <w:r>
        <w:rPr/>
        <w:t>solution</w:t>
      </w:r>
      <w:r>
        <w:rPr>
          <w:spacing w:val="-13"/>
        </w:rPr>
        <w:t> </w:t>
      </w:r>
      <w:r>
        <w:rPr/>
        <w:t>has</w:t>
      </w:r>
      <w:r>
        <w:rPr>
          <w:spacing w:val="-11"/>
        </w:rPr>
        <w:t> </w:t>
      </w:r>
      <w:r>
        <w:rPr/>
        <w:t>a</w:t>
      </w:r>
      <w:r>
        <w:rPr>
          <w:spacing w:val="-16"/>
        </w:rPr>
        <w:t> </w:t>
      </w:r>
      <w:r>
        <w:rPr/>
        <w:t>specific</w:t>
      </w:r>
      <w:r>
        <w:rPr>
          <w:spacing w:val="-15"/>
        </w:rPr>
        <w:t> </w:t>
      </w:r>
      <w:r>
        <w:rPr/>
        <w:t>role</w:t>
      </w:r>
      <w:r>
        <w:rPr>
          <w:spacing w:val="-12"/>
        </w:rPr>
        <w:t> </w:t>
      </w:r>
      <w:r>
        <w:rPr/>
        <w:t>and</w:t>
      </w:r>
      <w:r>
        <w:rPr>
          <w:spacing w:val="-14"/>
        </w:rPr>
        <w:t> </w:t>
      </w:r>
      <w:r>
        <w:rPr/>
        <w:t>interacts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system</w:t>
      </w:r>
      <w:r>
        <w:rPr>
          <w:spacing w:val="-58"/>
        </w:rPr>
        <w:t> </w:t>
      </w:r>
      <w:r>
        <w:rPr/>
        <w:t>using</w:t>
      </w:r>
      <w:r>
        <w:rPr>
          <w:spacing w:val="-8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components.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manufacturers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distributors</w:t>
      </w:r>
      <w:r>
        <w:rPr>
          <w:spacing w:val="-9"/>
        </w:rPr>
        <w:t> </w:t>
      </w:r>
      <w:r>
        <w:rPr/>
        <w:t>interact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7"/>
        </w:rPr>
        <w:t> </w:t>
      </w:r>
      <w:r>
        <w:rPr/>
        <w:t>through</w:t>
      </w:r>
      <w:r>
        <w:rPr>
          <w:spacing w:val="-58"/>
        </w:rPr>
        <w:t> </w:t>
      </w:r>
      <w:r>
        <w:rPr/>
        <w:t>the</w:t>
      </w:r>
      <w:r>
        <w:rPr>
          <w:spacing w:val="-9"/>
        </w:rPr>
        <w:t> </w:t>
      </w:r>
      <w:r>
        <w:rPr/>
        <w:t>bidding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contract</w:t>
      </w:r>
      <w:r>
        <w:rPr>
          <w:spacing w:val="-7"/>
        </w:rPr>
        <w:t> </w:t>
      </w:r>
      <w:r>
        <w:rPr/>
        <w:t>submission</w:t>
      </w:r>
      <w:r>
        <w:rPr>
          <w:spacing w:val="-8"/>
        </w:rPr>
        <w:t> </w:t>
      </w:r>
      <w:r>
        <w:rPr/>
        <w:t>component,</w:t>
      </w:r>
      <w:r>
        <w:rPr>
          <w:spacing w:val="-8"/>
        </w:rPr>
        <w:t> </w:t>
      </w:r>
      <w:r>
        <w:rPr/>
        <w:t>while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GPOs</w:t>
      </w:r>
      <w:r>
        <w:rPr>
          <w:spacing w:val="-5"/>
        </w:rPr>
        <w:t> </w:t>
      </w:r>
      <w:r>
        <w:rPr/>
        <w:t>use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contract</w:t>
      </w:r>
      <w:r>
        <w:rPr>
          <w:spacing w:val="-5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and</w:t>
      </w:r>
      <w:r>
        <w:rPr>
          <w:spacing w:val="-57"/>
        </w:rPr>
        <w:t> </w:t>
      </w:r>
      <w:r>
        <w:rPr/>
        <w:t>negotiation component. The healthcare providers interact with the system through the contract</w:t>
      </w:r>
      <w:r>
        <w:rPr>
          <w:spacing w:val="1"/>
        </w:rPr>
        <w:t> </w:t>
      </w:r>
      <w:r>
        <w:rPr/>
        <w:t>approval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execution component.</w:t>
      </w:r>
    </w:p>
    <w:p>
      <w:pPr>
        <w:pStyle w:val="BodyText"/>
        <w:spacing w:line="360" w:lineRule="auto"/>
        <w:ind w:left="161" w:right="340" w:firstLine="719"/>
        <w:jc w:val="both"/>
      </w:pPr>
      <w:r>
        <w:rPr/>
        <w:t>The blockchain technology in the proposed solution enables secure and transparent</w:t>
      </w:r>
      <w:r>
        <w:rPr>
          <w:spacing w:val="1"/>
        </w:rPr>
        <w:t> </w:t>
      </w:r>
      <w:r>
        <w:rPr/>
        <w:t>record-keeping,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transaction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recorded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decentralized</w:t>
      </w:r>
      <w:r>
        <w:rPr>
          <w:spacing w:val="1"/>
        </w:rPr>
        <w:t> </w:t>
      </w:r>
      <w:r>
        <w:rPr/>
        <w:t>Ethereum</w:t>
      </w:r>
      <w:r>
        <w:rPr>
          <w:spacing w:val="1"/>
        </w:rPr>
        <w:t> </w:t>
      </w:r>
      <w:r>
        <w:rPr/>
        <w:t>network,</w:t>
      </w:r>
      <w:r>
        <w:rPr>
          <w:spacing w:val="1"/>
        </w:rPr>
        <w:t> </w:t>
      </w:r>
      <w:r>
        <w:rPr/>
        <w:t>providing data provenance and immutability. This promotes trust among stakeholders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reduces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risk of</w:t>
      </w:r>
      <w:r>
        <w:rPr>
          <w:spacing w:val="-2"/>
        </w:rPr>
        <w:t> </w:t>
      </w:r>
      <w:r>
        <w:rPr/>
        <w:t>fraud</w:t>
      </w:r>
      <w:r>
        <w:rPr>
          <w:spacing w:val="2"/>
        </w:rPr>
        <w:t> </w:t>
      </w:r>
      <w:r>
        <w:rPr/>
        <w:t>and counterfeit</w:t>
      </w:r>
      <w:r>
        <w:rPr>
          <w:spacing w:val="-1"/>
        </w:rPr>
        <w:t> </w:t>
      </w:r>
      <w:r>
        <w:rPr/>
        <w:t>products</w:t>
      </w:r>
      <w:r>
        <w:rPr>
          <w:spacing w:val="2"/>
        </w:rPr>
        <w:t> </w:t>
      </w:r>
      <w:r>
        <w:rPr/>
        <w:t>in the</w:t>
      </w:r>
      <w:r>
        <w:rPr>
          <w:spacing w:val="-2"/>
        </w:rPr>
        <w:t> </w:t>
      </w:r>
      <w:r>
        <w:rPr/>
        <w:t>healthcare</w:t>
      </w:r>
      <w:r>
        <w:rPr>
          <w:spacing w:val="-1"/>
        </w:rPr>
        <w:t> </w:t>
      </w:r>
      <w:r>
        <w:rPr/>
        <w:t>supply chain.</w:t>
      </w:r>
    </w:p>
    <w:p>
      <w:pPr>
        <w:spacing w:after="0" w:line="360" w:lineRule="auto"/>
        <w:jc w:val="both"/>
        <w:sectPr>
          <w:headerReference w:type="default" r:id="rId14"/>
          <w:footerReference w:type="default" r:id="rId15"/>
          <w:pgSz w:w="11910" w:h="16840"/>
          <w:pgMar w:header="0" w:footer="1256" w:top="580" w:bottom="1440" w:left="1200" w:right="1020"/>
        </w:sectPr>
      </w:pPr>
    </w:p>
    <w:p>
      <w:pPr>
        <w:pStyle w:val="BodyText"/>
        <w:spacing w:before="8"/>
        <w:rPr>
          <w:sz w:val="12"/>
        </w:rPr>
      </w:pPr>
    </w:p>
    <w:p>
      <w:pPr>
        <w:pStyle w:val="BodyText"/>
        <w:ind w:left="145"/>
        <w:rPr>
          <w:sz w:val="20"/>
        </w:rPr>
      </w:pPr>
      <w:r>
        <w:rPr>
          <w:sz w:val="20"/>
        </w:rPr>
        <w:drawing>
          <wp:inline distT="0" distB="0" distL="0" distR="0">
            <wp:extent cx="5915293" cy="4691062"/>
            <wp:effectExtent l="0" t="0" r="0" b="0"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293" cy="469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23"/>
        </w:rPr>
      </w:pPr>
    </w:p>
    <w:p>
      <w:pPr>
        <w:spacing w:line="276" w:lineRule="auto" w:before="91"/>
        <w:ind w:left="3572" w:right="449" w:hanging="3289"/>
        <w:jc w:val="left"/>
        <w:rPr>
          <w:i/>
          <w:sz w:val="20"/>
        </w:rPr>
      </w:pPr>
      <w:r>
        <w:rPr>
          <w:i/>
          <w:sz w:val="20"/>
        </w:rPr>
        <w:t>Figure 4.1: System overview of a blockchain-based GPO contract solution using Ethereum smart contracts and</w:t>
      </w:r>
      <w:r>
        <w:rPr>
          <w:i/>
          <w:spacing w:val="-47"/>
          <w:sz w:val="20"/>
        </w:rPr>
        <w:t> </w:t>
      </w:r>
      <w:r>
        <w:rPr>
          <w:i/>
          <w:sz w:val="20"/>
        </w:rPr>
        <w:t>decentralized storage system.</w:t>
      </w:r>
    </w:p>
    <w:p>
      <w:pPr>
        <w:pStyle w:val="BodyText"/>
        <w:spacing w:before="8"/>
        <w:rPr>
          <w:i/>
          <w:sz w:val="20"/>
        </w:rPr>
      </w:pPr>
    </w:p>
    <w:p>
      <w:pPr>
        <w:pStyle w:val="Heading2"/>
      </w:pPr>
      <w:r>
        <w:rPr/>
        <w:t>STAKEHOLDERS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COMPONENTS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360" w:lineRule="auto"/>
        <w:ind w:left="161" w:right="342"/>
        <w:jc w:val="both"/>
      </w:pPr>
      <w:r>
        <w:rPr>
          <w:b/>
        </w:rPr>
        <w:t>Manufacturer</w:t>
      </w:r>
      <w:r>
        <w:rPr/>
        <w:t>: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product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device</w:t>
      </w:r>
      <w:r>
        <w:rPr>
          <w:spacing w:val="1"/>
        </w:rPr>
        <w:t> </w:t>
      </w:r>
      <w:r>
        <w:rPr/>
        <w:t>manufacturing</w:t>
      </w:r>
      <w:r>
        <w:rPr>
          <w:spacing w:val="1"/>
        </w:rPr>
        <w:t> </w:t>
      </w:r>
      <w:r>
        <w:rPr/>
        <w:t>firm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develops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sells</w:t>
      </w:r>
      <w:r>
        <w:rPr>
          <w:spacing w:val="1"/>
        </w:rPr>
        <w:t> </w:t>
      </w:r>
      <w:r>
        <w:rPr/>
        <w:t>medical</w:t>
      </w:r>
      <w:r>
        <w:rPr>
          <w:spacing w:val="-57"/>
        </w:rPr>
        <w:t> </w:t>
      </w:r>
      <w:r>
        <w:rPr/>
        <w:t>equipment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drugs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used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healthcare</w:t>
      </w:r>
      <w:r>
        <w:rPr>
          <w:spacing w:val="-10"/>
        </w:rPr>
        <w:t> </w:t>
      </w:r>
      <w:r>
        <w:rPr/>
        <w:t>providers.</w:t>
      </w:r>
      <w:r>
        <w:rPr>
          <w:spacing w:val="-9"/>
        </w:rPr>
        <w:t> </w:t>
      </w:r>
      <w:r>
        <w:rPr/>
        <w:t>Manufacturers</w:t>
      </w:r>
      <w:r>
        <w:rPr>
          <w:spacing w:val="-8"/>
        </w:rPr>
        <w:t> </w:t>
      </w:r>
      <w:r>
        <w:rPr/>
        <w:t>collaborate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GPOs</w:t>
      </w:r>
      <w:r>
        <w:rPr>
          <w:spacing w:val="-8"/>
        </w:rPr>
        <w:t> </w:t>
      </w:r>
      <w:r>
        <w:rPr/>
        <w:t>by</w:t>
      </w:r>
      <w:r>
        <w:rPr>
          <w:spacing w:val="-57"/>
        </w:rPr>
        <w:t> </w:t>
      </w:r>
      <w:r>
        <w:rPr/>
        <w:t>paying</w:t>
      </w:r>
      <w:r>
        <w:rPr>
          <w:spacing w:val="-1"/>
        </w:rPr>
        <w:t> </w:t>
      </w:r>
      <w:r>
        <w:rPr/>
        <w:t>contract</w:t>
      </w:r>
      <w:r>
        <w:rPr>
          <w:spacing w:val="2"/>
        </w:rPr>
        <w:t> </w:t>
      </w:r>
      <w:r>
        <w:rPr/>
        <w:t>administration fees(CAF).</w:t>
      </w:r>
    </w:p>
    <w:p>
      <w:pPr>
        <w:pStyle w:val="BodyText"/>
        <w:spacing w:line="360" w:lineRule="auto" w:before="6"/>
        <w:ind w:left="161" w:right="338"/>
        <w:jc w:val="both"/>
      </w:pPr>
      <w:r>
        <w:rPr>
          <w:b/>
        </w:rPr>
        <w:t>Group Purchasing Organization (GPO)</w:t>
      </w:r>
      <w:r>
        <w:rPr/>
        <w:t>: An organization specialized in helping healthcare</w:t>
      </w:r>
      <w:r>
        <w:rPr>
          <w:spacing w:val="1"/>
        </w:rPr>
        <w:t> </w:t>
      </w:r>
      <w:r>
        <w:rPr/>
        <w:t>providers</w:t>
      </w:r>
      <w:r>
        <w:rPr>
          <w:spacing w:val="-14"/>
        </w:rPr>
        <w:t> </w:t>
      </w:r>
      <w:r>
        <w:rPr/>
        <w:t>such</w:t>
      </w:r>
      <w:r>
        <w:rPr>
          <w:spacing w:val="-10"/>
        </w:rPr>
        <w:t> </w:t>
      </w:r>
      <w:r>
        <w:rPr/>
        <w:t>as</w:t>
      </w:r>
      <w:r>
        <w:rPr>
          <w:spacing w:val="-11"/>
        </w:rPr>
        <w:t> </w:t>
      </w:r>
      <w:r>
        <w:rPr/>
        <w:t>hospitals,</w:t>
      </w:r>
      <w:r>
        <w:rPr>
          <w:spacing w:val="-12"/>
        </w:rPr>
        <w:t> </w:t>
      </w:r>
      <w:r>
        <w:rPr/>
        <w:t>home</w:t>
      </w:r>
      <w:r>
        <w:rPr>
          <w:spacing w:val="-13"/>
        </w:rPr>
        <w:t> </w:t>
      </w:r>
      <w:r>
        <w:rPr/>
        <w:t>health</w:t>
      </w:r>
      <w:r>
        <w:rPr>
          <w:spacing w:val="-13"/>
        </w:rPr>
        <w:t> </w:t>
      </w:r>
      <w:r>
        <w:rPr/>
        <w:t>agencies,</w:t>
      </w:r>
      <w:r>
        <w:rPr>
          <w:spacing w:val="-10"/>
        </w:rPr>
        <w:t> </w:t>
      </w:r>
      <w:r>
        <w:rPr/>
        <w:t>nursing</w:t>
      </w:r>
      <w:r>
        <w:rPr>
          <w:spacing w:val="-12"/>
        </w:rPr>
        <w:t> </w:t>
      </w:r>
      <w:r>
        <w:rPr/>
        <w:t>homes,</w:t>
      </w:r>
      <w:r>
        <w:rPr>
          <w:spacing w:val="-14"/>
        </w:rPr>
        <w:t> </w:t>
      </w:r>
      <w:r>
        <w:rPr/>
        <w:t>and</w:t>
      </w:r>
      <w:r>
        <w:rPr>
          <w:spacing w:val="-10"/>
        </w:rPr>
        <w:t> </w:t>
      </w:r>
      <w:r>
        <w:rPr/>
        <w:t>ambulatory</w:t>
      </w:r>
      <w:r>
        <w:rPr>
          <w:spacing w:val="-13"/>
        </w:rPr>
        <w:t> </w:t>
      </w:r>
      <w:r>
        <w:rPr/>
        <w:t>care</w:t>
      </w:r>
      <w:r>
        <w:rPr>
          <w:spacing w:val="-13"/>
        </w:rPr>
        <w:t> </w:t>
      </w:r>
      <w:r>
        <w:rPr/>
        <w:t>facilities.</w:t>
      </w:r>
      <w:r>
        <w:rPr>
          <w:spacing w:val="-57"/>
        </w:rPr>
        <w:t> </w:t>
      </w:r>
      <w:r>
        <w:rPr/>
        <w:t>They aggregate purchasing volumes and use that leverage to negotiate selling prices with</w:t>
      </w:r>
      <w:r>
        <w:rPr>
          <w:spacing w:val="1"/>
        </w:rPr>
        <w:t> </w:t>
      </w:r>
      <w:r>
        <w:rPr/>
        <w:t>manufacturers to obtain discounts achieved by economies of scale. Thus, providers prefer</w:t>
      </w:r>
      <w:r>
        <w:rPr>
          <w:spacing w:val="1"/>
        </w:rPr>
        <w:t> </w:t>
      </w:r>
      <w:r>
        <w:rPr/>
        <w:t>working</w:t>
      </w:r>
      <w:r>
        <w:rPr>
          <w:spacing w:val="-1"/>
        </w:rPr>
        <w:t> </w:t>
      </w:r>
      <w:r>
        <w:rPr/>
        <w:t>with GPOs as they</w:t>
      </w:r>
      <w:r>
        <w:rPr>
          <w:spacing w:val="-1"/>
        </w:rPr>
        <w:t> </w:t>
      </w:r>
      <w:r>
        <w:rPr/>
        <w:t>gain purchasing power and</w:t>
      </w:r>
      <w:r>
        <w:rPr>
          <w:spacing w:val="-1"/>
        </w:rPr>
        <w:t> </w:t>
      </w:r>
      <w:r>
        <w:rPr/>
        <w:t>benefit from cost savings.</w:t>
      </w:r>
    </w:p>
    <w:p>
      <w:pPr>
        <w:pStyle w:val="BodyText"/>
        <w:spacing w:line="360" w:lineRule="auto" w:before="7"/>
        <w:ind w:left="161" w:right="339"/>
        <w:jc w:val="both"/>
      </w:pPr>
      <w:r>
        <w:rPr>
          <w:b/>
        </w:rPr>
        <w:t>Distributor</w:t>
      </w:r>
      <w:r>
        <w:rPr/>
        <w:t>:</w:t>
      </w:r>
      <w:r>
        <w:rPr>
          <w:spacing w:val="1"/>
        </w:rPr>
        <w:t> </w:t>
      </w:r>
      <w:r>
        <w:rPr/>
        <w:t>Typically,</w:t>
      </w:r>
      <w:r>
        <w:rPr>
          <w:spacing w:val="1"/>
        </w:rPr>
        <w:t> </w:t>
      </w:r>
      <w:r>
        <w:rPr/>
        <w:t>distributors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wholesalers</w:t>
      </w:r>
      <w:r>
        <w:rPr>
          <w:spacing w:val="1"/>
        </w:rPr>
        <w:t> </w:t>
      </w:r>
      <w:r>
        <w:rPr/>
        <w:t>placed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manufacturers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healthcare</w:t>
      </w:r>
      <w:r>
        <w:rPr>
          <w:spacing w:val="-15"/>
        </w:rPr>
        <w:t> </w:t>
      </w:r>
      <w:r>
        <w:rPr/>
        <w:t>providers.</w:t>
      </w:r>
      <w:r>
        <w:rPr>
          <w:spacing w:val="-14"/>
        </w:rPr>
        <w:t> </w:t>
      </w:r>
      <w:r>
        <w:rPr/>
        <w:t>They</w:t>
      </w:r>
      <w:r>
        <w:rPr>
          <w:spacing w:val="-14"/>
        </w:rPr>
        <w:t> </w:t>
      </w:r>
      <w:r>
        <w:rPr/>
        <w:t>buy</w:t>
      </w:r>
      <w:r>
        <w:rPr>
          <w:spacing w:val="-13"/>
        </w:rPr>
        <w:t> </w:t>
      </w:r>
      <w:r>
        <w:rPr/>
        <w:t>products</w:t>
      </w:r>
      <w:r>
        <w:rPr>
          <w:spacing w:val="-13"/>
        </w:rPr>
        <w:t> </w:t>
      </w:r>
      <w:r>
        <w:rPr/>
        <w:t>from</w:t>
      </w:r>
      <w:r>
        <w:rPr>
          <w:spacing w:val="-14"/>
        </w:rPr>
        <w:t> </w:t>
      </w:r>
      <w:r>
        <w:rPr/>
        <w:t>manufacturers</w:t>
      </w:r>
      <w:r>
        <w:rPr>
          <w:spacing w:val="-14"/>
        </w:rPr>
        <w:t> </w:t>
      </w:r>
      <w:r>
        <w:rPr/>
        <w:t>at</w:t>
      </w:r>
      <w:r>
        <w:rPr>
          <w:spacing w:val="-13"/>
        </w:rPr>
        <w:t> </w:t>
      </w:r>
      <w:r>
        <w:rPr/>
        <w:t>a</w:t>
      </w:r>
      <w:r>
        <w:rPr>
          <w:spacing w:val="-15"/>
        </w:rPr>
        <w:t> </w:t>
      </w:r>
      <w:r>
        <w:rPr/>
        <w:t>distributor</w:t>
      </w:r>
      <w:r>
        <w:rPr>
          <w:spacing w:val="-14"/>
        </w:rPr>
        <w:t> </w:t>
      </w:r>
      <w:r>
        <w:rPr/>
        <w:t>price,</w:t>
      </w:r>
      <w:r>
        <w:rPr>
          <w:spacing w:val="-13"/>
        </w:rPr>
        <w:t> </w:t>
      </w:r>
      <w:r>
        <w:rPr/>
        <w:t>which</w:t>
      </w:r>
      <w:r>
        <w:rPr>
          <w:spacing w:val="-14"/>
        </w:rPr>
        <w:t> </w:t>
      </w:r>
      <w:r>
        <w:rPr/>
        <w:t>is</w:t>
      </w:r>
      <w:r>
        <w:rPr>
          <w:spacing w:val="-13"/>
        </w:rPr>
        <w:t> </w:t>
      </w:r>
      <w:r>
        <w:rPr/>
        <w:t>much</w:t>
      </w:r>
      <w:r>
        <w:rPr>
          <w:spacing w:val="-58"/>
        </w:rPr>
        <w:t> </w:t>
      </w:r>
      <w:r>
        <w:rPr/>
        <w:t>higher than the contract price agreed between the GPO and manufacturer. Thus, the difference</w:t>
      </w:r>
      <w:r>
        <w:rPr>
          <w:spacing w:val="1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distributor</w:t>
      </w:r>
      <w:r>
        <w:rPr>
          <w:spacing w:val="-13"/>
        </w:rPr>
        <w:t> </w:t>
      </w:r>
      <w:r>
        <w:rPr/>
        <w:t>price</w:t>
      </w:r>
      <w:r>
        <w:rPr>
          <w:spacing w:val="-15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contract</w:t>
      </w:r>
      <w:r>
        <w:rPr>
          <w:spacing w:val="-12"/>
        </w:rPr>
        <w:t> </w:t>
      </w:r>
      <w:r>
        <w:rPr/>
        <w:t>price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reclaimed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distributor</w:t>
      </w:r>
      <w:r>
        <w:rPr>
          <w:spacing w:val="-13"/>
        </w:rPr>
        <w:t> </w:t>
      </w:r>
      <w:r>
        <w:rPr/>
        <w:t>as</w:t>
      </w:r>
      <w:r>
        <w:rPr>
          <w:spacing w:val="-11"/>
        </w:rPr>
        <w:t> </w:t>
      </w:r>
      <w:r>
        <w:rPr/>
        <w:t>rebates</w:t>
      </w:r>
      <w:r>
        <w:rPr>
          <w:spacing w:val="-13"/>
        </w:rPr>
        <w:t> </w:t>
      </w:r>
      <w:r>
        <w:rPr/>
        <w:t>from</w:t>
      </w:r>
    </w:p>
    <w:p>
      <w:pPr>
        <w:spacing w:after="0" w:line="360" w:lineRule="auto"/>
        <w:jc w:val="both"/>
        <w:sectPr>
          <w:headerReference w:type="default" r:id="rId16"/>
          <w:footerReference w:type="default" r:id="rId17"/>
          <w:pgSz w:w="11910" w:h="16840"/>
          <w:pgMar w:header="859" w:footer="1256" w:top="1060" w:bottom="1440" w:left="1200" w:right="1020"/>
        </w:sectPr>
      </w:pPr>
    </w:p>
    <w:p>
      <w:pPr>
        <w:pStyle w:val="BodyText"/>
        <w:spacing w:before="8"/>
        <w:rPr>
          <w:sz w:val="12"/>
        </w:rPr>
      </w:pPr>
    </w:p>
    <w:p>
      <w:pPr>
        <w:pStyle w:val="BodyText"/>
        <w:spacing w:line="71" w:lineRule="exact"/>
        <w:ind w:left="145"/>
        <w:rPr>
          <w:sz w:val="7"/>
        </w:rPr>
      </w:pPr>
      <w:r>
        <w:rPr>
          <w:position w:val="0"/>
          <w:sz w:val="7"/>
        </w:rPr>
        <w:pict>
          <v:group style="width:460.8pt;height:3.55pt;mso-position-horizontal-relative:char;mso-position-vertical-relative:line" coordorigin="0,0" coordsize="9216,71">
            <v:rect style="position:absolute;left:0;top:0;width:9216;height:71" filled="true" fillcolor="#823909" stroked="false">
              <v:fill type="solid"/>
            </v:rect>
          </v:group>
        </w:pict>
      </w:r>
      <w:r>
        <w:rPr>
          <w:position w:val="0"/>
          <w:sz w:val="7"/>
        </w:rPr>
      </w:r>
    </w:p>
    <w:p>
      <w:pPr>
        <w:pStyle w:val="BodyText"/>
        <w:spacing w:line="362" w:lineRule="auto" w:before="27"/>
        <w:ind w:left="161" w:right="345"/>
        <w:jc w:val="both"/>
      </w:pPr>
      <w:r>
        <w:rPr/>
        <w:t>the manufacturer when the distributor delivers products to providers registered in the GPO</w:t>
      </w:r>
      <w:r>
        <w:rPr>
          <w:spacing w:val="1"/>
        </w:rPr>
        <w:t> </w:t>
      </w:r>
      <w:r>
        <w:rPr/>
        <w:t>contract.</w:t>
      </w:r>
    </w:p>
    <w:p>
      <w:pPr>
        <w:pStyle w:val="BodyText"/>
        <w:spacing w:line="360" w:lineRule="auto" w:before="2"/>
        <w:ind w:left="161" w:right="339"/>
        <w:jc w:val="both"/>
      </w:pPr>
      <w:r>
        <w:rPr>
          <w:b/>
        </w:rPr>
        <w:t>Healthcare Provider</w:t>
      </w:r>
      <w:r>
        <w:rPr/>
        <w:t>: Healthcare providers such as nursing homes and hospitals usually buy</w:t>
      </w:r>
      <w:r>
        <w:rPr>
          <w:spacing w:val="1"/>
        </w:rPr>
        <w:t> </w:t>
      </w:r>
      <w:r>
        <w:rPr/>
        <w:t>products</w:t>
      </w:r>
      <w:r>
        <w:rPr>
          <w:spacing w:val="-8"/>
        </w:rPr>
        <w:t> </w:t>
      </w:r>
      <w:r>
        <w:rPr/>
        <w:t>from</w:t>
      </w:r>
      <w:r>
        <w:rPr>
          <w:spacing w:val="-5"/>
        </w:rPr>
        <w:t> </w:t>
      </w:r>
      <w:r>
        <w:rPr/>
        <w:t>distributors</w:t>
      </w:r>
      <w:r>
        <w:rPr>
          <w:spacing w:val="-9"/>
        </w:rPr>
        <w:t> </w:t>
      </w:r>
      <w:r>
        <w:rPr/>
        <w:t>using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GPO</w:t>
      </w:r>
      <w:r>
        <w:rPr>
          <w:spacing w:val="-9"/>
        </w:rPr>
        <w:t> </w:t>
      </w:r>
      <w:r>
        <w:rPr/>
        <w:t>contract.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GPO</w:t>
      </w:r>
      <w:r>
        <w:rPr>
          <w:spacing w:val="-5"/>
        </w:rPr>
        <w:t> </w:t>
      </w:r>
      <w:r>
        <w:rPr/>
        <w:t>appoints</w:t>
      </w:r>
      <w:r>
        <w:rPr>
          <w:spacing w:val="-7"/>
        </w:rPr>
        <w:t> </w:t>
      </w:r>
      <w:r>
        <w:rPr/>
        <w:t>a</w:t>
      </w:r>
      <w:r>
        <w:rPr>
          <w:spacing w:val="-10"/>
        </w:rPr>
        <w:t> </w:t>
      </w:r>
      <w:r>
        <w:rPr/>
        <w:t>distributor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would</w:t>
      </w:r>
      <w:r>
        <w:rPr>
          <w:spacing w:val="-9"/>
        </w:rPr>
        <w:t> </w:t>
      </w:r>
      <w:r>
        <w:rPr/>
        <w:t>link</w:t>
      </w:r>
      <w:r>
        <w:rPr>
          <w:spacing w:val="-57"/>
        </w:rPr>
        <w:t> </w:t>
      </w:r>
      <w:r>
        <w:rPr/>
        <w:t>the</w:t>
      </w:r>
      <w:r>
        <w:rPr>
          <w:spacing w:val="-4"/>
        </w:rPr>
        <w:t> </w:t>
      </w:r>
      <w:r>
        <w:rPr/>
        <w:t>providers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manufacturer.</w:t>
      </w:r>
      <w:r>
        <w:rPr>
          <w:spacing w:val="-5"/>
        </w:rPr>
        <w:t> </w:t>
      </w:r>
      <w:r>
        <w:rPr/>
        <w:t>Hence,</w:t>
      </w:r>
      <w:r>
        <w:rPr>
          <w:spacing w:val="-1"/>
        </w:rPr>
        <w:t> </w:t>
      </w:r>
      <w:r>
        <w:rPr/>
        <w:t>allowing</w:t>
      </w:r>
      <w:r>
        <w:rPr>
          <w:spacing w:val="-4"/>
        </w:rPr>
        <w:t> </w:t>
      </w:r>
      <w:r>
        <w:rPr/>
        <w:t>providers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send</w:t>
      </w:r>
      <w:r>
        <w:rPr>
          <w:spacing w:val="-4"/>
        </w:rPr>
        <w:t> </w:t>
      </w:r>
      <w:r>
        <w:rPr/>
        <w:t>purchase</w:t>
      </w:r>
      <w:r>
        <w:rPr>
          <w:spacing w:val="-5"/>
        </w:rPr>
        <w:t> </w:t>
      </w:r>
      <w:r>
        <w:rPr/>
        <w:t>orders</w:t>
      </w:r>
      <w:r>
        <w:rPr>
          <w:spacing w:val="-4"/>
        </w:rPr>
        <w:t> </w:t>
      </w:r>
      <w:r>
        <w:rPr/>
        <w:t>directly</w:t>
      </w:r>
      <w:r>
        <w:rPr>
          <w:spacing w:val="-3"/>
        </w:rPr>
        <w:t> </w:t>
      </w:r>
      <w:r>
        <w:rPr/>
        <w:t>to</w:t>
      </w:r>
      <w:r>
        <w:rPr>
          <w:spacing w:val="-58"/>
        </w:rPr>
        <w:t> </w:t>
      </w:r>
      <w:r>
        <w:rPr/>
        <w:t>the</w:t>
      </w:r>
      <w:r>
        <w:rPr>
          <w:spacing w:val="-1"/>
        </w:rPr>
        <w:t> </w:t>
      </w:r>
      <w:r>
        <w:rPr/>
        <w:t>distributor using the</w:t>
      </w:r>
      <w:r>
        <w:rPr>
          <w:spacing w:val="-1"/>
        </w:rPr>
        <w:t> </w:t>
      </w:r>
      <w:r>
        <w:rPr/>
        <w:t>negotiated price</w:t>
      </w:r>
      <w:r>
        <w:rPr>
          <w:spacing w:val="-2"/>
        </w:rPr>
        <w:t> </w:t>
      </w:r>
      <w:r>
        <w:rPr/>
        <w:t>stated in</w:t>
      </w:r>
      <w:r>
        <w:rPr>
          <w:spacing w:val="-1"/>
        </w:rPr>
        <w:t> </w:t>
      </w:r>
      <w:r>
        <w:rPr/>
        <w:t>the contract.</w:t>
      </w:r>
    </w:p>
    <w:p>
      <w:pPr>
        <w:pStyle w:val="BodyText"/>
        <w:spacing w:line="360" w:lineRule="auto"/>
        <w:ind w:left="161" w:right="335"/>
        <w:jc w:val="both"/>
      </w:pPr>
      <w:r>
        <w:rPr>
          <w:b/>
        </w:rPr>
        <w:t>Decentralized</w:t>
      </w:r>
      <w:r>
        <w:rPr>
          <w:b/>
          <w:spacing w:val="1"/>
        </w:rPr>
        <w:t> </w:t>
      </w:r>
      <w:r>
        <w:rPr>
          <w:b/>
        </w:rPr>
        <w:t>Storage</w:t>
      </w:r>
      <w:r>
        <w:rPr>
          <w:b/>
          <w:spacing w:val="1"/>
        </w:rPr>
        <w:t> </w:t>
      </w:r>
      <w:r>
        <w:rPr>
          <w:b/>
        </w:rPr>
        <w:t>Technology</w:t>
      </w:r>
      <w:r>
        <w:rPr/>
        <w:t>: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distributed</w:t>
      </w:r>
      <w:r>
        <w:rPr>
          <w:spacing w:val="1"/>
        </w:rPr>
        <w:t> </w:t>
      </w:r>
      <w:r>
        <w:rPr/>
        <w:t>peer</w:t>
      </w:r>
      <w:r>
        <w:rPr>
          <w:spacing w:val="1"/>
        </w:rPr>
        <w:t> </w:t>
      </w:r>
      <w:r>
        <w:rPr/>
        <w:t>to-peer</w:t>
      </w:r>
      <w:r>
        <w:rPr>
          <w:spacing w:val="1"/>
        </w:rPr>
        <w:t> </w:t>
      </w:r>
      <w:r>
        <w:rPr/>
        <w:t>file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helps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connecting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file</w:t>
      </w:r>
      <w:r>
        <w:rPr>
          <w:spacing w:val="-5"/>
        </w:rPr>
        <w:t> </w:t>
      </w:r>
      <w:r>
        <w:rPr/>
        <w:t>system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nodes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network.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various</w:t>
      </w:r>
      <w:r>
        <w:rPr>
          <w:spacing w:val="-4"/>
        </w:rPr>
        <w:t> </w:t>
      </w:r>
      <w:r>
        <w:rPr/>
        <w:t>file</w:t>
      </w:r>
      <w:r>
        <w:rPr>
          <w:spacing w:val="-5"/>
        </w:rPr>
        <w:t> </w:t>
      </w:r>
      <w:r>
        <w:rPr/>
        <w:t>systems,</w:t>
      </w:r>
      <w:r>
        <w:rPr>
          <w:spacing w:val="-3"/>
        </w:rPr>
        <w:t> </w:t>
      </w:r>
      <w:r>
        <w:rPr/>
        <w:t>such</w:t>
      </w:r>
      <w:r>
        <w:rPr>
          <w:spacing w:val="-57"/>
        </w:rPr>
        <w:t> </w:t>
      </w:r>
      <w:r>
        <w:rPr/>
        <w:t>as Interplanetary File System (IPFS) or Filecoin. Large amounts of data can be stored in IPFS</w:t>
      </w:r>
      <w:r>
        <w:rPr>
          <w:spacing w:val="1"/>
        </w:rPr>
        <w:t> </w:t>
      </w:r>
      <w:r>
        <w:rPr/>
        <w:t>by authorized users in the network. Then immutable IPFS links can be created and stored in</w:t>
      </w:r>
      <w:r>
        <w:rPr>
          <w:spacing w:val="1"/>
        </w:rPr>
        <w:t> </w:t>
      </w:r>
      <w:r>
        <w:rPr/>
        <w:t>blockchain</w:t>
      </w:r>
      <w:r>
        <w:rPr>
          <w:spacing w:val="1"/>
        </w:rPr>
        <w:t> </w:t>
      </w:r>
      <w:r>
        <w:rPr/>
        <w:t>transactions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timestamped</w:t>
      </w:r>
      <w:r>
        <w:rPr>
          <w:spacing w:val="1"/>
        </w:rPr>
        <w:t> </w:t>
      </w:r>
      <w:r>
        <w:rPr/>
        <w:t>valid</w:t>
      </w:r>
      <w:r>
        <w:rPr>
          <w:spacing w:val="1"/>
        </w:rPr>
        <w:t> </w:t>
      </w:r>
      <w:r>
        <w:rPr/>
        <w:t>transactions</w:t>
      </w:r>
      <w:r>
        <w:rPr>
          <w:spacing w:val="1"/>
        </w:rPr>
        <w:t> </w:t>
      </w:r>
      <w:r>
        <w:rPr/>
        <w:t>secured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cryptographic</w:t>
      </w:r>
      <w:r>
        <w:rPr>
          <w:spacing w:val="1"/>
        </w:rPr>
        <w:t> </w:t>
      </w:r>
      <w:r>
        <w:rPr/>
        <w:t>technology.</w:t>
      </w:r>
    </w:p>
    <w:p>
      <w:pPr>
        <w:pStyle w:val="BodyText"/>
        <w:spacing w:line="360" w:lineRule="auto"/>
        <w:ind w:left="161" w:right="339"/>
        <w:jc w:val="both"/>
      </w:pPr>
      <w:r>
        <w:rPr>
          <w:b/>
        </w:rPr>
        <w:t>Ethereum Smart Contracts: </w:t>
      </w:r>
      <w:r>
        <w:rPr/>
        <w:t>Second-generation blockchain platforms such as Ethereum allow</w:t>
      </w:r>
      <w:r>
        <w:rPr>
          <w:spacing w:val="-57"/>
        </w:rPr>
        <w:t> </w:t>
      </w:r>
      <w:r>
        <w:rPr/>
        <w:t>codes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be</w:t>
      </w:r>
      <w:r>
        <w:rPr>
          <w:spacing w:val="-13"/>
        </w:rPr>
        <w:t> </w:t>
      </w:r>
      <w:r>
        <w:rPr/>
        <w:t>written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form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smart</w:t>
      </w:r>
      <w:r>
        <w:rPr>
          <w:spacing w:val="-12"/>
        </w:rPr>
        <w:t> </w:t>
      </w:r>
      <w:r>
        <w:rPr/>
        <w:t>contracts.</w:t>
      </w:r>
      <w:r>
        <w:rPr>
          <w:spacing w:val="-8"/>
        </w:rPr>
        <w:t> </w:t>
      </w:r>
      <w:r>
        <w:rPr/>
        <w:t>These</w:t>
      </w:r>
      <w:r>
        <w:rPr>
          <w:spacing w:val="-12"/>
        </w:rPr>
        <w:t> </w:t>
      </w:r>
      <w:r>
        <w:rPr/>
        <w:t>contracts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programmed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execute</w:t>
      </w:r>
      <w:r>
        <w:rPr>
          <w:spacing w:val="-58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automatically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interference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third</w:t>
      </w:r>
      <w:r>
        <w:rPr>
          <w:spacing w:val="-2"/>
        </w:rPr>
        <w:t> </w:t>
      </w:r>
      <w:r>
        <w:rPr/>
        <w:t>parties.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act as</w:t>
      </w:r>
      <w:r>
        <w:rPr>
          <w:spacing w:val="-2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agents</w:t>
      </w:r>
      <w:r>
        <w:rPr>
          <w:spacing w:val="-2"/>
        </w:rPr>
        <w:t> </w:t>
      </w:r>
      <w:r>
        <w:rPr/>
        <w:t>that</w:t>
      </w:r>
      <w:r>
        <w:rPr>
          <w:spacing w:val="-58"/>
        </w:rPr>
        <w:t> </w:t>
      </w:r>
      <w:r>
        <w:rPr/>
        <w:t>ensure that all stakeholders in the network abide by the terms and conditions stated in the</w:t>
      </w:r>
      <w:r>
        <w:rPr>
          <w:spacing w:val="1"/>
        </w:rPr>
        <w:t> </w:t>
      </w:r>
      <w:r>
        <w:rPr/>
        <w:t>contract.</w:t>
      </w:r>
    </w:p>
    <w:p>
      <w:pPr>
        <w:pStyle w:val="BodyText"/>
        <w:spacing w:before="10"/>
        <w:rPr>
          <w:sz w:val="35"/>
        </w:rPr>
      </w:pPr>
    </w:p>
    <w:p>
      <w:pPr>
        <w:pStyle w:val="Heading2"/>
      </w:pPr>
      <w:r>
        <w:rPr/>
        <w:t>CONTRACTS</w:t>
      </w:r>
      <w:r>
        <w:rPr>
          <w:spacing w:val="-1"/>
        </w:rPr>
        <w:t> </w:t>
      </w:r>
      <w:r>
        <w:rPr/>
        <w:t>TYPES:</w:t>
      </w:r>
    </w:p>
    <w:p>
      <w:pPr>
        <w:pStyle w:val="BodyText"/>
        <w:spacing w:before="8"/>
        <w:rPr>
          <w:b/>
        </w:rPr>
      </w:pPr>
    </w:p>
    <w:p>
      <w:pPr>
        <w:pStyle w:val="BodyText"/>
        <w:spacing w:line="360" w:lineRule="auto"/>
        <w:ind w:left="161" w:right="341"/>
        <w:jc w:val="both"/>
      </w:pPr>
      <w:r>
        <w:rPr>
          <w:b/>
        </w:rPr>
        <w:t>Registration</w:t>
      </w:r>
      <w:r>
        <w:rPr>
          <w:b/>
          <w:spacing w:val="-9"/>
        </w:rPr>
        <w:t> </w:t>
      </w:r>
      <w:r>
        <w:rPr>
          <w:b/>
        </w:rPr>
        <w:t>contract</w:t>
      </w:r>
      <w:r>
        <w:rPr/>
        <w:t>: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contract</w:t>
      </w:r>
      <w:r>
        <w:rPr>
          <w:spacing w:val="-8"/>
        </w:rPr>
        <w:t> </w:t>
      </w:r>
      <w:r>
        <w:rPr/>
        <w:t>deals</w:t>
      </w:r>
      <w:r>
        <w:rPr>
          <w:spacing w:val="-8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initial</w:t>
      </w:r>
      <w:r>
        <w:rPr>
          <w:spacing w:val="-11"/>
        </w:rPr>
        <w:t> </w:t>
      </w:r>
      <w:r>
        <w:rPr/>
        <w:t>step,</w:t>
      </w:r>
      <w:r>
        <w:rPr>
          <w:spacing w:val="-11"/>
        </w:rPr>
        <w:t> </w:t>
      </w:r>
      <w:r>
        <w:rPr/>
        <w:t>which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registration</w:t>
      </w:r>
      <w:r>
        <w:rPr>
          <w:spacing w:val="-12"/>
        </w:rPr>
        <w:t> </w:t>
      </w:r>
      <w:r>
        <w:rPr/>
        <w:t>process.</w:t>
      </w:r>
      <w:r>
        <w:rPr>
          <w:spacing w:val="-57"/>
        </w:rPr>
        <w:t> </w:t>
      </w:r>
      <w:r>
        <w:rPr/>
        <w:t>Healthcare providers, manufacturers, and distributors are registered in this contract. To register</w:t>
      </w:r>
      <w:r>
        <w:rPr>
          <w:spacing w:val="-57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smart contract, providers pay an</w:t>
      </w:r>
      <w:r>
        <w:rPr>
          <w:spacing w:val="2"/>
        </w:rPr>
        <w:t> </w:t>
      </w:r>
      <w:r>
        <w:rPr/>
        <w:t>annual membership.</w:t>
      </w:r>
    </w:p>
    <w:p>
      <w:pPr>
        <w:pStyle w:val="BodyText"/>
        <w:spacing w:line="360" w:lineRule="auto"/>
        <w:ind w:left="161" w:right="339"/>
        <w:jc w:val="both"/>
      </w:pPr>
      <w:r>
        <w:rPr>
          <w:b/>
        </w:rPr>
        <w:t>Purchase Negotiation contract</w:t>
      </w:r>
      <w:r>
        <w:rPr/>
        <w:t>: This contract deals with the pricing negotiation process in</w:t>
      </w:r>
      <w:r>
        <w:rPr>
          <w:spacing w:val="1"/>
        </w:rPr>
        <w:t> </w:t>
      </w:r>
      <w:r>
        <w:rPr/>
        <w:t>which the registered manufacturer and GPO are the active members in the contract. The GPO</w:t>
      </w:r>
      <w:r>
        <w:rPr>
          <w:spacing w:val="1"/>
        </w:rPr>
        <w:t> </w:t>
      </w:r>
      <w:r>
        <w:rPr>
          <w:spacing w:val="-1"/>
        </w:rPr>
        <w:t>recommends</w:t>
      </w:r>
      <w:r>
        <w:rPr>
          <w:spacing w:val="-12"/>
        </w:rPr>
        <w:t> </w:t>
      </w:r>
      <w:r>
        <w:rPr/>
        <w:t>a</w:t>
      </w:r>
      <w:r>
        <w:rPr>
          <w:spacing w:val="-15"/>
        </w:rPr>
        <w:t> </w:t>
      </w:r>
      <w:r>
        <w:rPr/>
        <w:t>contract</w:t>
      </w:r>
      <w:r>
        <w:rPr>
          <w:spacing w:val="-14"/>
        </w:rPr>
        <w:t> </w:t>
      </w:r>
      <w:r>
        <w:rPr/>
        <w:t>price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behalf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provider</w:t>
      </w:r>
      <w:r>
        <w:rPr>
          <w:spacing w:val="-16"/>
        </w:rPr>
        <w:t> </w:t>
      </w:r>
      <w:r>
        <w:rPr/>
        <w:t>based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6"/>
        </w:rPr>
        <w:t> </w:t>
      </w:r>
      <w:r>
        <w:rPr/>
        <w:t>commitment</w:t>
      </w:r>
      <w:r>
        <w:rPr>
          <w:spacing w:val="-14"/>
        </w:rPr>
        <w:t> </w:t>
      </w:r>
      <w:r>
        <w:rPr/>
        <w:t>that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provider</w:t>
      </w:r>
      <w:r>
        <w:rPr>
          <w:spacing w:val="-58"/>
        </w:rPr>
        <w:t> </w:t>
      </w:r>
      <w:r>
        <w:rPr/>
        <w:t>would</w:t>
      </w:r>
      <w:r>
        <w:rPr>
          <w:spacing w:val="1"/>
        </w:rPr>
        <w:t> </w:t>
      </w:r>
      <w:r>
        <w:rPr/>
        <w:t>purchase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minimum</w:t>
      </w:r>
      <w:r>
        <w:rPr>
          <w:spacing w:val="1"/>
        </w:rPr>
        <w:t> </w:t>
      </w:r>
      <w:r>
        <w:rPr/>
        <w:t>volume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specified</w:t>
      </w:r>
      <w:r>
        <w:rPr>
          <w:spacing w:val="1"/>
        </w:rPr>
        <w:t> </w:t>
      </w:r>
      <w:r>
        <w:rPr/>
        <w:t>contract</w:t>
      </w:r>
      <w:r>
        <w:rPr>
          <w:spacing w:val="1"/>
        </w:rPr>
        <w:t> </w:t>
      </w:r>
      <w:r>
        <w:rPr/>
        <w:t>duration.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manufacturer agrees on the contract price, the GPO appoints a distributor, and this price is then</w:t>
      </w:r>
      <w:r>
        <w:rPr>
          <w:spacing w:val="-57"/>
        </w:rPr>
        <w:t> </w:t>
      </w:r>
      <w:r>
        <w:rPr/>
        <w:t>published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providers to use.</w:t>
      </w:r>
    </w:p>
    <w:p>
      <w:pPr>
        <w:pStyle w:val="BodyText"/>
        <w:spacing w:line="360" w:lineRule="auto"/>
        <w:ind w:left="161" w:right="338"/>
        <w:jc w:val="both"/>
      </w:pPr>
      <w:r>
        <w:rPr>
          <w:b/>
        </w:rPr>
        <w:t>Purchase Order contract</w:t>
      </w:r>
      <w:r>
        <w:rPr/>
        <w:t>: Once the negotiated price is confirmed, the registered providers can</w:t>
      </w:r>
      <w:r>
        <w:rPr>
          <w:spacing w:val="-58"/>
        </w:rPr>
        <w:t> </w:t>
      </w:r>
      <w:r>
        <w:rPr/>
        <w:t>purchase products via this smart contract. The providers send purchase orders to the assigned</w:t>
      </w:r>
      <w:r>
        <w:rPr>
          <w:spacing w:val="1"/>
        </w:rPr>
        <w:t> </w:t>
      </w:r>
      <w:r>
        <w:rPr/>
        <w:t>distributor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product</w:t>
      </w:r>
      <w:r>
        <w:rPr>
          <w:spacing w:val="-6"/>
        </w:rPr>
        <w:t> </w:t>
      </w:r>
      <w:r>
        <w:rPr/>
        <w:t>delivery</w:t>
      </w:r>
      <w:r>
        <w:rPr>
          <w:spacing w:val="-7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agreed</w:t>
      </w:r>
      <w:r>
        <w:rPr>
          <w:spacing w:val="-6"/>
        </w:rPr>
        <w:t> </w:t>
      </w:r>
      <w:r>
        <w:rPr/>
        <w:t>price.</w:t>
      </w:r>
      <w:r>
        <w:rPr>
          <w:spacing w:val="-4"/>
        </w:rPr>
        <w:t> </w:t>
      </w:r>
      <w:r>
        <w:rPr/>
        <w:t>Then,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distributor</w:t>
      </w:r>
      <w:r>
        <w:rPr>
          <w:spacing w:val="-7"/>
        </w:rPr>
        <w:t> </w:t>
      </w:r>
      <w:r>
        <w:rPr/>
        <w:t>sends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products</w:t>
      </w:r>
      <w:r>
        <w:rPr>
          <w:spacing w:val="-5"/>
        </w:rPr>
        <w:t> </w:t>
      </w:r>
      <w:r>
        <w:rPr/>
        <w:t>from</w:t>
      </w:r>
      <w:r>
        <w:rPr>
          <w:spacing w:val="-58"/>
        </w:rPr>
        <w:t> </w:t>
      </w:r>
      <w:r>
        <w:rPr/>
        <w:t>the distribution center to the provider, where an event would be triggered when the provider</w:t>
      </w:r>
      <w:r>
        <w:rPr>
          <w:spacing w:val="1"/>
        </w:rPr>
        <w:t> </w:t>
      </w:r>
      <w:r>
        <w:rPr/>
        <w:t>receives</w:t>
      </w:r>
      <w:r>
        <w:rPr>
          <w:spacing w:val="-1"/>
        </w:rPr>
        <w:t> </w:t>
      </w:r>
      <w:r>
        <w:rPr/>
        <w:t>the order.</w:t>
      </w:r>
    </w:p>
    <w:p>
      <w:pPr>
        <w:spacing w:after="0" w:line="360" w:lineRule="auto"/>
        <w:jc w:val="both"/>
        <w:sectPr>
          <w:pgSz w:w="11910" w:h="16840"/>
          <w:pgMar w:header="859" w:footer="1256" w:top="1060" w:bottom="1440" w:left="1200" w:right="1020"/>
        </w:sectPr>
      </w:pPr>
    </w:p>
    <w:p>
      <w:pPr>
        <w:pStyle w:val="BodyText"/>
        <w:spacing w:before="8"/>
        <w:rPr>
          <w:sz w:val="12"/>
        </w:rPr>
      </w:pPr>
    </w:p>
    <w:p>
      <w:pPr>
        <w:pStyle w:val="BodyText"/>
        <w:spacing w:line="71" w:lineRule="exact"/>
        <w:ind w:left="145"/>
        <w:rPr>
          <w:sz w:val="7"/>
        </w:rPr>
      </w:pPr>
      <w:r>
        <w:rPr>
          <w:position w:val="0"/>
          <w:sz w:val="7"/>
        </w:rPr>
        <w:pict>
          <v:group style="width:460.8pt;height:3.55pt;mso-position-horizontal-relative:char;mso-position-vertical-relative:line" coordorigin="0,0" coordsize="9216,71">
            <v:rect style="position:absolute;left:0;top:0;width:9216;height:71" filled="true" fillcolor="#823909" stroked="false">
              <v:fill type="solid"/>
            </v:rect>
          </v:group>
        </w:pict>
      </w:r>
      <w:r>
        <w:rPr>
          <w:position w:val="0"/>
          <w:sz w:val="7"/>
        </w:rPr>
      </w:r>
    </w:p>
    <w:p>
      <w:pPr>
        <w:pStyle w:val="BodyText"/>
        <w:spacing w:line="360" w:lineRule="auto" w:before="27"/>
        <w:ind w:left="161" w:right="338"/>
        <w:jc w:val="both"/>
      </w:pPr>
      <w:r>
        <w:rPr>
          <w:b/>
        </w:rPr>
        <w:t>Rebates</w:t>
      </w:r>
      <w:r>
        <w:rPr>
          <w:b/>
          <w:spacing w:val="1"/>
        </w:rPr>
        <w:t> </w:t>
      </w:r>
      <w:r>
        <w:rPr>
          <w:b/>
        </w:rPr>
        <w:t>Settlement</w:t>
      </w:r>
      <w:r>
        <w:rPr>
          <w:b/>
          <w:spacing w:val="1"/>
        </w:rPr>
        <w:t> </w:t>
      </w:r>
      <w:r>
        <w:rPr>
          <w:b/>
        </w:rPr>
        <w:t>contract</w:t>
      </w:r>
      <w:r>
        <w:rPr/>
        <w:t>: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smart</w:t>
      </w:r>
      <w:r>
        <w:rPr>
          <w:spacing w:val="1"/>
        </w:rPr>
        <w:t> </w:t>
      </w:r>
      <w:r>
        <w:rPr/>
        <w:t>contract</w:t>
      </w:r>
      <w:r>
        <w:rPr>
          <w:spacing w:val="1"/>
        </w:rPr>
        <w:t> </w:t>
      </w:r>
      <w:r>
        <w:rPr/>
        <w:t>addresses</w:t>
      </w:r>
      <w:r>
        <w:rPr>
          <w:spacing w:val="1"/>
        </w:rPr>
        <w:t> </w:t>
      </w:r>
      <w:r>
        <w:rPr/>
        <w:t>settling</w:t>
      </w:r>
      <w:r>
        <w:rPr>
          <w:spacing w:val="1"/>
        </w:rPr>
        <w:t> </w:t>
      </w:r>
      <w:r>
        <w:rPr/>
        <w:t>rebates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distributors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manufacturers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distributor</w:t>
      </w:r>
      <w:r>
        <w:rPr>
          <w:spacing w:val="1"/>
        </w:rPr>
        <w:t> </w:t>
      </w:r>
      <w:r>
        <w:rPr/>
        <w:t>delivers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order</w:t>
      </w:r>
      <w:r>
        <w:rPr>
          <w:spacing w:val="1"/>
        </w:rPr>
        <w:t> </w:t>
      </w:r>
      <w:r>
        <w:rPr/>
        <w:t>successfully.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distributor is eligible to claim rebates from the manufacturer due to the difference between the</w:t>
      </w:r>
      <w:r>
        <w:rPr>
          <w:spacing w:val="1"/>
        </w:rPr>
        <w:t> </w:t>
      </w:r>
      <w:r>
        <w:rPr/>
        <w:t>product</w:t>
      </w:r>
      <w:r>
        <w:rPr>
          <w:spacing w:val="-1"/>
        </w:rPr>
        <w:t> </w:t>
      </w:r>
      <w:r>
        <w:rPr/>
        <w:t>purchased at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distributor price</w:t>
      </w:r>
      <w:r>
        <w:rPr>
          <w:spacing w:val="-3"/>
        </w:rPr>
        <w:t> </w:t>
      </w:r>
      <w:r>
        <w:rPr/>
        <w:t>and the</w:t>
      </w:r>
      <w:r>
        <w:rPr>
          <w:spacing w:val="1"/>
        </w:rPr>
        <w:t> </w:t>
      </w:r>
      <w:r>
        <w:rPr/>
        <w:t>negotiated</w:t>
      </w:r>
      <w:r>
        <w:rPr>
          <w:spacing w:val="-1"/>
        </w:rPr>
        <w:t> </w:t>
      </w:r>
      <w:r>
        <w:rPr/>
        <w:t>contract price.</w:t>
      </w:r>
    </w:p>
    <w:p>
      <w:pPr>
        <w:pStyle w:val="BodyText"/>
        <w:spacing w:line="360" w:lineRule="auto"/>
        <w:ind w:left="161" w:right="337"/>
        <w:jc w:val="both"/>
      </w:pPr>
      <w:r>
        <w:rPr>
          <w:b/>
        </w:rPr>
        <w:t>Loyalty Rebates contract</w:t>
      </w:r>
      <w:r>
        <w:rPr/>
        <w:t>: Upon the successful completion of the contract, the GPO usually</w:t>
      </w:r>
      <w:r>
        <w:rPr>
          <w:spacing w:val="1"/>
        </w:rPr>
        <w:t> </w:t>
      </w:r>
      <w:r>
        <w:rPr/>
        <w:t>rewards its registered providers with a percentage of the contract administration fees (CAF) as</w:t>
      </w:r>
      <w:r>
        <w:rPr>
          <w:spacing w:val="1"/>
        </w:rPr>
        <w:t> </w:t>
      </w:r>
      <w:r>
        <w:rPr/>
        <w:t>loyalty</w:t>
      </w:r>
      <w:r>
        <w:rPr>
          <w:spacing w:val="-1"/>
        </w:rPr>
        <w:t> </w:t>
      </w:r>
      <w:r>
        <w:rPr/>
        <w:t>rebates to be</w:t>
      </w:r>
      <w:r>
        <w:rPr>
          <w:spacing w:val="-1"/>
        </w:rPr>
        <w:t> </w:t>
      </w:r>
      <w:r>
        <w:rPr/>
        <w:t>used</w:t>
      </w:r>
      <w:r>
        <w:rPr>
          <w:spacing w:val="2"/>
        </w:rPr>
        <w:t> </w:t>
      </w:r>
      <w:r>
        <w:rPr/>
        <w:t>for</w:t>
      </w:r>
      <w:r>
        <w:rPr>
          <w:spacing w:val="-2"/>
        </w:rPr>
        <w:t> </w:t>
      </w:r>
      <w:r>
        <w:rPr/>
        <w:t>future</w:t>
      </w:r>
      <w:r>
        <w:rPr>
          <w:spacing w:val="-1"/>
        </w:rPr>
        <w:t> </w:t>
      </w:r>
      <w:r>
        <w:rPr/>
        <w:t>purchases.</w:t>
      </w:r>
    </w:p>
    <w:p>
      <w:pPr>
        <w:spacing w:after="0" w:line="360" w:lineRule="auto"/>
        <w:jc w:val="both"/>
        <w:sectPr>
          <w:pgSz w:w="11910" w:h="16840"/>
          <w:pgMar w:header="859" w:footer="1256" w:top="1060" w:bottom="1440" w:left="1200" w:right="1020"/>
        </w:sectPr>
      </w:pPr>
    </w:p>
    <w:p>
      <w:pPr>
        <w:pStyle w:val="BodyText"/>
        <w:ind w:left="-74" w:right="-15"/>
        <w:rPr>
          <w:sz w:val="20"/>
        </w:rPr>
      </w:pPr>
      <w:r>
        <w:rPr>
          <w:sz w:val="20"/>
        </w:rPr>
        <w:pict>
          <v:group style="width:485.5pt;height:47.35pt;mso-position-horizontal-relative:char;mso-position-vertical-relative:line" coordorigin="0,0" coordsize="9710,947">
            <v:rect style="position:absolute;left:218;top:481;width:9216;height:71" filled="true" fillcolor="#823909" stroked="false">
              <v:fill type="solid"/>
            </v:rect>
            <v:shape style="position:absolute;left:0;top:0;width:9710;height:840" type="#_x0000_t75" stroked="false">
              <v:imagedata r:id="rId21" o:title=""/>
            </v:shape>
            <v:shape style="position:absolute;left:254;top:114;width:2343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18CSS84-Technical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Seminar</w:t>
                    </w:r>
                  </w:p>
                </w:txbxContent>
              </v:textbox>
              <w10:wrap type="none"/>
            </v:shape>
            <v:shape style="position:absolute;left:4330;top:114;width:5084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Automating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Procurement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Contracts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HCSC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using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Blockchain</w:t>
                    </w:r>
                  </w:p>
                </w:txbxContent>
              </v:textbox>
              <w10:wrap type="none"/>
            </v:shape>
            <v:shape style="position:absolute;left:189;top:593;width:1397;height:354" type="#_x0000_t202" filled="false" stroked="false">
              <v:textbox inset="0,0,0,0">
                <w:txbxContent>
                  <w:p>
                    <w:pPr>
                      <w:spacing w:line="353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Chapter</w:t>
                    </w:r>
                    <w:r>
                      <w:rPr>
                        <w:b/>
                        <w:spacing w:val="-4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5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Heading1"/>
        <w:spacing w:before="219"/>
        <w:ind w:left="601"/>
      </w:pPr>
      <w:r>
        <w:rPr/>
        <w:t>DESIGN</w:t>
      </w:r>
      <w:r>
        <w:rPr>
          <w:spacing w:val="-2"/>
        </w:rPr>
        <w:t> </w:t>
      </w:r>
      <w:r>
        <w:rPr/>
        <w:t>AND IMPLEMENTATION</w:t>
      </w:r>
    </w:p>
    <w:p>
      <w:pPr>
        <w:pStyle w:val="BodyText"/>
        <w:spacing w:line="360" w:lineRule="auto" w:before="300"/>
        <w:ind w:left="161" w:right="338" w:firstLine="707"/>
        <w:jc w:val="both"/>
      </w:pPr>
      <w:r>
        <w:rPr/>
        <w:t>This section describes the sequence of functions and events in the proposed blockchain-</w:t>
      </w:r>
      <w:r>
        <w:rPr>
          <w:spacing w:val="-57"/>
        </w:rPr>
        <w:t> </w:t>
      </w:r>
      <w:r>
        <w:rPr/>
        <w:t>based procurement contract system. The system utilizes Remix IDE as a testing environment to</w:t>
      </w:r>
      <w:r>
        <w:rPr>
          <w:spacing w:val="-57"/>
        </w:rPr>
        <w:t> </w:t>
      </w:r>
      <w:r>
        <w:rPr/>
        <w:t>implement and test Ethereum smart contracts</w:t>
      </w:r>
      <w:r>
        <w:rPr>
          <w:spacing w:val="1"/>
        </w:rPr>
        <w:t> </w:t>
      </w:r>
      <w:r>
        <w:rPr/>
        <w:t>written in Solidity language. The system is</w:t>
      </w:r>
      <w:r>
        <w:rPr>
          <w:spacing w:val="1"/>
        </w:rPr>
        <w:t> </w:t>
      </w:r>
      <w:r>
        <w:rPr/>
        <w:t>composed of five specialized smart contracts: Registration, Price Negotiation, Purchase Order,</w:t>
      </w:r>
      <w:r>
        <w:rPr>
          <w:spacing w:val="1"/>
        </w:rPr>
        <w:t> </w:t>
      </w:r>
      <w:r>
        <w:rPr/>
        <w:t>Rebates</w:t>
      </w:r>
      <w:r>
        <w:rPr>
          <w:spacing w:val="-1"/>
        </w:rPr>
        <w:t> </w:t>
      </w:r>
      <w:r>
        <w:rPr/>
        <w:t>Settlement, and</w:t>
      </w:r>
      <w:r>
        <w:rPr>
          <w:spacing w:val="1"/>
        </w:rPr>
        <w:t> </w:t>
      </w:r>
      <w:r>
        <w:rPr/>
        <w:t>Loyalty Rebates.</w:t>
      </w:r>
    </w:p>
    <w:p>
      <w:pPr>
        <w:pStyle w:val="BodyText"/>
        <w:spacing w:line="360" w:lineRule="auto" w:before="1"/>
        <w:ind w:left="161" w:right="337" w:firstLine="707"/>
        <w:jc w:val="both"/>
      </w:pPr>
      <w:r>
        <w:rPr/>
        <w:t>The</w:t>
      </w:r>
      <w:r>
        <w:rPr>
          <w:spacing w:val="-6"/>
        </w:rPr>
        <w:t> </w:t>
      </w:r>
      <w:r>
        <w:rPr/>
        <w:t>interaction</w:t>
      </w:r>
      <w:r>
        <w:rPr>
          <w:spacing w:val="-4"/>
        </w:rPr>
        <w:t> </w:t>
      </w:r>
      <w:r>
        <w:rPr/>
        <w:t>between</w:t>
      </w:r>
      <w:r>
        <w:rPr>
          <w:spacing w:val="1"/>
        </w:rPr>
        <w:t> </w:t>
      </w:r>
      <w:r>
        <w:rPr/>
        <w:t>each</w:t>
      </w:r>
      <w:r>
        <w:rPr>
          <w:spacing w:val="-5"/>
        </w:rPr>
        <w:t> </w:t>
      </w:r>
      <w:r>
        <w:rPr/>
        <w:t>stakeholder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smart</w:t>
      </w:r>
      <w:r>
        <w:rPr>
          <w:spacing w:val="-5"/>
        </w:rPr>
        <w:t> </w:t>
      </w:r>
      <w:r>
        <w:rPr/>
        <w:t>contract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captured</w:t>
      </w:r>
      <w:r>
        <w:rPr>
          <w:spacing w:val="-5"/>
        </w:rPr>
        <w:t> </w:t>
      </w:r>
      <w:r>
        <w:rPr/>
        <w:t>through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series</w:t>
      </w:r>
      <w:r>
        <w:rPr>
          <w:spacing w:val="-58"/>
        </w:rPr>
        <w:t> </w:t>
      </w:r>
      <w:r>
        <w:rPr/>
        <w:t>of functions and events in sequence diagrams. The GPO deploys the Registration contract to</w:t>
      </w:r>
      <w:r>
        <w:rPr>
          <w:spacing w:val="1"/>
        </w:rPr>
        <w:t> </w:t>
      </w:r>
      <w:r>
        <w:rPr/>
        <w:t>register all stakeholders in the network using their Ethereum address. The manufacturer and</w:t>
      </w:r>
      <w:r>
        <w:rPr>
          <w:spacing w:val="1"/>
        </w:rPr>
        <w:t> </w:t>
      </w:r>
      <w:r>
        <w:rPr/>
        <w:t>provider confirm their registration by paying an administration fee and an annual membership</w:t>
      </w:r>
      <w:r>
        <w:rPr>
          <w:spacing w:val="1"/>
        </w:rPr>
        <w:t> </w:t>
      </w:r>
      <w:r>
        <w:rPr/>
        <w:t>fee</w:t>
      </w:r>
      <w:r>
        <w:rPr>
          <w:spacing w:val="-8"/>
        </w:rPr>
        <w:t> </w:t>
      </w:r>
      <w:r>
        <w:rPr/>
        <w:t>respectively.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GPO</w:t>
      </w:r>
      <w:r>
        <w:rPr>
          <w:spacing w:val="-6"/>
        </w:rPr>
        <w:t> </w:t>
      </w:r>
      <w:r>
        <w:rPr/>
        <w:t>then</w:t>
      </w:r>
      <w:r>
        <w:rPr>
          <w:spacing w:val="-7"/>
        </w:rPr>
        <w:t> </w:t>
      </w:r>
      <w:r>
        <w:rPr/>
        <w:t>initiates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pricing</w:t>
      </w:r>
      <w:r>
        <w:rPr>
          <w:spacing w:val="-6"/>
        </w:rPr>
        <w:t> </w:t>
      </w:r>
      <w:r>
        <w:rPr/>
        <w:t>negotiation</w:t>
      </w:r>
      <w:r>
        <w:rPr>
          <w:spacing w:val="-6"/>
        </w:rPr>
        <w:t> </w:t>
      </w:r>
      <w:r>
        <w:rPr/>
        <w:t>contract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particular</w:t>
      </w:r>
      <w:r>
        <w:rPr>
          <w:spacing w:val="-7"/>
        </w:rPr>
        <w:t> </w:t>
      </w:r>
      <w:r>
        <w:rPr/>
        <w:t>product</w:t>
      </w:r>
      <w:r>
        <w:rPr>
          <w:spacing w:val="-6"/>
        </w:rPr>
        <w:t> </w:t>
      </w:r>
      <w:r>
        <w:rPr/>
        <w:t>or</w:t>
      </w:r>
      <w:r>
        <w:rPr>
          <w:spacing w:val="-58"/>
        </w:rPr>
        <w:t> </w:t>
      </w:r>
      <w:r>
        <w:rPr/>
        <w:t>group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products.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manufacturer</w:t>
      </w:r>
      <w:r>
        <w:rPr>
          <w:spacing w:val="-9"/>
        </w:rPr>
        <w:t> </w:t>
      </w:r>
      <w:r>
        <w:rPr/>
        <w:t>negotiates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suggested</w:t>
      </w:r>
      <w:r>
        <w:rPr>
          <w:spacing w:val="-9"/>
        </w:rPr>
        <w:t> </w:t>
      </w:r>
      <w:r>
        <w:rPr/>
        <w:t>GPO</w:t>
      </w:r>
      <w:r>
        <w:rPr>
          <w:spacing w:val="-9"/>
        </w:rPr>
        <w:t> </w:t>
      </w:r>
      <w:r>
        <w:rPr/>
        <w:t>price,</w:t>
      </w:r>
      <w:r>
        <w:rPr>
          <w:spacing w:val="-5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GPO</w:t>
      </w:r>
      <w:r>
        <w:rPr>
          <w:spacing w:val="-9"/>
        </w:rPr>
        <w:t> </w:t>
      </w:r>
      <w:r>
        <w:rPr/>
        <w:t>confirms</w:t>
      </w:r>
      <w:r>
        <w:rPr>
          <w:spacing w:val="-57"/>
        </w:rPr>
        <w:t> </w:t>
      </w:r>
      <w:r>
        <w:rPr/>
        <w:t>or</w:t>
      </w:r>
      <w:r>
        <w:rPr>
          <w:spacing w:val="-5"/>
        </w:rPr>
        <w:t> </w:t>
      </w:r>
      <w:r>
        <w:rPr/>
        <w:t>rejects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suggested</w:t>
      </w:r>
      <w:r>
        <w:rPr>
          <w:spacing w:val="-4"/>
        </w:rPr>
        <w:t> </w:t>
      </w:r>
      <w:r>
        <w:rPr/>
        <w:t>price.</w:t>
      </w:r>
      <w:r>
        <w:rPr>
          <w:spacing w:val="-3"/>
        </w:rPr>
        <w:t> </w:t>
      </w:r>
      <w:r>
        <w:rPr/>
        <w:t>Once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contract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confirmed,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uploaded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decentralized</w:t>
      </w:r>
      <w:r>
        <w:rPr>
          <w:spacing w:val="-58"/>
        </w:rPr>
        <w:t> </w:t>
      </w:r>
      <w:r>
        <w:rPr/>
        <w:t>storage system and published for registered providers to purchase using the negotiated contract</w:t>
      </w:r>
      <w:r>
        <w:rPr>
          <w:spacing w:val="1"/>
        </w:rPr>
        <w:t> </w:t>
      </w:r>
      <w:r>
        <w:rPr/>
        <w:t>price.</w:t>
      </w:r>
    </w:p>
    <w:p>
      <w:pPr>
        <w:pStyle w:val="BodyText"/>
        <w:spacing w:line="360" w:lineRule="auto"/>
        <w:ind w:left="161" w:right="334" w:firstLine="707"/>
        <w:jc w:val="both"/>
      </w:pPr>
      <w:r>
        <w:rPr/>
        <w:t>The</w:t>
      </w:r>
      <w:r>
        <w:rPr>
          <w:spacing w:val="-15"/>
        </w:rPr>
        <w:t> </w:t>
      </w:r>
      <w:r>
        <w:rPr/>
        <w:t>registered</w:t>
      </w:r>
      <w:r>
        <w:rPr>
          <w:spacing w:val="-13"/>
        </w:rPr>
        <w:t> </w:t>
      </w:r>
      <w:r>
        <w:rPr/>
        <w:t>provider</w:t>
      </w:r>
      <w:r>
        <w:rPr>
          <w:spacing w:val="-14"/>
        </w:rPr>
        <w:t> </w:t>
      </w:r>
      <w:r>
        <w:rPr/>
        <w:t>can</w:t>
      </w:r>
      <w:r>
        <w:rPr>
          <w:spacing w:val="-13"/>
        </w:rPr>
        <w:t> </w:t>
      </w:r>
      <w:r>
        <w:rPr/>
        <w:t>make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purchase</w:t>
      </w:r>
      <w:r>
        <w:rPr>
          <w:spacing w:val="-14"/>
        </w:rPr>
        <w:t> </w:t>
      </w:r>
      <w:r>
        <w:rPr/>
        <w:t>order</w:t>
      </w:r>
      <w:r>
        <w:rPr>
          <w:spacing w:val="-10"/>
        </w:rPr>
        <w:t> </w:t>
      </w:r>
      <w:r>
        <w:rPr/>
        <w:t>using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PurchaseOrder</w:t>
      </w:r>
      <w:r>
        <w:rPr>
          <w:spacing w:val="-10"/>
        </w:rPr>
        <w:t> </w:t>
      </w:r>
      <w:r>
        <w:rPr/>
        <w:t>contract.</w:t>
      </w:r>
      <w:r>
        <w:rPr>
          <w:spacing w:val="-13"/>
        </w:rPr>
        <w:t> </w:t>
      </w:r>
      <w:r>
        <w:rPr/>
        <w:t>The</w:t>
      </w:r>
      <w:r>
        <w:rPr>
          <w:spacing w:val="-58"/>
        </w:rPr>
        <w:t> </w:t>
      </w:r>
      <w:r>
        <w:rPr/>
        <w:t>distributor delivers the order and provides the order status. Once the order is successfully</w:t>
      </w:r>
      <w:r>
        <w:rPr>
          <w:spacing w:val="1"/>
        </w:rPr>
        <w:t> </w:t>
      </w:r>
      <w:r>
        <w:rPr/>
        <w:t>delivered,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RebateSettlement</w:t>
      </w:r>
      <w:r>
        <w:rPr>
          <w:spacing w:val="1"/>
        </w:rPr>
        <w:t> </w:t>
      </w:r>
      <w:r>
        <w:rPr/>
        <w:t>contract</w:t>
      </w:r>
      <w:r>
        <w:rPr>
          <w:spacing w:val="1"/>
        </w:rPr>
        <w:t> </w:t>
      </w:r>
      <w:r>
        <w:rPr/>
        <w:t>settles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rebate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manufacturer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distributor. The distributor submits a rebate request, which the manufacturer approves and</w:t>
      </w:r>
      <w:r>
        <w:rPr>
          <w:spacing w:val="1"/>
        </w:rPr>
        <w:t> </w:t>
      </w:r>
      <w:r>
        <w:rPr/>
        <w:t>transfers the required amount. The GPO transfers loyal rebates to providers as a reward for</w:t>
      </w:r>
      <w:r>
        <w:rPr>
          <w:spacing w:val="1"/>
        </w:rPr>
        <w:t> </w:t>
      </w:r>
      <w:r>
        <w:rPr/>
        <w:t>fulfilling</w:t>
      </w:r>
      <w:r>
        <w:rPr>
          <w:spacing w:val="-1"/>
        </w:rPr>
        <w:t> </w:t>
      </w:r>
      <w:r>
        <w:rPr/>
        <w:t>the contract.</w:t>
      </w:r>
    </w:p>
    <w:p>
      <w:pPr>
        <w:pStyle w:val="BodyText"/>
        <w:spacing w:line="360" w:lineRule="auto" w:before="1"/>
        <w:ind w:left="161" w:right="336" w:firstLine="707"/>
        <w:jc w:val="both"/>
      </w:pPr>
      <w:r>
        <w:rPr/>
        <w:t>The proposed system promotes transparency, data provenance, and data immutability in</w:t>
      </w:r>
      <w:r>
        <w:rPr>
          <w:spacing w:val="-57"/>
        </w:rPr>
        <w:t> </w:t>
      </w:r>
      <w:r>
        <w:rPr/>
        <w:t>the contracting process. The use of smart contracts and blockchain technology streamlines the</w:t>
      </w:r>
      <w:r>
        <w:rPr>
          <w:spacing w:val="1"/>
        </w:rPr>
        <w:t> </w:t>
      </w:r>
      <w:r>
        <w:rPr/>
        <w:t>procurement contract process, reduces manual intervention, and ensures the efficiency and</w:t>
      </w:r>
      <w:r>
        <w:rPr>
          <w:spacing w:val="1"/>
        </w:rPr>
        <w:t> </w:t>
      </w:r>
      <w:r>
        <w:rPr/>
        <w:t>accuracy</w:t>
      </w:r>
      <w:r>
        <w:rPr>
          <w:spacing w:val="-1"/>
        </w:rPr>
        <w:t> </w:t>
      </w:r>
      <w:r>
        <w:rPr/>
        <w:t>of the</w:t>
      </w:r>
      <w:r>
        <w:rPr>
          <w:spacing w:val="-2"/>
        </w:rPr>
        <w:t> </w:t>
      </w:r>
      <w:r>
        <w:rPr/>
        <w:t>procurement process.</w:t>
      </w:r>
    </w:p>
    <w:p>
      <w:pPr>
        <w:spacing w:after="0" w:line="360" w:lineRule="auto"/>
        <w:jc w:val="both"/>
        <w:sectPr>
          <w:headerReference w:type="default" r:id="rId19"/>
          <w:footerReference w:type="default" r:id="rId20"/>
          <w:pgSz w:w="11910" w:h="16840"/>
          <w:pgMar w:header="0" w:footer="1256" w:top="720" w:bottom="1440" w:left="1200" w:right="1020"/>
        </w:sectPr>
      </w:pPr>
    </w:p>
    <w:p>
      <w:pPr>
        <w:pStyle w:val="BodyText"/>
        <w:spacing w:before="8"/>
        <w:rPr>
          <w:sz w:val="12"/>
        </w:rPr>
      </w:pPr>
    </w:p>
    <w:p>
      <w:pPr>
        <w:pStyle w:val="BodyText"/>
        <w:spacing w:line="71" w:lineRule="exact"/>
        <w:ind w:left="145"/>
        <w:rPr>
          <w:sz w:val="7"/>
        </w:rPr>
      </w:pPr>
      <w:r>
        <w:rPr>
          <w:position w:val="0"/>
          <w:sz w:val="7"/>
        </w:rPr>
        <w:pict>
          <v:group style="width:460.8pt;height:3.55pt;mso-position-horizontal-relative:char;mso-position-vertical-relative:line" coordorigin="0,0" coordsize="9216,71">
            <v:rect style="position:absolute;left:0;top:0;width:9216;height:71" filled="true" fillcolor="#823909" stroked="false">
              <v:fill type="solid"/>
            </v:rect>
          </v:group>
        </w:pict>
      </w:r>
      <w:r>
        <w:rPr>
          <w:position w:val="0"/>
          <w:sz w:val="7"/>
        </w:rPr>
      </w:r>
    </w:p>
    <w:p>
      <w:pPr>
        <w:pStyle w:val="BodyText"/>
        <w:spacing w:before="9"/>
        <w:rPr>
          <w:sz w:val="6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825799</wp:posOffset>
            </wp:positionH>
            <wp:positionV relativeFrom="paragraph">
              <wp:posOffset>74293</wp:posOffset>
            </wp:positionV>
            <wp:extent cx="6017976" cy="4546282"/>
            <wp:effectExtent l="0" t="0" r="0" b="0"/>
            <wp:wrapTopAndBottom/>
            <wp:docPr id="9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976" cy="4546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14" w:lineRule="exact" w:before="0"/>
        <w:ind w:left="707" w:right="452" w:firstLine="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5.1: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Sequence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diagram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showing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function calls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events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between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stakeholders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when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initiating</w:t>
      </w:r>
    </w:p>
    <w:p>
      <w:pPr>
        <w:spacing w:before="1"/>
        <w:ind w:left="707" w:right="452" w:firstLine="0"/>
        <w:jc w:val="center"/>
        <w:rPr>
          <w:i/>
          <w:sz w:val="20"/>
        </w:rPr>
      </w:pPr>
      <w:r>
        <w:rPr>
          <w:i/>
          <w:sz w:val="20"/>
        </w:rPr>
        <w:t>GPO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contract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6"/>
        </w:rPr>
      </w:pP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946748</wp:posOffset>
            </wp:positionH>
            <wp:positionV relativeFrom="paragraph">
              <wp:posOffset>220083</wp:posOffset>
            </wp:positionV>
            <wp:extent cx="5775432" cy="3280695"/>
            <wp:effectExtent l="0" t="0" r="0" b="0"/>
            <wp:wrapTopAndBottom/>
            <wp:docPr id="11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432" cy="3280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4498" w:right="449" w:hanging="3947"/>
        <w:jc w:val="left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5.2: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Sequence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diagram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showing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function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calls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 events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between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stakeholders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when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claiming</w:t>
      </w:r>
      <w:r>
        <w:rPr>
          <w:i/>
          <w:spacing w:val="-47"/>
          <w:sz w:val="20"/>
        </w:rPr>
        <w:t> </w:t>
      </w:r>
      <w:r>
        <w:rPr>
          <w:i/>
          <w:sz w:val="20"/>
        </w:rPr>
        <w:t>rebates</w:t>
      </w:r>
    </w:p>
    <w:p>
      <w:pPr>
        <w:spacing w:after="0"/>
        <w:jc w:val="left"/>
        <w:rPr>
          <w:sz w:val="20"/>
        </w:rPr>
        <w:sectPr>
          <w:headerReference w:type="default" r:id="rId22"/>
          <w:footerReference w:type="default" r:id="rId23"/>
          <w:pgSz w:w="11910" w:h="16840"/>
          <w:pgMar w:header="859" w:footer="1256" w:top="1060" w:bottom="1440" w:left="1200" w:right="1020"/>
        </w:sectPr>
      </w:pPr>
    </w:p>
    <w:p>
      <w:pPr>
        <w:pStyle w:val="BodyText"/>
        <w:spacing w:before="8"/>
        <w:rPr>
          <w:i/>
          <w:sz w:val="12"/>
        </w:rPr>
      </w:pPr>
    </w:p>
    <w:p>
      <w:pPr>
        <w:pStyle w:val="BodyText"/>
        <w:spacing w:line="71" w:lineRule="exact"/>
        <w:ind w:left="145"/>
        <w:rPr>
          <w:sz w:val="7"/>
        </w:rPr>
      </w:pPr>
      <w:r>
        <w:rPr>
          <w:position w:val="0"/>
          <w:sz w:val="7"/>
        </w:rPr>
        <w:pict>
          <v:group style="width:460.8pt;height:3.55pt;mso-position-horizontal-relative:char;mso-position-vertical-relative:line" coordorigin="0,0" coordsize="9216,71">
            <v:rect style="position:absolute;left:0;top:0;width:9216;height:71" filled="true" fillcolor="#823909" stroked="false">
              <v:fill type="solid"/>
            </v:rect>
          </v:group>
        </w:pict>
      </w:r>
      <w:r>
        <w:rPr>
          <w:position w:val="0"/>
          <w:sz w:val="7"/>
        </w:rPr>
      </w:r>
    </w:p>
    <w:p>
      <w:pPr>
        <w:pStyle w:val="Heading2"/>
        <w:spacing w:before="27"/>
        <w:ind w:left="238"/>
        <w:jc w:val="left"/>
      </w:pPr>
      <w:r>
        <w:rPr/>
        <w:t>ALHORITHMS</w:t>
      </w:r>
    </w:p>
    <w:p>
      <w:pPr>
        <w:pStyle w:val="BodyText"/>
        <w:rPr>
          <w:b/>
        </w:rPr>
      </w:pPr>
    </w:p>
    <w:p>
      <w:pPr>
        <w:pStyle w:val="BodyText"/>
        <w:spacing w:line="360" w:lineRule="auto"/>
        <w:ind w:left="161" w:right="334" w:firstLine="360"/>
        <w:jc w:val="both"/>
      </w:pPr>
      <w:r>
        <w:rPr/>
        <w:t>The process of negotiating procurement contracts and delivering orders involves a series of</w:t>
      </w:r>
      <w:r>
        <w:rPr>
          <w:spacing w:val="1"/>
        </w:rPr>
        <w:t> </w:t>
      </w:r>
      <w:r>
        <w:rPr/>
        <w:t>steps that are facilitated by smart contracts. In order to participate in the procurement process,</w:t>
      </w:r>
      <w:r>
        <w:rPr>
          <w:spacing w:val="1"/>
        </w:rPr>
        <w:t> </w:t>
      </w:r>
      <w:r>
        <w:rPr/>
        <w:t>all stakeholders first need to register in the Registration smart contract. Manufacturers and</w:t>
      </w:r>
      <w:r>
        <w:rPr>
          <w:spacing w:val="1"/>
        </w:rPr>
        <w:t> </w:t>
      </w:r>
      <w:r>
        <w:rPr/>
        <w:t>providers are required to pay a fixed admission fee to use the services of the smart contracts.</w:t>
      </w:r>
      <w:r>
        <w:rPr>
          <w:spacing w:val="1"/>
        </w:rPr>
        <w:t> </w:t>
      </w:r>
      <w:r>
        <w:rPr/>
        <w:t>This fee is clearly specified in the smart contract and can be adjusted according to the use case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specifications of the</w:t>
      </w:r>
      <w:r>
        <w:rPr>
          <w:spacing w:val="1"/>
        </w:rPr>
        <w:t> </w:t>
      </w:r>
      <w:r>
        <w:rPr/>
        <w:t>entity that deploys the</w:t>
      </w:r>
      <w:r>
        <w:rPr>
          <w:spacing w:val="-1"/>
        </w:rPr>
        <w:t> </w:t>
      </w:r>
      <w:r>
        <w:rPr/>
        <w:t>smart</w:t>
      </w:r>
      <w:r>
        <w:rPr>
          <w:spacing w:val="-1"/>
        </w:rPr>
        <w:t> </w:t>
      </w:r>
      <w:r>
        <w:rPr/>
        <w:t>contracts.</w:t>
      </w:r>
    </w:p>
    <w:p>
      <w:pPr>
        <w:pStyle w:val="BodyText"/>
        <w:spacing w:line="360" w:lineRule="auto"/>
        <w:ind w:left="161" w:right="336" w:firstLine="360"/>
        <w:jc w:val="both"/>
      </w:pPr>
      <w:r>
        <w:rPr/>
        <w:t>The Group Purchasing Organization (GPO) plays a key role in the procurement process. It</w:t>
      </w:r>
      <w:r>
        <w:rPr>
          <w:spacing w:val="1"/>
        </w:rPr>
        <w:t> </w:t>
      </w:r>
      <w:r>
        <w:rPr/>
        <w:t>aggregates the number of specific items requested by multiple registered healthcare providers.</w:t>
      </w:r>
      <w:r>
        <w:rPr>
          <w:spacing w:val="1"/>
        </w:rPr>
        <w:t> </w:t>
      </w:r>
      <w:r>
        <w:rPr/>
        <w:t>Once the quantity of items needed is determined, the GPO contacts the relevant manufacturer</w:t>
      </w:r>
      <w:r>
        <w:rPr>
          <w:spacing w:val="1"/>
        </w:rPr>
        <w:t> </w:t>
      </w:r>
      <w:r>
        <w:rPr/>
        <w:t>via the smart contract to request the specific product. This request is associated with a 64-byte</w:t>
      </w:r>
      <w:r>
        <w:rPr>
          <w:spacing w:val="1"/>
        </w:rPr>
        <w:t> </w:t>
      </w:r>
      <w:r>
        <w:rPr/>
        <w:t>order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that serves</w:t>
      </w:r>
      <w:r>
        <w:rPr>
          <w:spacing w:val="1"/>
        </w:rPr>
        <w:t> </w:t>
      </w:r>
      <w:r>
        <w:rPr/>
        <w:t>as a</w:t>
      </w:r>
      <w:r>
        <w:rPr>
          <w:spacing w:val="-2"/>
        </w:rPr>
        <w:t> </w:t>
      </w:r>
      <w:r>
        <w:rPr/>
        <w:t>unique</w:t>
      </w:r>
      <w:r>
        <w:rPr>
          <w:spacing w:val="-1"/>
        </w:rPr>
        <w:t> </w:t>
      </w:r>
      <w:r>
        <w:rPr/>
        <w:t>identifier in all future</w:t>
      </w:r>
      <w:r>
        <w:rPr>
          <w:spacing w:val="-2"/>
        </w:rPr>
        <w:t> </w:t>
      </w:r>
      <w:r>
        <w:rPr/>
        <w:t>references to</w:t>
      </w:r>
      <w:r>
        <w:rPr>
          <w:spacing w:val="-1"/>
        </w:rPr>
        <w:t> </w:t>
      </w:r>
      <w:r>
        <w:rPr/>
        <w:t>the contract.</w:t>
      </w:r>
    </w:p>
    <w:p>
      <w:pPr>
        <w:pStyle w:val="BodyText"/>
        <w:spacing w:line="360" w:lineRule="auto"/>
        <w:ind w:left="161" w:right="338" w:firstLine="360"/>
        <w:jc w:val="both"/>
      </w:pPr>
      <w:r>
        <w:rPr/>
        <w:t>After receiving the request, the manufacturer approves it and offers a price that it deems fit</w:t>
      </w:r>
      <w:r>
        <w:rPr>
          <w:spacing w:val="1"/>
        </w:rPr>
        <w:t> </w:t>
      </w:r>
      <w:r>
        <w:rPr/>
        <w:t>for the requested quantity. The GPO then has the option to either confirm or reject the price</w:t>
      </w:r>
      <w:r>
        <w:rPr>
          <w:spacing w:val="1"/>
        </w:rPr>
        <w:t> </w:t>
      </w:r>
      <w:r>
        <w:rPr>
          <w:spacing w:val="-1"/>
        </w:rPr>
        <w:t>offered.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case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rejection,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manufacturer</w:t>
      </w:r>
      <w:r>
        <w:rPr>
          <w:spacing w:val="-13"/>
        </w:rPr>
        <w:t> </w:t>
      </w:r>
      <w:r>
        <w:rPr/>
        <w:t>may</w:t>
      </w:r>
      <w:r>
        <w:rPr>
          <w:spacing w:val="-12"/>
        </w:rPr>
        <w:t> </w:t>
      </w:r>
      <w:r>
        <w:rPr/>
        <w:t>offer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counter</w:t>
      </w:r>
      <w:r>
        <w:rPr>
          <w:spacing w:val="-14"/>
        </w:rPr>
        <w:t> </w:t>
      </w:r>
      <w:r>
        <w:rPr/>
        <w:t>price.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negotiation</w:t>
      </w:r>
      <w:r>
        <w:rPr>
          <w:spacing w:val="-12"/>
        </w:rPr>
        <w:t> </w:t>
      </w:r>
      <w:r>
        <w:rPr/>
        <w:t>process</w:t>
      </w:r>
      <w:r>
        <w:rPr>
          <w:spacing w:val="-58"/>
        </w:rPr>
        <w:t> </w:t>
      </w:r>
      <w:r>
        <w:rPr/>
        <w:t>typically goes back and forth for some time before settling on a final price. Once the GPO</w:t>
      </w:r>
      <w:r>
        <w:rPr>
          <w:spacing w:val="1"/>
        </w:rPr>
        <w:t> </w:t>
      </w:r>
      <w:r>
        <w:rPr/>
        <w:t>confirms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price,</w:t>
      </w:r>
      <w:r>
        <w:rPr>
          <w:spacing w:val="-1"/>
        </w:rPr>
        <w:t> </w:t>
      </w:r>
      <w:r>
        <w:rPr/>
        <w:t>it assigns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distributor</w:t>
      </w:r>
      <w:r>
        <w:rPr>
          <w:spacing w:val="-1"/>
        </w:rPr>
        <w:t> </w:t>
      </w:r>
      <w:r>
        <w:rPr/>
        <w:t>from a</w:t>
      </w:r>
      <w:r>
        <w:rPr>
          <w:spacing w:val="-3"/>
        </w:rPr>
        <w:t> </w:t>
      </w:r>
      <w:r>
        <w:rPr/>
        <w:t>pre-existing list</w:t>
      </w:r>
      <w:r>
        <w:rPr>
          <w:spacing w:val="-1"/>
        </w:rPr>
        <w:t> </w:t>
      </w:r>
      <w:r>
        <w:rPr/>
        <w:t>and closes</w:t>
      </w:r>
      <w:r>
        <w:rPr>
          <w:spacing w:val="1"/>
        </w:rPr>
        <w:t> </w:t>
      </w:r>
      <w:r>
        <w:rPr/>
        <w:t>the contract.</w:t>
      </w:r>
    </w:p>
    <w:p>
      <w:pPr>
        <w:pStyle w:val="BodyText"/>
        <w:spacing w:before="1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1028960</wp:posOffset>
            </wp:positionH>
            <wp:positionV relativeFrom="paragraph">
              <wp:posOffset>135379</wp:posOffset>
            </wp:positionV>
            <wp:extent cx="5571426" cy="3631596"/>
            <wp:effectExtent l="0" t="0" r="0" b="0"/>
            <wp:wrapTopAndBottom/>
            <wp:docPr id="13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426" cy="3631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"/>
        <w:ind w:left="3380" w:right="0" w:firstLine="0"/>
        <w:jc w:val="left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5.3: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Issuing new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contract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algorithm</w:t>
      </w:r>
    </w:p>
    <w:p>
      <w:pPr>
        <w:spacing w:after="0"/>
        <w:jc w:val="left"/>
        <w:rPr>
          <w:sz w:val="20"/>
        </w:rPr>
        <w:sectPr>
          <w:pgSz w:w="11910" w:h="16840"/>
          <w:pgMar w:header="859" w:footer="1256" w:top="1060" w:bottom="1440" w:left="1200" w:right="1020"/>
        </w:sectPr>
      </w:pPr>
    </w:p>
    <w:p>
      <w:pPr>
        <w:pStyle w:val="BodyText"/>
        <w:spacing w:before="8"/>
        <w:rPr>
          <w:i/>
          <w:sz w:val="12"/>
        </w:rPr>
      </w:pPr>
    </w:p>
    <w:p>
      <w:pPr>
        <w:pStyle w:val="BodyText"/>
        <w:spacing w:line="71" w:lineRule="exact"/>
        <w:ind w:left="145"/>
        <w:rPr>
          <w:sz w:val="7"/>
        </w:rPr>
      </w:pPr>
      <w:r>
        <w:rPr>
          <w:position w:val="0"/>
          <w:sz w:val="7"/>
        </w:rPr>
        <w:pict>
          <v:group style="width:460.8pt;height:3.55pt;mso-position-horizontal-relative:char;mso-position-vertical-relative:line" coordorigin="0,0" coordsize="9216,71">
            <v:rect style="position:absolute;left:0;top:0;width:9216;height:71" filled="true" fillcolor="#823909" stroked="false">
              <v:fill type="solid"/>
            </v:rect>
          </v:group>
        </w:pict>
      </w:r>
      <w:r>
        <w:rPr>
          <w:position w:val="0"/>
          <w:sz w:val="7"/>
        </w:rPr>
      </w:r>
    </w:p>
    <w:p>
      <w:pPr>
        <w:pStyle w:val="BodyText"/>
        <w:spacing w:before="5"/>
        <w:rPr>
          <w:i/>
          <w:sz w:val="16"/>
        </w:rPr>
      </w:pP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1265626</wp:posOffset>
            </wp:positionH>
            <wp:positionV relativeFrom="paragraph">
              <wp:posOffset>144866</wp:posOffset>
            </wp:positionV>
            <wp:extent cx="5393238" cy="8398002"/>
            <wp:effectExtent l="0" t="0" r="0" b="0"/>
            <wp:wrapTopAndBottom/>
            <wp:docPr id="15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0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238" cy="839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8"/>
        <w:ind w:left="3147" w:right="0" w:firstLine="0"/>
        <w:jc w:val="left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5.4: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Contract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price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negotiation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algorithm</w:t>
      </w:r>
    </w:p>
    <w:p>
      <w:pPr>
        <w:spacing w:after="0"/>
        <w:jc w:val="left"/>
        <w:rPr>
          <w:sz w:val="20"/>
        </w:rPr>
        <w:sectPr>
          <w:pgSz w:w="11910" w:h="16840"/>
          <w:pgMar w:header="859" w:footer="1256" w:top="1060" w:bottom="1440" w:left="1200" w:right="1020"/>
        </w:sectPr>
      </w:pPr>
    </w:p>
    <w:p>
      <w:pPr>
        <w:pStyle w:val="BodyText"/>
        <w:spacing w:before="8"/>
        <w:rPr>
          <w:i/>
          <w:sz w:val="12"/>
        </w:rPr>
      </w:pPr>
    </w:p>
    <w:p>
      <w:pPr>
        <w:pStyle w:val="BodyText"/>
        <w:spacing w:line="71" w:lineRule="exact"/>
        <w:ind w:left="145"/>
        <w:rPr>
          <w:sz w:val="7"/>
        </w:rPr>
      </w:pPr>
      <w:r>
        <w:rPr>
          <w:position w:val="0"/>
          <w:sz w:val="7"/>
        </w:rPr>
        <w:pict>
          <v:group style="width:460.8pt;height:3.55pt;mso-position-horizontal-relative:char;mso-position-vertical-relative:line" coordorigin="0,0" coordsize="9216,71">
            <v:rect style="position:absolute;left:0;top:0;width:9216;height:71" filled="true" fillcolor="#823909" stroked="false">
              <v:fill type="solid"/>
            </v:rect>
          </v:group>
        </w:pict>
      </w:r>
      <w:r>
        <w:rPr>
          <w:position w:val="0"/>
          <w:sz w:val="7"/>
        </w:rPr>
      </w:r>
    </w:p>
    <w:p>
      <w:pPr>
        <w:pStyle w:val="BodyText"/>
        <w:spacing w:line="360" w:lineRule="auto" w:before="27"/>
        <w:ind w:left="161" w:right="336" w:firstLine="436"/>
        <w:jc w:val="both"/>
      </w:pPr>
      <w:r>
        <w:rPr/>
        <w:t>The process of submitting Purchase Order (PO) requests and order delivery is explained in</w:t>
      </w:r>
      <w:r>
        <w:rPr>
          <w:spacing w:val="-57"/>
        </w:rPr>
        <w:t> </w:t>
      </w:r>
      <w:r>
        <w:rPr/>
        <w:t>Algorithm 3. The distributor delivers items based on purchase orders. After the announcement</w:t>
      </w:r>
      <w:r>
        <w:rPr>
          <w:spacing w:val="1"/>
        </w:rPr>
        <w:t> </w:t>
      </w:r>
      <w:r>
        <w:rPr/>
        <w:t>of agreeing on the contract price, the healthcare providers submit POs to the manufacturer.</w:t>
      </w:r>
      <w:r>
        <w:rPr>
          <w:spacing w:val="1"/>
        </w:rPr>
        <w:t> </w:t>
      </w:r>
      <w:r>
        <w:rPr/>
        <w:t>Subsequently,</w:t>
      </w:r>
      <w:r>
        <w:rPr>
          <w:spacing w:val="-1"/>
        </w:rPr>
        <w:t> </w:t>
      </w:r>
      <w:r>
        <w:rPr/>
        <w:t>the manufacturer delivers the</w:t>
      </w:r>
      <w:r>
        <w:rPr>
          <w:spacing w:val="-1"/>
        </w:rPr>
        <w:t> </w:t>
      </w:r>
      <w:r>
        <w:rPr/>
        <w:t>shipment</w:t>
      </w:r>
      <w:r>
        <w:rPr>
          <w:spacing w:val="-1"/>
        </w:rPr>
        <w:t> </w:t>
      </w:r>
      <w:r>
        <w:rPr/>
        <w:t>to the</w:t>
      </w:r>
      <w:r>
        <w:rPr>
          <w:spacing w:val="-1"/>
        </w:rPr>
        <w:t> </w:t>
      </w:r>
      <w:r>
        <w:rPr/>
        <w:t>provider</w:t>
      </w:r>
      <w:r>
        <w:rPr>
          <w:spacing w:val="-2"/>
        </w:rPr>
        <w:t> </w:t>
      </w:r>
      <w:r>
        <w:rPr/>
        <w:t>accordingly.</w:t>
      </w:r>
    </w:p>
    <w:p>
      <w:pPr>
        <w:pStyle w:val="BodyText"/>
        <w:spacing w:before="9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1371931</wp:posOffset>
            </wp:positionH>
            <wp:positionV relativeFrom="paragraph">
              <wp:posOffset>213189</wp:posOffset>
            </wp:positionV>
            <wp:extent cx="5097071" cy="5368099"/>
            <wp:effectExtent l="0" t="0" r="0" b="0"/>
            <wp:wrapTopAndBottom/>
            <wp:docPr id="17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1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071" cy="536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271" w:right="452" w:firstLine="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5.5: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PO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request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delivery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algorithm</w:t>
      </w:r>
    </w:p>
    <w:p>
      <w:pPr>
        <w:pStyle w:val="BodyText"/>
        <w:rPr>
          <w:i/>
          <w:sz w:val="22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line="360" w:lineRule="auto" w:before="1"/>
        <w:ind w:left="161" w:right="335" w:firstLine="360"/>
        <w:jc w:val="both"/>
      </w:pPr>
      <w:r>
        <w:rPr/>
        <w:t>Algorithm 4 explains the process of paying rebates to distributors and healthcare providers.</w:t>
      </w:r>
      <w:r>
        <w:rPr>
          <w:spacing w:val="1"/>
        </w:rPr>
        <w:t> </w:t>
      </w:r>
      <w:r>
        <w:rPr/>
        <w:t>After the distributor delivers the shipment, it is eligible to apply for a rebate to be paid by the</w:t>
      </w:r>
      <w:r>
        <w:rPr>
          <w:spacing w:val="1"/>
        </w:rPr>
        <w:t> </w:t>
      </w:r>
      <w:r>
        <w:rPr/>
        <w:t>GPO. The distributor submits a rebate request, which is validated by the smart contract. The</w:t>
      </w:r>
      <w:r>
        <w:rPr>
          <w:spacing w:val="1"/>
        </w:rPr>
        <w:t> </w:t>
      </w:r>
      <w:r>
        <w:rPr/>
        <w:t>manufacturer then confirms that the shipments were delivered successfully from the purchase</w:t>
      </w:r>
      <w:r>
        <w:rPr>
          <w:spacing w:val="1"/>
        </w:rPr>
        <w:t> </w:t>
      </w:r>
      <w:r>
        <w:rPr/>
        <w:t>orders</w:t>
      </w:r>
      <w:r>
        <w:rPr>
          <w:spacing w:val="-7"/>
        </w:rPr>
        <w:t> </w:t>
      </w:r>
      <w:r>
        <w:rPr/>
        <w:t>smart</w:t>
      </w:r>
      <w:r>
        <w:rPr>
          <w:spacing w:val="-7"/>
        </w:rPr>
        <w:t> </w:t>
      </w:r>
      <w:r>
        <w:rPr/>
        <w:t>contract.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result,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manufacturer</w:t>
      </w:r>
      <w:r>
        <w:rPr>
          <w:spacing w:val="-7"/>
        </w:rPr>
        <w:t> </w:t>
      </w:r>
      <w:r>
        <w:rPr/>
        <w:t>transfers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rebate</w:t>
      </w:r>
      <w:r>
        <w:rPr>
          <w:spacing w:val="-7"/>
        </w:rPr>
        <w:t> </w:t>
      </w:r>
      <w:r>
        <w:rPr/>
        <w:t>settlement</w:t>
      </w:r>
      <w:r>
        <w:rPr>
          <w:spacing w:val="-6"/>
        </w:rPr>
        <w:t> </w:t>
      </w:r>
      <w:r>
        <w:rPr/>
        <w:t>amount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58"/>
        </w:rPr>
        <w:t> </w:t>
      </w:r>
      <w:r>
        <w:rPr/>
        <w:t>smart contract,</w:t>
      </w:r>
      <w:r>
        <w:rPr>
          <w:spacing w:val="4"/>
        </w:rPr>
        <w:t> </w:t>
      </w:r>
      <w:r>
        <w:rPr/>
        <w:t>which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forwards it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relevant</w:t>
      </w:r>
      <w:r>
        <w:rPr>
          <w:spacing w:val="1"/>
        </w:rPr>
        <w:t> </w:t>
      </w:r>
      <w:r>
        <w:rPr/>
        <w:t>distributor. In</w:t>
      </w:r>
      <w:r>
        <w:rPr>
          <w:spacing w:val="3"/>
        </w:rPr>
        <w:t> </w:t>
      </w:r>
      <w:r>
        <w:rPr/>
        <w:t>addition,</w:t>
      </w:r>
      <w:r>
        <w:rPr>
          <w:spacing w:val="1"/>
        </w:rPr>
        <w:t> </w:t>
      </w:r>
      <w:r>
        <w:rPr/>
        <w:t>the GPO</w:t>
      </w:r>
      <w:r>
        <w:rPr>
          <w:spacing w:val="1"/>
        </w:rPr>
        <w:t> </w:t>
      </w:r>
      <w:r>
        <w:rPr/>
        <w:t>transfers</w:t>
      </w:r>
    </w:p>
    <w:p>
      <w:pPr>
        <w:spacing w:after="0" w:line="360" w:lineRule="auto"/>
        <w:jc w:val="both"/>
        <w:sectPr>
          <w:pgSz w:w="11910" w:h="16840"/>
          <w:pgMar w:header="859" w:footer="1256" w:top="1060" w:bottom="1440" w:left="1200" w:right="1020"/>
        </w:sectPr>
      </w:pPr>
    </w:p>
    <w:p>
      <w:pPr>
        <w:pStyle w:val="BodyText"/>
        <w:spacing w:before="8"/>
        <w:rPr>
          <w:sz w:val="12"/>
        </w:rPr>
      </w:pPr>
    </w:p>
    <w:p>
      <w:pPr>
        <w:pStyle w:val="BodyText"/>
        <w:spacing w:line="71" w:lineRule="exact"/>
        <w:ind w:left="145"/>
        <w:rPr>
          <w:sz w:val="7"/>
        </w:rPr>
      </w:pPr>
      <w:r>
        <w:rPr>
          <w:position w:val="0"/>
          <w:sz w:val="7"/>
        </w:rPr>
        <w:pict>
          <v:group style="width:460.8pt;height:3.55pt;mso-position-horizontal-relative:char;mso-position-vertical-relative:line" coordorigin="0,0" coordsize="9216,71">
            <v:rect style="position:absolute;left:0;top:0;width:9216;height:71" filled="true" fillcolor="#823909" stroked="false">
              <v:fill type="solid"/>
            </v:rect>
          </v:group>
        </w:pict>
      </w:r>
      <w:r>
        <w:rPr>
          <w:position w:val="0"/>
          <w:sz w:val="7"/>
        </w:rPr>
      </w:r>
    </w:p>
    <w:p>
      <w:pPr>
        <w:pStyle w:val="BodyText"/>
        <w:spacing w:line="362" w:lineRule="auto" w:before="27"/>
        <w:ind w:left="161"/>
      </w:pPr>
      <w:r>
        <w:rPr/>
        <w:t>an</w:t>
      </w:r>
      <w:r>
        <w:rPr>
          <w:spacing w:val="1"/>
        </w:rPr>
        <w:t> </w:t>
      </w:r>
      <w:r>
        <w:rPr/>
        <w:t>amount</w:t>
      </w:r>
      <w:r>
        <w:rPr>
          <w:spacing w:val="2"/>
        </w:rPr>
        <w:t> </w:t>
      </w:r>
      <w:r>
        <w:rPr/>
        <w:t>that</w:t>
      </w:r>
      <w:r>
        <w:rPr>
          <w:spacing w:val="5"/>
        </w:rPr>
        <w:t> </w:t>
      </w:r>
      <w:r>
        <w:rPr/>
        <w:t>represents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of the</w:t>
      </w:r>
      <w:r>
        <w:rPr>
          <w:spacing w:val="1"/>
        </w:rPr>
        <w:t> </w:t>
      </w:r>
      <w:r>
        <w:rPr/>
        <w:t>CAF as</w:t>
      </w:r>
      <w:r>
        <w:rPr>
          <w:spacing w:val="7"/>
        </w:rPr>
        <w:t> </w:t>
      </w:r>
      <w:r>
        <w:rPr/>
        <w:t>loyalty</w:t>
      </w:r>
      <w:r>
        <w:rPr>
          <w:spacing w:val="2"/>
        </w:rPr>
        <w:t> </w:t>
      </w:r>
      <w:r>
        <w:rPr/>
        <w:t>rebates</w:t>
      </w:r>
      <w:r>
        <w:rPr>
          <w:spacing w:val="4"/>
        </w:rPr>
        <w:t> </w:t>
      </w:r>
      <w:r>
        <w:rPr/>
        <w:t>to</w:t>
      </w:r>
      <w:r>
        <w:rPr>
          <w:spacing w:val="1"/>
        </w:rPr>
        <w:t> </w:t>
      </w:r>
      <w:r>
        <w:rPr/>
        <w:t>healthcare</w:t>
      </w:r>
      <w:r>
        <w:rPr>
          <w:spacing w:val="1"/>
        </w:rPr>
        <w:t> </w:t>
      </w:r>
      <w:r>
        <w:rPr/>
        <w:t>providers</w:t>
      </w:r>
      <w:r>
        <w:rPr>
          <w:spacing w:val="2"/>
        </w:rPr>
        <w:t> </w:t>
      </w:r>
      <w:r>
        <w:rPr/>
        <w:t>upon</w:t>
      </w:r>
      <w:r>
        <w:rPr>
          <w:spacing w:val="2"/>
        </w:rPr>
        <w:t> </w:t>
      </w:r>
      <w:r>
        <w:rPr/>
        <w:t>the</w:t>
      </w:r>
      <w:r>
        <w:rPr>
          <w:spacing w:val="-57"/>
        </w:rPr>
        <w:t> </w:t>
      </w:r>
      <w:r>
        <w:rPr/>
        <w:t>completion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contract.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1214327</wp:posOffset>
            </wp:positionH>
            <wp:positionV relativeFrom="paragraph">
              <wp:posOffset>191886</wp:posOffset>
            </wp:positionV>
            <wp:extent cx="5414186" cy="5446966"/>
            <wp:effectExtent l="0" t="0" r="0" b="0"/>
            <wp:wrapTopAndBottom/>
            <wp:docPr id="1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2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4186" cy="5446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21"/>
        </w:rPr>
      </w:pPr>
    </w:p>
    <w:p>
      <w:pPr>
        <w:spacing w:before="1"/>
        <w:ind w:left="3478" w:right="0" w:firstLine="0"/>
        <w:jc w:val="left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5.6: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Rebate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settlement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algorithm</w:t>
      </w:r>
    </w:p>
    <w:p>
      <w:pPr>
        <w:spacing w:after="0"/>
        <w:jc w:val="left"/>
        <w:rPr>
          <w:sz w:val="20"/>
        </w:rPr>
        <w:sectPr>
          <w:pgSz w:w="11910" w:h="16840"/>
          <w:pgMar w:header="859" w:footer="1256" w:top="1060" w:bottom="1440" w:left="1200" w:right="102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Heading1"/>
        <w:spacing w:before="260"/>
        <w:ind w:left="707" w:right="1750"/>
      </w:pPr>
      <w:r>
        <w:rPr/>
        <w:pict>
          <v:group style="position:absolute;margin-left:50.859482pt;margin-top:-57.012268pt;width:494.35pt;height:70.1pt;mso-position-horizontal-relative:page;mso-position-vertical-relative:paragraph;z-index:-16230912" coordorigin="1017,-1140" coordsize="9887,1402">
            <v:rect style="position:absolute;left:1345;top:-483;width:9216;height:71" filled="true" fillcolor="#823909" stroked="false">
              <v:fill type="solid"/>
            </v:rect>
            <v:shape style="position:absolute;left:1215;top:-742;width:2578;height:43" coordorigin="1215,-741" coordsize="2578,43" path="m1215,-741l1215,-741,1469,-741,1481,-741,1493,-741,1505,-741,1516,-741,1527,-740,1537,-740,1547,-739,1556,-739,1566,-738,1574,-738,1582,-738,1590,-737,1598,-737,1605,-737,1611,-736,1617,-735,1623,-735,1629,-734,1635,-734,1641,-733,1647,-732,1653,-732,1658,-731,1664,-731,1669,-731,1675,-730,1681,-730,1688,-730,1694,-730,1700,-729,1733,-729,1740,-729,1747,-729,1753,-729,1760,-729,1766,-729,1772,-729,1778,-729,1785,-729,1791,-729,1798,-729,1804,-729,1810,-729,1816,-729,1822,-729,1864,-729,1870,-729,1900,-729,1905,-729,1909,-729,1914,-729,1919,-729,1923,-729,1927,-729,1931,-729,1935,-729,1938,-729,1942,-729,1946,-729,1949,-729,1952,-729,1956,-729,1959,-729,1963,-729,1967,-729,1971,-729,1976,-729,1980,-729,1984,-729,1988,-729,1992,-729,2518,-729,2527,-729,2535,-729,2543,-729,2550,-729,2558,-728,2565,-728,2572,-727,2579,-727,2586,-726,2593,-726,2600,-726,2606,-725,2611,-725,2617,-724,2623,-724,2629,-724,2635,-724,2641,-724,2648,-723,2654,-723,2660,-723,2666,-723,2672,-723,2679,-723,2686,-723,2693,-723,2700,-723,2707,-723,2714,-723,2721,-723,2728,-723,2735,-723,2742,-723,2750,-723,2758,-723,2765,-723,2774,-723,2781,-723,2789,-723,2795,-723,2831,-723,2838,-723,2845,-723,2851,-723,2857,-723,2864,-722,2870,-722,2877,-721,2883,-721,2889,-720,2895,-719,2900,-718,2906,-718,2911,-717,2916,-716,2921,-715,2925,-715,2930,-714,2935,-713,2940,-713,2946,-712,2951,-712,2956,-712,2961,-711,2967,-711,3006,-711,3012,-711,3018,-711,3024,-711,3030,-711,3036,-711,3043,-711,3049,-711,3056,-711,3062,-711,3069,-711,3075,-711,3130,-711,3137,-711,3185,-711,3191,-711,3198,-711,3204,-711,3211,-711,3217,-711,3223,-711,3228,-711,3234,-711,3239,-711,3245,-711,3250,-711,3255,-711,3260,-711,3265,-711,3270,-711,3275,-711,3280,-711,3285,-711,3290,-711,3295,-711,3300,-711,3306,-711,3404,-711,3409,-711,3656,-711,3660,-711,3664,-711,3667,-711,3671,-710,3675,-710,3678,-710,3681,-709,3684,-709,3687,-708,3691,-708,3694,-707,3697,-707,3701,-707,3704,-706,3707,-706,3711,-706,3715,-706,3718,-705,3721,-705,3724,-704,3726,-704,3729,-703,3731,-703,3734,-702,3737,-702,3739,-701,3742,-701,3761,-699,3763,-699,3765,-699,3767,-699,3770,-699,3772,-699,3774,-699,3776,-699,3778,-699,3780,-699,3792,-699,3793,-699e" filled="false" stroked="true" strokeweight="18pt" strokecolor="#ffffff">
              <v:path arrowok="t"/>
              <v:stroke dashstyle="solid"/>
            </v:shape>
            <v:shape style="position:absolute;left:1197;top:-961;width:9527;height:1042" coordorigin="1197,-960" coordsize="9527,1042" path="m1197,-512l1198,-511,1198,-511,1199,-511,1200,-510,1202,-510,1204,-509,1206,-509,1208,-508,1210,-507,1213,-506,1216,-505,1220,-505,1223,-504,1227,-502,1231,-501,1234,-500,1238,-499,1242,-499,1246,-498,1249,-497,1253,-496,1257,-495,1262,-494,1266,-494,1270,-493,1274,-492,1278,-491,1282,-491,1286,-490,1290,-489,1294,-489,1297,-488,1301,-487,1304,-486,1307,-486,1311,-485,1315,-484,1319,-484,1323,-483,1326,-483,1330,-482,1334,-481,1337,-480,1341,-480,1345,-479,1348,-478,1352,-478,1355,-477,1358,-477,1361,-477,1364,-476,1367,-476,1370,-476,1372,-476,1375,-475,1388,-475,1390,-475,1392,-475,1394,-475,1396,-475,1398,-475,1400,-475,1402,-475,1404,-475,1406,-475,1407,-475,1410,-475,1424,-475,1426,-475,1429,-475,1431,-475,1433,-475,1436,-475,1438,-475,1440,-475,1443,-475,1445,-475,1447,-475,1449,-475,1451,-475,1454,-475,1456,-475,1459,-475,1461,-475,1464,-475,1466,-475,1469,-475,1471,-475,1474,-475,1476,-475,1478,-475,1481,-475,1483,-475,1485,-475,1487,-475,1490,-475,1492,-475,1494,-475,1496,-475,1499,-475,1501,-475,1504,-475,1551,-475,1554,-475,1903,-475,1907,-476,1912,-475,1916,-475,1921,-475,1926,-474,1931,-474,1936,-473,1941,-473,1946,-473,1952,-472,1957,-472,1962,-471,1966,-471,1971,-471,1976,-470,1981,-470,1985,-470,1990,-470,1995,-470,1999,-469,2004,-469,2008,-468,2012,-467,2016,-466,2020,-465,2024,-464,2027,-463,2031,-463,2035,-462,2039,-461,2042,-460,2046,-459,2072,-454,2077,-453,2108,-451,2113,-451,2119,-451,2126,-451,2132,-450,2139,-450,2145,-449,2151,-449,2158,-448,2199,-446,2206,-446,2263,-445,2270,-445,2277,-445,2284,-445,2291,-445,2297,-444,2303,-444,2309,-444,2315,-443,2321,-443,2326,-442,2332,-442,2337,-441,2342,-441,2347,-441,2352,-440,2356,-440,2361,-440,2364,-440,2368,-439,2371,-439,2375,-439,2379,-439,2383,-440,2389,-441,2396,-442,2403,-445,2413,-447,2423,-449,2436,-452,2449,-454,2460,-457,2530,-469,2599,-476,2667,-480,2731,-482,2793,-483,2804,-483,2815,-483,2880,-483,2890,-483,2901,-483,2911,-482,2922,-482,2986,-482,3047,-482,3092,-481,3104,-481,3115,-481,3125,-481,3136,-481,3146,-481,3155,-481,3165,-481,3173,-481,3183,-481,3192,-481,3201,-481,3212,-481,3222,-481,3233,-481,3245,-481,3257,-481,3270,-482,3283,-481,3293,-481,3359,-479,3370,-478,3440,-474,3451,-473,3462,-472,3526,-467,3594,-464,3615,-463,3625,-463,3677,-463,3685,-463,3692,-463,3700,-463,3707,-463,3715,-463,3722,-463,3730,-463,3737,-463,3744,-463,3751,-463,3757,-463,3790,-463,3795,-463,3799,-463,3804,-463,3808,-463,3828,-463,3832,-463,3834,-463,3838,-463,3842,-463,3847,-463,3853,-463,3860,-463,3866,-463,3877,-463,3888,-464,3901,-464,3917,-464,3928,-465,3941,-465,3954,-465,4026,-467,4056,-468,4072,-468,4088,-468,4104,-468,4121,-469,4138,-469,4156,-470,4232,-472,4294,-473,4362,-474,4432,-475,4503,-475,4574,-475,4644,-476,4714,-476,4784,-476,4807,-476,4874,-476,4937,-476,5010,-476,5027,-476,5100,-475,5160,-475,5230,-475,5242,-475,5253,-475,5264,-475,5274,-475,5284,-475,5294,-475,5304,-475,5313,-475,5322,-475,5331,-476,5338,-475,5346,-475,5353,-475,5359,-474,5365,-474,5371,-473,5375,-473,5380,-473,5383,-472,5388,-472,5392,-472,5394,-471,5401,-474,5456,-512,5508,-556,5567,-611,5611,-654,5665,-709,5711,-758,5755,-807,5762,-816,5771,-826,5778,-835,5784,-842,5791,-850,5796,-857,5800,-862,5805,-868,5818,-888,5820,-892,5825,-908,5825,-911,5826,-914,5826,-916,5826,-919,5826,-921,5826,-924,5825,-926,5825,-928,5825,-930,5825,-932,5825,-934,5824,-936,5824,-938,5824,-940,5824,-942,5823,-944,5823,-946,5822,-948,5786,-960,5782,-960,5761,-955,5758,-954,5755,-952,5752,-950,5749,-948,5746,-946,5743,-944,5739,-941,5736,-939,5732,-937,5729,-935,5725,-932,5722,-930,5718,-928,5715,-926,5711,-924,5708,-922,5704,-921,5700,-918,5696,-916,5693,-913,5689,-910,5685,-907,5681,-903,5677,-899,5673,-896,5669,-892,5665,-888,5661,-884,5657,-881,5653,-877,5633,-856,5630,-852,5626,-848,5623,-844,5620,-840,5617,-837,5614,-833,5612,-830,5599,-818,5598,-816,5596,-814,5594,-812,5592,-810,5591,-808,5589,-808,5588,-806,5580,-777,5579,-774,5580,-772,5580,-770,5579,-768,5583,-767,5646,-760,5723,-759,5795,-758,5823,-758,5854,-758,5923,-759,5995,-760,6070,-761,6146,-763,6222,-765,6295,-768,6364,-771,6429,-774,6491,-776,6578,-781,6605,-782,6631,-784,6655,-785,6679,-786,6701,-787,6762,-791,6830,-797,6895,-806,6906,-808,6921,-810,6933,-813,6944,-815,6954,-817,6963,-819,6970,-821,6978,-823,6984,-825,6989,-826,6994,-827,6998,-829,7001,-830,7005,-831,7007,-831,7010,-832,7012,-832,7014,-832,7016,-833,7017,-833,7022,-838,7020,-839,7022,-840,7024,-841,7026,-843,7032,-844,7038,-845,7046,-846,7059,-846,7070,-847,7082,-847,7096,-847,7163,-845,7228,-842,7310,-837,7342,-835,7376,-833,7449,-829,7531,-825,7615,-821,7700,-818,7797,-815,7905,-813,8015,-811,8127,-810,8182,-810,8237,-810,8346,-811,8453,-812,8559,-814,8661,-816,8759,-818,8852,-821,8939,-824,9020,-828,9094,-831,9160,-835,9219,-839,9246,-841,9320,-846,9380,-850,9398,-852,9415,-853,9430,-854,9444,-855,9457,-856,9470,-857,9485,-859,9498,-860,9508,-860,9519,-861,9527,-862,9533,-862,9540,-863,9544,-863,9548,-863,9552,-864,9554,-864,9555,-864,9557,-865,9555,-867,9558,-868,9560,-869,9562,-869,9568,-870,9575,-870,9647,-865,9662,-863,9729,-856,9804,-845,9863,-835,9923,-825,9984,-814,10004,-810,10064,-800,10124,-790,10183,-782,10260,-774,10313,-769,10329,-767,10345,-765,10361,-764,10376,-762,10390,-760,10404,-759,10417,-757,10430,-756,10499,-750,10551,-747,10560,-746,10568,-746,10575,-746,10582,-746,10588,-746,10594,-746,10599,-746,10604,-746,10608,-746,10613,-746,10617,-746,10621,-747,10625,-747,10629,-747,10633,-747,10637,-747,10640,-747,10644,-747,10647,-747,10650,-747,10654,-747,10657,-747,10660,-747,10664,-747,10667,-747,10688,-747,10691,-747,10694,-747,10696,-747,10699,-747,10702,-747,10704,-747,10707,-748,10709,-747,10721,-733,10722,-731,10722,-729,10722,-726,10722,-724,10722,-722,10722,-719,10722,-717,10722,-715,10721,-712,10721,-710,10721,-708,10721,-705,10721,-702,10721,-698,10720,-637,10720,-632,10720,-627,10720,-621,10720,-616,10720,-610,10720,-605,10720,-599,10720,-594,10720,-589,10720,-584,10720,-579,10720,-574,10720,-569,10720,-565,10720,-561,10720,-557,10720,-554,10720,-550,10720,-547,10720,-544,10720,-540,10720,-537,10720,-534,10720,-532,10720,-529,10720,-526,10720,-524,10720,-521,10720,-506,10720,-504,10720,-502,10720,-500,10720,-497,10720,-495,10720,-493,10720,-490,10720,-488,10720,-485,10719,-483,10719,-481,10719,-478,10718,-476,10717,-474,10717,-472,10716,-470,10715,-469,10713,-467,10712,-465,10711,-464,10710,-462,10709,-460,10707,-459,10692,-446,10690,-444,10687,-443,10685,-442,10683,-441,10681,-441,10679,-440,10676,-439,10674,-439,10672,-439,10670,-438,10668,-438,10666,-438,10664,-438,10661,-438,10659,-438,10656,-438,10653,-438,10650,-438,10647,-438,10644,-438,10640,-438,10637,-438,10633,-439,10629,-439,10625,-439,10621,-438,10616,-438,10611,-437,10605,-436,10598,-436,10591,-435,10583,-434,10574,-433,10565,-432,10555,-431,10545,-430,10534,-429,10523,-428,10513,-427,10502,-425,10491,-424,10479,-423,10409,-417,10347,-415,10291,-414,10282,-415,10272,-414,10262,-414,10252,-413,10242,-412,10173,-405,10163,-403,10153,-402,10142,-400,10131,-399,10120,-397,10108,-395,10097,-392,10085,-390,10073,-388,10061,-385,10048,-383,10036,-380,10023,-378,10012,-375,10000,-373,9988,-371,9977,-369,9966,-367,9956,-365,9947,-364,9938,-362,9930,-360,9923,-359,9886,-354,9882,-354,9861,-353,9857,-353,9850,-353,9844,-353,9837,-353,9826,-354,9816,-354,9806,-354,9794,-354,9780,-355,9765,-355,9691,-359,9620,-365,9542,-371,9515,-374,9435,-380,9350,-386,9263,-390,9177,-393,9091,-396,9008,-397,8930,-398,8857,-399,8834,-399,8812,-399,8791,-399,8769,-399,8707,-396,8628,-391,8552,-383,8478,-372,8409,-359,8347,-346,8292,-332,8278,-329,8212,-313,8150,-300,8087,-290,8025,-284,7955,-280,7909,-280,7898,-280,7886,-280,7877,-280,7868,-280,7858,-280,7851,-280,7843,-281,7835,-281,7828,-281,7821,-282,7815,-283,7808,-284,7803,-286,7797,-287,7792,-289,7788,-291,7783,-293,7780,-295,7776,-296,7773,-298,7770,-300,7758,-305,7758,-305,7754,-306,7751,-306,7750,-307,7739,-307,7729,-307,7717,-307,7702,-307,7687,-307,7670,-307,7652,-307,7633,-307,7568,-308,7494,-312,7414,-317,7331,-325,7246,-335,7162,-347,7107,-356,7081,-361,7055,-365,7030,-369,7006,-373,6936,-384,6872,-393,6810,-401,6732,-409,6658,-414,6589,-417,6527,-418,6498,-418,6483,-418,6413,-417,6372,-417,6358,-417,6345,-417,6332,-416,6319,-416,6258,-416,6193,-415,6124,-415,6092,-415,6082,-415,6073,-415,6064,-415,6056,-415,6049,-415,6041,-415,6034,-415,6027,-415,6020,-415,6013,-415,6007,-415,6001,-415,5995,-414,5989,-414,5984,-414,5979,-413,5974,-413,5969,-412,5963,-412,5959,-411,5954,-411,5950,-411,5946,-410,5920,-409,5915,-409,5911,-409,5906,-409,5901,-409,5896,-409,5891,-409,5886,-409,5881,-409,5876,-409,5871,-409,5866,-409,5861,-409,5855,-409,5850,-409,5844,-409,5839,-409,5833,-409,5827,-409,5822,-409,5815,-409,5809,-409,5803,-409,5797,-409,5791,-409,5785,-409,5779,-408,5773,-408,5766,-407,5760,-406,5754,-406,5748,-405,5742,-404,5736,-403,5731,-402,5726,-402,5721,-400,5716,-399,5711,-398,5707,-397,5702,-395,5699,-394,5695,-393,5691,-391,5686,-390,5682,-389,5677,-388,5653,-385,5647,-385,5606,-384,5599,-384,5593,-384,5586,-384,5579,-384,5573,-384,5566,-384,5559,-384,5553,-384,5546,-384,5540,-384,5533,-384,5527,-385,5521,-385,5516,-385,5510,-385,5505,-385,5500,-385,5477,-385,5473,-385,5469,-385,5465,-385,5461,-385,5457,-385,5454,-385,5450,-385,5447,-385,5444,-385,5441,-385,5438,-385,5436,-385,5433,-385,5431,-385,5429,-385,5426,-385,5424,-385,5422,-385,5420,-385,5418,-385,5416,-385,5405,-395,5407,-397,5408,-398,5410,-400,5413,-402,5416,-404,5421,-406,5426,-407,5431,-409,5489,-414,5503,-415,5566,-417,5582,-418,5599,-418,5616,-418,5635,-419,5654,-420,5674,-421,5695,-422,5763,-424,5836,-427,5916,-429,5946,-430,5976,-431,6037,-433,6102,-437,6168,-441,6235,-445,6302,-450,6369,-455,6402,-458,6468,-463,6534,-468,6599,-473,6664,-478,6726,-483,6756,-486,6785,-488,6814,-490,6842,-493,6869,-495,6944,-501,7011,-505,7083,-510,7150,-513,7207,-514,7212,-514,7217,-513,7222,-513,7225,-513,7227,-513,7230,-514,7231,-515,7232,-517,7233,-518,7233,-521,7233,-523,7232,-525,7231,-528,7229,-531,7228,-534,7227,-537,7225,-540,7224,-543,7222,-547,7221,-549,7220,-552,7218,-554,7219,-557,7219,-559,7221,-560,7225,-562,7229,-563,7235,-564,7242,-565,7250,-566,7260,-566,7272,-567,7281,-568,7292,-569,7303,-570,7315,-571,7381,-576,7410,-578,7424,-579,7438,-580,7453,-581,7468,-582,7482,-582,7497,-583,7512,-584,7527,-585,7542,-586,7557,-587,7572,-588,7588,-589,7603,-590,7664,-594,7731,-599,7793,-602,7805,-602,7816,-602,7868,-603,7874,-603,7880,-603,7886,-603,7891,-603,7896,-603,7900,-603,7905,-603,7909,-603,7913,-603,7917,-603,7920,-603,7924,-603,7927,-603,7931,-603,7934,-602,7937,-602,7940,-601,7952,-594,7954,-593,7956,-591,7958,-589,7960,-588,7970,-581,7972,-580,7974,-578,7977,-577,7979,-575,7981,-574,7983,-572,7985,-571,7987,-569,7988,-568,7990,-566,7992,-565,7994,-564,7995,-563,7997,-562,7999,-561,8001,-560,8010,-552,8011,-551,8012,-549,8013,-547,8014,-545,8024,-534,8025,-532,8027,-531,8028,-529,8029,-528,8031,-526,8032,-524,8033,-522,8035,-521,8036,-519,8037,-517,8038,-515,8039,-513,8039,-511,8040,-509,8041,-507,8042,-504,8043,-502,8044,-500,8044,-497,8045,-495,8046,-492,8046,-490,8047,-487,8047,-485,8047,-483,8048,-480,8051,-466,8052,-464,8053,-462,8054,-460,8055,-458,8070,-446,8073,-443,8101,-431,8107,-428,8148,-416,8157,-414,8167,-411,8177,-409,8187,-407,8198,-405,8209,-404,8221,-402,8232,-401,8243,-400,8255,-399,8267,-398,8280,-397,8289,-397,8300,-397,8367,-402,8433,-415,8504,-437,8561,-458,8627,-490,8686,-522,8746,-561,8793,-598,8848,-643,8857,-650,8865,-657,8917,-697,8936,-710,8945,-716,8955,-721,8963,-726,8972,-730,8979,-733,8986,-737,8993,-741,9022,-756,9027,-759,9032,-761,9037,-763,9042,-765,9046,-767,9050,-769,9054,-770,9070,-776,9073,-777,9075,-777,9078,-778,9080,-778,9092,-779,9094,-779,9096,-779,9098,-779,9099,-779,9101,-779,9103,-778,9105,-778,9107,-778,9109,-778,9111,-779,9114,-779,9116,-779,9118,-780,9121,-780,9124,-781,9127,-782,9130,-782,9133,-783,9137,-784,9140,-785,9174,-789,9178,-790,9183,-790,9188,-790,9193,-790,9198,-789,9203,-789,9207,-788,9213,-787,9219,-786,9276,-772,9283,-769,9291,-767,9298,-764,9306,-762,9314,-759,9321,-757,9329,-754,9335,-752,9342,-749,9349,-747,9356,-744,9363,-742,9370,-740,9376,-737,9382,-735,9388,-733,9393,-732,9399,-730,9405,-728,9411,-727,9416,-725,9422,-723,9427,-722,9433,-720,9438,-719,9444,-717,9449,-716,9455,-715,9460,-714,9466,-713,9471,-712,9477,-711,9482,-711,9487,-710,9491,-709,9496,-708,9500,-708,9504,-707,9509,-706,9513,-706,9518,-704,9522,-703,9527,-702,9532,-701,9590,-693,9595,-693,9599,-692,9603,-692,9607,-692,9611,-692,9615,-692,9619,-692,9623,-692,9628,-691,9633,-691,9638,-691,9642,-690,9647,-690,9652,-689,9656,-688,9661,-687,9665,-686,9669,-686,9674,-685,9678,-684,9683,-684,9687,-683,9706,-681,9710,-681,9713,-681,9716,-681,9720,-681,9737,-680,9741,-680,9745,-680,9748,-680,9752,-681,9756,-681,9760,-681,9764,-681,9767,-681,9793,-681,9797,-681,9800,-681,9803,-681,9806,-681,9809,-681,9812,-681,9815,-681,9817,-681,9820,-681,9822,-681,9825,-680,9828,-680,9830,-679,9833,-679,9836,-679,9839,-678,9842,-678,9845,-677,9848,-677,9851,-676,9853,-676,9856,-676,9858,-676,9861,-675,9863,-675,9881,-675,9883,-675,9885,-675,9888,-675,9890,-675,9893,-675,9895,-675,9898,-674,9900,-674,9902,-674,9905,-673,9907,-673,9909,-672,9912,-672,9914,-671,9917,-670,9920,-669,9922,-669,9925,-668,9940,-661,9942,-659,9944,-658,9946,-656,9949,-654,9951,-653,9953,-651,9955,-649,9958,-647,9960,-645,9963,-643,9965,-641,9968,-639,9970,-637,9972,-635,9975,-634,9977,-632,9992,-623,9995,-621,10010,-609,10013,-606,10015,-603,10018,-600,10020,-597,10022,-594,10025,-591,10027,-588,10030,-585,10033,-582,10035,-579,10038,-576,10040,-574,10043,-571,10045,-569,10048,-566,10050,-564,10053,-561,10055,-558,10057,-556,10059,-553,10060,-551,10062,-548,10064,-546,10065,-543,10067,-541,10072,-530,10073,-527,10075,-518,10076,-516,10076,-514,10078,-512,10080,-511,10081,-509,10086,-507,10091,-506,10098,-505,10168,-500,10233,-499,10299,-498,10312,-498,10325,-498,10338,-498,10350,-499,10411,-502,10477,-511,10540,-522,10605,-537,10624,-542,10633,-545,10669,-558,10675,-561,10706,-579,10708,-581,10710,-583,10713,-585,10715,-587,10717,-589,10718,-592,10720,-595,10722,-597,10723,-600,10724,-604,10724,-608,10711,-637,10707,-641,10701,-646,10694,-650,10688,-654,10680,-658,10672,-662,10665,-665,10599,-681,10582,-682,10573,-682,10564,-681,10517,-671,10507,-669,10498,-666,10489,-663,10480,-659,10471,-655,10463,-651,10454,-647,10446,-642,10438,-638,10430,-633,10422,-629,10414,-624,10406,-620,10399,-616,10392,-612,10386,-608,10379,-604,10373,-601,10366,-597,10361,-595,10355,-591,10349,-588,10345,-584,10339,-580,10334,-576,10307,-547,10301,-539,10295,-530,10289,-520,10282,-510,10255,-446,10238,-383,10230,-325,10229,-313,10228,-304,10228,-294,10227,-284,10227,-274,10227,-265,10227,-256,10227,-247,10227,-238,10227,-229,10228,-220,10228,-211,10228,-201,10229,-192,10230,-181,10231,-171,10237,-116,10239,-105,10240,-94,10242,-84,10244,-73,10246,-63,10248,-53,10250,-43,10253,-34,10255,-25,10257,-16,10260,-8,10263,-1,10265,7,10268,13,10270,19,10273,25,10275,31,10277,36,10279,41,10280,45,10282,48,10284,52,10285,55,10286,58,10288,61,10289,64,10289,66,10290,68,10291,70,10291,72,10292,74,10291,76,10292,78,10292,79,10293,81,10294,81,10295,81,10297,81,10299,79,10301,76,10305,71,10308,65,10311,60,10315,53,10318,44,10321,35,10332,-33,10332,-46,10332,-60,10326,-132,10314,-194,10295,-257,10273,-319,10256,-365,10251,-380,10229,-439,10208,-499,10185,-568,10167,-631,10153,-694,10141,-754,10131,-821,10129,-845,10128,-857,10127,-867,10127,-876,10126,-885,10126,-893,10126,-900,10126,-906,10126,-912,10126,-916,10124,-931,10124,-932e" filled="false" stroked="true" strokeweight="18pt" strokecolor="#ffffff">
              <v:path arrowok="t"/>
              <v:stroke dashstyle="solid"/>
            </v:shape>
            <v:shape style="position:absolute;left:1380;top:-850;width:2343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18CSS84-Technical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Seminar</w:t>
                    </w:r>
                  </w:p>
                </w:txbxContent>
              </v:textbox>
              <w10:wrap type="none"/>
            </v:shape>
            <v:shape style="position:absolute;left:5456;top:-850;width:5084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Automating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Procurement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Contracts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HCSC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using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Blockchain</w:t>
                    </w:r>
                  </w:p>
                </w:txbxContent>
              </v:textbox>
              <w10:wrap type="none"/>
            </v:shape>
            <v:shape style="position:absolute;left:1315;top:-371;width:1397;height:354" type="#_x0000_t202" filled="false" stroked="false">
              <v:textbox inset="0,0,0,0">
                <w:txbxContent>
                  <w:p>
                    <w:pPr>
                      <w:spacing w:line="353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Chapter</w:t>
                    </w:r>
                    <w:r>
                      <w:rPr>
                        <w:b/>
                        <w:spacing w:val="-4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RESULT</w:t>
      </w:r>
    </w:p>
    <w:p>
      <w:pPr>
        <w:pStyle w:val="BodyText"/>
        <w:spacing w:line="360" w:lineRule="auto" w:before="240"/>
        <w:ind w:left="161" w:right="338" w:firstLine="719"/>
        <w:jc w:val="both"/>
      </w:pPr>
      <w:r>
        <w:rPr/>
        <w:t>The testing section describes the testing process for the implemented solution discussed</w:t>
      </w:r>
      <w:r>
        <w:rPr>
          <w:spacing w:val="-57"/>
        </w:rPr>
        <w:t> </w:t>
      </w:r>
      <w:r>
        <w:rPr>
          <w:spacing w:val="-1"/>
        </w:rPr>
        <w:t>earlier.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solution</w:t>
      </w:r>
      <w:r>
        <w:rPr>
          <w:spacing w:val="-14"/>
        </w:rPr>
        <w:t> </w:t>
      </w:r>
      <w:r>
        <w:rPr/>
        <w:t>was</w:t>
      </w:r>
      <w:r>
        <w:rPr>
          <w:spacing w:val="-12"/>
        </w:rPr>
        <w:t> </w:t>
      </w:r>
      <w:r>
        <w:rPr/>
        <w:t>built</w:t>
      </w:r>
      <w:r>
        <w:rPr>
          <w:spacing w:val="-14"/>
        </w:rPr>
        <w:t> </w:t>
      </w:r>
      <w:r>
        <w:rPr/>
        <w:t>using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Remix</w:t>
      </w:r>
      <w:r>
        <w:rPr>
          <w:spacing w:val="-15"/>
        </w:rPr>
        <w:t> </w:t>
      </w:r>
      <w:r>
        <w:rPr/>
        <w:t>IDE,</w:t>
      </w:r>
      <w:r>
        <w:rPr>
          <w:spacing w:val="-15"/>
        </w:rPr>
        <w:t> </w:t>
      </w:r>
      <w:r>
        <w:rPr/>
        <w:t>which</w:t>
      </w:r>
      <w:r>
        <w:rPr>
          <w:spacing w:val="-15"/>
        </w:rPr>
        <w:t> </w:t>
      </w:r>
      <w:r>
        <w:rPr/>
        <w:t>was</w:t>
      </w:r>
      <w:r>
        <w:rPr>
          <w:spacing w:val="-12"/>
        </w:rPr>
        <w:t> </w:t>
      </w:r>
      <w:r>
        <w:rPr/>
        <w:t>also</w:t>
      </w:r>
      <w:r>
        <w:rPr>
          <w:spacing w:val="-14"/>
        </w:rPr>
        <w:t> </w:t>
      </w:r>
      <w:r>
        <w:rPr/>
        <w:t>used</w:t>
      </w:r>
      <w:r>
        <w:rPr>
          <w:spacing w:val="-14"/>
        </w:rPr>
        <w:t> </w:t>
      </w:r>
      <w:r>
        <w:rPr/>
        <w:t>to</w:t>
      </w:r>
      <w:r>
        <w:rPr>
          <w:spacing w:val="-12"/>
        </w:rPr>
        <w:t> </w:t>
      </w:r>
      <w:r>
        <w:rPr/>
        <w:t>test</w:t>
      </w:r>
      <w:r>
        <w:rPr>
          <w:spacing w:val="-15"/>
        </w:rPr>
        <w:t> </w:t>
      </w:r>
      <w:r>
        <w:rPr/>
        <w:t>various</w:t>
      </w:r>
      <w:r>
        <w:rPr>
          <w:spacing w:val="-15"/>
        </w:rPr>
        <w:t> </w:t>
      </w:r>
      <w:r>
        <w:rPr/>
        <w:t>scenarios</w:t>
      </w:r>
      <w:r>
        <w:rPr>
          <w:spacing w:val="-58"/>
        </w:rPr>
        <w:t> </w:t>
      </w:r>
      <w:r>
        <w:rPr/>
        <w:t>to</w:t>
      </w:r>
      <w:r>
        <w:rPr>
          <w:spacing w:val="1"/>
        </w:rPr>
        <w:t> </w:t>
      </w:r>
      <w:r>
        <w:rPr/>
        <w:t>finalize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procurement</w:t>
      </w:r>
      <w:r>
        <w:rPr>
          <w:spacing w:val="1"/>
        </w:rPr>
        <w:t> </w:t>
      </w:r>
      <w:r>
        <w:rPr/>
        <w:t>contract</w:t>
      </w:r>
      <w:r>
        <w:rPr>
          <w:spacing w:val="1"/>
        </w:rPr>
        <w:t> </w:t>
      </w:r>
      <w:r>
        <w:rPr/>
        <w:t>price.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Remix</w:t>
      </w:r>
      <w:r>
        <w:rPr>
          <w:spacing w:val="1"/>
        </w:rPr>
        <w:t> </w:t>
      </w:r>
      <w:r>
        <w:rPr/>
        <w:t>IDE</w:t>
      </w:r>
      <w:r>
        <w:rPr>
          <w:spacing w:val="1"/>
        </w:rPr>
        <w:t> </w:t>
      </w:r>
      <w:r>
        <w:rPr/>
        <w:t>provides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comprehensive</w:t>
      </w:r>
      <w:r>
        <w:rPr>
          <w:spacing w:val="1"/>
        </w:rPr>
        <w:t> </w:t>
      </w:r>
      <w:r>
        <w:rPr/>
        <w:t>environment for deploying, testing, and evaluating smart contracts, including feedback on each</w:t>
      </w:r>
      <w:r>
        <w:rPr>
          <w:spacing w:val="1"/>
        </w:rPr>
        <w:t> </w:t>
      </w:r>
      <w:r>
        <w:rPr/>
        <w:t>transaction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exception</w:t>
      </w:r>
      <w:r>
        <w:rPr>
          <w:spacing w:val="1"/>
        </w:rPr>
        <w:t> </w:t>
      </w:r>
      <w:r>
        <w:rPr/>
        <w:t>handling</w:t>
      </w:r>
      <w:r>
        <w:rPr>
          <w:spacing w:val="1"/>
        </w:rPr>
        <w:t> </w:t>
      </w:r>
      <w:r>
        <w:rPr/>
        <w:t>features.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IDE</w:t>
      </w:r>
      <w:r>
        <w:rPr>
          <w:spacing w:val="1"/>
        </w:rPr>
        <w:t> </w:t>
      </w:r>
      <w:r>
        <w:rPr/>
        <w:t>provides</w:t>
      </w:r>
      <w:r>
        <w:rPr>
          <w:spacing w:val="1"/>
        </w:rPr>
        <w:t> </w:t>
      </w:r>
      <w:r>
        <w:rPr/>
        <w:t>details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Ethereum</w:t>
      </w:r>
      <w:r>
        <w:rPr>
          <w:spacing w:val="-57"/>
        </w:rPr>
        <w:t> </w:t>
      </w:r>
      <w:r>
        <w:rPr/>
        <w:t>transaction, such as sender address, call parameters, outputs, execution, and transaction costs. It</w:t>
      </w:r>
      <w:r>
        <w:rPr>
          <w:spacing w:val="-57"/>
        </w:rPr>
        <w:t> </w:t>
      </w:r>
      <w:r>
        <w:rPr/>
        <w:t>also</w:t>
      </w:r>
      <w:r>
        <w:rPr>
          <w:spacing w:val="-8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exception</w:t>
      </w:r>
      <w:r>
        <w:rPr>
          <w:spacing w:val="-9"/>
        </w:rPr>
        <w:t> </w:t>
      </w:r>
      <w:r>
        <w:rPr/>
        <w:t>handling</w:t>
      </w:r>
      <w:r>
        <w:rPr>
          <w:spacing w:val="-8"/>
        </w:rPr>
        <w:t> </w:t>
      </w:r>
      <w:r>
        <w:rPr/>
        <w:t>messages,</w:t>
      </w:r>
      <w:r>
        <w:rPr>
          <w:spacing w:val="-5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run-time</w:t>
      </w:r>
      <w:r>
        <w:rPr>
          <w:spacing w:val="-7"/>
        </w:rPr>
        <w:t> </w:t>
      </w:r>
      <w:r>
        <w:rPr/>
        <w:t>errors,</w:t>
      </w:r>
      <w:r>
        <w:rPr>
          <w:spacing w:val="-8"/>
        </w:rPr>
        <w:t> </w:t>
      </w:r>
      <w:r>
        <w:rPr/>
        <w:t>exceeding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gas</w:t>
      </w:r>
      <w:r>
        <w:rPr>
          <w:spacing w:val="-7"/>
        </w:rPr>
        <w:t> </w:t>
      </w:r>
      <w:r>
        <w:rPr/>
        <w:t>limit,</w:t>
      </w:r>
      <w:r>
        <w:rPr>
          <w:spacing w:val="-8"/>
        </w:rPr>
        <w:t> </w:t>
      </w:r>
      <w:r>
        <w:rPr/>
        <w:t>and</w:t>
      </w:r>
      <w:r>
        <w:rPr>
          <w:spacing w:val="-57"/>
        </w:rPr>
        <w:t> </w:t>
      </w:r>
      <w:r>
        <w:rPr/>
        <w:t>constraints</w:t>
      </w:r>
      <w:r>
        <w:rPr>
          <w:spacing w:val="-1"/>
        </w:rPr>
        <w:t> </w:t>
      </w:r>
      <w:r>
        <w:rPr/>
        <w:t>set by the smart contract.</w:t>
      </w:r>
    </w:p>
    <w:p>
      <w:pPr>
        <w:pStyle w:val="BodyText"/>
        <w:spacing w:line="360" w:lineRule="auto" w:before="1"/>
        <w:ind w:left="161" w:right="335" w:firstLine="719"/>
        <w:jc w:val="both"/>
      </w:pPr>
      <w:r>
        <w:rPr/>
        <w:t>The Registration smart contract is the first one to be deployed by the GPO to register all</w:t>
      </w:r>
      <w:r>
        <w:rPr>
          <w:spacing w:val="-57"/>
        </w:rPr>
        <w:t> </w:t>
      </w:r>
      <w:r>
        <w:rPr/>
        <w:t>required stakeholders. The GPO is the highest authority and owner of this smart contract. The</w:t>
      </w:r>
      <w:r>
        <w:rPr>
          <w:spacing w:val="1"/>
        </w:rPr>
        <w:t> </w:t>
      </w:r>
      <w:r>
        <w:rPr/>
        <w:t>distributors are registered by the GPO, and they do not pay any administration fees, while other</w:t>
      </w:r>
      <w:r>
        <w:rPr>
          <w:spacing w:val="-57"/>
        </w:rPr>
        <w:t> </w:t>
      </w:r>
      <w:r>
        <w:rPr/>
        <w:t>entities</w:t>
      </w:r>
      <w:r>
        <w:rPr>
          <w:spacing w:val="1"/>
        </w:rPr>
        <w:t> </w:t>
      </w:r>
      <w:r>
        <w:rPr/>
        <w:t>register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pay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fee.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simulate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possible</w:t>
      </w:r>
      <w:r>
        <w:rPr>
          <w:spacing w:val="1"/>
        </w:rPr>
        <w:t> </w:t>
      </w:r>
      <w:r>
        <w:rPr/>
        <w:t>scenarios,</w:t>
      </w:r>
      <w:r>
        <w:rPr>
          <w:spacing w:val="1"/>
        </w:rPr>
        <w:t> </w:t>
      </w:r>
      <w:r>
        <w:rPr/>
        <w:t>several</w:t>
      </w:r>
      <w:r>
        <w:rPr>
          <w:spacing w:val="-57"/>
        </w:rPr>
        <w:t> </w:t>
      </w:r>
      <w:r>
        <w:rPr/>
        <w:t>manufacturers,</w:t>
      </w:r>
      <w:r>
        <w:rPr>
          <w:spacing w:val="-1"/>
        </w:rPr>
        <w:t> </w:t>
      </w:r>
      <w:r>
        <w:rPr/>
        <w:t>distributors, and healthcare</w:t>
      </w:r>
      <w:r>
        <w:rPr>
          <w:spacing w:val="-2"/>
        </w:rPr>
        <w:t> </w:t>
      </w:r>
      <w:r>
        <w:rPr/>
        <w:t>providers are</w:t>
      </w:r>
      <w:r>
        <w:rPr>
          <w:spacing w:val="-1"/>
        </w:rPr>
        <w:t> </w:t>
      </w:r>
      <w:r>
        <w:rPr/>
        <w:t>registered.</w:t>
      </w:r>
    </w:p>
    <w:p>
      <w:pPr>
        <w:pStyle w:val="BodyText"/>
        <w:spacing w:line="360" w:lineRule="auto"/>
        <w:ind w:left="161" w:right="337" w:firstLine="719"/>
        <w:jc w:val="both"/>
      </w:pPr>
      <w:r>
        <w:rPr/>
        <w:t>During the negotiation process, the manufacturer proposes a price for the quantity</w:t>
      </w:r>
      <w:r>
        <w:rPr>
          <w:spacing w:val="1"/>
        </w:rPr>
        <w:t> </w:t>
      </w:r>
      <w:r>
        <w:rPr/>
        <w:t>requested. An event called PriceNegotiation is triggered when the manufacturer proposes a new</w:t>
      </w:r>
      <w:r>
        <w:rPr>
          <w:spacing w:val="-58"/>
        </w:rPr>
        <w:t> </w:t>
      </w:r>
      <w:r>
        <w:rPr/>
        <w:t>price, as shown in</w:t>
      </w:r>
      <w:r>
        <w:rPr>
          <w:spacing w:val="1"/>
        </w:rPr>
        <w:t> </w:t>
      </w:r>
      <w:r>
        <w:rPr/>
        <w:t>Fig. 6. The GPO can</w:t>
      </w:r>
      <w:r>
        <w:rPr>
          <w:spacing w:val="1"/>
        </w:rPr>
        <w:t> </w:t>
      </w:r>
      <w:r>
        <w:rPr/>
        <w:t>either approve or disapprove the price, and the</w:t>
      </w:r>
      <w:r>
        <w:rPr>
          <w:spacing w:val="1"/>
        </w:rPr>
        <w:t> </w:t>
      </w:r>
      <w:r>
        <w:rPr/>
        <w:t>negotiation</w:t>
      </w:r>
      <w:r>
        <w:rPr>
          <w:spacing w:val="-9"/>
        </w:rPr>
        <w:t> </w:t>
      </w:r>
      <w:r>
        <w:rPr/>
        <w:t>continues</w:t>
      </w:r>
      <w:r>
        <w:rPr>
          <w:spacing w:val="-8"/>
        </w:rPr>
        <w:t> </w:t>
      </w:r>
      <w:r>
        <w:rPr/>
        <w:t>until</w:t>
      </w:r>
      <w:r>
        <w:rPr>
          <w:spacing w:val="-7"/>
        </w:rPr>
        <w:t> </w:t>
      </w:r>
      <w:r>
        <w:rPr/>
        <w:t>both</w:t>
      </w:r>
      <w:r>
        <w:rPr>
          <w:spacing w:val="-8"/>
        </w:rPr>
        <w:t> </w:t>
      </w:r>
      <w:r>
        <w:rPr/>
        <w:t>entities</w:t>
      </w:r>
      <w:r>
        <w:rPr>
          <w:spacing w:val="-7"/>
        </w:rPr>
        <w:t> </w:t>
      </w:r>
      <w:r>
        <w:rPr/>
        <w:t>agree</w:t>
      </w:r>
      <w:r>
        <w:rPr>
          <w:spacing w:val="-10"/>
        </w:rPr>
        <w:t> </w:t>
      </w:r>
      <w:r>
        <w:rPr/>
        <w:t>on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price.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GPO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assigns</w:t>
      </w:r>
      <w:r>
        <w:rPr>
          <w:spacing w:val="-7"/>
        </w:rPr>
        <w:t> </w:t>
      </w:r>
      <w:r>
        <w:rPr/>
        <w:t>a</w:t>
      </w:r>
      <w:r>
        <w:rPr>
          <w:spacing w:val="-10"/>
        </w:rPr>
        <w:t> </w:t>
      </w:r>
      <w:r>
        <w:rPr/>
        <w:t>distributor</w:t>
      </w:r>
      <w:r>
        <w:rPr>
          <w:spacing w:val="-7"/>
        </w:rPr>
        <w:t> </w:t>
      </w:r>
      <w:r>
        <w:rPr/>
        <w:t>and</w:t>
      </w:r>
      <w:r>
        <w:rPr>
          <w:spacing w:val="-57"/>
        </w:rPr>
        <w:t> </w:t>
      </w:r>
      <w:r>
        <w:rPr/>
        <w:t>closes the contract. The smart contract does not allow participants to perform a step unless the</w:t>
      </w:r>
      <w:r>
        <w:rPr>
          <w:spacing w:val="1"/>
        </w:rPr>
        <w:t> </w:t>
      </w:r>
      <w:r>
        <w:rPr/>
        <w:t>previous step has been cleared. For instance, the GPO cannot close a contract unless it has</w:t>
      </w:r>
      <w:r>
        <w:rPr>
          <w:spacing w:val="1"/>
        </w:rPr>
        <w:t> </w:t>
      </w:r>
      <w:r>
        <w:rPr/>
        <w:t>approved or disapproved the contract price. If there is an issue, the smart contract throws an</w:t>
      </w:r>
      <w:r>
        <w:rPr>
          <w:spacing w:val="1"/>
        </w:rPr>
        <w:t> </w:t>
      </w:r>
      <w:r>
        <w:rPr/>
        <w:t>exception</w:t>
      </w:r>
      <w:r>
        <w:rPr>
          <w:spacing w:val="-1"/>
        </w:rPr>
        <w:t> </w:t>
      </w:r>
      <w:r>
        <w:rPr/>
        <w:t>with an error</w:t>
      </w:r>
      <w:r>
        <w:rPr>
          <w:spacing w:val="1"/>
        </w:rPr>
        <w:t> </w:t>
      </w:r>
      <w:r>
        <w:rPr/>
        <w:t>message</w:t>
      </w:r>
      <w:r>
        <w:rPr>
          <w:spacing w:val="-1"/>
        </w:rPr>
        <w:t> </w:t>
      </w:r>
      <w:r>
        <w:rPr/>
        <w:t>explaining the</w:t>
      </w:r>
      <w:r>
        <w:rPr>
          <w:spacing w:val="-1"/>
        </w:rPr>
        <w:t> </w:t>
      </w:r>
      <w:r>
        <w:rPr/>
        <w:t>issue.</w:t>
      </w:r>
    </w:p>
    <w:p>
      <w:pPr>
        <w:pStyle w:val="BodyText"/>
        <w:spacing w:line="360" w:lineRule="auto"/>
        <w:ind w:left="161" w:right="335" w:firstLine="719"/>
        <w:jc w:val="both"/>
      </w:pPr>
      <w:r>
        <w:rPr/>
        <w:t>The healthcare providers acquire the product from manufacturers through distributors.</w:t>
      </w:r>
      <w:r>
        <w:rPr>
          <w:spacing w:val="1"/>
        </w:rPr>
        <w:t> </w:t>
      </w:r>
      <w:r>
        <w:rPr/>
        <w:t>Providers submit POs via the smart contract to the assigned distributor for order delivery. The</w:t>
      </w:r>
      <w:r>
        <w:rPr>
          <w:spacing w:val="1"/>
        </w:rPr>
        <w:t> </w:t>
      </w:r>
      <w:r>
        <w:rPr/>
        <w:t>distributor</w:t>
      </w:r>
      <w:r>
        <w:rPr>
          <w:spacing w:val="-5"/>
        </w:rPr>
        <w:t> </w:t>
      </w:r>
      <w:r>
        <w:rPr/>
        <w:t>receives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request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ships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items</w:t>
      </w:r>
      <w:r>
        <w:rPr>
          <w:spacing w:val="-8"/>
        </w:rPr>
        <w:t> </w:t>
      </w:r>
      <w:r>
        <w:rPr/>
        <w:t>accordingly.</w:t>
      </w:r>
      <w:r>
        <w:rPr>
          <w:spacing w:val="-4"/>
        </w:rPr>
        <w:t> </w:t>
      </w:r>
      <w:r>
        <w:rPr/>
        <w:t>After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products</w:t>
      </w:r>
      <w:r>
        <w:rPr>
          <w:spacing w:val="-3"/>
        </w:rPr>
        <w:t> </w:t>
      </w:r>
      <w:r>
        <w:rPr/>
        <w:t>have</w:t>
      </w:r>
      <w:r>
        <w:rPr>
          <w:spacing w:val="-5"/>
        </w:rPr>
        <w:t> </w:t>
      </w:r>
      <w:r>
        <w:rPr/>
        <w:t>been</w:t>
      </w:r>
      <w:r>
        <w:rPr>
          <w:spacing w:val="-58"/>
        </w:rPr>
        <w:t> </w:t>
      </w:r>
      <w:r>
        <w:rPr/>
        <w:t>delivered, the distributor contacts the rebates settlement smart contract, which triggers the</w:t>
      </w:r>
      <w:r>
        <w:rPr>
          <w:spacing w:val="1"/>
        </w:rPr>
        <w:t> </w:t>
      </w:r>
      <w:r>
        <w:rPr/>
        <w:t>function call for requesting a rebate. This broadcasts a message to the manufacturer to pay the</w:t>
      </w:r>
      <w:r>
        <w:rPr>
          <w:spacing w:val="1"/>
        </w:rPr>
        <w:t> </w:t>
      </w:r>
      <w:r>
        <w:rPr/>
        <w:t>rebate. The manufacturer approves that all shipments were delivered successfully and pays the</w:t>
      </w:r>
      <w:r>
        <w:rPr>
          <w:spacing w:val="1"/>
        </w:rPr>
        <w:t> </w:t>
      </w:r>
      <w:r>
        <w:rPr/>
        <w:t>rebate. Lastly, the GPO also pays a loyalty rebate to healthcare providers transferred in Ethers</w:t>
      </w:r>
      <w:r>
        <w:rPr>
          <w:spacing w:val="1"/>
        </w:rPr>
        <w:t> </w:t>
      </w:r>
      <w:r>
        <w:rPr/>
        <w:t>(or</w:t>
      </w:r>
      <w:r>
        <w:rPr>
          <w:spacing w:val="-9"/>
        </w:rPr>
        <w:t> </w:t>
      </w:r>
      <w:r>
        <w:rPr/>
        <w:t>Weis).</w:t>
      </w:r>
      <w:r>
        <w:rPr>
          <w:spacing w:val="-4"/>
        </w:rPr>
        <w:t> </w:t>
      </w:r>
      <w:r>
        <w:rPr/>
        <w:t>If</w:t>
      </w:r>
      <w:r>
        <w:rPr>
          <w:spacing w:val="-8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error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does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conform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rules,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smart</w:t>
      </w:r>
      <w:r>
        <w:rPr>
          <w:spacing w:val="-6"/>
        </w:rPr>
        <w:t> </w:t>
      </w:r>
      <w:r>
        <w:rPr/>
        <w:t>contract</w:t>
      </w:r>
      <w:r>
        <w:rPr>
          <w:spacing w:val="-6"/>
        </w:rPr>
        <w:t> </w:t>
      </w:r>
      <w:r>
        <w:rPr/>
        <w:t>sends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error</w:t>
      </w:r>
      <w:r>
        <w:rPr>
          <w:spacing w:val="-58"/>
        </w:rPr>
        <w:t> </w:t>
      </w:r>
      <w:r>
        <w:rPr/>
        <w:t>message,</w:t>
      </w:r>
      <w:r>
        <w:rPr>
          <w:spacing w:val="-1"/>
        </w:rPr>
        <w:t> </w:t>
      </w:r>
      <w:r>
        <w:rPr/>
        <w:t>such</w:t>
      </w:r>
      <w:r>
        <w:rPr>
          <w:spacing w:val="2"/>
        </w:rPr>
        <w:t> </w:t>
      </w:r>
      <w:r>
        <w:rPr/>
        <w:t>as the one shown in Figure.</w:t>
      </w:r>
    </w:p>
    <w:p>
      <w:pPr>
        <w:spacing w:after="0" w:line="360" w:lineRule="auto"/>
        <w:jc w:val="both"/>
        <w:sectPr>
          <w:headerReference w:type="default" r:id="rId30"/>
          <w:footerReference w:type="default" r:id="rId31"/>
          <w:pgSz w:w="11910" w:h="16840"/>
          <w:pgMar w:header="0" w:footer="1256" w:top="540" w:bottom="1440" w:left="1200" w:right="1020"/>
        </w:sectPr>
      </w:pPr>
    </w:p>
    <w:p>
      <w:pPr>
        <w:tabs>
          <w:tab w:pos="4256" w:val="left" w:leader="none"/>
        </w:tabs>
        <w:spacing w:before="71"/>
        <w:ind w:left="180" w:right="0" w:firstLine="0"/>
        <w:jc w:val="left"/>
        <w:rPr>
          <w:sz w:val="20"/>
        </w:rPr>
      </w:pPr>
      <w:r>
        <w:rPr>
          <w:sz w:val="20"/>
        </w:rPr>
        <w:t>18CSS84-Technical</w:t>
      </w:r>
      <w:r>
        <w:rPr>
          <w:spacing w:val="-4"/>
          <w:sz w:val="20"/>
        </w:rPr>
        <w:t> </w:t>
      </w:r>
      <w:r>
        <w:rPr>
          <w:sz w:val="20"/>
        </w:rPr>
        <w:t>Seminar</w:t>
        <w:tab/>
        <w:t>Automating</w:t>
      </w:r>
      <w:r>
        <w:rPr>
          <w:spacing w:val="-1"/>
          <w:sz w:val="20"/>
        </w:rPr>
        <w:t> </w:t>
      </w:r>
      <w:r>
        <w:rPr>
          <w:sz w:val="20"/>
        </w:rPr>
        <w:t>Procurement</w:t>
      </w:r>
      <w:r>
        <w:rPr>
          <w:spacing w:val="-3"/>
          <w:sz w:val="20"/>
        </w:rPr>
        <w:t> </w:t>
      </w:r>
      <w:r>
        <w:rPr>
          <w:sz w:val="20"/>
        </w:rPr>
        <w:t>Contracts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HCSC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Blockchain</w:t>
      </w:r>
    </w:p>
    <w:p>
      <w:pPr>
        <w:pStyle w:val="BodyText"/>
        <w:spacing w:before="4"/>
        <w:rPr>
          <w:sz w:val="9"/>
        </w:rPr>
      </w:pPr>
      <w:r>
        <w:rPr/>
        <w:pict>
          <v:rect style="position:absolute;margin-left:67.25pt;margin-top:7.330976pt;width:460.8pt;height:3.55pt;mso-position-horizontal-relative:page;mso-position-vertical-relative:paragraph;z-index:-15712256;mso-wrap-distance-left:0;mso-wrap-distance-right:0" filled="true" fillcolor="#823909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1141094</wp:posOffset>
            </wp:positionH>
            <wp:positionV relativeFrom="paragraph">
              <wp:posOffset>116852</wp:posOffset>
            </wp:positionV>
            <wp:extent cx="5368403" cy="4227576"/>
            <wp:effectExtent l="0" t="0" r="0" b="0"/>
            <wp:wrapTopAndBottom/>
            <wp:docPr id="21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3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403" cy="422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0"/>
        <w:ind w:left="276" w:right="452" w:firstLine="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6.1: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Newly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created contract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details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6"/>
        <w:rPr>
          <w:i/>
          <w:sz w:val="14"/>
        </w:rPr>
      </w:pP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1462026</wp:posOffset>
            </wp:positionH>
            <wp:positionV relativeFrom="paragraph">
              <wp:posOffset>131230</wp:posOffset>
            </wp:positionV>
            <wp:extent cx="4787850" cy="2218944"/>
            <wp:effectExtent l="0" t="0" r="0" b="0"/>
            <wp:wrapTopAndBottom/>
            <wp:docPr id="23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4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7850" cy="2218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9"/>
        <w:ind w:left="2038" w:right="0" w:firstLine="0"/>
        <w:jc w:val="left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6.2: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Event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showing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proposal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new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contract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price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by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manufacturer.</w:t>
      </w:r>
    </w:p>
    <w:p>
      <w:pPr>
        <w:spacing w:after="0"/>
        <w:jc w:val="left"/>
        <w:rPr>
          <w:sz w:val="20"/>
        </w:rPr>
        <w:sectPr>
          <w:headerReference w:type="default" r:id="rId32"/>
          <w:footerReference w:type="default" r:id="rId33"/>
          <w:pgSz w:w="11910" w:h="16840"/>
          <w:pgMar w:header="0" w:footer="1256" w:top="760" w:bottom="1440" w:left="1200" w:right="1020"/>
        </w:sectPr>
      </w:pPr>
    </w:p>
    <w:p>
      <w:pPr>
        <w:pStyle w:val="BodyText"/>
        <w:ind w:left="-70"/>
        <w:rPr>
          <w:sz w:val="20"/>
        </w:rPr>
      </w:pPr>
      <w:r>
        <w:rPr>
          <w:sz w:val="20"/>
        </w:rPr>
        <w:pict>
          <v:group style="width:482.85pt;height:75.05pt;mso-position-horizontal-relative:char;mso-position-vertical-relative:line" coordorigin="0,0" coordsize="9657,1501">
            <v:rect style="position:absolute;left:214;top:1034;width:9216;height:71" filled="true" fillcolor="#823909" stroked="false">
              <v:fill type="solid"/>
            </v:rect>
            <v:shape style="position:absolute;left:0;top:0;width:9657;height:1319" type="#_x0000_t75" stroked="false">
              <v:imagedata r:id="rId38" o:title=""/>
            </v:shape>
            <v:shape style="position:absolute;left:249;top:668;width:2343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18CSS84-Technical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Seminar</w:t>
                    </w:r>
                  </w:p>
                </w:txbxContent>
              </v:textbox>
              <w10:wrap type="none"/>
            </v:shape>
            <v:shape style="position:absolute;left:4325;top:668;width:5084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Automating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Procurement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Contracts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HCSC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using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Blockchain</w:t>
                    </w:r>
                  </w:p>
                </w:txbxContent>
              </v:textbox>
              <w10:wrap type="none"/>
            </v:shape>
            <v:shape style="position:absolute;left:185;top:1146;width:1397;height:354" type="#_x0000_t202" filled="false" stroked="false">
              <v:textbox inset="0,0,0,0">
                <w:txbxContent>
                  <w:p>
                    <w:pPr>
                      <w:spacing w:line="353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Chapter</w:t>
                    </w:r>
                    <w:r>
                      <w:rPr>
                        <w:b/>
                        <w:spacing w:val="-4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7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3"/>
        <w:rPr>
          <w:i/>
          <w:sz w:val="15"/>
        </w:rPr>
      </w:pPr>
    </w:p>
    <w:p>
      <w:pPr>
        <w:pStyle w:val="Heading1"/>
        <w:ind w:left="898" w:right="0"/>
        <w:jc w:val="both"/>
      </w:pPr>
      <w:r>
        <w:rPr/>
        <w:t>CONCLUSION</w:t>
      </w:r>
      <w:r>
        <w:rPr>
          <w:spacing w:val="2"/>
        </w:rPr>
        <w:t> </w:t>
      </w:r>
      <w:r>
        <w:rPr/>
        <w:t>and</w:t>
      </w:r>
      <w:r>
        <w:rPr>
          <w:spacing w:val="-3"/>
        </w:rPr>
        <w:t> </w:t>
      </w:r>
      <w:r>
        <w:rPr/>
        <w:t>FUTURE</w:t>
      </w:r>
      <w:r>
        <w:rPr>
          <w:spacing w:val="-2"/>
        </w:rPr>
        <w:t> </w:t>
      </w:r>
      <w:r>
        <w:rPr/>
        <w:t>ENHANCEMENTS</w:t>
      </w:r>
    </w:p>
    <w:p>
      <w:pPr>
        <w:pStyle w:val="BodyText"/>
        <w:spacing w:before="8"/>
        <w:rPr>
          <w:b/>
          <w:sz w:val="38"/>
        </w:rPr>
      </w:pPr>
    </w:p>
    <w:p>
      <w:pPr>
        <w:pStyle w:val="BodyText"/>
        <w:spacing w:line="360" w:lineRule="auto"/>
        <w:ind w:left="161" w:right="339" w:firstLine="719"/>
        <w:jc w:val="both"/>
      </w:pPr>
      <w:r>
        <w:rPr/>
        <w:t>The proposed solution of automating procurement contracts in the healthcare supply</w:t>
      </w:r>
      <w:r>
        <w:rPr>
          <w:spacing w:val="1"/>
        </w:rPr>
        <w:t> </w:t>
      </w:r>
      <w:r>
        <w:rPr/>
        <w:t>chain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blockchain</w:t>
      </w:r>
      <w:r>
        <w:rPr>
          <w:spacing w:val="-9"/>
        </w:rPr>
        <w:t> </w:t>
      </w:r>
      <w:r>
        <w:rPr/>
        <w:t>smart</w:t>
      </w:r>
      <w:r>
        <w:rPr>
          <w:spacing w:val="-9"/>
        </w:rPr>
        <w:t> </w:t>
      </w:r>
      <w:r>
        <w:rPr/>
        <w:t>contracts</w:t>
      </w:r>
      <w:r>
        <w:rPr>
          <w:spacing w:val="-9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several</w:t>
      </w:r>
      <w:r>
        <w:rPr>
          <w:spacing w:val="-9"/>
        </w:rPr>
        <w:t> </w:t>
      </w:r>
      <w:r>
        <w:rPr/>
        <w:t>benefits,</w:t>
      </w:r>
      <w:r>
        <w:rPr>
          <w:spacing w:val="-8"/>
        </w:rPr>
        <w:t> </w:t>
      </w:r>
      <w:r>
        <w:rPr/>
        <w:t>including</w:t>
      </w:r>
      <w:r>
        <w:rPr>
          <w:spacing w:val="-9"/>
        </w:rPr>
        <w:t> </w:t>
      </w:r>
      <w:r>
        <w:rPr/>
        <w:t>improved</w:t>
      </w:r>
      <w:r>
        <w:rPr>
          <w:spacing w:val="-10"/>
        </w:rPr>
        <w:t> </w:t>
      </w:r>
      <w:r>
        <w:rPr/>
        <w:t>efficiency,</w:t>
      </w:r>
      <w:r>
        <w:rPr>
          <w:spacing w:val="-58"/>
        </w:rPr>
        <w:t> </w:t>
      </w:r>
      <w:r>
        <w:rPr/>
        <w:t>transparency, and security. The cost analysis shows that the cost of triggering function calls in</w:t>
      </w:r>
      <w:r>
        <w:rPr>
          <w:spacing w:val="1"/>
        </w:rPr>
        <w:t> </w:t>
      </w:r>
      <w:r>
        <w:rPr/>
        <w:t>Ethereum</w:t>
      </w:r>
      <w:r>
        <w:rPr>
          <w:spacing w:val="-1"/>
        </w:rPr>
        <w:t> </w:t>
      </w:r>
      <w:r>
        <w:rPr/>
        <w:t>smart</w:t>
      </w:r>
      <w:r>
        <w:rPr>
          <w:spacing w:val="-1"/>
        </w:rPr>
        <w:t> </w:t>
      </w:r>
      <w:r>
        <w:rPr/>
        <w:t>contracts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relatively</w:t>
      </w:r>
      <w:r>
        <w:rPr>
          <w:spacing w:val="-1"/>
        </w:rPr>
        <w:t> </w:t>
      </w:r>
      <w:r>
        <w:rPr/>
        <w:t>low</w:t>
      </w:r>
      <w:r>
        <w:rPr>
          <w:spacing w:val="-1"/>
        </w:rPr>
        <w:t> </w:t>
      </w:r>
      <w:r>
        <w:rPr/>
        <w:t>and affordable,</w:t>
      </w:r>
      <w:r>
        <w:rPr>
          <w:spacing w:val="-1"/>
        </w:rPr>
        <w:t> </w:t>
      </w:r>
      <w:r>
        <w:rPr/>
        <w:t>making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cost-effective</w:t>
      </w:r>
      <w:r>
        <w:rPr>
          <w:spacing w:val="-2"/>
        </w:rPr>
        <w:t> </w:t>
      </w:r>
      <w:r>
        <w:rPr/>
        <w:t>solution.</w:t>
      </w:r>
    </w:p>
    <w:p>
      <w:pPr>
        <w:pStyle w:val="BodyText"/>
        <w:spacing w:line="360" w:lineRule="auto"/>
        <w:ind w:left="161" w:right="336" w:firstLine="719"/>
        <w:jc w:val="both"/>
      </w:pPr>
      <w:r>
        <w:rPr/>
        <w:t>Implementing blockchain smart contracts in the healthcare supply chain can reduce</w:t>
      </w:r>
      <w:r>
        <w:rPr>
          <w:spacing w:val="1"/>
        </w:rPr>
        <w:t> </w:t>
      </w:r>
      <w:r>
        <w:rPr/>
        <w:t>administrative</w:t>
      </w:r>
      <w:r>
        <w:rPr>
          <w:spacing w:val="-7"/>
        </w:rPr>
        <w:t> </w:t>
      </w:r>
      <w:r>
        <w:rPr/>
        <w:t>burden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increase</w:t>
      </w:r>
      <w:r>
        <w:rPr>
          <w:spacing w:val="-7"/>
        </w:rPr>
        <w:t> </w:t>
      </w:r>
      <w:r>
        <w:rPr/>
        <w:t>efficiency,</w:t>
      </w:r>
      <w:r>
        <w:rPr>
          <w:spacing w:val="-4"/>
        </w:rPr>
        <w:t> </w:t>
      </w:r>
      <w:r>
        <w:rPr/>
        <w:t>as</w:t>
      </w:r>
      <w:r>
        <w:rPr>
          <w:spacing w:val="-6"/>
        </w:rPr>
        <w:t> </w:t>
      </w:r>
      <w:r>
        <w:rPr/>
        <w:t>smart</w:t>
      </w:r>
      <w:r>
        <w:rPr>
          <w:spacing w:val="-6"/>
        </w:rPr>
        <w:t> </w:t>
      </w:r>
      <w:r>
        <w:rPr/>
        <w:t>contracts</w:t>
      </w:r>
      <w:r>
        <w:rPr>
          <w:spacing w:val="-6"/>
        </w:rPr>
        <w:t> </w:t>
      </w:r>
      <w:r>
        <w:rPr/>
        <w:t>provide</w:t>
      </w:r>
      <w:r>
        <w:rPr>
          <w:spacing w:val="-7"/>
        </w:rPr>
        <w:t> </w:t>
      </w:r>
      <w:r>
        <w:rPr/>
        <w:t>an</w:t>
      </w:r>
      <w:r>
        <w:rPr>
          <w:spacing w:val="-4"/>
        </w:rPr>
        <w:t> </w:t>
      </w:r>
      <w:r>
        <w:rPr/>
        <w:t>automated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self-</w:t>
      </w:r>
      <w:r>
        <w:rPr>
          <w:spacing w:val="-58"/>
        </w:rPr>
        <w:t> </w:t>
      </w:r>
      <w:r>
        <w:rPr/>
        <w:t>executing mechanism for managing procurement contracts. The use of blockchain technology</w:t>
      </w:r>
      <w:r>
        <w:rPr>
          <w:spacing w:val="1"/>
        </w:rPr>
        <w:t> </w:t>
      </w:r>
      <w:r>
        <w:rPr/>
        <w:t>can also reduce the need for intermediaries, improving trust among participants and providing a</w:t>
      </w:r>
      <w:r>
        <w:rPr>
          <w:spacing w:val="-57"/>
        </w:rPr>
        <w:t> </w:t>
      </w:r>
      <w:r>
        <w:rPr/>
        <w:t>more</w:t>
      </w:r>
      <w:r>
        <w:rPr>
          <w:spacing w:val="-3"/>
        </w:rPr>
        <w:t> </w:t>
      </w:r>
      <w:r>
        <w:rPr/>
        <w:t>decentralized</w:t>
      </w:r>
      <w:r>
        <w:rPr>
          <w:spacing w:val="2"/>
        </w:rPr>
        <w:t> </w:t>
      </w:r>
      <w:r>
        <w:rPr/>
        <w:t>and secure</w:t>
      </w:r>
      <w:r>
        <w:rPr>
          <w:spacing w:val="-3"/>
        </w:rPr>
        <w:t> </w:t>
      </w:r>
      <w:r>
        <w:rPr/>
        <w:t>system</w:t>
      </w:r>
      <w:r>
        <w:rPr>
          <w:spacing w:val="2"/>
        </w:rPr>
        <w:t> </w:t>
      </w:r>
      <w:r>
        <w:rPr/>
        <w:t>for</w:t>
      </w:r>
      <w:r>
        <w:rPr>
          <w:spacing w:val="-2"/>
        </w:rPr>
        <w:t> </w:t>
      </w:r>
      <w:r>
        <w:rPr/>
        <w:t>managing procurement</w:t>
      </w:r>
      <w:r>
        <w:rPr>
          <w:spacing w:val="-1"/>
        </w:rPr>
        <w:t> </w:t>
      </w:r>
      <w:r>
        <w:rPr/>
        <w:t>contracts.</w:t>
      </w:r>
    </w:p>
    <w:p>
      <w:pPr>
        <w:pStyle w:val="BodyText"/>
        <w:spacing w:line="360" w:lineRule="auto"/>
        <w:ind w:left="161" w:right="339" w:firstLine="719"/>
        <w:jc w:val="both"/>
      </w:pPr>
      <w:r>
        <w:rPr/>
        <w:t>Finally, the proposed solution has the potential to improve the availability of medical</w:t>
      </w:r>
      <w:r>
        <w:rPr>
          <w:spacing w:val="1"/>
        </w:rPr>
        <w:t> </w:t>
      </w:r>
      <w:r>
        <w:rPr/>
        <w:t>supplies and equipment, reducing the risk of shortages and improving patient outcomes. While</w:t>
      </w:r>
      <w:r>
        <w:rPr>
          <w:spacing w:val="1"/>
        </w:rPr>
        <w:t> </w:t>
      </w:r>
      <w:r>
        <w:rPr/>
        <w:t>there</w:t>
      </w:r>
      <w:r>
        <w:rPr>
          <w:spacing w:val="-6"/>
        </w:rPr>
        <w:t> </w:t>
      </w:r>
      <w:r>
        <w:rPr/>
        <w:t>may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some</w:t>
      </w:r>
      <w:r>
        <w:rPr>
          <w:spacing w:val="-4"/>
        </w:rPr>
        <w:t> </w:t>
      </w:r>
      <w:r>
        <w:rPr/>
        <w:t>limitations,</w:t>
      </w:r>
      <w:r>
        <w:rPr>
          <w:spacing w:val="-4"/>
        </w:rPr>
        <w:t> </w:t>
      </w:r>
      <w:r>
        <w:rPr/>
        <w:t>future</w:t>
      </w:r>
      <w:r>
        <w:rPr>
          <w:spacing w:val="-5"/>
        </w:rPr>
        <w:t> </w:t>
      </w:r>
      <w:r>
        <w:rPr/>
        <w:t>enhancements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overcome</w:t>
      </w:r>
      <w:r>
        <w:rPr>
          <w:spacing w:val="-4"/>
        </w:rPr>
        <w:t> </w:t>
      </w:r>
      <w:r>
        <w:rPr/>
        <w:t>these</w:t>
      </w:r>
      <w:r>
        <w:rPr>
          <w:spacing w:val="-5"/>
        </w:rPr>
        <w:t> </w:t>
      </w:r>
      <w:r>
        <w:rPr/>
        <w:t>challenges,</w:t>
      </w:r>
      <w:r>
        <w:rPr>
          <w:spacing w:val="-4"/>
        </w:rPr>
        <w:t> </w:t>
      </w:r>
      <w:r>
        <w:rPr/>
        <w:t>making</w:t>
      </w:r>
      <w:r>
        <w:rPr>
          <w:spacing w:val="-4"/>
        </w:rPr>
        <w:t> </w:t>
      </w:r>
      <w:r>
        <w:rPr/>
        <w:t>the</w:t>
      </w:r>
      <w:r>
        <w:rPr>
          <w:spacing w:val="-58"/>
        </w:rPr>
        <w:t> </w:t>
      </w:r>
      <w:r>
        <w:rPr/>
        <w:t>automation of procurement contracts using blockchain smart contracts a promising approach to</w:t>
      </w:r>
      <w:r>
        <w:rPr>
          <w:spacing w:val="-57"/>
        </w:rPr>
        <w:t> </w:t>
      </w:r>
      <w:r>
        <w:rPr/>
        <w:t>improving</w:t>
      </w:r>
      <w:r>
        <w:rPr>
          <w:spacing w:val="-1"/>
        </w:rPr>
        <w:t> </w:t>
      </w:r>
      <w:r>
        <w:rPr/>
        <w:t>supply chain management in the</w:t>
      </w:r>
      <w:r>
        <w:rPr>
          <w:spacing w:val="-1"/>
        </w:rPr>
        <w:t> </w:t>
      </w:r>
      <w:r>
        <w:rPr/>
        <w:t>healthcare</w:t>
      </w:r>
      <w:r>
        <w:rPr>
          <w:spacing w:val="-2"/>
        </w:rPr>
        <w:t> </w:t>
      </w:r>
      <w:r>
        <w:rPr/>
        <w:t>industry.</w:t>
      </w:r>
    </w:p>
    <w:p>
      <w:pPr>
        <w:pStyle w:val="BodyText"/>
        <w:spacing w:before="1"/>
        <w:ind w:left="881"/>
        <w:jc w:val="both"/>
      </w:pPr>
      <w:r>
        <w:rPr/>
        <w:t>Some</w:t>
      </w:r>
      <w:r>
        <w:rPr>
          <w:spacing w:val="-1"/>
        </w:rPr>
        <w:t> </w:t>
      </w:r>
      <w:r>
        <w:rPr/>
        <w:t>future</w:t>
      </w:r>
      <w:r>
        <w:rPr>
          <w:spacing w:val="-3"/>
        </w:rPr>
        <w:t> </w:t>
      </w:r>
      <w:r>
        <w:rPr/>
        <w:t>enhancements are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follows:</w:t>
      </w: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360" w:lineRule="auto" w:before="137" w:after="0"/>
        <w:ind w:left="521" w:right="341" w:hanging="360"/>
        <w:jc w:val="both"/>
        <w:rPr>
          <w:sz w:val="24"/>
        </w:rPr>
      </w:pPr>
      <w:r>
        <w:rPr>
          <w:b/>
          <w:sz w:val="24"/>
        </w:rPr>
        <w:t>Integration with IoT Devices: </w:t>
      </w:r>
      <w:r>
        <w:rPr>
          <w:sz w:val="24"/>
        </w:rPr>
        <w:t>The integration of smart contracts with IoT devices could</w:t>
      </w:r>
      <w:r>
        <w:rPr>
          <w:spacing w:val="1"/>
          <w:sz w:val="24"/>
        </w:rPr>
        <w:t> </w:t>
      </w:r>
      <w:r>
        <w:rPr>
          <w:sz w:val="24"/>
        </w:rPr>
        <w:t>enable the automatic ordering of medical supplies and equipment when stock levels fall</w:t>
      </w:r>
      <w:r>
        <w:rPr>
          <w:spacing w:val="1"/>
          <w:sz w:val="24"/>
        </w:rPr>
        <w:t> </w:t>
      </w:r>
      <w:r>
        <w:rPr>
          <w:sz w:val="24"/>
        </w:rPr>
        <w:t>below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certain threshold, improving supply chain</w:t>
      </w:r>
      <w:r>
        <w:rPr>
          <w:spacing w:val="-1"/>
          <w:sz w:val="24"/>
        </w:rPr>
        <w:t> </w:t>
      </w:r>
      <w:r>
        <w:rPr>
          <w:sz w:val="24"/>
        </w:rPr>
        <w:t>efficiency.</w:t>
      </w: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360" w:lineRule="auto" w:before="1" w:after="0"/>
        <w:ind w:left="521" w:right="336" w:hanging="360"/>
        <w:jc w:val="both"/>
        <w:rPr>
          <w:sz w:val="24"/>
        </w:rPr>
      </w:pPr>
      <w:r>
        <w:rPr>
          <w:b/>
          <w:sz w:val="24"/>
        </w:rPr>
        <w:t>Integration with Predictive Analytics: </w:t>
      </w:r>
      <w:r>
        <w:rPr>
          <w:sz w:val="24"/>
        </w:rPr>
        <w:t>The integration of smart contracts with predictive</w:t>
      </w:r>
      <w:r>
        <w:rPr>
          <w:spacing w:val="1"/>
          <w:sz w:val="24"/>
        </w:rPr>
        <w:t> </w:t>
      </w:r>
      <w:r>
        <w:rPr>
          <w:sz w:val="24"/>
        </w:rPr>
        <w:t>analytics</w:t>
      </w:r>
      <w:r>
        <w:rPr>
          <w:spacing w:val="1"/>
          <w:sz w:val="24"/>
        </w:rPr>
        <w:t> </w:t>
      </w:r>
      <w:r>
        <w:rPr>
          <w:sz w:val="24"/>
        </w:rPr>
        <w:t>solutions</w:t>
      </w:r>
      <w:r>
        <w:rPr>
          <w:spacing w:val="1"/>
          <w:sz w:val="24"/>
        </w:rPr>
        <w:t> </w:t>
      </w:r>
      <w:r>
        <w:rPr>
          <w:sz w:val="24"/>
        </w:rPr>
        <w:t>could</w:t>
      </w:r>
      <w:r>
        <w:rPr>
          <w:spacing w:val="1"/>
          <w:sz w:val="24"/>
        </w:rPr>
        <w:t> </w:t>
      </w:r>
      <w:r>
        <w:rPr>
          <w:sz w:val="24"/>
        </w:rPr>
        <w:t>enable the system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anticipate supply</w:t>
      </w:r>
      <w:r>
        <w:rPr>
          <w:spacing w:val="1"/>
          <w:sz w:val="24"/>
        </w:rPr>
        <w:t> </w:t>
      </w:r>
      <w:r>
        <w:rPr>
          <w:sz w:val="24"/>
        </w:rPr>
        <w:t>chain</w:t>
      </w:r>
      <w:r>
        <w:rPr>
          <w:spacing w:val="1"/>
          <w:sz w:val="24"/>
        </w:rPr>
        <w:t> </w:t>
      </w:r>
      <w:r>
        <w:rPr>
          <w:sz w:val="24"/>
        </w:rPr>
        <w:t>disruptions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automatically adjust procurement contracts to ensure the continuous supply of medical</w:t>
      </w:r>
      <w:r>
        <w:rPr>
          <w:spacing w:val="1"/>
          <w:sz w:val="24"/>
        </w:rPr>
        <w:t> </w:t>
      </w:r>
      <w:r>
        <w:rPr>
          <w:sz w:val="24"/>
        </w:rPr>
        <w:t>supplies</w:t>
      </w:r>
      <w:r>
        <w:rPr>
          <w:spacing w:val="-1"/>
          <w:sz w:val="24"/>
        </w:rPr>
        <w:t> </w:t>
      </w:r>
      <w:r>
        <w:rPr>
          <w:sz w:val="24"/>
        </w:rPr>
        <w:t>and equipment.</w:t>
      </w: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360" w:lineRule="auto" w:before="1" w:after="0"/>
        <w:ind w:left="521" w:right="337" w:hanging="360"/>
        <w:jc w:val="both"/>
        <w:rPr>
          <w:sz w:val="24"/>
        </w:rPr>
      </w:pPr>
      <w:r>
        <w:rPr>
          <w:b/>
          <w:sz w:val="24"/>
        </w:rPr>
        <w:t>Development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Blockchain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Interoperability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Standards:</w:t>
      </w:r>
      <w:r>
        <w:rPr>
          <w:b/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development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interoperability</w:t>
      </w:r>
      <w:r>
        <w:rPr>
          <w:spacing w:val="-11"/>
          <w:sz w:val="24"/>
        </w:rPr>
        <w:t> </w:t>
      </w:r>
      <w:r>
        <w:rPr>
          <w:sz w:val="24"/>
        </w:rPr>
        <w:t>standards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blockchain-based</w:t>
      </w:r>
      <w:r>
        <w:rPr>
          <w:spacing w:val="-9"/>
          <w:sz w:val="24"/>
        </w:rPr>
        <w:t> </w:t>
      </w:r>
      <w:r>
        <w:rPr>
          <w:sz w:val="24"/>
        </w:rPr>
        <w:t>systems</w:t>
      </w:r>
      <w:r>
        <w:rPr>
          <w:spacing w:val="-10"/>
          <w:sz w:val="24"/>
        </w:rPr>
        <w:t> </w:t>
      </w:r>
      <w:r>
        <w:rPr>
          <w:sz w:val="24"/>
        </w:rPr>
        <w:t>could</w:t>
      </w:r>
      <w:r>
        <w:rPr>
          <w:spacing w:val="-9"/>
          <w:sz w:val="24"/>
        </w:rPr>
        <w:t> </w:t>
      </w:r>
      <w:r>
        <w:rPr>
          <w:sz w:val="24"/>
        </w:rPr>
        <w:t>enable</w:t>
      </w:r>
      <w:r>
        <w:rPr>
          <w:spacing w:val="-10"/>
          <w:sz w:val="24"/>
        </w:rPr>
        <w:t> </w:t>
      </w:r>
      <w:r>
        <w:rPr>
          <w:sz w:val="24"/>
        </w:rPr>
        <w:t>greater</w:t>
      </w:r>
      <w:r>
        <w:rPr>
          <w:spacing w:val="-9"/>
          <w:sz w:val="24"/>
        </w:rPr>
        <w:t> </w:t>
      </w:r>
      <w:r>
        <w:rPr>
          <w:sz w:val="24"/>
        </w:rPr>
        <w:t>interoperability</w:t>
      </w:r>
      <w:r>
        <w:rPr>
          <w:spacing w:val="-57"/>
          <w:sz w:val="24"/>
        </w:rPr>
        <w:t> </w:t>
      </w:r>
      <w:r>
        <w:rPr>
          <w:sz w:val="24"/>
        </w:rPr>
        <w:t>between different systems in the healthcare supply chain, facilitating the exchange of data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transactions.</w:t>
      </w:r>
    </w:p>
    <w:p>
      <w:pPr>
        <w:pStyle w:val="ListParagraph"/>
        <w:numPr>
          <w:ilvl w:val="0"/>
          <w:numId w:val="2"/>
        </w:numPr>
        <w:tabs>
          <w:tab w:pos="522" w:val="left" w:leader="none"/>
        </w:tabs>
        <w:spacing w:line="360" w:lineRule="auto" w:before="0" w:after="0"/>
        <w:ind w:left="521" w:right="337" w:hanging="360"/>
        <w:jc w:val="both"/>
        <w:rPr>
          <w:sz w:val="24"/>
        </w:rPr>
      </w:pPr>
      <w:r>
        <w:rPr>
          <w:b/>
          <w:sz w:val="24"/>
        </w:rPr>
        <w:t>Real-world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implementation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adoption:</w:t>
      </w:r>
      <w:r>
        <w:rPr>
          <w:b/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paper</w:t>
      </w:r>
      <w:r>
        <w:rPr>
          <w:spacing w:val="1"/>
          <w:sz w:val="24"/>
        </w:rPr>
        <w:t> </w:t>
      </w:r>
      <w:r>
        <w:rPr>
          <w:sz w:val="24"/>
        </w:rPr>
        <w:t>could</w:t>
      </w:r>
      <w:r>
        <w:rPr>
          <w:spacing w:val="1"/>
          <w:sz w:val="24"/>
        </w:rPr>
        <w:t> </w:t>
      </w:r>
      <w:r>
        <w:rPr>
          <w:sz w:val="24"/>
        </w:rPr>
        <w:t>analyze</w:t>
      </w:r>
      <w:r>
        <w:rPr>
          <w:spacing w:val="1"/>
          <w:sz w:val="24"/>
        </w:rPr>
        <w:t> </w:t>
      </w:r>
      <w:r>
        <w:rPr>
          <w:sz w:val="24"/>
        </w:rPr>
        <w:t>real-world</w:t>
      </w:r>
      <w:r>
        <w:rPr>
          <w:spacing w:val="1"/>
          <w:sz w:val="24"/>
        </w:rPr>
        <w:t> </w:t>
      </w:r>
      <w:r>
        <w:rPr>
          <w:sz w:val="24"/>
        </w:rPr>
        <w:t>implementation and adoption challenges, such as legal and regulatory issues, stakeholder</w:t>
      </w:r>
      <w:r>
        <w:rPr>
          <w:spacing w:val="1"/>
          <w:sz w:val="24"/>
        </w:rPr>
        <w:t> </w:t>
      </w:r>
      <w:r>
        <w:rPr>
          <w:sz w:val="24"/>
        </w:rPr>
        <w:t>resistance, and the cost and complexity of deploying the solution in a large supply chain</w:t>
      </w:r>
      <w:r>
        <w:rPr>
          <w:spacing w:val="1"/>
          <w:sz w:val="24"/>
        </w:rPr>
        <w:t> </w:t>
      </w:r>
      <w:r>
        <w:rPr>
          <w:sz w:val="24"/>
        </w:rPr>
        <w:t>network.</w:t>
      </w:r>
    </w:p>
    <w:p>
      <w:pPr>
        <w:spacing w:after="0" w:line="360" w:lineRule="auto"/>
        <w:jc w:val="both"/>
        <w:rPr>
          <w:sz w:val="24"/>
        </w:rPr>
        <w:sectPr>
          <w:headerReference w:type="default" r:id="rId36"/>
          <w:footerReference w:type="default" r:id="rId37"/>
          <w:pgSz w:w="11910" w:h="16840"/>
          <w:pgMar w:header="0" w:footer="1256" w:top="180" w:bottom="1440" w:left="1200" w:right="1020"/>
        </w:sectPr>
      </w:pPr>
    </w:p>
    <w:p>
      <w:pPr>
        <w:pStyle w:val="BodyText"/>
        <w:ind w:left="-123"/>
        <w:rPr>
          <w:sz w:val="20"/>
        </w:rPr>
      </w:pPr>
      <w:r>
        <w:rPr>
          <w:sz w:val="20"/>
        </w:rPr>
        <w:pict>
          <v:group style="width:484.55pt;height:86.4pt;mso-position-horizontal-relative:char;mso-position-vertical-relative:line" coordorigin="0,0" coordsize="9691,1728">
            <v:rect style="position:absolute;left:267;top:1212;width:9216;height:71" filled="true" fillcolor="#823909" stroked="false">
              <v:fill type="solid"/>
            </v:rect>
            <v:shape style="position:absolute;left:0;top:0;width:9691;height:1593" type="#_x0000_t75" stroked="false">
              <v:imagedata r:id="rId41" o:title=""/>
            </v:shape>
            <v:shape style="position:absolute;left:303;top:845;width:2343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18CSS84-Technical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Seminar</w:t>
                    </w:r>
                  </w:p>
                </w:txbxContent>
              </v:textbox>
              <w10:wrap type="none"/>
            </v:shape>
            <v:shape style="position:absolute;left:4378;top:845;width:5084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Automating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Procurement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Contracts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HCSC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using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Blockchain</w:t>
                    </w:r>
                  </w:p>
                </w:txbxContent>
              </v:textbox>
              <w10:wrap type="none"/>
            </v:shape>
            <v:shape style="position:absolute;left:3812;top:1328;width:2441;height:399" type="#_x0000_t202" filled="false" stroked="false">
              <v:textbox inset="0,0,0,0">
                <w:txbxContent>
                  <w:p>
                    <w:pPr>
                      <w:spacing w:line="399" w:lineRule="exact" w:before="0"/>
                      <w:ind w:left="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REFERENCES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2"/>
        <w:rPr>
          <w:sz w:val="27"/>
        </w:rPr>
      </w:pPr>
    </w:p>
    <w:p>
      <w:pPr>
        <w:pStyle w:val="ListParagraph"/>
        <w:numPr>
          <w:ilvl w:val="0"/>
          <w:numId w:val="4"/>
        </w:numPr>
        <w:tabs>
          <w:tab w:pos="522" w:val="left" w:leader="none"/>
        </w:tabs>
        <w:spacing w:line="360" w:lineRule="auto" w:before="90" w:after="0"/>
        <w:ind w:left="170" w:right="344" w:hanging="10"/>
        <w:jc w:val="both"/>
        <w:rPr>
          <w:sz w:val="24"/>
        </w:rPr>
      </w:pPr>
      <w:r>
        <w:rPr>
          <w:sz w:val="24"/>
        </w:rPr>
        <w:t>Huang, H., Malik, S., Xie, X., Wang, X., &amp; Sun, X. (2019). A Survey on Blockchain for</w:t>
      </w:r>
      <w:r>
        <w:rPr>
          <w:spacing w:val="1"/>
          <w:sz w:val="24"/>
        </w:rPr>
        <w:t> </w:t>
      </w:r>
      <w:r>
        <w:rPr>
          <w:sz w:val="24"/>
        </w:rPr>
        <w:t>Supply</w:t>
      </w:r>
      <w:r>
        <w:rPr>
          <w:spacing w:val="-1"/>
          <w:sz w:val="24"/>
        </w:rPr>
        <w:t> </w:t>
      </w:r>
      <w:r>
        <w:rPr>
          <w:sz w:val="24"/>
        </w:rPr>
        <w:t>Chain Management. IEEE</w:t>
      </w:r>
      <w:r>
        <w:rPr>
          <w:spacing w:val="1"/>
          <w:sz w:val="24"/>
        </w:rPr>
        <w:t> </w:t>
      </w:r>
      <w:r>
        <w:rPr>
          <w:sz w:val="24"/>
        </w:rPr>
        <w:t>Access, 7, 82716-82736.</w:t>
      </w: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360" w:lineRule="auto" w:before="0" w:after="0"/>
        <w:ind w:left="170" w:right="334" w:hanging="10"/>
        <w:jc w:val="both"/>
        <w:rPr>
          <w:sz w:val="24"/>
        </w:rPr>
      </w:pPr>
      <w:r>
        <w:rPr>
          <w:sz w:val="24"/>
        </w:rPr>
        <w:t>Dorri, A., Kanhere, S. S., &amp; Jurdak, R. (2019). A survey on smart contract: architectures,</w:t>
      </w:r>
      <w:r>
        <w:rPr>
          <w:spacing w:val="1"/>
          <w:sz w:val="24"/>
        </w:rPr>
        <w:t> </w:t>
      </w:r>
      <w:r>
        <w:rPr>
          <w:sz w:val="24"/>
        </w:rPr>
        <w:t>applications,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future</w:t>
      </w:r>
      <w:r>
        <w:rPr>
          <w:spacing w:val="-8"/>
          <w:sz w:val="24"/>
        </w:rPr>
        <w:t> </w:t>
      </w:r>
      <w:r>
        <w:rPr>
          <w:sz w:val="24"/>
        </w:rPr>
        <w:t>trends.</w:t>
      </w:r>
      <w:r>
        <w:rPr>
          <w:spacing w:val="-5"/>
          <w:sz w:val="24"/>
        </w:rPr>
        <w:t> </w:t>
      </w:r>
      <w:r>
        <w:rPr>
          <w:sz w:val="24"/>
        </w:rPr>
        <w:t>IEEE</w:t>
      </w:r>
      <w:r>
        <w:rPr>
          <w:spacing w:val="-6"/>
          <w:sz w:val="24"/>
        </w:rPr>
        <w:t> </w:t>
      </w:r>
      <w:r>
        <w:rPr>
          <w:sz w:val="24"/>
        </w:rPr>
        <w:t>Communications</w:t>
      </w:r>
      <w:r>
        <w:rPr>
          <w:spacing w:val="-7"/>
          <w:sz w:val="24"/>
        </w:rPr>
        <w:t> </w:t>
      </w:r>
      <w:r>
        <w:rPr>
          <w:sz w:val="24"/>
        </w:rPr>
        <w:t>Surveys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z w:val="24"/>
        </w:rPr>
        <w:t>Tutorials,</w:t>
      </w:r>
      <w:r>
        <w:rPr>
          <w:spacing w:val="-9"/>
          <w:sz w:val="24"/>
        </w:rPr>
        <w:t> </w:t>
      </w:r>
      <w:r>
        <w:rPr>
          <w:sz w:val="24"/>
        </w:rPr>
        <w:t>21(4),</w:t>
      </w:r>
      <w:r>
        <w:rPr>
          <w:spacing w:val="-6"/>
          <w:sz w:val="24"/>
        </w:rPr>
        <w:t> </w:t>
      </w:r>
      <w:r>
        <w:rPr>
          <w:sz w:val="24"/>
        </w:rPr>
        <w:t>3,719-3,760.</w:t>
      </w:r>
      <w:r>
        <w:rPr>
          <w:spacing w:val="-58"/>
          <w:sz w:val="24"/>
        </w:rPr>
        <w:t> </w:t>
      </w:r>
      <w:r>
        <w:rPr>
          <w:sz w:val="24"/>
        </w:rPr>
        <w:t>https://doi.org/10.1109/COMST.2019.2921125</w:t>
      </w:r>
    </w:p>
    <w:p>
      <w:pPr>
        <w:pStyle w:val="ListParagraph"/>
        <w:numPr>
          <w:ilvl w:val="0"/>
          <w:numId w:val="4"/>
        </w:numPr>
        <w:tabs>
          <w:tab w:pos="632" w:val="left" w:leader="none"/>
          <w:tab w:pos="2903" w:val="left" w:leader="none"/>
        </w:tabs>
        <w:spacing w:line="360" w:lineRule="auto" w:before="0" w:after="0"/>
        <w:ind w:left="170" w:right="339" w:hanging="10"/>
        <w:jc w:val="both"/>
        <w:rPr>
          <w:sz w:val="24"/>
        </w:rPr>
      </w:pPr>
      <w:r>
        <w:rPr>
          <w:sz w:val="24"/>
        </w:rPr>
        <w:t>Ahmed, I., Ahmed, M., &amp; Hossain, S. (2020). Blockchain technology in healthcare: A</w:t>
      </w:r>
      <w:r>
        <w:rPr>
          <w:spacing w:val="1"/>
          <w:sz w:val="24"/>
        </w:rPr>
        <w:t> </w:t>
      </w:r>
      <w:r>
        <w:rPr>
          <w:sz w:val="24"/>
        </w:rPr>
        <w:t>systematic</w:t>
      </w:r>
      <w:r>
        <w:rPr>
          <w:spacing w:val="29"/>
          <w:sz w:val="24"/>
        </w:rPr>
        <w:t> </w:t>
      </w:r>
      <w:r>
        <w:rPr>
          <w:sz w:val="24"/>
        </w:rPr>
        <w:t>review.</w:t>
        <w:tab/>
        <w:t>In</w:t>
      </w:r>
      <w:r>
        <w:rPr>
          <w:spacing w:val="32"/>
          <w:sz w:val="24"/>
        </w:rPr>
        <w:t> </w:t>
      </w:r>
      <w:r>
        <w:rPr>
          <w:sz w:val="24"/>
        </w:rPr>
        <w:t>Proceedings</w:t>
      </w:r>
      <w:r>
        <w:rPr>
          <w:spacing w:val="31"/>
          <w:sz w:val="24"/>
        </w:rPr>
        <w:t> </w:t>
      </w:r>
      <w:r>
        <w:rPr>
          <w:sz w:val="24"/>
        </w:rPr>
        <w:t>of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29"/>
          <w:sz w:val="24"/>
        </w:rPr>
        <w:t> </w:t>
      </w:r>
      <w:r>
        <w:rPr>
          <w:sz w:val="24"/>
        </w:rPr>
        <w:t>10th</w:t>
      </w:r>
      <w:r>
        <w:rPr>
          <w:spacing w:val="33"/>
          <w:sz w:val="24"/>
        </w:rPr>
        <w:t> </w:t>
      </w:r>
      <w:r>
        <w:rPr>
          <w:sz w:val="24"/>
        </w:rPr>
        <w:t>International</w:t>
      </w:r>
      <w:r>
        <w:rPr>
          <w:spacing w:val="30"/>
          <w:sz w:val="24"/>
        </w:rPr>
        <w:t> </w:t>
      </w:r>
      <w:r>
        <w:rPr>
          <w:sz w:val="24"/>
        </w:rPr>
        <w:t>Conference</w:t>
      </w:r>
      <w:r>
        <w:rPr>
          <w:spacing w:val="30"/>
          <w:sz w:val="24"/>
        </w:rPr>
        <w:t> </w:t>
      </w:r>
      <w:r>
        <w:rPr>
          <w:sz w:val="24"/>
        </w:rPr>
        <w:t>on</w:t>
      </w:r>
      <w:r>
        <w:rPr>
          <w:spacing w:val="33"/>
          <w:sz w:val="24"/>
        </w:rPr>
        <w:t> </w:t>
      </w:r>
      <w:r>
        <w:rPr>
          <w:sz w:val="24"/>
        </w:rPr>
        <w:t>Ambient</w:t>
      </w:r>
      <w:r>
        <w:rPr>
          <w:spacing w:val="-58"/>
          <w:sz w:val="24"/>
        </w:rPr>
        <w:t> </w:t>
      </w:r>
      <w:r>
        <w:rPr>
          <w:sz w:val="24"/>
        </w:rPr>
        <w:t>Systems,</w:t>
      </w:r>
      <w:r>
        <w:rPr>
          <w:spacing w:val="-1"/>
          <w:sz w:val="24"/>
        </w:rPr>
        <w:t> </w:t>
      </w:r>
      <w:r>
        <w:rPr>
          <w:sz w:val="24"/>
        </w:rPr>
        <w:t>Networks and</w:t>
      </w:r>
      <w:r>
        <w:rPr>
          <w:spacing w:val="2"/>
          <w:sz w:val="24"/>
        </w:rPr>
        <w:t> </w:t>
      </w:r>
      <w:r>
        <w:rPr>
          <w:sz w:val="24"/>
        </w:rPr>
        <w:t>Technologies (pp. 440-449). ACM.</w:t>
      </w:r>
    </w:p>
    <w:p>
      <w:pPr>
        <w:pStyle w:val="ListParagraph"/>
        <w:numPr>
          <w:ilvl w:val="0"/>
          <w:numId w:val="4"/>
        </w:numPr>
        <w:tabs>
          <w:tab w:pos="546" w:val="left" w:leader="none"/>
        </w:tabs>
        <w:spacing w:line="240" w:lineRule="auto" w:before="1" w:after="0"/>
        <w:ind w:left="545" w:right="0" w:hanging="385"/>
        <w:jc w:val="both"/>
        <w:rPr>
          <w:sz w:val="24"/>
        </w:rPr>
      </w:pPr>
      <w:r>
        <w:rPr>
          <w:sz w:val="24"/>
        </w:rPr>
        <w:t>Alzahrani,</w:t>
      </w:r>
      <w:r>
        <w:rPr>
          <w:spacing w:val="-8"/>
          <w:sz w:val="24"/>
        </w:rPr>
        <w:t> </w:t>
      </w:r>
      <w:r>
        <w:rPr>
          <w:sz w:val="24"/>
        </w:rPr>
        <w:t>A.</w:t>
      </w:r>
      <w:r>
        <w:rPr>
          <w:spacing w:val="-7"/>
          <w:sz w:val="24"/>
        </w:rPr>
        <w:t> </w:t>
      </w:r>
      <w:r>
        <w:rPr>
          <w:sz w:val="24"/>
        </w:rPr>
        <w:t>I.,</w:t>
      </w:r>
      <w:r>
        <w:rPr>
          <w:spacing w:val="-9"/>
          <w:sz w:val="24"/>
        </w:rPr>
        <w:t> </w:t>
      </w:r>
      <w:r>
        <w:rPr>
          <w:sz w:val="24"/>
        </w:rPr>
        <w:t>Alharthi,</w:t>
      </w:r>
      <w:r>
        <w:rPr>
          <w:spacing w:val="-8"/>
          <w:sz w:val="24"/>
        </w:rPr>
        <w:t> </w:t>
      </w:r>
      <w:r>
        <w:rPr>
          <w:sz w:val="24"/>
        </w:rPr>
        <w:t>M.</w:t>
      </w:r>
      <w:r>
        <w:rPr>
          <w:spacing w:val="-8"/>
          <w:sz w:val="24"/>
        </w:rPr>
        <w:t> </w:t>
      </w:r>
      <w:r>
        <w:rPr>
          <w:sz w:val="24"/>
        </w:rPr>
        <w:t>A.,</w:t>
      </w:r>
      <w:r>
        <w:rPr>
          <w:spacing w:val="-9"/>
          <w:sz w:val="24"/>
        </w:rPr>
        <w:t> </w:t>
      </w:r>
      <w:r>
        <w:rPr>
          <w:sz w:val="24"/>
        </w:rPr>
        <w:t>Aljaedi,</w:t>
      </w:r>
      <w:r>
        <w:rPr>
          <w:spacing w:val="-8"/>
          <w:sz w:val="24"/>
        </w:rPr>
        <w:t> </w:t>
      </w:r>
      <w:r>
        <w:rPr>
          <w:sz w:val="24"/>
        </w:rPr>
        <w:t>A.</w:t>
      </w:r>
      <w:r>
        <w:rPr>
          <w:spacing w:val="-9"/>
          <w:sz w:val="24"/>
        </w:rPr>
        <w:t> </w:t>
      </w:r>
      <w:r>
        <w:rPr>
          <w:sz w:val="24"/>
        </w:rPr>
        <w:t>A.,</w:t>
      </w:r>
      <w:r>
        <w:rPr>
          <w:spacing w:val="-9"/>
          <w:sz w:val="24"/>
        </w:rPr>
        <w:t> </w:t>
      </w:r>
      <w:r>
        <w:rPr>
          <w:sz w:val="24"/>
        </w:rPr>
        <w:t>Almalki,</w:t>
      </w:r>
      <w:r>
        <w:rPr>
          <w:spacing w:val="-8"/>
          <w:sz w:val="24"/>
        </w:rPr>
        <w:t> </w:t>
      </w:r>
      <w:r>
        <w:rPr>
          <w:sz w:val="24"/>
        </w:rPr>
        <w:t>H.</w:t>
      </w:r>
      <w:r>
        <w:rPr>
          <w:spacing w:val="-9"/>
          <w:sz w:val="24"/>
        </w:rPr>
        <w:t> </w:t>
      </w:r>
      <w:r>
        <w:rPr>
          <w:sz w:val="24"/>
        </w:rPr>
        <w:t>S.,</w:t>
      </w:r>
      <w:r>
        <w:rPr>
          <w:spacing w:val="-9"/>
          <w:sz w:val="24"/>
        </w:rPr>
        <w:t> </w:t>
      </w:r>
      <w:r>
        <w:rPr>
          <w:sz w:val="24"/>
        </w:rPr>
        <w:t>Alzahrani,</w:t>
      </w:r>
      <w:r>
        <w:rPr>
          <w:spacing w:val="-8"/>
          <w:sz w:val="24"/>
        </w:rPr>
        <w:t> </w:t>
      </w:r>
      <w:r>
        <w:rPr>
          <w:sz w:val="24"/>
        </w:rPr>
        <w:t>A.</w:t>
      </w:r>
      <w:r>
        <w:rPr>
          <w:spacing w:val="-9"/>
          <w:sz w:val="24"/>
        </w:rPr>
        <w:t> </w:t>
      </w:r>
      <w:r>
        <w:rPr>
          <w:sz w:val="24"/>
        </w:rPr>
        <w:t>S.,</w:t>
      </w:r>
      <w:r>
        <w:rPr>
          <w:spacing w:val="-9"/>
          <w:sz w:val="24"/>
        </w:rPr>
        <w:t> </w:t>
      </w:r>
      <w:r>
        <w:rPr>
          <w:sz w:val="24"/>
        </w:rPr>
        <w:t>&amp;</w:t>
      </w:r>
      <w:r>
        <w:rPr>
          <w:spacing w:val="-8"/>
          <w:sz w:val="24"/>
        </w:rPr>
        <w:t> </w:t>
      </w:r>
      <w:r>
        <w:rPr>
          <w:sz w:val="24"/>
        </w:rPr>
        <w:t>Alomar,</w:t>
      </w:r>
    </w:p>
    <w:p>
      <w:pPr>
        <w:pStyle w:val="BodyText"/>
        <w:spacing w:line="360" w:lineRule="auto" w:before="136"/>
        <w:ind w:left="170" w:right="338"/>
        <w:jc w:val="both"/>
      </w:pPr>
      <w:r>
        <w:rPr/>
        <w:t>R. S. (2021). Blockchain technology in healthcare: A systematic review. Journal of Healthcare</w:t>
      </w:r>
      <w:r>
        <w:rPr>
          <w:spacing w:val="1"/>
        </w:rPr>
        <w:t> </w:t>
      </w:r>
      <w:r>
        <w:rPr/>
        <w:t>Engineering,</w:t>
      </w:r>
      <w:r>
        <w:rPr>
          <w:spacing w:val="-1"/>
        </w:rPr>
        <w:t> </w:t>
      </w:r>
      <w:r>
        <w:rPr/>
        <w:t>2021, 1-21.</w:t>
      </w:r>
    </w:p>
    <w:p>
      <w:pPr>
        <w:pStyle w:val="ListParagraph"/>
        <w:numPr>
          <w:ilvl w:val="0"/>
          <w:numId w:val="4"/>
        </w:numPr>
        <w:tabs>
          <w:tab w:pos="510" w:val="left" w:leader="none"/>
        </w:tabs>
        <w:spacing w:line="360" w:lineRule="auto" w:before="1" w:after="0"/>
        <w:ind w:left="170" w:right="338" w:hanging="10"/>
        <w:jc w:val="both"/>
        <w:rPr>
          <w:sz w:val="24"/>
        </w:rPr>
      </w:pPr>
      <w:r>
        <w:rPr>
          <w:sz w:val="24"/>
        </w:rPr>
        <w:t>Chen, Y., Zhang, W., &amp; Wang, B. (2020). Blockchain-based smart contracts for healthcare</w:t>
      </w:r>
      <w:r>
        <w:rPr>
          <w:spacing w:val="1"/>
          <w:sz w:val="24"/>
        </w:rPr>
        <w:t> </w:t>
      </w:r>
      <w:r>
        <w:rPr>
          <w:sz w:val="24"/>
        </w:rPr>
        <w:t>supply</w:t>
      </w:r>
      <w:r>
        <w:rPr>
          <w:spacing w:val="1"/>
          <w:sz w:val="24"/>
        </w:rPr>
        <w:t> </w:t>
      </w:r>
      <w:r>
        <w:rPr>
          <w:sz w:val="24"/>
        </w:rPr>
        <w:t>chain</w:t>
      </w:r>
      <w:r>
        <w:rPr>
          <w:spacing w:val="1"/>
          <w:sz w:val="24"/>
        </w:rPr>
        <w:t> </w:t>
      </w:r>
      <w:r>
        <w:rPr>
          <w:sz w:val="24"/>
        </w:rPr>
        <w:t>management: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systematic</w:t>
      </w:r>
      <w:r>
        <w:rPr>
          <w:spacing w:val="1"/>
          <w:sz w:val="24"/>
        </w:rPr>
        <w:t> </w:t>
      </w:r>
      <w:r>
        <w:rPr>
          <w:sz w:val="24"/>
        </w:rPr>
        <w:t>review.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Proceedings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6th</w:t>
      </w:r>
      <w:r>
        <w:rPr>
          <w:spacing w:val="1"/>
          <w:sz w:val="24"/>
        </w:rPr>
        <w:t> </w:t>
      </w:r>
      <w:r>
        <w:rPr>
          <w:sz w:val="24"/>
        </w:rPr>
        <w:t>International</w:t>
      </w:r>
      <w:r>
        <w:rPr>
          <w:spacing w:val="1"/>
          <w:sz w:val="24"/>
        </w:rPr>
        <w:t> </w:t>
      </w:r>
      <w:r>
        <w:rPr>
          <w:sz w:val="24"/>
        </w:rPr>
        <w:t>Conference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2"/>
          <w:sz w:val="24"/>
        </w:rPr>
        <w:t> </w:t>
      </w:r>
      <w:r>
        <w:rPr>
          <w:sz w:val="24"/>
        </w:rPr>
        <w:t>Industrial</w:t>
      </w:r>
      <w:r>
        <w:rPr>
          <w:spacing w:val="2"/>
          <w:sz w:val="24"/>
        </w:rPr>
        <w:t> </w:t>
      </w:r>
      <w:r>
        <w:rPr>
          <w:sz w:val="24"/>
        </w:rPr>
        <w:t>Engineering</w:t>
      </w:r>
      <w:r>
        <w:rPr>
          <w:spacing w:val="-1"/>
          <w:sz w:val="24"/>
        </w:rPr>
        <w:t> </w:t>
      </w:r>
      <w:r>
        <w:rPr>
          <w:sz w:val="24"/>
        </w:rPr>
        <w:t>and Applications (pp.</w:t>
      </w:r>
      <w:r>
        <w:rPr>
          <w:spacing w:val="-1"/>
          <w:sz w:val="24"/>
        </w:rPr>
        <w:t> </w:t>
      </w:r>
      <w:r>
        <w:rPr>
          <w:sz w:val="24"/>
        </w:rPr>
        <w:t>27-33). ACM.</w:t>
      </w:r>
    </w:p>
    <w:p>
      <w:pPr>
        <w:pStyle w:val="ListParagraph"/>
        <w:numPr>
          <w:ilvl w:val="0"/>
          <w:numId w:val="4"/>
        </w:numPr>
        <w:tabs>
          <w:tab w:pos="507" w:val="left" w:leader="none"/>
        </w:tabs>
        <w:spacing w:line="360" w:lineRule="auto" w:before="1" w:after="0"/>
        <w:ind w:left="170" w:right="335" w:hanging="10"/>
        <w:jc w:val="both"/>
        <w:rPr>
          <w:sz w:val="24"/>
        </w:rPr>
      </w:pPr>
      <w:r>
        <w:rPr>
          <w:sz w:val="24"/>
        </w:rPr>
        <w:t>Kumar, R., Tripathi, S., &amp; Sethi, A. (2020). A blockchain-based smart contract solution for</w:t>
      </w:r>
      <w:r>
        <w:rPr>
          <w:spacing w:val="1"/>
          <w:sz w:val="24"/>
        </w:rPr>
        <w:t> </w:t>
      </w:r>
      <w:r>
        <w:rPr>
          <w:sz w:val="24"/>
        </w:rPr>
        <w:t>healthcare procurement contracts. In Proceedings of the 2020 11th International Conference on</w:t>
      </w:r>
      <w:r>
        <w:rPr>
          <w:spacing w:val="-57"/>
          <w:sz w:val="24"/>
        </w:rPr>
        <w:t> </w:t>
      </w:r>
      <w:r>
        <w:rPr>
          <w:sz w:val="24"/>
        </w:rPr>
        <w:t>Computing,</w:t>
      </w:r>
      <w:r>
        <w:rPr>
          <w:spacing w:val="-1"/>
          <w:sz w:val="24"/>
        </w:rPr>
        <w:t> </w:t>
      </w:r>
      <w:r>
        <w:rPr>
          <w:sz w:val="24"/>
        </w:rPr>
        <w:t>Communication and</w:t>
      </w:r>
      <w:r>
        <w:rPr>
          <w:spacing w:val="-1"/>
          <w:sz w:val="24"/>
        </w:rPr>
        <w:t> </w:t>
      </w:r>
      <w:r>
        <w:rPr>
          <w:sz w:val="24"/>
        </w:rPr>
        <w:t>Networking Technologies</w:t>
      </w:r>
      <w:r>
        <w:rPr>
          <w:spacing w:val="-1"/>
          <w:sz w:val="24"/>
        </w:rPr>
        <w:t> </w:t>
      </w:r>
      <w:r>
        <w:rPr>
          <w:sz w:val="24"/>
        </w:rPr>
        <w:t>(ICCCNT)</w:t>
      </w:r>
      <w:r>
        <w:rPr>
          <w:spacing w:val="-1"/>
          <w:sz w:val="24"/>
        </w:rPr>
        <w:t> </w:t>
      </w:r>
      <w:r>
        <w:rPr>
          <w:sz w:val="24"/>
        </w:rPr>
        <w:t>(pp. 1-6). IEEE.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</w:tabs>
        <w:spacing w:line="360" w:lineRule="auto" w:before="0" w:after="0"/>
        <w:ind w:left="170" w:right="335" w:hanging="10"/>
        <w:jc w:val="both"/>
        <w:rPr>
          <w:sz w:val="24"/>
        </w:rPr>
      </w:pPr>
      <w:r>
        <w:rPr>
          <w:sz w:val="24"/>
        </w:rPr>
        <w:t>LHAAM</w:t>
      </w:r>
      <w:r>
        <w:rPr>
          <w:spacing w:val="-5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OMAR,</w:t>
      </w:r>
      <w:r>
        <w:rPr>
          <w:spacing w:val="-4"/>
          <w:sz w:val="24"/>
        </w:rPr>
        <w:t> </w:t>
      </w:r>
      <w:r>
        <w:rPr>
          <w:sz w:val="24"/>
        </w:rPr>
        <w:t>RAJA</w:t>
      </w:r>
      <w:r>
        <w:rPr>
          <w:spacing w:val="-6"/>
          <w:sz w:val="24"/>
        </w:rPr>
        <w:t> </w:t>
      </w:r>
      <w:r>
        <w:rPr>
          <w:sz w:val="24"/>
        </w:rPr>
        <w:t>JAYARAMAN</w:t>
      </w:r>
      <w:r>
        <w:rPr>
          <w:spacing w:val="-5"/>
          <w:sz w:val="24"/>
        </w:rPr>
        <w:t> 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MAZIN</w:t>
      </w:r>
      <w:r>
        <w:rPr>
          <w:spacing w:val="-4"/>
          <w:sz w:val="24"/>
        </w:rPr>
        <w:t> </w:t>
      </w:r>
      <w:r>
        <w:rPr>
          <w:sz w:val="24"/>
        </w:rPr>
        <w:t>S.</w:t>
      </w:r>
      <w:r>
        <w:rPr>
          <w:spacing w:val="-5"/>
          <w:sz w:val="24"/>
        </w:rPr>
        <w:t> </w:t>
      </w:r>
      <w:r>
        <w:rPr>
          <w:sz w:val="24"/>
        </w:rPr>
        <w:t>DEBE,KHALED</w:t>
      </w:r>
      <w:r>
        <w:rPr>
          <w:spacing w:val="-5"/>
          <w:sz w:val="24"/>
        </w:rPr>
        <w:t> </w:t>
      </w:r>
      <w:r>
        <w:rPr>
          <w:sz w:val="24"/>
        </w:rPr>
        <w:t>SALAH,</w:t>
      </w:r>
      <w:r>
        <w:rPr>
          <w:spacing w:val="-4"/>
          <w:sz w:val="24"/>
        </w:rPr>
        <w:t> </w:t>
      </w:r>
      <w:r>
        <w:rPr>
          <w:sz w:val="24"/>
        </w:rPr>
        <w:t>(Senior</w:t>
      </w:r>
      <w:r>
        <w:rPr>
          <w:spacing w:val="-58"/>
          <w:sz w:val="24"/>
        </w:rPr>
        <w:t> </w:t>
      </w:r>
      <w:r>
        <w:rPr>
          <w:sz w:val="24"/>
        </w:rPr>
        <w:t>Member,</w:t>
      </w:r>
      <w:r>
        <w:rPr>
          <w:spacing w:val="1"/>
          <w:sz w:val="24"/>
        </w:rPr>
        <w:t> </w:t>
      </w:r>
      <w:r>
        <w:rPr>
          <w:sz w:val="24"/>
        </w:rPr>
        <w:t>IEEE),IBRAR</w:t>
      </w:r>
      <w:r>
        <w:rPr>
          <w:spacing w:val="1"/>
          <w:sz w:val="24"/>
        </w:rPr>
        <w:t> </w:t>
      </w:r>
      <w:r>
        <w:rPr>
          <w:sz w:val="24"/>
        </w:rPr>
        <w:t>YAQOOB,</w:t>
      </w:r>
      <w:r>
        <w:rPr>
          <w:spacing w:val="1"/>
          <w:sz w:val="24"/>
        </w:rPr>
        <w:t> </w:t>
      </w:r>
      <w:r>
        <w:rPr>
          <w:sz w:val="24"/>
        </w:rPr>
        <w:t>(Senior</w:t>
      </w:r>
      <w:r>
        <w:rPr>
          <w:spacing w:val="1"/>
          <w:sz w:val="24"/>
        </w:rPr>
        <w:t> </w:t>
      </w:r>
      <w:r>
        <w:rPr>
          <w:sz w:val="24"/>
        </w:rPr>
        <w:t>Member,</w:t>
      </w:r>
      <w:r>
        <w:rPr>
          <w:spacing w:val="1"/>
          <w:sz w:val="24"/>
        </w:rPr>
        <w:t> </w:t>
      </w:r>
      <w:r>
        <w:rPr>
          <w:sz w:val="24"/>
        </w:rPr>
        <w:t>IEEE),AND</w:t>
      </w:r>
      <w:r>
        <w:rPr>
          <w:spacing w:val="1"/>
          <w:sz w:val="24"/>
        </w:rPr>
        <w:t> </w:t>
      </w:r>
      <w:r>
        <w:rPr>
          <w:sz w:val="24"/>
        </w:rPr>
        <w:t>MOHAMMED</w:t>
      </w:r>
      <w:r>
        <w:rPr>
          <w:spacing w:val="1"/>
          <w:sz w:val="24"/>
        </w:rPr>
        <w:t> </w:t>
      </w:r>
      <w:r>
        <w:rPr>
          <w:sz w:val="24"/>
        </w:rPr>
        <w:t>OMAR(2021)</w:t>
      </w:r>
      <w:r>
        <w:rPr>
          <w:spacing w:val="1"/>
          <w:sz w:val="24"/>
        </w:rPr>
        <w:t> </w:t>
      </w:r>
      <w:r>
        <w:rPr>
          <w:sz w:val="24"/>
        </w:rPr>
        <w:t>Automating</w:t>
      </w:r>
      <w:r>
        <w:rPr>
          <w:spacing w:val="1"/>
          <w:sz w:val="24"/>
        </w:rPr>
        <w:t> </w:t>
      </w:r>
      <w:r>
        <w:rPr>
          <w:sz w:val="24"/>
        </w:rPr>
        <w:t>Procurement</w:t>
      </w:r>
      <w:r>
        <w:rPr>
          <w:spacing w:val="1"/>
          <w:sz w:val="24"/>
        </w:rPr>
        <w:t> </w:t>
      </w:r>
      <w:r>
        <w:rPr>
          <w:sz w:val="24"/>
        </w:rPr>
        <w:t>Contracts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Healthcare</w:t>
      </w:r>
      <w:r>
        <w:rPr>
          <w:spacing w:val="1"/>
          <w:sz w:val="24"/>
        </w:rPr>
        <w:t> </w:t>
      </w:r>
      <w:r>
        <w:rPr>
          <w:sz w:val="24"/>
        </w:rPr>
        <w:t>Supply</w:t>
      </w:r>
      <w:r>
        <w:rPr>
          <w:spacing w:val="1"/>
          <w:sz w:val="24"/>
        </w:rPr>
        <w:t> </w:t>
      </w:r>
      <w:r>
        <w:rPr>
          <w:sz w:val="24"/>
        </w:rPr>
        <w:t>Chain</w:t>
      </w:r>
      <w:r>
        <w:rPr>
          <w:spacing w:val="1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sz w:val="24"/>
        </w:rPr>
        <w:t>Blockchain</w:t>
      </w:r>
      <w:r>
        <w:rPr>
          <w:spacing w:val="-1"/>
          <w:sz w:val="24"/>
        </w:rPr>
        <w:t> </w:t>
      </w:r>
      <w:r>
        <w:rPr>
          <w:sz w:val="24"/>
        </w:rPr>
        <w:t>Smart Contracts .</w:t>
      </w:r>
    </w:p>
    <w:sectPr>
      <w:headerReference w:type="default" r:id="rId39"/>
      <w:footerReference w:type="default" r:id="rId40"/>
      <w:pgSz w:w="11910" w:h="16840"/>
      <w:pgMar w:header="0" w:footer="1256" w:top="0" w:bottom="1440" w:left="120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62.150002pt;margin-top:765.131958pt;width:469.05pt;height:5pt;mso-position-horizontal-relative:page;mso-position-vertical-relative:page;z-index:-16246784" coordorigin="1243,15303" coordsize="9381,100">
          <v:line style="position:absolute" from="1243,15370" to="10624,15370" stroked="true" strokeweight="3.25pt" strokecolor="#9c3520">
            <v:stroke dashstyle="solid"/>
          </v:line>
          <v:line style="position:absolute" from="1243,15313" to="10624,15313" stroked="true" strokeweight="1pt" strokecolor="#9c3520">
            <v:stroke dashstyle="solid"/>
          </v:line>
          <w10:wrap type="none"/>
        </v:group>
      </w:pict>
    </w:r>
    <w:r>
      <w:rPr/>
      <w:pict>
        <v:shape style="position:absolute;margin-left:62.023998pt;margin-top:771.026001pt;width:104.65pt;height:12pt;mso-position-horizontal-relative:page;mso-position-vertical-relative:page;z-index:-16246272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Department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of</w:t>
                </w:r>
                <w:r>
                  <w:rPr>
                    <w:rFonts w:ascii="Calibri"/>
                    <w:spacing w:val="-6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ISE,</w:t>
                </w:r>
                <w:r>
                  <w:rPr>
                    <w:rFonts w:ascii="Calibri"/>
                    <w:spacing w:val="-4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RNSIT</w:t>
                </w:r>
              </w:p>
            </w:txbxContent>
          </v:textbox>
          <w10:wrap type="none"/>
        </v:shape>
      </w:pict>
    </w:r>
    <w:r>
      <w:rPr/>
      <w:pict>
        <v:shape style="position:absolute;margin-left:284.649994pt;margin-top:771.026001pt;width:50pt;height:12pt;mso-position-horizontal-relative:page;mso-position-vertical-relative:page;z-index:-16245760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2022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-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2023</w:t>
                </w:r>
              </w:p>
            </w:txbxContent>
          </v:textbox>
          <w10:wrap type="none"/>
        </v:shape>
      </w:pict>
    </w:r>
    <w:r>
      <w:rPr/>
      <w:pict>
        <v:shape style="position:absolute;margin-left:516.340027pt;margin-top:771.026001pt;width:11.05pt;height:12pt;mso-position-horizontal-relative:page;mso-position-vertical-relative:page;z-index:-16245248" type="#_x0000_t202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99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62.150002pt;margin-top:765.131958pt;width:469.05pt;height:5pt;mso-position-horizontal-relative:page;mso-position-vertical-relative:page;z-index:-16243712" coordorigin="1243,15303" coordsize="9381,100">
          <v:line style="position:absolute" from="1243,15370" to="10624,15370" stroked="true" strokeweight="3.25pt" strokecolor="#9c3520">
            <v:stroke dashstyle="solid"/>
          </v:line>
          <v:line style="position:absolute" from="1243,15313" to="10624,15313" stroked="true" strokeweight="1pt" strokecolor="#9c3520">
            <v:stroke dashstyle="solid"/>
          </v:line>
          <w10:wrap type="none"/>
        </v:group>
      </w:pict>
    </w:r>
    <w:r>
      <w:rPr/>
      <w:pict>
        <v:shape style="position:absolute;margin-left:62.023998pt;margin-top:771.026001pt;width:104.65pt;height:12pt;mso-position-horizontal-relative:page;mso-position-vertical-relative:page;z-index:-16243200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Department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of</w:t>
                </w:r>
                <w:r>
                  <w:rPr>
                    <w:rFonts w:ascii="Calibri"/>
                    <w:spacing w:val="-6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ISE,</w:t>
                </w:r>
                <w:r>
                  <w:rPr>
                    <w:rFonts w:ascii="Calibri"/>
                    <w:spacing w:val="-4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RNSIT</w:t>
                </w:r>
              </w:p>
            </w:txbxContent>
          </v:textbox>
          <w10:wrap type="none"/>
        </v:shape>
      </w:pict>
    </w:r>
    <w:r>
      <w:rPr/>
      <w:pict>
        <v:shape style="position:absolute;margin-left:284.649994pt;margin-top:771.026001pt;width:50pt;height:12pt;mso-position-horizontal-relative:page;mso-position-vertical-relative:page;z-index:-16242688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2022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-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2023</w:t>
                </w:r>
              </w:p>
            </w:txbxContent>
          </v:textbox>
          <w10:wrap type="none"/>
        </v:shape>
      </w:pict>
    </w:r>
    <w:r>
      <w:rPr/>
      <w:pict>
        <v:shape style="position:absolute;margin-left:516.340027pt;margin-top:771.026001pt;width:11.05pt;height:12pt;mso-position-horizontal-relative:page;mso-position-vertical-relative:page;z-index:-16242176" type="#_x0000_t202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99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62.150002pt;margin-top:765.131958pt;width:469.05pt;height:5pt;mso-position-horizontal-relative:page;mso-position-vertical-relative:page;z-index:-16241664" coordorigin="1243,15303" coordsize="9381,100">
          <v:line style="position:absolute" from="1243,15370" to="10624,15370" stroked="true" strokeweight="3.25pt" strokecolor="#9c3520">
            <v:stroke dashstyle="solid"/>
          </v:line>
          <v:line style="position:absolute" from="1243,15313" to="10624,15313" stroked="true" strokeweight="1pt" strokecolor="#9c3520">
            <v:stroke dashstyle="solid"/>
          </v:line>
          <w10:wrap type="none"/>
        </v:group>
      </w:pict>
    </w:r>
    <w:r>
      <w:rPr/>
      <w:pict>
        <v:shape style="position:absolute;margin-left:62.023998pt;margin-top:771.026001pt;width:104.65pt;height:12pt;mso-position-horizontal-relative:page;mso-position-vertical-relative:page;z-index:-16241152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Department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of</w:t>
                </w:r>
                <w:r>
                  <w:rPr>
                    <w:rFonts w:ascii="Calibri"/>
                    <w:spacing w:val="-6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ISE,</w:t>
                </w:r>
                <w:r>
                  <w:rPr>
                    <w:rFonts w:ascii="Calibri"/>
                    <w:spacing w:val="-4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RNSIT</w:t>
                </w:r>
              </w:p>
            </w:txbxContent>
          </v:textbox>
          <w10:wrap type="none"/>
        </v:shape>
      </w:pict>
    </w:r>
    <w:r>
      <w:rPr/>
      <w:pict>
        <v:shape style="position:absolute;margin-left:284.649994pt;margin-top:771.026001pt;width:50pt;height:12pt;mso-position-horizontal-relative:page;mso-position-vertical-relative:page;z-index:-16240640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2022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-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2023</w:t>
                </w:r>
              </w:p>
            </w:txbxContent>
          </v:textbox>
          <w10:wrap type="none"/>
        </v:shape>
      </w:pict>
    </w:r>
    <w:r>
      <w:rPr/>
      <w:pict>
        <v:shape style="position:absolute;margin-left:516.340027pt;margin-top:771.026001pt;width:11.05pt;height:12pt;mso-position-horizontal-relative:page;mso-position-vertical-relative:page;z-index:-16240128" type="#_x0000_t202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99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62.150002pt;margin-top:765.131958pt;width:469.05pt;height:5pt;mso-position-horizontal-relative:page;mso-position-vertical-relative:page;z-index:-16239616" coordorigin="1243,15303" coordsize="9381,100">
          <v:line style="position:absolute" from="1243,15370" to="10624,15370" stroked="true" strokeweight="3.25pt" strokecolor="#9c3520">
            <v:stroke dashstyle="solid"/>
          </v:line>
          <v:line style="position:absolute" from="1243,15313" to="10624,15313" stroked="true" strokeweight="1pt" strokecolor="#9c3520">
            <v:stroke dashstyle="solid"/>
          </v:line>
          <w10:wrap type="none"/>
        </v:group>
      </w:pict>
    </w:r>
    <w:r>
      <w:rPr/>
      <w:pict>
        <v:shape style="position:absolute;margin-left:62.023998pt;margin-top:771.026001pt;width:104.65pt;height:12pt;mso-position-horizontal-relative:page;mso-position-vertical-relative:page;z-index:-16239104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Department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of</w:t>
                </w:r>
                <w:r>
                  <w:rPr>
                    <w:rFonts w:ascii="Calibri"/>
                    <w:spacing w:val="-6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ISE,</w:t>
                </w:r>
                <w:r>
                  <w:rPr>
                    <w:rFonts w:ascii="Calibri"/>
                    <w:spacing w:val="-4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RNSIT</w:t>
                </w:r>
              </w:p>
            </w:txbxContent>
          </v:textbox>
          <w10:wrap type="none"/>
        </v:shape>
      </w:pict>
    </w:r>
    <w:r>
      <w:rPr/>
      <w:pict>
        <v:shape style="position:absolute;margin-left:284.649994pt;margin-top:771.026001pt;width:50pt;height:12pt;mso-position-horizontal-relative:page;mso-position-vertical-relative:page;z-index:-16238592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2022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-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2023</w:t>
                </w:r>
              </w:p>
            </w:txbxContent>
          </v:textbox>
          <w10:wrap type="none"/>
        </v:shape>
      </w:pict>
    </w:r>
    <w:r>
      <w:rPr/>
      <w:pict>
        <v:shape style="position:absolute;margin-left:516.340027pt;margin-top:771.026001pt;width:11.05pt;height:12pt;mso-position-horizontal-relative:page;mso-position-vertical-relative:page;z-index:-16238080" type="#_x0000_t202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99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62.150002pt;margin-top:765.131958pt;width:469.05pt;height:5pt;mso-position-horizontal-relative:page;mso-position-vertical-relative:page;z-index:-16236544" coordorigin="1243,15303" coordsize="9381,100">
          <v:line style="position:absolute" from="1243,15370" to="10624,15370" stroked="true" strokeweight="3.25pt" strokecolor="#9c3520">
            <v:stroke dashstyle="solid"/>
          </v:line>
          <v:line style="position:absolute" from="1243,15313" to="10624,15313" stroked="true" strokeweight="1pt" strokecolor="#9c3520">
            <v:stroke dashstyle="solid"/>
          </v:line>
          <w10:wrap type="none"/>
        </v:group>
      </w:pict>
    </w:r>
    <w:r>
      <w:rPr/>
      <w:pict>
        <v:shape style="position:absolute;margin-left:62.023998pt;margin-top:771.026001pt;width:104.65pt;height:12pt;mso-position-horizontal-relative:page;mso-position-vertical-relative:page;z-index:-16236032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Department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of</w:t>
                </w:r>
                <w:r>
                  <w:rPr>
                    <w:rFonts w:ascii="Calibri"/>
                    <w:spacing w:val="-6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ISE,</w:t>
                </w:r>
                <w:r>
                  <w:rPr>
                    <w:rFonts w:ascii="Calibri"/>
                    <w:spacing w:val="-4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RNSIT</w:t>
                </w:r>
              </w:p>
            </w:txbxContent>
          </v:textbox>
          <w10:wrap type="none"/>
        </v:shape>
      </w:pict>
    </w:r>
    <w:r>
      <w:rPr/>
      <w:pict>
        <v:shape style="position:absolute;margin-left:284.649994pt;margin-top:771.026001pt;width:50pt;height:12pt;mso-position-horizontal-relative:page;mso-position-vertical-relative:page;z-index:-16235520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2022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-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2023</w:t>
                </w:r>
              </w:p>
            </w:txbxContent>
          </v:textbox>
          <w10:wrap type="none"/>
        </v:shape>
      </w:pict>
    </w:r>
    <w:r>
      <w:rPr/>
      <w:pict>
        <v:shape style="position:absolute;margin-left:516.340027pt;margin-top:771.026001pt;width:16.1pt;height:12pt;mso-position-horizontal-relative:page;mso-position-vertical-relative:page;z-index:-16235008" type="#_x0000_t202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62.150002pt;margin-top:765.131958pt;width:469.05pt;height:5pt;mso-position-horizontal-relative:page;mso-position-vertical-relative:page;z-index:-16234496" coordorigin="1243,15303" coordsize="9381,100">
          <v:line style="position:absolute" from="1243,15370" to="10624,15370" stroked="true" strokeweight="3.25pt" strokecolor="#9c3520">
            <v:stroke dashstyle="solid"/>
          </v:line>
          <v:line style="position:absolute" from="1243,15313" to="10624,15313" stroked="true" strokeweight="1pt" strokecolor="#9c3520">
            <v:stroke dashstyle="solid"/>
          </v:line>
          <w10:wrap type="none"/>
        </v:group>
      </w:pict>
    </w:r>
    <w:r>
      <w:rPr/>
      <w:pict>
        <v:shape style="position:absolute;margin-left:62.023998pt;margin-top:771.026001pt;width:104.65pt;height:12pt;mso-position-horizontal-relative:page;mso-position-vertical-relative:page;z-index:-16233984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Department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of</w:t>
                </w:r>
                <w:r>
                  <w:rPr>
                    <w:rFonts w:ascii="Calibri"/>
                    <w:spacing w:val="-6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ISE,</w:t>
                </w:r>
                <w:r>
                  <w:rPr>
                    <w:rFonts w:ascii="Calibri"/>
                    <w:spacing w:val="-4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RNSIT</w:t>
                </w:r>
              </w:p>
            </w:txbxContent>
          </v:textbox>
          <w10:wrap type="none"/>
        </v:shape>
      </w:pict>
    </w:r>
    <w:r>
      <w:rPr/>
      <w:pict>
        <v:shape style="position:absolute;margin-left:284.649994pt;margin-top:771.026001pt;width:50pt;height:12pt;mso-position-horizontal-relative:page;mso-position-vertical-relative:page;z-index:-16233472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2022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-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2023</w:t>
                </w:r>
              </w:p>
            </w:txbxContent>
          </v:textbox>
          <w10:wrap type="none"/>
        </v:shape>
      </w:pict>
    </w:r>
    <w:r>
      <w:rPr/>
      <w:pict>
        <v:shape style="position:absolute;margin-left:516.340027pt;margin-top:771.026001pt;width:16.1pt;height:12pt;mso-position-horizontal-relative:page;mso-position-vertical-relative:page;z-index:-16232960" type="#_x0000_t202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62.150002pt;margin-top:765.131958pt;width:469.05pt;height:5pt;mso-position-horizontal-relative:page;mso-position-vertical-relative:page;z-index:-16231424" coordorigin="1243,15303" coordsize="9381,100">
          <v:line style="position:absolute" from="1243,15370" to="10624,15370" stroked="true" strokeweight="3.25pt" strokecolor="#9c3520">
            <v:stroke dashstyle="solid"/>
          </v:line>
          <v:line style="position:absolute" from="1243,15313" to="10624,15313" stroked="true" strokeweight="1pt" strokecolor="#9c3520">
            <v:stroke dashstyle="solid"/>
          </v:line>
          <w10:wrap type="none"/>
        </v:group>
      </w:pict>
    </w:r>
    <w:r>
      <w:rPr/>
      <w:pict>
        <v:shape style="position:absolute;margin-left:62.023998pt;margin-top:771.026001pt;width:104.65pt;height:12pt;mso-position-horizontal-relative:page;mso-position-vertical-relative:page;z-index:-16230912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Department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of</w:t>
                </w:r>
                <w:r>
                  <w:rPr>
                    <w:rFonts w:ascii="Calibri"/>
                    <w:spacing w:val="-6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ISE,</w:t>
                </w:r>
                <w:r>
                  <w:rPr>
                    <w:rFonts w:ascii="Calibri"/>
                    <w:spacing w:val="-4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RNSIT</w:t>
                </w:r>
              </w:p>
            </w:txbxContent>
          </v:textbox>
          <w10:wrap type="none"/>
        </v:shape>
      </w:pict>
    </w:r>
    <w:r>
      <w:rPr/>
      <w:pict>
        <v:shape style="position:absolute;margin-left:284.649994pt;margin-top:771.026001pt;width:50pt;height:12pt;mso-position-horizontal-relative:page;mso-position-vertical-relative:page;z-index:-16230400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2022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-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2023</w:t>
                </w:r>
              </w:p>
            </w:txbxContent>
          </v:textbox>
          <w10:wrap type="none"/>
        </v:shape>
      </w:pict>
    </w:r>
    <w:r>
      <w:rPr/>
      <w:pict>
        <v:shape style="position:absolute;margin-left:516.340027pt;margin-top:771.026001pt;width:16.1pt;height:12pt;mso-position-horizontal-relative:page;mso-position-vertical-relative:page;z-index:-16229888" type="#_x0000_t202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62.150002pt;margin-top:765.131958pt;width:469.05pt;height:5pt;mso-position-horizontal-relative:page;mso-position-vertical-relative:page;z-index:-16229376" coordorigin="1243,15303" coordsize="9381,100">
          <v:line style="position:absolute" from="1243,15370" to="10624,15370" stroked="true" strokeweight="3.25pt" strokecolor="#9c3520">
            <v:stroke dashstyle="solid"/>
          </v:line>
          <v:line style="position:absolute" from="1243,15313" to="10624,15313" stroked="true" strokeweight="1pt" strokecolor="#9c3520">
            <v:stroke dashstyle="solid"/>
          </v:line>
          <w10:wrap type="none"/>
        </v:group>
      </w:pict>
    </w:r>
    <w:r>
      <w:rPr/>
      <w:pict>
        <v:shape style="position:absolute;margin-left:62.023998pt;margin-top:771.026001pt;width:104.65pt;height:12pt;mso-position-horizontal-relative:page;mso-position-vertical-relative:page;z-index:-16228864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Department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of</w:t>
                </w:r>
                <w:r>
                  <w:rPr>
                    <w:rFonts w:ascii="Calibri"/>
                    <w:spacing w:val="-6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ISE,</w:t>
                </w:r>
                <w:r>
                  <w:rPr>
                    <w:rFonts w:ascii="Calibri"/>
                    <w:spacing w:val="-4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RNSIT</w:t>
                </w:r>
              </w:p>
            </w:txbxContent>
          </v:textbox>
          <w10:wrap type="none"/>
        </v:shape>
      </w:pict>
    </w:r>
    <w:r>
      <w:rPr/>
      <w:pict>
        <v:shape style="position:absolute;margin-left:284.649994pt;margin-top:771.026001pt;width:50pt;height:12pt;mso-position-horizontal-relative:page;mso-position-vertical-relative:page;z-index:-16228352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2022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-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2023</w:t>
                </w:r>
              </w:p>
            </w:txbxContent>
          </v:textbox>
          <w10:wrap type="none"/>
        </v:shape>
      </w:pict>
    </w:r>
    <w:r>
      <w:rPr/>
      <w:pict>
        <v:shape style="position:absolute;margin-left:516.340027pt;margin-top:771.026001pt;width:16.1pt;height:12pt;mso-position-horizontal-relative:page;mso-position-vertical-relative:page;z-index:-16227840" type="#_x0000_t202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62.150002pt;margin-top:765.131958pt;width:469.05pt;height:5pt;mso-position-horizontal-relative:page;mso-position-vertical-relative:page;z-index:-16227328" coordorigin="1243,15303" coordsize="9381,100">
          <v:line style="position:absolute" from="1243,15370" to="10624,15370" stroked="true" strokeweight="3.25pt" strokecolor="#9c3520">
            <v:stroke dashstyle="solid"/>
          </v:line>
          <v:line style="position:absolute" from="1243,15313" to="10624,15313" stroked="true" strokeweight="1pt" strokecolor="#9c3520">
            <v:stroke dashstyle="solid"/>
          </v:line>
          <w10:wrap type="none"/>
        </v:group>
      </w:pict>
    </w:r>
    <w:r>
      <w:rPr/>
      <w:pict>
        <v:shape style="position:absolute;margin-left:62.023998pt;margin-top:771.026001pt;width:104.65pt;height:12pt;mso-position-horizontal-relative:page;mso-position-vertical-relative:page;z-index:-16226816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Department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of</w:t>
                </w:r>
                <w:r>
                  <w:rPr>
                    <w:rFonts w:ascii="Calibri"/>
                    <w:spacing w:val="-6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ISE,</w:t>
                </w:r>
                <w:r>
                  <w:rPr>
                    <w:rFonts w:ascii="Calibri"/>
                    <w:spacing w:val="-4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RNSIT</w:t>
                </w:r>
              </w:p>
            </w:txbxContent>
          </v:textbox>
          <w10:wrap type="none"/>
        </v:shape>
      </w:pict>
    </w:r>
    <w:r>
      <w:rPr/>
      <w:pict>
        <v:shape style="position:absolute;margin-left:284.649994pt;margin-top:771.026001pt;width:50pt;height:12pt;mso-position-horizontal-relative:page;mso-position-vertical-relative:page;z-index:-16226304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2022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-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2023</w:t>
                </w:r>
              </w:p>
            </w:txbxContent>
          </v:textbox>
          <w10:wrap type="none"/>
        </v:shape>
      </w:pict>
    </w:r>
    <w:r>
      <w:rPr/>
      <w:pict>
        <v:shape style="position:absolute;margin-left:516.340027pt;margin-top:771.026001pt;width:16.1pt;height:12pt;mso-position-horizontal-relative:page;mso-position-vertical-relative:page;z-index:-16225792" type="#_x0000_t202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62.150002pt;margin-top:765.131958pt;width:469.05pt;height:5pt;mso-position-horizontal-relative:page;mso-position-vertical-relative:page;z-index:-16225280" coordorigin="1243,15303" coordsize="9381,100">
          <v:line style="position:absolute" from="1243,15370" to="10624,15370" stroked="true" strokeweight="3.25pt" strokecolor="#9c3520">
            <v:stroke dashstyle="solid"/>
          </v:line>
          <v:line style="position:absolute" from="1243,15313" to="10624,15313" stroked="true" strokeweight="1pt" strokecolor="#9c3520">
            <v:stroke dashstyle="solid"/>
          </v:line>
          <w10:wrap type="none"/>
        </v:group>
      </w:pict>
    </w:r>
    <w:r>
      <w:rPr/>
      <w:pict>
        <v:shape style="position:absolute;margin-left:62.023998pt;margin-top:771.026001pt;width:104.65pt;height:12pt;mso-position-horizontal-relative:page;mso-position-vertical-relative:page;z-index:-16224768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Department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of</w:t>
                </w:r>
                <w:r>
                  <w:rPr>
                    <w:rFonts w:ascii="Calibri"/>
                    <w:spacing w:val="-6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ISE,</w:t>
                </w:r>
                <w:r>
                  <w:rPr>
                    <w:rFonts w:ascii="Calibri"/>
                    <w:spacing w:val="-4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RNSIT</w:t>
                </w:r>
              </w:p>
            </w:txbxContent>
          </v:textbox>
          <w10:wrap type="none"/>
        </v:shape>
      </w:pict>
    </w:r>
    <w:r>
      <w:rPr/>
      <w:pict>
        <v:shape style="position:absolute;margin-left:284.649994pt;margin-top:771.026001pt;width:50pt;height:12pt;mso-position-horizontal-relative:page;mso-position-vertical-relative:page;z-index:-16224256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2022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-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2023</w:t>
                </w:r>
              </w:p>
            </w:txbxContent>
          </v:textbox>
          <w10:wrap type="none"/>
        </v:shape>
      </w:pict>
    </w:r>
    <w:r>
      <w:rPr/>
      <w:pict>
        <v:shape style="position:absolute;margin-left:516.340027pt;margin-top:771.026001pt;width:16.1pt;height:12pt;mso-position-horizontal-relative:page;mso-position-vertical-relative:page;z-index:-16223744" type="#_x0000_t202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62.150002pt;margin-top:765.131958pt;width:469.05pt;height:5pt;mso-position-horizontal-relative:page;mso-position-vertical-relative:page;z-index:-16223232" coordorigin="1243,15303" coordsize="9381,100">
          <v:line style="position:absolute" from="1243,15370" to="10624,15370" stroked="true" strokeweight="3.25pt" strokecolor="#9c3520">
            <v:stroke dashstyle="solid"/>
          </v:line>
          <v:line style="position:absolute" from="1243,15313" to="10624,15313" stroked="true" strokeweight="1pt" strokecolor="#9c3520">
            <v:stroke dashstyle="solid"/>
          </v:line>
          <w10:wrap type="none"/>
        </v:group>
      </w:pict>
    </w:r>
    <w:r>
      <w:rPr/>
      <w:pict>
        <v:shape style="position:absolute;margin-left:62.023998pt;margin-top:771.026001pt;width:104.65pt;height:12pt;mso-position-horizontal-relative:page;mso-position-vertical-relative:page;z-index:-16222720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Department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of</w:t>
                </w:r>
                <w:r>
                  <w:rPr>
                    <w:rFonts w:ascii="Calibri"/>
                    <w:spacing w:val="-6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ISE,</w:t>
                </w:r>
                <w:r>
                  <w:rPr>
                    <w:rFonts w:ascii="Calibri"/>
                    <w:spacing w:val="-4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RNSIT</w:t>
                </w:r>
              </w:p>
            </w:txbxContent>
          </v:textbox>
          <w10:wrap type="none"/>
        </v:shape>
      </w:pict>
    </w:r>
    <w:r>
      <w:rPr/>
      <w:pict>
        <v:shape style="position:absolute;margin-left:284.649994pt;margin-top:771.026001pt;width:50pt;height:12pt;mso-position-horizontal-relative:page;mso-position-vertical-relative:page;z-index:-16222208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2022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-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2023</w:t>
                </w:r>
              </w:p>
            </w:txbxContent>
          </v:textbox>
          <w10:wrap type="none"/>
        </v:shape>
      </w:pict>
    </w:r>
    <w:r>
      <w:rPr/>
      <w:pict>
        <v:shape style="position:absolute;margin-left:516.340027pt;margin-top:771.026001pt;width:16.1pt;height:12pt;mso-position-horizontal-relative:page;mso-position-vertical-relative:page;z-index:-16221696" type="#_x0000_t202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8.024002pt;margin-top:41.964493pt;width:118.15pt;height:13.05pt;mso-position-horizontal-relative:page;mso-position-vertical-relative:page;z-index:-16244736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18CSS84-Technical</w:t>
                </w:r>
                <w:r>
                  <w:rPr>
                    <w:spacing w:val="-7"/>
                    <w:sz w:val="20"/>
                  </w:rPr>
                  <w:t> </w:t>
                </w:r>
                <w:r>
                  <w:rPr>
                    <w:sz w:val="20"/>
                  </w:rPr>
                  <w:t>Seminar</w:t>
                </w:r>
              </w:p>
            </w:txbxContent>
          </v:textbox>
          <w10:wrap type="none"/>
        </v:shape>
      </w:pict>
    </w:r>
    <w:r>
      <w:rPr/>
      <w:pict>
        <v:shape style="position:absolute;margin-left:271.809998pt;margin-top:41.964493pt;width:255.2pt;height:13.05pt;mso-position-horizontal-relative:page;mso-position-vertical-relative:page;z-index:-1624422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Automating</w:t>
                </w:r>
                <w:r>
                  <w:rPr>
                    <w:spacing w:val="-2"/>
                    <w:sz w:val="20"/>
                  </w:rPr>
                  <w:t> </w:t>
                </w:r>
                <w:r>
                  <w:rPr>
                    <w:sz w:val="20"/>
                  </w:rPr>
                  <w:t>Procurement</w:t>
                </w:r>
                <w:r>
                  <w:rPr>
                    <w:spacing w:val="-3"/>
                    <w:sz w:val="20"/>
                  </w:rPr>
                  <w:t> </w:t>
                </w:r>
                <w:r>
                  <w:rPr>
                    <w:sz w:val="20"/>
                  </w:rPr>
                  <w:t>Contracts</w:t>
                </w:r>
                <w:r>
                  <w:rPr>
                    <w:spacing w:val="-3"/>
                    <w:sz w:val="20"/>
                  </w:rPr>
                  <w:t> </w:t>
                </w:r>
                <w:r>
                  <w:rPr>
                    <w:sz w:val="20"/>
                  </w:rPr>
                  <w:t>in</w:t>
                </w:r>
                <w:r>
                  <w:rPr>
                    <w:spacing w:val="-5"/>
                    <w:sz w:val="20"/>
                  </w:rPr>
                  <w:t> </w:t>
                </w:r>
                <w:r>
                  <w:rPr>
                    <w:sz w:val="20"/>
                  </w:rPr>
                  <w:t>HCSC</w:t>
                </w:r>
                <w:r>
                  <w:rPr>
                    <w:spacing w:val="-3"/>
                    <w:sz w:val="20"/>
                  </w:rPr>
                  <w:t> </w:t>
                </w:r>
                <w:r>
                  <w:rPr>
                    <w:sz w:val="20"/>
                  </w:rPr>
                  <w:t>using</w:t>
                </w:r>
                <w:r>
                  <w:rPr>
                    <w:spacing w:val="-1"/>
                    <w:sz w:val="20"/>
                  </w:rPr>
                  <w:t> </w:t>
                </w:r>
                <w:r>
                  <w:rPr>
                    <w:sz w:val="20"/>
                  </w:rPr>
                  <w:t>Blockchain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8.024002pt;margin-top:41.964493pt;width:118.15pt;height:13.05pt;mso-position-horizontal-relative:page;mso-position-vertical-relative:page;z-index:-16237568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18CSS84-Technical</w:t>
                </w:r>
                <w:r>
                  <w:rPr>
                    <w:spacing w:val="-7"/>
                    <w:sz w:val="20"/>
                  </w:rPr>
                  <w:t> </w:t>
                </w:r>
                <w:r>
                  <w:rPr>
                    <w:sz w:val="20"/>
                  </w:rPr>
                  <w:t>Seminar</w:t>
                </w:r>
              </w:p>
            </w:txbxContent>
          </v:textbox>
          <w10:wrap type="none"/>
        </v:shape>
      </w:pict>
    </w:r>
    <w:r>
      <w:rPr/>
      <w:pict>
        <v:shape style="position:absolute;margin-left:271.809998pt;margin-top:41.964493pt;width:255.2pt;height:13.05pt;mso-position-horizontal-relative:page;mso-position-vertical-relative:page;z-index:-16237056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Automating</w:t>
                </w:r>
                <w:r>
                  <w:rPr>
                    <w:spacing w:val="-2"/>
                    <w:sz w:val="20"/>
                  </w:rPr>
                  <w:t> </w:t>
                </w:r>
                <w:r>
                  <w:rPr>
                    <w:sz w:val="20"/>
                  </w:rPr>
                  <w:t>Procurement</w:t>
                </w:r>
                <w:r>
                  <w:rPr>
                    <w:spacing w:val="-3"/>
                    <w:sz w:val="20"/>
                  </w:rPr>
                  <w:t> </w:t>
                </w:r>
                <w:r>
                  <w:rPr>
                    <w:sz w:val="20"/>
                  </w:rPr>
                  <w:t>Contracts</w:t>
                </w:r>
                <w:r>
                  <w:rPr>
                    <w:spacing w:val="-3"/>
                    <w:sz w:val="20"/>
                  </w:rPr>
                  <w:t> </w:t>
                </w:r>
                <w:r>
                  <w:rPr>
                    <w:sz w:val="20"/>
                  </w:rPr>
                  <w:t>in</w:t>
                </w:r>
                <w:r>
                  <w:rPr>
                    <w:spacing w:val="-5"/>
                    <w:sz w:val="20"/>
                  </w:rPr>
                  <w:t> </w:t>
                </w:r>
                <w:r>
                  <w:rPr>
                    <w:sz w:val="20"/>
                  </w:rPr>
                  <w:t>HCSC</w:t>
                </w:r>
                <w:r>
                  <w:rPr>
                    <w:spacing w:val="-3"/>
                    <w:sz w:val="20"/>
                  </w:rPr>
                  <w:t> </w:t>
                </w:r>
                <w:r>
                  <w:rPr>
                    <w:sz w:val="20"/>
                  </w:rPr>
                  <w:t>using</w:t>
                </w:r>
                <w:r>
                  <w:rPr>
                    <w:spacing w:val="-1"/>
                    <w:sz w:val="20"/>
                  </w:rPr>
                  <w:t> </w:t>
                </w:r>
                <w:r>
                  <w:rPr>
                    <w:sz w:val="20"/>
                  </w:rPr>
                  <w:t>Blockchain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8.024002pt;margin-top:41.964493pt;width:118.15pt;height:13.05pt;mso-position-horizontal-relative:page;mso-position-vertical-relative:page;z-index:-16232448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18CSS84-Technical</w:t>
                </w:r>
                <w:r>
                  <w:rPr>
                    <w:spacing w:val="-7"/>
                    <w:sz w:val="20"/>
                  </w:rPr>
                  <w:t> </w:t>
                </w:r>
                <w:r>
                  <w:rPr>
                    <w:sz w:val="20"/>
                  </w:rPr>
                  <w:t>Seminar</w:t>
                </w:r>
              </w:p>
            </w:txbxContent>
          </v:textbox>
          <w10:wrap type="none"/>
        </v:shape>
      </w:pict>
    </w:r>
    <w:r>
      <w:rPr/>
      <w:pict>
        <v:shape style="position:absolute;margin-left:271.809998pt;margin-top:41.964493pt;width:255.2pt;height:13.05pt;mso-position-horizontal-relative:page;mso-position-vertical-relative:page;z-index:-16231936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Automating</w:t>
                </w:r>
                <w:r>
                  <w:rPr>
                    <w:spacing w:val="-2"/>
                    <w:sz w:val="20"/>
                  </w:rPr>
                  <w:t> </w:t>
                </w:r>
                <w:r>
                  <w:rPr>
                    <w:sz w:val="20"/>
                  </w:rPr>
                  <w:t>Procurement</w:t>
                </w:r>
                <w:r>
                  <w:rPr>
                    <w:spacing w:val="-3"/>
                    <w:sz w:val="20"/>
                  </w:rPr>
                  <w:t> </w:t>
                </w:r>
                <w:r>
                  <w:rPr>
                    <w:sz w:val="20"/>
                  </w:rPr>
                  <w:t>Contracts</w:t>
                </w:r>
                <w:r>
                  <w:rPr>
                    <w:spacing w:val="-3"/>
                    <w:sz w:val="20"/>
                  </w:rPr>
                  <w:t> </w:t>
                </w:r>
                <w:r>
                  <w:rPr>
                    <w:sz w:val="20"/>
                  </w:rPr>
                  <w:t>in</w:t>
                </w:r>
                <w:r>
                  <w:rPr>
                    <w:spacing w:val="-5"/>
                    <w:sz w:val="20"/>
                  </w:rPr>
                  <w:t> </w:t>
                </w:r>
                <w:r>
                  <w:rPr>
                    <w:sz w:val="20"/>
                  </w:rPr>
                  <w:t>HCSC</w:t>
                </w:r>
                <w:r>
                  <w:rPr>
                    <w:spacing w:val="-3"/>
                    <w:sz w:val="20"/>
                  </w:rPr>
                  <w:t> </w:t>
                </w:r>
                <w:r>
                  <w:rPr>
                    <w:sz w:val="20"/>
                  </w:rPr>
                  <w:t>using</w:t>
                </w:r>
                <w:r>
                  <w:rPr>
                    <w:spacing w:val="-1"/>
                    <w:sz w:val="20"/>
                  </w:rPr>
                  <w:t> </w:t>
                </w:r>
                <w:r>
                  <w:rPr>
                    <w:sz w:val="20"/>
                  </w:rPr>
                  <w:t>Blockchain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[%1]"/>
      <w:lvlJc w:val="left"/>
      <w:pPr>
        <w:ind w:left="170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[%1]"/>
      <w:lvlJc w:val="left"/>
      <w:pPr>
        <w:ind w:left="161" w:hanging="353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2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5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7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0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3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5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8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1" w:hanging="35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61" w:hanging="437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2" w:hanging="4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5" w:hanging="4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7" w:hanging="4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0" w:hanging="4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3" w:hanging="4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5" w:hanging="4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8" w:hanging="4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1" w:hanging="43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50" w:hanging="435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9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8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7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5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4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3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2" w:hanging="43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85"/>
      <w:ind w:left="550" w:hanging="436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47"/>
      <w:ind w:left="559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5"/>
      <w:ind w:left="86" w:right="452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1"/>
      <w:jc w:val="both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61" w:hanging="1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footer" Target="footer1.xml"/><Relationship Id="rId9" Type="http://schemas.openxmlformats.org/officeDocument/2006/relationships/image" Target="media/image4.png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Relationship Id="rId15" Type="http://schemas.openxmlformats.org/officeDocument/2006/relationships/footer" Target="footer4.xml"/><Relationship Id="rId16" Type="http://schemas.openxmlformats.org/officeDocument/2006/relationships/header" Target="header4.xml"/><Relationship Id="rId17" Type="http://schemas.openxmlformats.org/officeDocument/2006/relationships/footer" Target="footer5.xml"/><Relationship Id="rId18" Type="http://schemas.openxmlformats.org/officeDocument/2006/relationships/image" Target="media/image5.png"/><Relationship Id="rId19" Type="http://schemas.openxmlformats.org/officeDocument/2006/relationships/header" Target="header5.xml"/><Relationship Id="rId20" Type="http://schemas.openxmlformats.org/officeDocument/2006/relationships/footer" Target="footer6.xml"/><Relationship Id="rId21" Type="http://schemas.openxmlformats.org/officeDocument/2006/relationships/image" Target="media/image6.png"/><Relationship Id="rId22" Type="http://schemas.openxmlformats.org/officeDocument/2006/relationships/header" Target="header6.xml"/><Relationship Id="rId23" Type="http://schemas.openxmlformats.org/officeDocument/2006/relationships/footer" Target="footer7.xml"/><Relationship Id="rId24" Type="http://schemas.openxmlformats.org/officeDocument/2006/relationships/image" Target="media/image7.jpeg"/><Relationship Id="rId25" Type="http://schemas.openxmlformats.org/officeDocument/2006/relationships/image" Target="media/image8.jpe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header" Target="header7.xml"/><Relationship Id="rId31" Type="http://schemas.openxmlformats.org/officeDocument/2006/relationships/footer" Target="footer8.xml"/><Relationship Id="rId32" Type="http://schemas.openxmlformats.org/officeDocument/2006/relationships/header" Target="header8.xml"/><Relationship Id="rId33" Type="http://schemas.openxmlformats.org/officeDocument/2006/relationships/footer" Target="footer9.xml"/><Relationship Id="rId34" Type="http://schemas.openxmlformats.org/officeDocument/2006/relationships/image" Target="media/image13.jpeg"/><Relationship Id="rId35" Type="http://schemas.openxmlformats.org/officeDocument/2006/relationships/image" Target="media/image14.jpeg"/><Relationship Id="rId36" Type="http://schemas.openxmlformats.org/officeDocument/2006/relationships/header" Target="header9.xml"/><Relationship Id="rId37" Type="http://schemas.openxmlformats.org/officeDocument/2006/relationships/footer" Target="footer10.xml"/><Relationship Id="rId38" Type="http://schemas.openxmlformats.org/officeDocument/2006/relationships/image" Target="media/image15.png"/><Relationship Id="rId39" Type="http://schemas.openxmlformats.org/officeDocument/2006/relationships/header" Target="header10.xml"/><Relationship Id="rId40" Type="http://schemas.openxmlformats.org/officeDocument/2006/relationships/footer" Target="footer11.xml"/><Relationship Id="rId41" Type="http://schemas.openxmlformats.org/officeDocument/2006/relationships/image" Target="media/image16.png"/><Relationship Id="rId4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2023-05-07T07:07:22Z</dcterms:created>
  <dcterms:modified xsi:type="dcterms:W3CDTF">2023-05-07T07:07:22Z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PDFium</vt:lpwstr>
  </property>
  <property fmtid="{D5CDD505-2E9C-101B-9397-08002B2CF9AE}" pid="4" name="LastSaved">
    <vt:filetime>2023-04-18T00:00:00Z</vt:filetime>
  </property>
</Properties>
</file>