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POLICYPORTAL2020</w:t>
      </w:r>
    </w:p>
    <w:p w:rsidR="00000000" w:rsidDel="00000000" w:rsidP="00000000" w:rsidRDefault="00000000" w:rsidRPr="00000000" w14:paraId="00000002">
      <w:pPr>
        <w:ind w:left="0" w:firstLine="0"/>
        <w:rPr>
          <w:sz w:val="36"/>
          <w:szCs w:val="36"/>
        </w:rPr>
      </w:pPr>
      <w:r w:rsidDel="00000000" w:rsidR="00000000" w:rsidRPr="00000000">
        <w:rPr>
          <w:sz w:val="36"/>
          <w:szCs w:val="36"/>
          <w:rtl w:val="0"/>
        </w:rPr>
        <w:t xml:space="preserve">Teams</w:t>
      </w:r>
    </w:p>
    <w:p w:rsidR="00000000" w:rsidDel="00000000" w:rsidP="00000000" w:rsidRDefault="00000000" w:rsidRPr="00000000" w14:paraId="00000003">
      <w:pPr>
        <w:ind w:left="720" w:firstLine="0"/>
        <w:rPr>
          <w:sz w:val="36"/>
          <w:szCs w:val="36"/>
        </w:rPr>
      </w:pPr>
      <w:r w:rsidDel="00000000" w:rsidR="00000000" w:rsidRPr="00000000">
        <w:rPr>
          <w:sz w:val="36"/>
          <w:szCs w:val="36"/>
        </w:rPr>
        <w:drawing>
          <wp:inline distB="114300" distT="114300" distL="114300" distR="114300">
            <wp:extent cx="5943600" cy="1881188"/>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88118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Team dashboard[ shown in above image ]</w:t>
      </w:r>
    </w:p>
    <w:p w:rsidR="00000000" w:rsidDel="00000000" w:rsidP="00000000" w:rsidRDefault="00000000" w:rsidRPr="00000000" w14:paraId="00000005">
      <w:pPr>
        <w:numPr>
          <w:ilvl w:val="0"/>
          <w:numId w:val="2"/>
        </w:numPr>
        <w:ind w:left="1440" w:hanging="360"/>
        <w:rPr>
          <w:sz w:val="24"/>
          <w:szCs w:val="24"/>
          <w:u w:val="none"/>
        </w:rPr>
      </w:pPr>
      <w:r w:rsidDel="00000000" w:rsidR="00000000" w:rsidRPr="00000000">
        <w:rPr>
          <w:sz w:val="24"/>
          <w:szCs w:val="24"/>
          <w:rtl w:val="0"/>
        </w:rPr>
        <w:t xml:space="preserve">When you login for the first time you will be in phase-0</w:t>
      </w:r>
    </w:p>
    <w:p w:rsidR="00000000" w:rsidDel="00000000" w:rsidP="00000000" w:rsidRDefault="00000000" w:rsidRPr="00000000" w14:paraId="00000006">
      <w:pPr>
        <w:numPr>
          <w:ilvl w:val="0"/>
          <w:numId w:val="2"/>
        </w:numPr>
        <w:ind w:left="1440" w:hanging="360"/>
        <w:rPr>
          <w:sz w:val="24"/>
          <w:szCs w:val="24"/>
          <w:u w:val="none"/>
        </w:rPr>
      </w:pPr>
      <w:r w:rsidDel="00000000" w:rsidR="00000000" w:rsidRPr="00000000">
        <w:rPr>
          <w:sz w:val="24"/>
          <w:szCs w:val="24"/>
          <w:rtl w:val="0"/>
        </w:rPr>
        <w:t xml:space="preserve">When mentor will assign you the next phase then you will be able to go to the next phase</w:t>
      </w:r>
    </w:p>
    <w:p w:rsidR="00000000" w:rsidDel="00000000" w:rsidP="00000000" w:rsidRDefault="00000000" w:rsidRPr="00000000" w14:paraId="00000007">
      <w:pPr>
        <w:ind w:left="0" w:firstLine="0"/>
        <w:rPr>
          <w:sz w:val="24"/>
          <w:szCs w:val="24"/>
        </w:rPr>
      </w:pPr>
      <w:r w:rsidDel="00000000" w:rsidR="00000000" w:rsidRPr="00000000">
        <w:rPr>
          <w:rtl w:val="0"/>
        </w:rPr>
      </w:r>
    </w:p>
    <w:p w:rsidR="00000000" w:rsidDel="00000000" w:rsidP="00000000" w:rsidRDefault="00000000" w:rsidRPr="00000000" w14:paraId="00000008">
      <w:pPr>
        <w:numPr>
          <w:ilvl w:val="0"/>
          <w:numId w:val="4"/>
        </w:numPr>
        <w:ind w:left="720" w:hanging="360"/>
        <w:rPr>
          <w:b w:val="1"/>
          <w:sz w:val="36"/>
          <w:szCs w:val="36"/>
        </w:rPr>
      </w:pPr>
      <w:r w:rsidDel="00000000" w:rsidR="00000000" w:rsidRPr="00000000">
        <w:rPr>
          <w:b w:val="1"/>
          <w:sz w:val="36"/>
          <w:szCs w:val="36"/>
          <w:rtl w:val="0"/>
        </w:rPr>
        <w:t xml:space="preserve">How to go from Phase-0 to phase-1</w:t>
      </w:r>
    </w:p>
    <w:p w:rsidR="00000000" w:rsidDel="00000000" w:rsidP="00000000" w:rsidRDefault="00000000" w:rsidRPr="00000000" w14:paraId="00000009">
      <w:pPr>
        <w:numPr>
          <w:ilvl w:val="0"/>
          <w:numId w:val="1"/>
        </w:numPr>
        <w:ind w:left="1440" w:hanging="360"/>
        <w:rPr>
          <w:sz w:val="24"/>
          <w:szCs w:val="24"/>
          <w:u w:val="none"/>
        </w:rPr>
      </w:pPr>
      <w:r w:rsidDel="00000000" w:rsidR="00000000" w:rsidRPr="00000000">
        <w:rPr>
          <w:sz w:val="24"/>
          <w:szCs w:val="24"/>
          <w:rtl w:val="0"/>
        </w:rPr>
        <w:t xml:space="preserve">When you will login to team dashboard for the first time your dashboard will look like the first image</w:t>
      </w:r>
    </w:p>
    <w:p w:rsidR="00000000" w:rsidDel="00000000" w:rsidP="00000000" w:rsidRDefault="00000000" w:rsidRPr="00000000" w14:paraId="0000000A">
      <w:pPr>
        <w:ind w:left="0" w:firstLine="0"/>
        <w:rPr>
          <w:sz w:val="24"/>
          <w:szCs w:val="24"/>
        </w:rPr>
      </w:pPr>
      <w:r w:rsidDel="00000000" w:rsidR="00000000" w:rsidRPr="00000000">
        <w:rPr>
          <w:sz w:val="24"/>
          <w:szCs w:val="24"/>
          <w:rtl w:val="0"/>
        </w:rPr>
        <w:tab/>
        <w:tab/>
      </w:r>
      <w:r w:rsidDel="00000000" w:rsidR="00000000" w:rsidRPr="00000000">
        <w:rPr>
          <w:sz w:val="24"/>
          <w:szCs w:val="24"/>
        </w:rPr>
        <w:drawing>
          <wp:inline distB="114300" distT="114300" distL="114300" distR="114300">
            <wp:extent cx="5943600" cy="17653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ab/>
        <w:t xml:space="preserve">     a. You will see </w:t>
      </w:r>
      <w:r w:rsidDel="00000000" w:rsidR="00000000" w:rsidRPr="00000000">
        <w:rPr>
          <w:sz w:val="24"/>
          <w:szCs w:val="24"/>
        </w:rPr>
        <w:drawing>
          <wp:inline distB="114300" distT="114300" distL="114300" distR="114300">
            <wp:extent cx="1304925" cy="4381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304925" cy="438150"/>
                    </a:xfrm>
                    <a:prstGeom prst="rect"/>
                    <a:ln/>
                  </pic:spPr>
                </pic:pic>
              </a:graphicData>
            </a:graphic>
          </wp:inline>
        </w:drawing>
      </w:r>
      <w:r w:rsidDel="00000000" w:rsidR="00000000" w:rsidRPr="00000000">
        <w:rPr>
          <w:sz w:val="24"/>
          <w:szCs w:val="24"/>
          <w:rtl w:val="0"/>
        </w:rPr>
        <w:t xml:space="preserve"> button once mentor assign you the </w:t>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ab/>
        <w:t xml:space="preserve">          Next phase. Click on this button to increment your phase</w:t>
      </w:r>
    </w:p>
    <w:p w:rsidR="00000000" w:rsidDel="00000000" w:rsidP="00000000" w:rsidRDefault="00000000" w:rsidRPr="00000000" w14:paraId="0000000D">
      <w:pPr>
        <w:numPr>
          <w:ilvl w:val="0"/>
          <w:numId w:val="1"/>
        </w:numPr>
        <w:ind w:left="1440" w:hanging="360"/>
        <w:rPr>
          <w:sz w:val="24"/>
          <w:szCs w:val="24"/>
          <w:u w:val="none"/>
        </w:rPr>
      </w:pPr>
      <w:r w:rsidDel="00000000" w:rsidR="00000000" w:rsidRPr="00000000">
        <w:rPr>
          <w:sz w:val="24"/>
          <w:szCs w:val="24"/>
          <w:rtl w:val="0"/>
        </w:rPr>
        <w:t xml:space="preserve">Once you have clicked the button you will come to ‘phase-1’</w:t>
      </w:r>
    </w:p>
    <w:p w:rsidR="00000000" w:rsidDel="00000000" w:rsidP="00000000" w:rsidRDefault="00000000" w:rsidRPr="00000000" w14:paraId="0000000E">
      <w:pPr>
        <w:ind w:left="0" w:firstLine="0"/>
        <w:rPr>
          <w:sz w:val="24"/>
          <w:szCs w:val="24"/>
        </w:rPr>
      </w:pPr>
      <w:r w:rsidDel="00000000" w:rsidR="00000000" w:rsidRPr="00000000">
        <w:rPr>
          <w:sz w:val="24"/>
          <w:szCs w:val="24"/>
        </w:rPr>
        <w:drawing>
          <wp:inline distB="114300" distT="114300" distL="114300" distR="114300">
            <wp:extent cx="5943600" cy="1727200"/>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So this is what your </w:t>
      </w:r>
      <w:r w:rsidDel="00000000" w:rsidR="00000000" w:rsidRPr="00000000">
        <w:rPr>
          <w:sz w:val="24"/>
          <w:szCs w:val="24"/>
          <w:rtl w:val="0"/>
        </w:rPr>
        <w:t xml:space="preserve">dashborad</w:t>
      </w:r>
      <w:r w:rsidDel="00000000" w:rsidR="00000000" w:rsidRPr="00000000">
        <w:rPr>
          <w:sz w:val="24"/>
          <w:szCs w:val="24"/>
          <w:rtl w:val="0"/>
        </w:rPr>
        <w:t xml:space="preserve"> will look like once you click on </w:t>
      </w:r>
      <w:r w:rsidDel="00000000" w:rsidR="00000000" w:rsidRPr="00000000">
        <w:rPr>
          <w:sz w:val="24"/>
          <w:szCs w:val="24"/>
        </w:rPr>
        <w:drawing>
          <wp:inline distB="114300" distT="114300" distL="114300" distR="114300">
            <wp:extent cx="1304925" cy="438150"/>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304925" cy="438150"/>
                    </a:xfrm>
                    <a:prstGeom prst="rect"/>
                    <a:ln/>
                  </pic:spPr>
                </pic:pic>
              </a:graphicData>
            </a:graphic>
          </wp:inline>
        </w:drawing>
      </w:r>
      <w:r w:rsidDel="00000000" w:rsidR="00000000" w:rsidRPr="00000000">
        <w:rPr>
          <w:sz w:val="24"/>
          <w:szCs w:val="24"/>
          <w:rtl w:val="0"/>
        </w:rPr>
        <w:t xml:space="preserve"> button</w:t>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ind w:left="0" w:firstLine="0"/>
        <w:rPr>
          <w:b w:val="1"/>
          <w:sz w:val="24"/>
          <w:szCs w:val="24"/>
        </w:rPr>
      </w:pPr>
      <w:r w:rsidDel="00000000" w:rsidR="00000000" w:rsidRPr="00000000">
        <w:rPr>
          <w:b w:val="1"/>
          <w:sz w:val="24"/>
          <w:szCs w:val="24"/>
          <w:rtl w:val="0"/>
        </w:rPr>
        <w:t xml:space="preserve">NOTE:</w:t>
      </w:r>
    </w:p>
    <w:p w:rsidR="00000000" w:rsidDel="00000000" w:rsidP="00000000" w:rsidRDefault="00000000" w:rsidRPr="00000000" w14:paraId="00000012">
      <w:pPr>
        <w:numPr>
          <w:ilvl w:val="0"/>
          <w:numId w:val="5"/>
        </w:numPr>
        <w:ind w:left="720" w:hanging="360"/>
        <w:rPr>
          <w:sz w:val="24"/>
          <w:szCs w:val="24"/>
        </w:rPr>
      </w:pPr>
      <w:r w:rsidDel="00000000" w:rsidR="00000000" w:rsidRPr="00000000">
        <w:rPr>
          <w:sz w:val="24"/>
          <w:szCs w:val="24"/>
          <w:rtl w:val="0"/>
        </w:rPr>
        <w:t xml:space="preserve">Same procedure is followed when you have to go from phase-x[ x is 1, 2, 3, 4] to phase-(x+1)</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rtl w:val="0"/>
        </w:rPr>
      </w:r>
    </w:p>
    <w:p w:rsidR="00000000" w:rsidDel="00000000" w:rsidP="00000000" w:rsidRDefault="00000000" w:rsidRPr="00000000" w14:paraId="00000015">
      <w:pPr>
        <w:ind w:left="0" w:firstLine="0"/>
        <w:rPr>
          <w:b w:val="1"/>
          <w:sz w:val="36"/>
          <w:szCs w:val="36"/>
        </w:rPr>
      </w:pPr>
      <w:r w:rsidDel="00000000" w:rsidR="00000000" w:rsidRPr="00000000">
        <w:rPr>
          <w:b w:val="1"/>
          <w:sz w:val="36"/>
          <w:szCs w:val="36"/>
          <w:rtl w:val="0"/>
        </w:rPr>
        <w:t xml:space="preserve">Task Management</w:t>
      </w:r>
    </w:p>
    <w:p w:rsidR="00000000" w:rsidDel="00000000" w:rsidP="00000000" w:rsidRDefault="00000000" w:rsidRPr="00000000" w14:paraId="00000016">
      <w:pPr>
        <w:numPr>
          <w:ilvl w:val="0"/>
          <w:numId w:val="3"/>
        </w:numPr>
        <w:ind w:left="1440" w:hanging="360"/>
        <w:rPr>
          <w:sz w:val="24"/>
          <w:szCs w:val="24"/>
          <w:u w:val="none"/>
        </w:rPr>
      </w:pPr>
      <w:r w:rsidDel="00000000" w:rsidR="00000000" w:rsidRPr="00000000">
        <w:rPr>
          <w:sz w:val="24"/>
          <w:szCs w:val="24"/>
          <w:rtl w:val="0"/>
        </w:rPr>
        <w:t xml:space="preserve">When mentor will assign you the task you it will be visible on your dashboard</w:t>
      </w:r>
    </w:p>
    <w:p w:rsidR="00000000" w:rsidDel="00000000" w:rsidP="00000000" w:rsidRDefault="00000000" w:rsidRPr="00000000" w14:paraId="00000017">
      <w:pPr>
        <w:ind w:left="0" w:firstLine="0"/>
        <w:rPr>
          <w:sz w:val="24"/>
          <w:szCs w:val="24"/>
        </w:rPr>
      </w:pPr>
      <w:r w:rsidDel="00000000" w:rsidR="00000000" w:rsidRPr="00000000">
        <w:rPr>
          <w:sz w:val="24"/>
          <w:szCs w:val="24"/>
        </w:rPr>
        <w:drawing>
          <wp:inline distB="114300" distT="114300" distL="114300" distR="114300">
            <wp:extent cx="5943600" cy="34798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3"/>
        </w:numPr>
        <w:ind w:left="1440" w:hanging="360"/>
        <w:rPr>
          <w:sz w:val="28"/>
          <w:szCs w:val="28"/>
          <w:u w:val="none"/>
        </w:rPr>
      </w:pPr>
      <w:r w:rsidDel="00000000" w:rsidR="00000000" w:rsidRPr="00000000">
        <w:rPr>
          <w:sz w:val="28"/>
          <w:szCs w:val="28"/>
          <w:rtl w:val="0"/>
        </w:rPr>
        <w:t xml:space="preserve">Once you get a task on your dashboard try to complete it before deadline and when it is completed submit it </w:t>
      </w:r>
      <w:r w:rsidDel="00000000" w:rsidR="00000000" w:rsidRPr="00000000">
        <w:rPr>
          <w:sz w:val="28"/>
          <w:szCs w:val="28"/>
        </w:rPr>
        <w:drawing>
          <wp:inline distB="114300" distT="114300" distL="114300" distR="114300">
            <wp:extent cx="1314450" cy="257175"/>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31445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3"/>
        </w:numPr>
        <w:ind w:left="1440" w:hanging="360"/>
        <w:rPr>
          <w:sz w:val="28"/>
          <w:szCs w:val="28"/>
          <w:u w:val="none"/>
        </w:rPr>
      </w:pPr>
      <w:r w:rsidDel="00000000" w:rsidR="00000000" w:rsidRPr="00000000">
        <w:rPr>
          <w:sz w:val="28"/>
          <w:szCs w:val="28"/>
          <w:rtl w:val="0"/>
        </w:rPr>
        <w:t xml:space="preserve">Once you have </w:t>
      </w:r>
      <w:r w:rsidDel="00000000" w:rsidR="00000000" w:rsidRPr="00000000">
        <w:rPr>
          <w:sz w:val="28"/>
          <w:szCs w:val="28"/>
          <w:rtl w:val="0"/>
        </w:rPr>
        <w:t xml:space="preserve">submitted </w:t>
      </w:r>
      <w:r w:rsidDel="00000000" w:rsidR="00000000" w:rsidRPr="00000000">
        <w:rPr>
          <w:sz w:val="28"/>
          <w:szCs w:val="28"/>
          <w:rtl w:val="0"/>
        </w:rPr>
        <w:t xml:space="preserve">the task, wait for the menor to evaluate it. If he is satisfied with the submission he will approve it and give you some marks based on your submission else he will notify you to make more changes.</w:t>
      </w:r>
    </w:p>
    <w:p w:rsidR="00000000" w:rsidDel="00000000" w:rsidP="00000000" w:rsidRDefault="00000000" w:rsidRPr="00000000" w14:paraId="0000001A">
      <w:pPr>
        <w:numPr>
          <w:ilvl w:val="0"/>
          <w:numId w:val="3"/>
        </w:numPr>
        <w:ind w:left="1440" w:hanging="360"/>
        <w:rPr>
          <w:sz w:val="28"/>
          <w:szCs w:val="28"/>
          <w:u w:val="none"/>
        </w:rPr>
      </w:pPr>
      <w:r w:rsidDel="00000000" w:rsidR="00000000" w:rsidRPr="00000000">
        <w:rPr>
          <w:sz w:val="28"/>
          <w:szCs w:val="28"/>
          <w:rtl w:val="0"/>
        </w:rPr>
        <w:t xml:space="preserve">To check the Notification </w:t>
      </w:r>
      <w:r w:rsidDel="00000000" w:rsidR="00000000" w:rsidRPr="00000000">
        <w:rPr>
          <w:sz w:val="28"/>
          <w:szCs w:val="28"/>
        </w:rPr>
        <w:drawing>
          <wp:inline distB="114300" distT="114300" distL="114300" distR="114300">
            <wp:extent cx="876300" cy="3810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876300" cy="381000"/>
                    </a:xfrm>
                    <a:prstGeom prst="rect"/>
                    <a:ln/>
                  </pic:spPr>
                </pic:pic>
              </a:graphicData>
            </a:graphic>
          </wp:inline>
        </w:drawing>
      </w:r>
      <w:r w:rsidDel="00000000" w:rsidR="00000000" w:rsidRPr="00000000">
        <w:rPr>
          <w:sz w:val="28"/>
          <w:szCs w:val="28"/>
          <w:rtl w:val="0"/>
        </w:rPr>
        <w:t xml:space="preserve"> click on this dropdown (It’s located at the top of the dashboard page).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