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704" w:rsidRDefault="00B32704" w:rsidP="00B32704">
      <w:pPr>
        <w:pStyle w:val="NoSpacing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Department of Applied Chemistry </w:t>
      </w:r>
    </w:p>
    <w:p w:rsidR="00B32704" w:rsidRPr="00673A4C" w:rsidRDefault="00B32704" w:rsidP="00B32704">
      <w:pPr>
        <w:pStyle w:val="NoSpacing"/>
        <w:contextualSpacing/>
        <w:jc w:val="center"/>
        <w:rPr>
          <w:b/>
          <w:sz w:val="32"/>
          <w:szCs w:val="32"/>
        </w:rPr>
      </w:pPr>
    </w:p>
    <w:p w:rsidR="00B32704" w:rsidRPr="00673A4C" w:rsidRDefault="00B32704" w:rsidP="00B32704">
      <w:pPr>
        <w:pStyle w:val="NoSpacing"/>
        <w:contextualSpacing/>
        <w:jc w:val="center"/>
        <w:rPr>
          <w:b/>
          <w:sz w:val="32"/>
          <w:szCs w:val="32"/>
        </w:rPr>
      </w:pPr>
      <w:r w:rsidRPr="00673A4C">
        <w:rPr>
          <w:b/>
          <w:sz w:val="32"/>
          <w:szCs w:val="32"/>
        </w:rPr>
        <w:t>2018/19 First Semester MSc</w:t>
      </w:r>
      <w:r>
        <w:rPr>
          <w:b/>
          <w:sz w:val="32"/>
          <w:szCs w:val="32"/>
        </w:rPr>
        <w:t xml:space="preserve"> (</w:t>
      </w:r>
      <w:r w:rsidRPr="00B32704">
        <w:rPr>
          <w:b/>
          <w:sz w:val="32"/>
          <w:szCs w:val="32"/>
          <w:u w:val="single"/>
        </w:rPr>
        <w:t>Extension program</w:t>
      </w:r>
      <w:r>
        <w:rPr>
          <w:b/>
          <w:sz w:val="32"/>
          <w:szCs w:val="32"/>
        </w:rPr>
        <w:t>)</w:t>
      </w:r>
      <w:r w:rsidRPr="00673A4C">
        <w:rPr>
          <w:b/>
          <w:sz w:val="32"/>
          <w:szCs w:val="32"/>
        </w:rPr>
        <w:t xml:space="preserve"> Course Distribution</w:t>
      </w:r>
    </w:p>
    <w:p w:rsidR="00B32704" w:rsidRPr="00673A4C" w:rsidRDefault="00B32704" w:rsidP="00B32704">
      <w:pPr>
        <w:spacing w:before="240" w:after="0" w:line="240" w:lineRule="auto"/>
        <w:contextualSpacing/>
        <w:jc w:val="both"/>
        <w:rPr>
          <w:rFonts w:ascii="Times New Roman" w:hAnsi="Times New Roman"/>
          <w:b/>
          <w:sz w:val="26"/>
          <w:szCs w:val="26"/>
          <w:u w:val="single"/>
          <w:lang w:eastAsia="ko-KR"/>
        </w:rPr>
      </w:pPr>
      <w:r w:rsidRPr="00673A4C">
        <w:rPr>
          <w:rFonts w:ascii="Times New Roman" w:hAnsi="Times New Roman"/>
          <w:b/>
          <w:sz w:val="26"/>
          <w:szCs w:val="26"/>
          <w:u w:val="single"/>
          <w:lang w:eastAsia="ko-KR"/>
        </w:rPr>
        <w:t xml:space="preserve">Industrial </w:t>
      </w:r>
      <w:r>
        <w:rPr>
          <w:rFonts w:ascii="Times New Roman" w:hAnsi="Times New Roman"/>
          <w:b/>
          <w:sz w:val="26"/>
          <w:szCs w:val="26"/>
          <w:u w:val="single"/>
          <w:lang w:eastAsia="ko-KR"/>
        </w:rPr>
        <w:t>C</w:t>
      </w:r>
      <w:r w:rsidRPr="00673A4C">
        <w:rPr>
          <w:rFonts w:ascii="Times New Roman" w:hAnsi="Times New Roman"/>
          <w:b/>
          <w:sz w:val="26"/>
          <w:szCs w:val="26"/>
          <w:u w:val="single"/>
          <w:lang w:eastAsia="ko-KR"/>
        </w:rPr>
        <w:t xml:space="preserve">hemistry </w:t>
      </w:r>
      <w:r>
        <w:rPr>
          <w:rFonts w:ascii="Times New Roman" w:hAnsi="Times New Roman"/>
          <w:b/>
          <w:sz w:val="26"/>
          <w:szCs w:val="26"/>
          <w:u w:val="single"/>
          <w:lang w:eastAsia="ko-KR"/>
        </w:rPr>
        <w:t>S</w:t>
      </w:r>
      <w:r w:rsidRPr="00673A4C">
        <w:rPr>
          <w:rFonts w:ascii="Times New Roman" w:hAnsi="Times New Roman"/>
          <w:b/>
          <w:sz w:val="26"/>
          <w:szCs w:val="26"/>
          <w:u w:val="single"/>
          <w:lang w:eastAsia="ko-KR"/>
        </w:rPr>
        <w:t>pecialization</w:t>
      </w:r>
    </w:p>
    <w:p w:rsidR="00B32704" w:rsidRDefault="00B32704" w:rsidP="00B32704">
      <w:pPr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  <w:lang w:eastAsia="ko-KR"/>
        </w:rPr>
      </w:pPr>
      <w:r w:rsidRPr="00673A4C">
        <w:rPr>
          <w:rFonts w:ascii="Times New Roman" w:hAnsi="Times New Roman"/>
          <w:b/>
          <w:sz w:val="24"/>
          <w:szCs w:val="24"/>
          <w:lang w:eastAsia="ko-KR"/>
        </w:rPr>
        <w:t>Year I Semester I</w:t>
      </w:r>
    </w:p>
    <w:tbl>
      <w:tblPr>
        <w:tblStyle w:val="TableGrid"/>
        <w:tblpPr w:leftFromText="180" w:rightFromText="180" w:vertAnchor="text" w:horzAnchor="margin" w:tblpY="402"/>
        <w:tblW w:w="13096" w:type="dxa"/>
        <w:tblLayout w:type="fixed"/>
        <w:tblLook w:val="01E0" w:firstRow="1" w:lastRow="1" w:firstColumn="1" w:lastColumn="1" w:noHBand="0" w:noVBand="0"/>
      </w:tblPr>
      <w:tblGrid>
        <w:gridCol w:w="710"/>
        <w:gridCol w:w="1350"/>
        <w:gridCol w:w="3808"/>
        <w:gridCol w:w="810"/>
        <w:gridCol w:w="900"/>
        <w:gridCol w:w="990"/>
        <w:gridCol w:w="810"/>
        <w:gridCol w:w="2880"/>
        <w:gridCol w:w="838"/>
      </w:tblGrid>
      <w:tr w:rsidR="00B32704" w:rsidRPr="002379C0" w:rsidTr="00FD0672">
        <w:trPr>
          <w:trHeight w:hRule="exact" w:val="457"/>
        </w:trPr>
        <w:tc>
          <w:tcPr>
            <w:tcW w:w="71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35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3808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81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Cr.hr</w:t>
            </w:r>
          </w:p>
        </w:tc>
        <w:tc>
          <w:tcPr>
            <w:tcW w:w="90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Lab.</w:t>
            </w:r>
          </w:p>
        </w:tc>
        <w:tc>
          <w:tcPr>
            <w:tcW w:w="81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Lec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 xml:space="preserve"> Equiv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288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 xml:space="preserve">Instructor </w:t>
            </w:r>
          </w:p>
        </w:tc>
        <w:tc>
          <w:tcPr>
            <w:tcW w:w="838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ARAs</w:t>
            </w:r>
          </w:p>
        </w:tc>
      </w:tr>
      <w:tr w:rsidR="00B32704" w:rsidRPr="002379C0" w:rsidTr="00FD0672">
        <w:trPr>
          <w:trHeight w:hRule="exact" w:val="550"/>
        </w:trPr>
        <w:tc>
          <w:tcPr>
            <w:tcW w:w="71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Chem5011</w:t>
            </w:r>
          </w:p>
        </w:tc>
        <w:tc>
          <w:tcPr>
            <w:tcW w:w="3808" w:type="dxa"/>
          </w:tcPr>
          <w:p w:rsidR="00B32704" w:rsidRPr="002379C0" w:rsidRDefault="00B32704" w:rsidP="00FD0672">
            <w:pPr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Industrial chemical processes</w:t>
            </w:r>
            <w:r w:rsidRPr="002379C0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 </w:t>
            </w:r>
            <w:r w:rsidRPr="002379C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:rsidR="00B32704" w:rsidRPr="002379C0" w:rsidRDefault="00B32704" w:rsidP="00FD0672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2379C0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900" w:type="dxa"/>
          </w:tcPr>
          <w:p w:rsidR="00B32704" w:rsidRPr="002379C0" w:rsidRDefault="00B32704" w:rsidP="00FD067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B32704" w:rsidRPr="002379C0" w:rsidRDefault="00B32704" w:rsidP="00FD067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288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 xml:space="preserve">Prof. </w:t>
            </w:r>
            <w:proofErr w:type="spellStart"/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Neeraj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Gupta</w:t>
            </w:r>
          </w:p>
        </w:tc>
        <w:tc>
          <w:tcPr>
            <w:tcW w:w="838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32704" w:rsidRPr="002379C0" w:rsidTr="00FD0672">
        <w:trPr>
          <w:trHeight w:hRule="exact" w:val="517"/>
        </w:trPr>
        <w:tc>
          <w:tcPr>
            <w:tcW w:w="71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5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Chem5013</w:t>
            </w:r>
          </w:p>
        </w:tc>
        <w:tc>
          <w:tcPr>
            <w:tcW w:w="3808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Chemical </w:t>
            </w:r>
            <w:r w:rsidRPr="002379C0">
              <w:rPr>
                <w:rFonts w:ascii="Times New Roman" w:hAnsi="Times New Roman"/>
                <w:sz w:val="24"/>
                <w:szCs w:val="24"/>
              </w:rPr>
              <w:t xml:space="preserve">reaction engineering </w:t>
            </w:r>
          </w:p>
        </w:tc>
        <w:tc>
          <w:tcPr>
            <w:tcW w:w="810" w:type="dxa"/>
          </w:tcPr>
          <w:p w:rsidR="00B32704" w:rsidRPr="002379C0" w:rsidRDefault="00B32704" w:rsidP="00FD0672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2379C0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900" w:type="dxa"/>
          </w:tcPr>
          <w:p w:rsidR="00B32704" w:rsidRPr="002379C0" w:rsidRDefault="00B32704" w:rsidP="00FD067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B32704" w:rsidRPr="002379C0" w:rsidRDefault="00B32704" w:rsidP="00FD067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B32704" w:rsidRPr="002379C0" w:rsidRDefault="00B32704" w:rsidP="00FD0672">
            <w:pPr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288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515B86">
              <w:rPr>
                <w:rFonts w:ascii="Times New Roman" w:hAnsi="Times New Roman"/>
                <w:b/>
                <w:sz w:val="24"/>
                <w:szCs w:val="24"/>
              </w:rPr>
              <w:t xml:space="preserve">Dr. </w:t>
            </w:r>
            <w:proofErr w:type="spellStart"/>
            <w:r w:rsidRPr="00515B86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atek</w:t>
            </w:r>
            <w:proofErr w:type="spellEnd"/>
            <w:r w:rsidRPr="00515B86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Temesgen</w:t>
            </w:r>
            <w:proofErr w:type="spellEnd"/>
          </w:p>
        </w:tc>
        <w:tc>
          <w:tcPr>
            <w:tcW w:w="838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32704" w:rsidRPr="002379C0" w:rsidTr="00FD0672">
        <w:trPr>
          <w:trHeight w:hRule="exact" w:val="478"/>
        </w:trPr>
        <w:tc>
          <w:tcPr>
            <w:tcW w:w="71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5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MR-EL</w:t>
            </w:r>
          </w:p>
        </w:tc>
        <w:tc>
          <w:tcPr>
            <w:tcW w:w="3808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Major elective*</w:t>
            </w:r>
          </w:p>
        </w:tc>
        <w:tc>
          <w:tcPr>
            <w:tcW w:w="810" w:type="dxa"/>
          </w:tcPr>
          <w:p w:rsidR="00B32704" w:rsidRPr="002379C0" w:rsidRDefault="00B32704" w:rsidP="00FD0672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2379C0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900" w:type="dxa"/>
          </w:tcPr>
          <w:p w:rsidR="00B32704" w:rsidRPr="002379C0" w:rsidRDefault="00B32704" w:rsidP="00FD067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B32704" w:rsidRPr="002379C0" w:rsidRDefault="00B32704" w:rsidP="00FD067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B32704" w:rsidRPr="002379C0" w:rsidRDefault="00B32704" w:rsidP="00FD0672">
            <w:pPr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288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TBA</w:t>
            </w:r>
          </w:p>
        </w:tc>
        <w:tc>
          <w:tcPr>
            <w:tcW w:w="838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32704" w:rsidRPr="002379C0" w:rsidTr="00FD0672">
        <w:trPr>
          <w:trHeight w:hRule="exact" w:val="448"/>
        </w:trPr>
        <w:tc>
          <w:tcPr>
            <w:tcW w:w="71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35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Chem5017</w:t>
            </w:r>
          </w:p>
        </w:tc>
        <w:tc>
          <w:tcPr>
            <w:tcW w:w="3808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Advanced Analytical Chemistry</w:t>
            </w:r>
          </w:p>
        </w:tc>
        <w:tc>
          <w:tcPr>
            <w:tcW w:w="810" w:type="dxa"/>
          </w:tcPr>
          <w:p w:rsidR="00B32704" w:rsidRPr="002379C0" w:rsidRDefault="00B32704" w:rsidP="00FD0672">
            <w:pPr>
              <w:jc w:val="center"/>
              <w:rPr>
                <w:rFonts w:ascii="Times New Roman" w:hAnsi="Times New Roman"/>
                <w:sz w:val="24"/>
                <w:szCs w:val="24"/>
                <w:lang w:eastAsia="ko-KR"/>
              </w:rPr>
            </w:pPr>
            <w:r w:rsidRPr="002379C0">
              <w:rPr>
                <w:rFonts w:ascii="Times New Roman" w:hAnsi="Times New Roman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900" w:type="dxa"/>
          </w:tcPr>
          <w:p w:rsidR="00B32704" w:rsidRPr="002379C0" w:rsidRDefault="00B32704" w:rsidP="00FD067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B32704" w:rsidRPr="002379C0" w:rsidRDefault="00B32704" w:rsidP="00FD067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:rsidR="00B32704" w:rsidRPr="002379C0" w:rsidRDefault="00B32704" w:rsidP="00FD0672">
            <w:pPr>
              <w:rPr>
                <w:rFonts w:ascii="Times New Roman" w:hAnsi="Times New Roman"/>
                <w:sz w:val="24"/>
                <w:szCs w:val="24"/>
              </w:rPr>
            </w:pPr>
            <w:r w:rsidRPr="002379C0">
              <w:rPr>
                <w:rFonts w:ascii="Times New Roman" w:hAnsi="Times New Roman"/>
                <w:sz w:val="24"/>
                <w:szCs w:val="24"/>
              </w:rPr>
              <w:t>4.5</w:t>
            </w:r>
          </w:p>
        </w:tc>
        <w:tc>
          <w:tcPr>
            <w:tcW w:w="288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Dr.</w:t>
            </w: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Dereje</w:t>
            </w:r>
            <w:proofErr w:type="spellEnd"/>
            <w:r w:rsidRPr="002379C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Tsegaye</w:t>
            </w:r>
            <w:proofErr w:type="spellEnd"/>
          </w:p>
        </w:tc>
        <w:tc>
          <w:tcPr>
            <w:tcW w:w="838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32704" w:rsidRPr="002379C0" w:rsidTr="00FD0672">
        <w:trPr>
          <w:trHeight w:hRule="exact" w:val="448"/>
        </w:trPr>
        <w:tc>
          <w:tcPr>
            <w:tcW w:w="710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548" w:type="dxa"/>
            <w:gridSpan w:val="7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Total Credit Hour                                                                  12</w:t>
            </w:r>
          </w:p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79C0">
              <w:rPr>
                <w:rFonts w:ascii="Times New Roman" w:hAnsi="Times New Roman"/>
                <w:b/>
                <w:sz w:val="24"/>
                <w:szCs w:val="24"/>
              </w:rPr>
              <w:t>12</w:t>
            </w:r>
          </w:p>
        </w:tc>
        <w:tc>
          <w:tcPr>
            <w:tcW w:w="838" w:type="dxa"/>
          </w:tcPr>
          <w:p w:rsidR="00B32704" w:rsidRPr="002379C0" w:rsidRDefault="00B32704" w:rsidP="00FD067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32704" w:rsidRDefault="00B32704" w:rsidP="00B32704">
      <w:pPr>
        <w:spacing w:line="240" w:lineRule="auto"/>
        <w:rPr>
          <w:rFonts w:ascii="Times New Roman" w:hAnsi="Times New Roman"/>
          <w:sz w:val="24"/>
          <w:szCs w:val="24"/>
        </w:rPr>
      </w:pPr>
      <w:r w:rsidRPr="00673A4C">
        <w:rPr>
          <w:rFonts w:ascii="Times New Roman" w:hAnsi="Times New Roman"/>
          <w:sz w:val="24"/>
          <w:szCs w:val="24"/>
        </w:rPr>
        <w:t>MR-EL*</w:t>
      </w:r>
      <w:r>
        <w:rPr>
          <w:rFonts w:ascii="Times New Roman" w:hAnsi="Times New Roman"/>
          <w:sz w:val="24"/>
          <w:szCs w:val="24"/>
        </w:rPr>
        <w:t>:</w:t>
      </w:r>
    </w:p>
    <w:p w:rsidR="00B32704" w:rsidRPr="00E80536" w:rsidRDefault="00B32704" w:rsidP="00B3270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E80536">
        <w:rPr>
          <w:rFonts w:ascii="Times New Roman" w:hAnsi="Times New Roman"/>
          <w:sz w:val="24"/>
          <w:szCs w:val="24"/>
        </w:rPr>
        <w:t xml:space="preserve">Advanced environmental Chemistry (Chem5117), ( Dr. </w:t>
      </w:r>
      <w:proofErr w:type="spellStart"/>
      <w:r w:rsidRPr="00E80536">
        <w:rPr>
          <w:rFonts w:ascii="Times New Roman" w:hAnsi="Times New Roman"/>
          <w:sz w:val="24"/>
          <w:szCs w:val="24"/>
        </w:rPr>
        <w:t>Eshetu</w:t>
      </w:r>
      <w:proofErr w:type="spellEnd"/>
      <w:r w:rsidRPr="00E805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80536">
        <w:rPr>
          <w:rFonts w:ascii="Times New Roman" w:hAnsi="Times New Roman"/>
          <w:sz w:val="24"/>
          <w:szCs w:val="24"/>
        </w:rPr>
        <w:t>Bekele</w:t>
      </w:r>
      <w:proofErr w:type="spellEnd"/>
      <w:r w:rsidRPr="00E80536">
        <w:rPr>
          <w:rFonts w:ascii="Times New Roman" w:hAnsi="Times New Roman"/>
          <w:sz w:val="24"/>
          <w:szCs w:val="24"/>
        </w:rPr>
        <w:t>)</w:t>
      </w:r>
    </w:p>
    <w:p w:rsidR="00B32704" w:rsidRPr="0017602B" w:rsidRDefault="00B32704" w:rsidP="00B3270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  <w:highlight w:val="green"/>
        </w:rPr>
      </w:pPr>
      <w:r w:rsidRPr="0017602B">
        <w:rPr>
          <w:rFonts w:ascii="Times New Roman" w:hAnsi="Times New Roman"/>
          <w:sz w:val="24"/>
          <w:szCs w:val="24"/>
          <w:highlight w:val="green"/>
        </w:rPr>
        <w:t xml:space="preserve">Advanced Electrochemistry (Chem5115);  ( </w:t>
      </w:r>
      <w:r w:rsidRPr="0017602B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 xml:space="preserve">Dr. </w:t>
      </w:r>
      <w:proofErr w:type="spellStart"/>
      <w:r w:rsidRPr="0017602B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>Fedlu</w:t>
      </w:r>
      <w:proofErr w:type="spellEnd"/>
      <w:r w:rsidRPr="0017602B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 xml:space="preserve"> </w:t>
      </w:r>
      <w:proofErr w:type="spellStart"/>
      <w:r w:rsidRPr="0017602B">
        <w:rPr>
          <w:rFonts w:ascii="Times New Roman" w:hAnsi="Times New Roman"/>
          <w:sz w:val="24"/>
          <w:szCs w:val="24"/>
          <w:highlight w:val="green"/>
          <w:shd w:val="clear" w:color="auto" w:fill="FFFF00"/>
        </w:rPr>
        <w:t>Kedir</w:t>
      </w:r>
      <w:proofErr w:type="spellEnd"/>
      <w:r w:rsidRPr="0017602B">
        <w:rPr>
          <w:rFonts w:ascii="Times New Roman" w:hAnsi="Times New Roman"/>
          <w:sz w:val="24"/>
          <w:szCs w:val="24"/>
          <w:highlight w:val="green"/>
        </w:rPr>
        <w:t>)</w:t>
      </w:r>
    </w:p>
    <w:p w:rsidR="00B32704" w:rsidRPr="00673A4C" w:rsidRDefault="00B32704" w:rsidP="00B3270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73A4C">
        <w:rPr>
          <w:rFonts w:ascii="Times New Roman" w:hAnsi="Times New Roman"/>
          <w:sz w:val="24"/>
          <w:szCs w:val="24"/>
        </w:rPr>
        <w:t xml:space="preserve">Advanced organic chemistry   (Chem5113),  </w:t>
      </w:r>
    </w:p>
    <w:p w:rsidR="00B32704" w:rsidRPr="00673A4C" w:rsidRDefault="00B32704" w:rsidP="00B3270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673A4C">
        <w:rPr>
          <w:rFonts w:ascii="Times New Roman" w:hAnsi="Times New Roman"/>
          <w:sz w:val="24"/>
          <w:szCs w:val="24"/>
        </w:rPr>
        <w:t>Advanced inorganic chemistry (Chem5119).</w:t>
      </w:r>
    </w:p>
    <w:p w:rsidR="00B32704" w:rsidRPr="00B32704" w:rsidRDefault="00B32704" w:rsidP="00B32704">
      <w:pPr>
        <w:spacing w:after="0" w:line="240" w:lineRule="auto"/>
        <w:jc w:val="both"/>
        <w:rPr>
          <w:rFonts w:ascii="Book Antiqua" w:hAnsi="Book Antiqua"/>
          <w:b/>
          <w:sz w:val="32"/>
          <w:szCs w:val="32"/>
          <w:lang w:eastAsia="ko-KR"/>
        </w:rPr>
      </w:pPr>
      <w:bookmarkStart w:id="0" w:name="_GoBack"/>
      <w:bookmarkEnd w:id="0"/>
      <w:r w:rsidRPr="00B32704">
        <w:rPr>
          <w:rFonts w:ascii="Book Antiqua" w:hAnsi="Book Antiqua"/>
          <w:b/>
          <w:sz w:val="32"/>
          <w:szCs w:val="32"/>
          <w:lang w:eastAsia="ko-KR"/>
        </w:rPr>
        <w:t>*The highlighted with green agree are electives being taken by students at this semester</w:t>
      </w:r>
    </w:p>
    <w:p w:rsidR="00F15237" w:rsidRDefault="00F15237"/>
    <w:sectPr w:rsidR="00F15237" w:rsidSect="00B327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9E7" w:rsidRDefault="009769E7" w:rsidP="00B32704">
      <w:pPr>
        <w:spacing w:before="0" w:after="0" w:line="240" w:lineRule="auto"/>
      </w:pPr>
      <w:r>
        <w:separator/>
      </w:r>
    </w:p>
  </w:endnote>
  <w:endnote w:type="continuationSeparator" w:id="0">
    <w:p w:rsidR="009769E7" w:rsidRDefault="009769E7" w:rsidP="00B327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9E7" w:rsidRDefault="009769E7" w:rsidP="00B32704">
      <w:pPr>
        <w:spacing w:before="0" w:after="0" w:line="240" w:lineRule="auto"/>
      </w:pPr>
      <w:r>
        <w:separator/>
      </w:r>
    </w:p>
  </w:footnote>
  <w:footnote w:type="continuationSeparator" w:id="0">
    <w:p w:rsidR="009769E7" w:rsidRDefault="009769E7" w:rsidP="00B3270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E6C55"/>
    <w:multiLevelType w:val="hybridMultilevel"/>
    <w:tmpl w:val="68DC1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704"/>
    <w:rsid w:val="002F1D54"/>
    <w:rsid w:val="009769E7"/>
    <w:rsid w:val="00B32704"/>
    <w:rsid w:val="00DD2D7B"/>
    <w:rsid w:val="00E96285"/>
    <w:rsid w:val="00F1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04"/>
    <w:pPr>
      <w:spacing w:before="200" w:after="200" w:line="276" w:lineRule="auto"/>
    </w:pPr>
    <w:rPr>
      <w:rFonts w:eastAsia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D54"/>
    <w:pPr>
      <w:keepNext/>
      <w:spacing w:before="240" w:after="60"/>
      <w:outlineLvl w:val="0"/>
    </w:pPr>
    <w:rPr>
      <w:rFonts w:ascii="Times New Roman" w:hAnsi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D54"/>
    <w:pPr>
      <w:keepNext/>
      <w:spacing w:before="240" w:after="60"/>
      <w:outlineLvl w:val="1"/>
    </w:pPr>
    <w:rPr>
      <w:rFonts w:ascii="Times New Roman" w:hAnsi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D54"/>
    <w:pPr>
      <w:keepNext/>
      <w:spacing w:before="240" w:after="60"/>
      <w:outlineLvl w:val="2"/>
    </w:pPr>
    <w:rPr>
      <w:rFonts w:ascii="Times New Roman" w:hAnsi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D54"/>
    <w:pPr>
      <w:keepNext/>
      <w:spacing w:before="240" w:after="60"/>
      <w:outlineLvl w:val="3"/>
    </w:pPr>
    <w:rPr>
      <w:rFonts w:ascii="Times New Roman" w:hAnsi="Times New Roman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F1D54"/>
    <w:rPr>
      <w:rFonts w:ascii="Times New Roman" w:eastAsia="Times New Roman" w:hAnsi="Times New Roman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2F1D54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2F1D54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2F1D54"/>
    <w:rPr>
      <w:rFonts w:ascii="Times New Roman" w:eastAsia="Times New Roman" w:hAnsi="Times New Roman"/>
      <w:b/>
      <w:bCs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F1D54"/>
    <w:pPr>
      <w:tabs>
        <w:tab w:val="right" w:leader="dot" w:pos="9350"/>
      </w:tabs>
    </w:pPr>
    <w:rPr>
      <w:rFonts w:ascii="Times New Roman" w:hAnsi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F1D54"/>
    <w:pPr>
      <w:tabs>
        <w:tab w:val="right" w:leader="dot" w:pos="9350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1D5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2F1D54"/>
    <w:rPr>
      <w:b/>
      <w:bCs/>
    </w:rPr>
  </w:style>
  <w:style w:type="paragraph" w:styleId="ListParagraph">
    <w:name w:val="List Paragraph"/>
    <w:basedOn w:val="Normal"/>
    <w:uiPriority w:val="34"/>
    <w:qFormat/>
    <w:rsid w:val="002F1D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D54"/>
    <w:pPr>
      <w:keepLines/>
      <w:spacing w:before="480" w:after="0"/>
      <w:outlineLvl w:val="9"/>
    </w:pPr>
    <w:rPr>
      <w:color w:val="365F91"/>
      <w:kern w:val="0"/>
      <w:szCs w:val="28"/>
      <w:lang w:eastAsia="ja-JP"/>
    </w:rPr>
  </w:style>
  <w:style w:type="paragraph" w:styleId="NoSpacing">
    <w:name w:val="No Spacing"/>
    <w:basedOn w:val="Normal"/>
    <w:uiPriority w:val="1"/>
    <w:qFormat/>
    <w:rsid w:val="00B32704"/>
    <w:pPr>
      <w:spacing w:before="0"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B3270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270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704"/>
    <w:rPr>
      <w:rFonts w:eastAsia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3270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704"/>
    <w:rPr>
      <w:rFonts w:eastAsia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704"/>
    <w:pPr>
      <w:spacing w:before="200" w:after="200" w:line="276" w:lineRule="auto"/>
    </w:pPr>
    <w:rPr>
      <w:rFonts w:eastAsia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D54"/>
    <w:pPr>
      <w:keepNext/>
      <w:spacing w:before="240" w:after="60"/>
      <w:outlineLvl w:val="0"/>
    </w:pPr>
    <w:rPr>
      <w:rFonts w:ascii="Times New Roman" w:hAnsi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D54"/>
    <w:pPr>
      <w:keepNext/>
      <w:spacing w:before="240" w:after="60"/>
      <w:outlineLvl w:val="1"/>
    </w:pPr>
    <w:rPr>
      <w:rFonts w:ascii="Times New Roman" w:hAnsi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D54"/>
    <w:pPr>
      <w:keepNext/>
      <w:spacing w:before="240" w:after="60"/>
      <w:outlineLvl w:val="2"/>
    </w:pPr>
    <w:rPr>
      <w:rFonts w:ascii="Times New Roman" w:hAnsi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1D54"/>
    <w:pPr>
      <w:keepNext/>
      <w:spacing w:before="240" w:after="60"/>
      <w:outlineLvl w:val="3"/>
    </w:pPr>
    <w:rPr>
      <w:rFonts w:ascii="Times New Roman" w:hAnsi="Times New Roman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F1D54"/>
    <w:rPr>
      <w:rFonts w:ascii="Times New Roman" w:eastAsia="Times New Roman" w:hAnsi="Times New Roman"/>
      <w:b/>
      <w:bC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2F1D54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2F1D54"/>
    <w:rPr>
      <w:rFonts w:ascii="Times New Roman" w:eastAsia="Times New Roman" w:hAnsi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2F1D54"/>
    <w:rPr>
      <w:rFonts w:ascii="Times New Roman" w:eastAsia="Times New Roman" w:hAnsi="Times New Roman"/>
      <w:b/>
      <w:bCs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F1D54"/>
    <w:pPr>
      <w:tabs>
        <w:tab w:val="right" w:leader="dot" w:pos="9350"/>
      </w:tabs>
    </w:pPr>
    <w:rPr>
      <w:rFonts w:ascii="Times New Roman" w:hAnsi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F1D54"/>
    <w:pPr>
      <w:tabs>
        <w:tab w:val="right" w:leader="dot" w:pos="9350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1D5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2F1D54"/>
    <w:rPr>
      <w:b/>
      <w:bCs/>
    </w:rPr>
  </w:style>
  <w:style w:type="paragraph" w:styleId="ListParagraph">
    <w:name w:val="List Paragraph"/>
    <w:basedOn w:val="Normal"/>
    <w:uiPriority w:val="34"/>
    <w:qFormat/>
    <w:rsid w:val="002F1D5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1D54"/>
    <w:pPr>
      <w:keepLines/>
      <w:spacing w:before="480" w:after="0"/>
      <w:outlineLvl w:val="9"/>
    </w:pPr>
    <w:rPr>
      <w:color w:val="365F91"/>
      <w:kern w:val="0"/>
      <w:szCs w:val="28"/>
      <w:lang w:eastAsia="ja-JP"/>
    </w:rPr>
  </w:style>
  <w:style w:type="paragraph" w:styleId="NoSpacing">
    <w:name w:val="No Spacing"/>
    <w:basedOn w:val="Normal"/>
    <w:uiPriority w:val="1"/>
    <w:qFormat/>
    <w:rsid w:val="00B32704"/>
    <w:pPr>
      <w:spacing w:before="0"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B3270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270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704"/>
    <w:rPr>
      <w:rFonts w:eastAsia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3270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704"/>
    <w:rPr>
      <w:rFonts w:eastAsia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756</Characters>
  <Application>Microsoft Office Word</Application>
  <DocSecurity>0</DocSecurity>
  <Lines>6</Lines>
  <Paragraphs>1</Paragraphs>
  <ScaleCrop>false</ScaleCrop>
  <Company>home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2019-01-14T15:07:00Z</dcterms:created>
  <dcterms:modified xsi:type="dcterms:W3CDTF">2019-01-14T15:10:00Z</dcterms:modified>
</cp:coreProperties>
</file>