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EC47" w14:textId="77A2A9DE" w:rsidR="009B01BF" w:rsidRDefault="005459AA" w:rsidP="00450A4F">
      <w:pPr>
        <w:pStyle w:val="Ttulo"/>
      </w:pPr>
      <w:r>
        <w:t xml:space="preserve">4 </w:t>
      </w:r>
      <w:r w:rsidR="009B01BF" w:rsidRPr="00715478">
        <w:t>-. Capítulo de Tesis: Diseño Metodológico</w:t>
      </w:r>
    </w:p>
    <w:p w14:paraId="365B91CD" w14:textId="71F52B87" w:rsidR="005459AA" w:rsidRDefault="005459AA" w:rsidP="005459AA">
      <w:pPr>
        <w:rPr>
          <w:lang w:eastAsia="es-CL"/>
        </w:rPr>
      </w:pPr>
    </w:p>
    <w:p w14:paraId="0E9D6625" w14:textId="72F1D22D" w:rsidR="00F87B26" w:rsidRPr="006F2027" w:rsidRDefault="006F2027" w:rsidP="006F2027">
      <w:pPr>
        <w:rPr>
          <w:rFonts w:ascii="Arial" w:hAnsi="Arial" w:cs="Arial"/>
          <w:lang w:eastAsia="es-CL"/>
        </w:rPr>
      </w:pPr>
      <w:r w:rsidRPr="006F2027">
        <w:rPr>
          <w:rFonts w:ascii="Arial" w:hAnsi="Arial" w:cs="Arial"/>
          <w:lang w:eastAsia="es-CL"/>
        </w:rPr>
        <w:t xml:space="preserve">El </w:t>
      </w:r>
      <w:r w:rsidR="00A77B7C" w:rsidRPr="006F2027">
        <w:rPr>
          <w:rFonts w:ascii="Arial" w:hAnsi="Arial" w:cs="Arial"/>
          <w:lang w:eastAsia="es-CL"/>
        </w:rPr>
        <w:t xml:space="preserve">presente capítulo tiene como finalidad </w:t>
      </w:r>
      <w:r w:rsidRPr="006F2027">
        <w:rPr>
          <w:rFonts w:ascii="Arial" w:hAnsi="Arial" w:cs="Arial"/>
          <w:lang w:eastAsia="es-CL"/>
        </w:rPr>
        <w:t xml:space="preserve">el análisis de la </w:t>
      </w:r>
      <w:r w:rsidR="00A77B7C" w:rsidRPr="006F2027">
        <w:rPr>
          <w:rFonts w:ascii="Arial" w:hAnsi="Arial" w:cs="Arial"/>
          <w:lang w:eastAsia="es-CL"/>
        </w:rPr>
        <w:t xml:space="preserve">documentación del trabajo realizado y </w:t>
      </w:r>
      <w:r w:rsidRPr="006F2027">
        <w:rPr>
          <w:rFonts w:ascii="Arial" w:hAnsi="Arial" w:cs="Arial"/>
          <w:lang w:eastAsia="es-CL"/>
        </w:rPr>
        <w:t>la</w:t>
      </w:r>
      <w:r w:rsidR="001B2678">
        <w:rPr>
          <w:rFonts w:ascii="Arial" w:hAnsi="Arial" w:cs="Arial"/>
          <w:lang w:eastAsia="es-CL"/>
        </w:rPr>
        <w:t xml:space="preserve"> implementación del método utilizado. </w:t>
      </w:r>
      <w:r w:rsidR="00A77B7C" w:rsidRPr="006F2027">
        <w:rPr>
          <w:rFonts w:ascii="Arial" w:hAnsi="Arial" w:cs="Arial"/>
          <w:lang w:eastAsia="es-CL"/>
        </w:rPr>
        <w:t xml:space="preserve"> Para lograr un resultado óptimo primero se define que método se </w:t>
      </w:r>
      <w:r w:rsidR="00F87B26" w:rsidRPr="006F2027">
        <w:rPr>
          <w:rFonts w:ascii="Arial" w:hAnsi="Arial" w:cs="Arial"/>
          <w:lang w:eastAsia="es-CL"/>
        </w:rPr>
        <w:t xml:space="preserve">siguió. En la sección posterior se implementará los pasos comunes para los algoritmos, </w:t>
      </w:r>
      <w:r w:rsidR="001B2678">
        <w:rPr>
          <w:rFonts w:ascii="Arial" w:hAnsi="Arial" w:cs="Arial"/>
          <w:lang w:eastAsia="es-CL"/>
        </w:rPr>
        <w:t xml:space="preserve">puesto que </w:t>
      </w:r>
      <w:r w:rsidR="00F87B26" w:rsidRPr="006F2027">
        <w:rPr>
          <w:rFonts w:ascii="Arial" w:hAnsi="Arial" w:cs="Arial"/>
          <w:lang w:eastAsia="es-CL"/>
        </w:rPr>
        <w:t xml:space="preserve">estos </w:t>
      </w:r>
      <w:r w:rsidR="001B2678" w:rsidRPr="006F2027">
        <w:rPr>
          <w:rFonts w:ascii="Arial" w:hAnsi="Arial" w:cs="Arial"/>
          <w:lang w:eastAsia="es-CL"/>
        </w:rPr>
        <w:t xml:space="preserve">pasos </w:t>
      </w:r>
      <w:r w:rsidR="001B2678">
        <w:rPr>
          <w:rFonts w:ascii="Arial" w:hAnsi="Arial" w:cs="Arial"/>
          <w:lang w:eastAsia="es-CL"/>
        </w:rPr>
        <w:t xml:space="preserve">serán </w:t>
      </w:r>
      <w:r w:rsidR="001B2678" w:rsidRPr="006F2027">
        <w:rPr>
          <w:rFonts w:ascii="Arial" w:hAnsi="Arial" w:cs="Arial"/>
          <w:lang w:eastAsia="es-CL"/>
        </w:rPr>
        <w:t>frecuentes</w:t>
      </w:r>
      <w:r w:rsidR="00F87B26" w:rsidRPr="006F2027">
        <w:rPr>
          <w:rFonts w:ascii="Arial" w:hAnsi="Arial" w:cs="Arial"/>
          <w:lang w:eastAsia="es-CL"/>
        </w:rPr>
        <w:t xml:space="preserve"> en los algoritmos que </w:t>
      </w:r>
      <w:r w:rsidR="001B2678">
        <w:rPr>
          <w:rFonts w:ascii="Arial" w:hAnsi="Arial" w:cs="Arial"/>
          <w:lang w:eastAsia="es-CL"/>
        </w:rPr>
        <w:t>se utilizarán.</w:t>
      </w:r>
      <w:r w:rsidR="00F87B26" w:rsidRPr="006F2027">
        <w:rPr>
          <w:rFonts w:ascii="Arial" w:hAnsi="Arial" w:cs="Arial"/>
          <w:lang w:eastAsia="es-CL"/>
        </w:rPr>
        <w:t xml:space="preserve"> Al finalizar, se presentarán nuevas secciones con los nombres de los algoritmos y los pasos no comunes del método dentro de </w:t>
      </w:r>
      <w:r w:rsidR="001B2678">
        <w:rPr>
          <w:rFonts w:ascii="Arial" w:hAnsi="Arial" w:cs="Arial"/>
          <w:lang w:eastAsia="es-CL"/>
        </w:rPr>
        <w:t>estos.</w:t>
      </w:r>
    </w:p>
    <w:p w14:paraId="7BC8BEF7" w14:textId="47644294" w:rsidR="00F87B26" w:rsidRDefault="00F87B26" w:rsidP="00A77B7C">
      <w:pPr>
        <w:rPr>
          <w:lang w:eastAsia="es-CL"/>
        </w:rPr>
      </w:pPr>
    </w:p>
    <w:p w14:paraId="0FF024BB" w14:textId="77777777" w:rsidR="00F87B26" w:rsidRDefault="00F87B26" w:rsidP="00A77B7C">
      <w:pPr>
        <w:rPr>
          <w:lang w:eastAsia="es-CL"/>
        </w:rPr>
      </w:pPr>
    </w:p>
    <w:p w14:paraId="7318849A" w14:textId="77777777" w:rsidR="00A77B7C" w:rsidRDefault="00A77B7C" w:rsidP="00A77B7C">
      <w:pPr>
        <w:rPr>
          <w:lang w:eastAsia="es-CL"/>
        </w:rPr>
      </w:pPr>
    </w:p>
    <w:p w14:paraId="0EA401EF" w14:textId="77777777" w:rsidR="00A77B7C" w:rsidRDefault="00A77B7C" w:rsidP="00A77B7C">
      <w:pPr>
        <w:rPr>
          <w:lang w:eastAsia="es-CL"/>
        </w:rPr>
      </w:pPr>
      <w:r>
        <w:rPr>
          <w:lang w:eastAsia="es-CL"/>
        </w:rPr>
        <w:t>\</w:t>
      </w:r>
      <w:proofErr w:type="spellStart"/>
      <w:r>
        <w:rPr>
          <w:lang w:eastAsia="es-CL"/>
        </w:rPr>
        <w:t>doublespacing</w:t>
      </w:r>
      <w:proofErr w:type="spellEnd"/>
    </w:p>
    <w:p w14:paraId="44EAD636" w14:textId="77777777" w:rsidR="00A77B7C" w:rsidRDefault="00A77B7C" w:rsidP="00A77B7C">
      <w:pPr>
        <w:rPr>
          <w:lang w:eastAsia="es-CL"/>
        </w:rPr>
      </w:pPr>
      <w:r>
        <w:rPr>
          <w:lang w:eastAsia="es-CL"/>
        </w:rPr>
        <w:t>\</w:t>
      </w:r>
      <w:proofErr w:type="spellStart"/>
      <w:proofErr w:type="gramStart"/>
      <w:r>
        <w:rPr>
          <w:lang w:eastAsia="es-CL"/>
        </w:rPr>
        <w:t>section</w:t>
      </w:r>
      <w:proofErr w:type="spellEnd"/>
      <w:r>
        <w:rPr>
          <w:lang w:eastAsia="es-CL"/>
        </w:rPr>
        <w:t>{</w:t>
      </w:r>
      <w:proofErr w:type="gramEnd"/>
      <w:r>
        <w:rPr>
          <w:lang w:eastAsia="es-CL"/>
        </w:rPr>
        <w:t>Investigación}</w:t>
      </w:r>
    </w:p>
    <w:p w14:paraId="0028ABCA" w14:textId="77777777" w:rsidR="00A77B7C" w:rsidRDefault="00A77B7C" w:rsidP="00A77B7C">
      <w:pPr>
        <w:rPr>
          <w:lang w:eastAsia="es-CL"/>
        </w:rPr>
      </w:pPr>
      <w:r>
        <w:rPr>
          <w:lang w:eastAsia="es-CL"/>
        </w:rPr>
        <w:t>\</w:t>
      </w:r>
      <w:proofErr w:type="spellStart"/>
      <w:proofErr w:type="gramStart"/>
      <w:r>
        <w:rPr>
          <w:lang w:eastAsia="es-CL"/>
        </w:rPr>
        <w:t>spacing</w:t>
      </w:r>
      <w:proofErr w:type="spellEnd"/>
      <w:r>
        <w:rPr>
          <w:lang w:eastAsia="es-CL"/>
        </w:rPr>
        <w:t>{</w:t>
      </w:r>
      <w:proofErr w:type="gramEnd"/>
      <w:r>
        <w:rPr>
          <w:lang w:eastAsia="es-CL"/>
        </w:rPr>
        <w:t>1.5}</w:t>
      </w:r>
    </w:p>
    <w:p w14:paraId="33531384" w14:textId="7DC22F84" w:rsidR="00A77B7C" w:rsidRDefault="00A77B7C" w:rsidP="00A77B7C">
      <w:pPr>
        <w:rPr>
          <w:lang w:eastAsia="es-CL"/>
        </w:rPr>
      </w:pPr>
      <w:r>
        <w:rPr>
          <w:lang w:eastAsia="es-CL"/>
        </w:rPr>
        <w:t>Esta sección nos ayudará a comprender de qué forma científica estamos tratando de resolver el problema.\\</w:t>
      </w:r>
    </w:p>
    <w:p w14:paraId="15206C19" w14:textId="77777777" w:rsidR="00A77B7C" w:rsidRDefault="00A77B7C" w:rsidP="00A77B7C">
      <w:pPr>
        <w:rPr>
          <w:lang w:eastAsia="es-CL"/>
        </w:rPr>
      </w:pPr>
    </w:p>
    <w:p w14:paraId="17DFC557" w14:textId="77777777" w:rsidR="00A77B7C" w:rsidRDefault="00A77B7C" w:rsidP="00A77B7C">
      <w:pPr>
        <w:rPr>
          <w:lang w:eastAsia="es-CL"/>
        </w:rPr>
      </w:pPr>
      <w:r>
        <w:rPr>
          <w:lang w:eastAsia="es-CL"/>
        </w:rPr>
        <w:t>\</w:t>
      </w:r>
      <w:proofErr w:type="spellStart"/>
      <w:r>
        <w:rPr>
          <w:lang w:eastAsia="es-CL"/>
        </w:rPr>
        <w:t>doublespacing</w:t>
      </w:r>
      <w:proofErr w:type="spellEnd"/>
    </w:p>
    <w:p w14:paraId="7EA24E4D" w14:textId="77777777" w:rsidR="00A77B7C" w:rsidRDefault="00A77B7C" w:rsidP="00A77B7C">
      <w:pPr>
        <w:rPr>
          <w:lang w:eastAsia="es-CL"/>
        </w:rPr>
      </w:pPr>
      <w:r>
        <w:rPr>
          <w:lang w:eastAsia="es-CL"/>
        </w:rPr>
        <w:t>\</w:t>
      </w:r>
      <w:proofErr w:type="spellStart"/>
      <w:proofErr w:type="gramStart"/>
      <w:r>
        <w:rPr>
          <w:lang w:eastAsia="es-CL"/>
        </w:rPr>
        <w:t>subsection</w:t>
      </w:r>
      <w:proofErr w:type="spellEnd"/>
      <w:r>
        <w:rPr>
          <w:lang w:eastAsia="es-CL"/>
        </w:rPr>
        <w:t>{</w:t>
      </w:r>
      <w:proofErr w:type="gramEnd"/>
      <w:r>
        <w:rPr>
          <w:lang w:eastAsia="es-CL"/>
        </w:rPr>
        <w:t>Enfoque o método de Investigación}</w:t>
      </w:r>
    </w:p>
    <w:p w14:paraId="33A2ECEA" w14:textId="77777777" w:rsidR="00A77B7C" w:rsidRDefault="00A77B7C" w:rsidP="00A77B7C">
      <w:pPr>
        <w:rPr>
          <w:lang w:eastAsia="es-CL"/>
        </w:rPr>
      </w:pPr>
      <w:r>
        <w:rPr>
          <w:lang w:eastAsia="es-CL"/>
        </w:rPr>
        <w:t>\</w:t>
      </w:r>
      <w:proofErr w:type="spellStart"/>
      <w:proofErr w:type="gramStart"/>
      <w:r>
        <w:rPr>
          <w:lang w:eastAsia="es-CL"/>
        </w:rPr>
        <w:t>spacing</w:t>
      </w:r>
      <w:proofErr w:type="spellEnd"/>
      <w:r>
        <w:rPr>
          <w:lang w:eastAsia="es-CL"/>
        </w:rPr>
        <w:t>{</w:t>
      </w:r>
      <w:proofErr w:type="gramEnd"/>
      <w:r>
        <w:rPr>
          <w:lang w:eastAsia="es-CL"/>
        </w:rPr>
        <w:t>1.5}</w:t>
      </w:r>
    </w:p>
    <w:p w14:paraId="0C679A1D" w14:textId="77777777" w:rsidR="00A77B7C" w:rsidRDefault="00A77B7C" w:rsidP="00A77B7C">
      <w:pPr>
        <w:rPr>
          <w:lang w:eastAsia="es-CL"/>
        </w:rPr>
      </w:pPr>
      <w:r>
        <w:rPr>
          <w:lang w:eastAsia="es-CL"/>
        </w:rPr>
        <w:t>La metodología de este trabajo será de enfoque cuantitativa por los resultados que se quieren llegar a obtener, donde primará el análisis matemático de la base de datos y entre los algoritmos a comparar. \\</w:t>
      </w:r>
    </w:p>
    <w:p w14:paraId="7D8FFA7C" w14:textId="77777777" w:rsidR="00A77B7C" w:rsidRDefault="00A77B7C" w:rsidP="00A77B7C">
      <w:pPr>
        <w:rPr>
          <w:lang w:eastAsia="es-CL"/>
        </w:rPr>
      </w:pPr>
    </w:p>
    <w:p w14:paraId="178970D8" w14:textId="77777777" w:rsidR="00A77B7C" w:rsidRDefault="00A77B7C" w:rsidP="00A77B7C">
      <w:pPr>
        <w:rPr>
          <w:lang w:eastAsia="es-CL"/>
        </w:rPr>
      </w:pPr>
      <w:r>
        <w:rPr>
          <w:lang w:eastAsia="es-CL"/>
        </w:rPr>
        <w:t>\</w:t>
      </w:r>
      <w:proofErr w:type="spellStart"/>
      <w:r>
        <w:rPr>
          <w:lang w:eastAsia="es-CL"/>
        </w:rPr>
        <w:t>doublespacing</w:t>
      </w:r>
      <w:proofErr w:type="spellEnd"/>
    </w:p>
    <w:p w14:paraId="0EBAC372" w14:textId="77777777" w:rsidR="00A77B7C" w:rsidRDefault="00A77B7C" w:rsidP="00A77B7C">
      <w:pPr>
        <w:rPr>
          <w:lang w:eastAsia="es-CL"/>
        </w:rPr>
      </w:pPr>
      <w:r>
        <w:rPr>
          <w:lang w:eastAsia="es-CL"/>
        </w:rPr>
        <w:t>\</w:t>
      </w:r>
      <w:proofErr w:type="spellStart"/>
      <w:proofErr w:type="gramStart"/>
      <w:r>
        <w:rPr>
          <w:lang w:eastAsia="es-CL"/>
        </w:rPr>
        <w:t>subsection</w:t>
      </w:r>
      <w:proofErr w:type="spellEnd"/>
      <w:r>
        <w:rPr>
          <w:lang w:eastAsia="es-CL"/>
        </w:rPr>
        <w:t>{</w:t>
      </w:r>
      <w:proofErr w:type="gramEnd"/>
      <w:r>
        <w:rPr>
          <w:lang w:eastAsia="es-CL"/>
        </w:rPr>
        <w:t>Tipo de Investigación}</w:t>
      </w:r>
    </w:p>
    <w:p w14:paraId="2DE8B000" w14:textId="77777777" w:rsidR="00A77B7C" w:rsidRDefault="00A77B7C" w:rsidP="00A77B7C">
      <w:pPr>
        <w:rPr>
          <w:lang w:eastAsia="es-CL"/>
        </w:rPr>
      </w:pPr>
      <w:r>
        <w:rPr>
          <w:lang w:eastAsia="es-CL"/>
        </w:rPr>
        <w:t>\</w:t>
      </w:r>
      <w:proofErr w:type="spellStart"/>
      <w:proofErr w:type="gramStart"/>
      <w:r>
        <w:rPr>
          <w:lang w:eastAsia="es-CL"/>
        </w:rPr>
        <w:t>spacing</w:t>
      </w:r>
      <w:proofErr w:type="spellEnd"/>
      <w:r>
        <w:rPr>
          <w:lang w:eastAsia="es-CL"/>
        </w:rPr>
        <w:t>{</w:t>
      </w:r>
      <w:proofErr w:type="gramEnd"/>
      <w:r>
        <w:rPr>
          <w:lang w:eastAsia="es-CL"/>
        </w:rPr>
        <w:t>1.5}</w:t>
      </w:r>
    </w:p>
    <w:p w14:paraId="52B4C3B2" w14:textId="77777777" w:rsidR="00A77B7C" w:rsidRDefault="00A77B7C" w:rsidP="00A77B7C">
      <w:pPr>
        <w:rPr>
          <w:lang w:eastAsia="es-CL"/>
        </w:rPr>
      </w:pPr>
      <w:r>
        <w:rPr>
          <w:lang w:eastAsia="es-CL"/>
        </w:rPr>
        <w:t>El tipo de investigación será de carácter experimental, ya que medirá tendencias en los resultados arrojados por los algoritmos. \\</w:t>
      </w:r>
    </w:p>
    <w:p w14:paraId="7BC45961" w14:textId="77777777" w:rsidR="00A77B7C" w:rsidRDefault="00A77B7C" w:rsidP="00A77B7C">
      <w:pPr>
        <w:rPr>
          <w:lang w:eastAsia="es-CL"/>
        </w:rPr>
      </w:pPr>
    </w:p>
    <w:p w14:paraId="36A5D6A6" w14:textId="77777777" w:rsidR="00A77B7C" w:rsidRDefault="00A77B7C" w:rsidP="00A77B7C">
      <w:pPr>
        <w:rPr>
          <w:lang w:eastAsia="es-CL"/>
        </w:rPr>
      </w:pPr>
      <w:r>
        <w:rPr>
          <w:lang w:eastAsia="es-CL"/>
        </w:rPr>
        <w:lastRenderedPageBreak/>
        <w:t>\</w:t>
      </w:r>
      <w:proofErr w:type="spellStart"/>
      <w:r>
        <w:rPr>
          <w:lang w:eastAsia="es-CL"/>
        </w:rPr>
        <w:t>doublespacing</w:t>
      </w:r>
      <w:proofErr w:type="spellEnd"/>
    </w:p>
    <w:p w14:paraId="13287440" w14:textId="77777777" w:rsidR="00A77B7C" w:rsidRDefault="00A77B7C" w:rsidP="00A77B7C">
      <w:pPr>
        <w:rPr>
          <w:lang w:eastAsia="es-CL"/>
        </w:rPr>
      </w:pPr>
      <w:r>
        <w:rPr>
          <w:lang w:eastAsia="es-CL"/>
        </w:rPr>
        <w:t>\</w:t>
      </w:r>
      <w:proofErr w:type="spellStart"/>
      <w:proofErr w:type="gramStart"/>
      <w:r>
        <w:rPr>
          <w:lang w:eastAsia="es-CL"/>
        </w:rPr>
        <w:t>subsection</w:t>
      </w:r>
      <w:proofErr w:type="spellEnd"/>
      <w:r>
        <w:rPr>
          <w:lang w:eastAsia="es-CL"/>
        </w:rPr>
        <w:t>{</w:t>
      </w:r>
      <w:proofErr w:type="gramEnd"/>
      <w:r>
        <w:rPr>
          <w:lang w:eastAsia="es-CL"/>
        </w:rPr>
        <w:t>Población}</w:t>
      </w:r>
    </w:p>
    <w:p w14:paraId="12007BD7" w14:textId="77777777" w:rsidR="00A77B7C" w:rsidRDefault="00A77B7C" w:rsidP="00A77B7C">
      <w:pPr>
        <w:rPr>
          <w:lang w:eastAsia="es-CL"/>
        </w:rPr>
      </w:pPr>
      <w:r>
        <w:rPr>
          <w:lang w:eastAsia="es-CL"/>
        </w:rPr>
        <w:t>\</w:t>
      </w:r>
      <w:proofErr w:type="spellStart"/>
      <w:proofErr w:type="gramStart"/>
      <w:r>
        <w:rPr>
          <w:lang w:eastAsia="es-CL"/>
        </w:rPr>
        <w:t>spacing</w:t>
      </w:r>
      <w:proofErr w:type="spellEnd"/>
      <w:r>
        <w:rPr>
          <w:lang w:eastAsia="es-CL"/>
        </w:rPr>
        <w:t>{</w:t>
      </w:r>
      <w:proofErr w:type="gramEnd"/>
      <w:r>
        <w:rPr>
          <w:lang w:eastAsia="es-CL"/>
        </w:rPr>
        <w:t>1.5}</w:t>
      </w:r>
    </w:p>
    <w:p w14:paraId="379BB09C" w14:textId="0FA83BC3" w:rsidR="00A77B7C" w:rsidRDefault="00A77B7C" w:rsidP="00A77B7C">
      <w:pPr>
        <w:rPr>
          <w:lang w:eastAsia="es-CL"/>
        </w:rPr>
      </w:pPr>
      <w:r>
        <w:rPr>
          <w:lang w:eastAsia="es-CL"/>
        </w:rPr>
        <w:t>La población será todas las personas que salen registradas en la base de datos a trabajar. En este caso específico, son los pacientes post Ataque Cerebrovascular Isquémico</w:t>
      </w:r>
      <w:r w:rsidR="003B581E">
        <w:rPr>
          <w:lang w:eastAsia="es-CL"/>
        </w:rPr>
        <w:t xml:space="preserve"> del Hospital Herminda Martin de Chillán</w:t>
      </w:r>
      <w:r>
        <w:rPr>
          <w:lang w:eastAsia="es-CL"/>
        </w:rPr>
        <w:t>.\\</w:t>
      </w:r>
    </w:p>
    <w:p w14:paraId="6AD331C7" w14:textId="77777777" w:rsidR="00A77B7C" w:rsidRDefault="00A77B7C" w:rsidP="00A77B7C">
      <w:pPr>
        <w:rPr>
          <w:lang w:eastAsia="es-CL"/>
        </w:rPr>
      </w:pPr>
    </w:p>
    <w:p w14:paraId="432988B8" w14:textId="77777777" w:rsidR="00A77B7C" w:rsidRDefault="00A77B7C" w:rsidP="00A77B7C">
      <w:pPr>
        <w:rPr>
          <w:lang w:eastAsia="es-CL"/>
        </w:rPr>
      </w:pPr>
      <w:r>
        <w:rPr>
          <w:lang w:eastAsia="es-CL"/>
        </w:rPr>
        <w:t>\</w:t>
      </w:r>
      <w:proofErr w:type="spellStart"/>
      <w:r>
        <w:rPr>
          <w:lang w:eastAsia="es-CL"/>
        </w:rPr>
        <w:t>doublespacing</w:t>
      </w:r>
      <w:proofErr w:type="spellEnd"/>
    </w:p>
    <w:p w14:paraId="2B6EC433" w14:textId="77777777" w:rsidR="00A77B7C" w:rsidRDefault="00A77B7C" w:rsidP="00A77B7C">
      <w:pPr>
        <w:rPr>
          <w:lang w:eastAsia="es-CL"/>
        </w:rPr>
      </w:pPr>
      <w:r>
        <w:rPr>
          <w:lang w:eastAsia="es-CL"/>
        </w:rPr>
        <w:t>\</w:t>
      </w:r>
      <w:proofErr w:type="spellStart"/>
      <w:proofErr w:type="gramStart"/>
      <w:r>
        <w:rPr>
          <w:lang w:eastAsia="es-CL"/>
        </w:rPr>
        <w:t>subsection</w:t>
      </w:r>
      <w:proofErr w:type="spellEnd"/>
      <w:r>
        <w:rPr>
          <w:lang w:eastAsia="es-CL"/>
        </w:rPr>
        <w:t>{</w:t>
      </w:r>
      <w:proofErr w:type="gramEnd"/>
      <w:r>
        <w:rPr>
          <w:lang w:eastAsia="es-CL"/>
        </w:rPr>
        <w:t>Muestra}</w:t>
      </w:r>
    </w:p>
    <w:p w14:paraId="5369ABB2" w14:textId="77777777" w:rsidR="00A77B7C" w:rsidRDefault="00A77B7C" w:rsidP="00A77B7C">
      <w:pPr>
        <w:rPr>
          <w:lang w:eastAsia="es-CL"/>
        </w:rPr>
      </w:pPr>
      <w:r>
        <w:rPr>
          <w:lang w:eastAsia="es-CL"/>
        </w:rPr>
        <w:t>\</w:t>
      </w:r>
      <w:proofErr w:type="spellStart"/>
      <w:proofErr w:type="gramStart"/>
      <w:r>
        <w:rPr>
          <w:lang w:eastAsia="es-CL"/>
        </w:rPr>
        <w:t>spacing</w:t>
      </w:r>
      <w:proofErr w:type="spellEnd"/>
      <w:r>
        <w:rPr>
          <w:lang w:eastAsia="es-CL"/>
        </w:rPr>
        <w:t>{</w:t>
      </w:r>
      <w:proofErr w:type="gramEnd"/>
      <w:r>
        <w:rPr>
          <w:lang w:eastAsia="es-CL"/>
        </w:rPr>
        <w:t>1.5}</w:t>
      </w:r>
    </w:p>
    <w:p w14:paraId="31B10260" w14:textId="3548B799" w:rsidR="005459AA" w:rsidRDefault="00A77B7C" w:rsidP="00A77B7C">
      <w:pPr>
        <w:rPr>
          <w:lang w:eastAsia="es-CL"/>
        </w:rPr>
      </w:pPr>
      <w:r>
        <w:rPr>
          <w:lang w:eastAsia="es-CL"/>
        </w:rPr>
        <w:t>La muestra serán los pacientes post Ataque Cerebro Vascular Isquémico registrados en la base de datos</w:t>
      </w:r>
      <w:r w:rsidR="003B581E">
        <w:rPr>
          <w:lang w:eastAsia="es-CL"/>
        </w:rPr>
        <w:t xml:space="preserve"> y que cumplan con algunos criterios médicos para su análisis</w:t>
      </w:r>
      <w:r>
        <w:rPr>
          <w:lang w:eastAsia="es-CL"/>
        </w:rPr>
        <w:t>.\\</w:t>
      </w:r>
    </w:p>
    <w:p w14:paraId="084AD412" w14:textId="39B67867" w:rsidR="00937C67" w:rsidRDefault="00937C67" w:rsidP="00A77B7C">
      <w:pPr>
        <w:rPr>
          <w:lang w:eastAsia="es-CL"/>
        </w:rPr>
      </w:pPr>
    </w:p>
    <w:p w14:paraId="2835D44C" w14:textId="341E2906" w:rsidR="00937C67" w:rsidRDefault="00937C67" w:rsidP="00A77B7C">
      <w:pPr>
        <w:rPr>
          <w:lang w:eastAsia="es-CL"/>
        </w:rPr>
      </w:pPr>
    </w:p>
    <w:p w14:paraId="1C56E9A4" w14:textId="77777777" w:rsidR="00937C67" w:rsidRDefault="00937C67" w:rsidP="00937C67">
      <w:pPr>
        <w:rPr>
          <w:lang w:eastAsia="es-CL"/>
        </w:rPr>
      </w:pPr>
      <w:r>
        <w:rPr>
          <w:lang w:eastAsia="es-CL"/>
        </w:rPr>
        <w:t>\</w:t>
      </w:r>
      <w:proofErr w:type="spellStart"/>
      <w:r>
        <w:rPr>
          <w:lang w:eastAsia="es-CL"/>
        </w:rPr>
        <w:t>doublespacing</w:t>
      </w:r>
      <w:proofErr w:type="spellEnd"/>
    </w:p>
    <w:p w14:paraId="4D4DFB14" w14:textId="250DDCA0" w:rsidR="00937C67" w:rsidRDefault="00937C67" w:rsidP="00937C67">
      <w:pPr>
        <w:rPr>
          <w:lang w:eastAsia="es-CL"/>
        </w:rPr>
      </w:pPr>
      <w:r>
        <w:rPr>
          <w:lang w:eastAsia="es-CL"/>
        </w:rPr>
        <w:t>\</w:t>
      </w:r>
      <w:proofErr w:type="spellStart"/>
      <w:proofErr w:type="gramStart"/>
      <w:r>
        <w:rPr>
          <w:lang w:eastAsia="es-CL"/>
        </w:rPr>
        <w:t>section</w:t>
      </w:r>
      <w:proofErr w:type="spellEnd"/>
      <w:r>
        <w:rPr>
          <w:lang w:eastAsia="es-CL"/>
        </w:rPr>
        <w:t>{</w:t>
      </w:r>
      <w:proofErr w:type="gramEnd"/>
      <w:r>
        <w:rPr>
          <w:lang w:eastAsia="es-CL"/>
        </w:rPr>
        <w:t>Enfoque de la Investigación</w:t>
      </w:r>
      <w:r>
        <w:rPr>
          <w:lang w:eastAsia="es-CL"/>
        </w:rPr>
        <w:t>}</w:t>
      </w:r>
    </w:p>
    <w:p w14:paraId="2D6FB2EA" w14:textId="5052D3D4" w:rsidR="005459AA" w:rsidRDefault="00937C67" w:rsidP="005459AA">
      <w:pPr>
        <w:rPr>
          <w:lang w:eastAsia="es-CL"/>
        </w:rPr>
      </w:pPr>
      <w:r>
        <w:rPr>
          <w:lang w:eastAsia="es-CL"/>
        </w:rPr>
        <w:t>\</w:t>
      </w:r>
      <w:proofErr w:type="spellStart"/>
      <w:proofErr w:type="gramStart"/>
      <w:r>
        <w:rPr>
          <w:lang w:eastAsia="es-CL"/>
        </w:rPr>
        <w:t>spacing</w:t>
      </w:r>
      <w:proofErr w:type="spellEnd"/>
      <w:r>
        <w:rPr>
          <w:lang w:eastAsia="es-CL"/>
        </w:rPr>
        <w:t>{</w:t>
      </w:r>
      <w:proofErr w:type="gramEnd"/>
      <w:r>
        <w:rPr>
          <w:lang w:eastAsia="es-CL"/>
        </w:rPr>
        <w:t>1.5}</w:t>
      </w:r>
    </w:p>
    <w:p w14:paraId="2C93AFF2" w14:textId="454904F4" w:rsidR="00937C67" w:rsidRDefault="00937C67" w:rsidP="00937C67">
      <w:pPr>
        <w:rPr>
          <w:lang w:eastAsia="es-CL"/>
        </w:rPr>
      </w:pPr>
      <w:r>
        <w:rPr>
          <w:lang w:eastAsia="es-CL"/>
        </w:rPr>
        <w:t xml:space="preserve">La investigación cuenta con un enfoque cuantitativo </w:t>
      </w:r>
      <w:r>
        <w:rPr>
          <w:lang w:eastAsia="es-CL"/>
        </w:rPr>
        <w:t>por los resultados que se quieren llegar a obtener, donde primará el análisis matemático de la base de datos y entre los algoritmos a comparar. El tipo de investigación será de carácter experimental, ya que medirá tendencias en los resultados arrojados por los algoritmos</w:t>
      </w:r>
      <w:r>
        <w:rPr>
          <w:lang w:eastAsia="es-CL"/>
        </w:rPr>
        <w:t>.\\</w:t>
      </w:r>
    </w:p>
    <w:p w14:paraId="4A71FC0E" w14:textId="6397C44E" w:rsidR="00937C67" w:rsidRDefault="00937C67" w:rsidP="00937C67">
      <w:pPr>
        <w:rPr>
          <w:lang w:eastAsia="es-CL"/>
        </w:rPr>
      </w:pPr>
      <w:r>
        <w:rPr>
          <w:lang w:eastAsia="es-CL"/>
        </w:rPr>
        <w:t>\par La población será todas las personas que salen registradas en la base de datos a trabajar. En este caso específico, son los pacientes post Ataque Cerebrovascular Isquémico del Hospital Herminda Martin de Chillán</w:t>
      </w:r>
      <w:r>
        <w:rPr>
          <w:lang w:eastAsia="es-CL"/>
        </w:rPr>
        <w:t>.</w:t>
      </w:r>
      <w:r w:rsidRPr="00937C67">
        <w:rPr>
          <w:lang w:eastAsia="es-CL"/>
        </w:rPr>
        <w:t xml:space="preserve"> </w:t>
      </w:r>
      <w:r>
        <w:rPr>
          <w:lang w:eastAsia="es-CL"/>
        </w:rPr>
        <w:t>La muestra serán los pacientes post Ataque Cerebro Vascular Isquémico registrados en la base de datos y que cumplan con algunos criterios médicos para su análisis.</w:t>
      </w:r>
      <w:r>
        <w:rPr>
          <w:lang w:eastAsia="es-CL"/>
        </w:rPr>
        <w:t>\\</w:t>
      </w:r>
    </w:p>
    <w:p w14:paraId="49E3FD1C" w14:textId="77777777" w:rsidR="00937C67" w:rsidRDefault="00937C67" w:rsidP="00937C67">
      <w:pPr>
        <w:rPr>
          <w:lang w:eastAsia="es-CL"/>
        </w:rPr>
      </w:pPr>
    </w:p>
    <w:p w14:paraId="61A32CE8" w14:textId="38D19FAC" w:rsidR="00937C67" w:rsidRDefault="00937C67" w:rsidP="005459AA">
      <w:pPr>
        <w:rPr>
          <w:lang w:eastAsia="es-CL"/>
        </w:rPr>
      </w:pPr>
    </w:p>
    <w:p w14:paraId="2171C9DE" w14:textId="0CBB1890" w:rsidR="00ED28F4" w:rsidRPr="005459AA" w:rsidRDefault="00ED28F4" w:rsidP="005459AA">
      <w:pPr>
        <w:rPr>
          <w:lang w:eastAsia="es-CL"/>
        </w:rPr>
      </w:pPr>
      <w:r>
        <w:rPr>
          <w:lang w:eastAsia="es-CL"/>
        </w:rPr>
        <w:t>############ Desde aquí ################################</w:t>
      </w:r>
    </w:p>
    <w:p w14:paraId="437873B3" w14:textId="6442C2C5" w:rsidR="00E00107" w:rsidRPr="00715478" w:rsidRDefault="00E00107" w:rsidP="00757871">
      <w:pPr>
        <w:jc w:val="both"/>
        <w:rPr>
          <w:rFonts w:ascii="Arial" w:eastAsia="Times New Roman" w:hAnsi="Arial" w:cs="Arial"/>
          <w:color w:val="000000"/>
          <w:sz w:val="20"/>
          <w:szCs w:val="20"/>
          <w:lang w:eastAsia="es-CL"/>
        </w:rPr>
      </w:pPr>
    </w:p>
    <w:p w14:paraId="7036E64A" w14:textId="1A1261BE" w:rsidR="003216E4" w:rsidRPr="00715478" w:rsidRDefault="003216E4" w:rsidP="00FF12DC">
      <w:pPr>
        <w:pStyle w:val="Ttulo2"/>
        <w:rPr>
          <w:rFonts w:ascii="Arial" w:hAnsi="Arial" w:cs="Arial"/>
          <w:sz w:val="20"/>
          <w:szCs w:val="20"/>
          <w:lang w:eastAsia="es-CL"/>
        </w:rPr>
      </w:pPr>
      <w:r w:rsidRPr="00715478">
        <w:rPr>
          <w:rFonts w:ascii="Arial" w:hAnsi="Arial" w:cs="Arial"/>
          <w:sz w:val="20"/>
          <w:szCs w:val="20"/>
          <w:lang w:eastAsia="es-CL"/>
        </w:rPr>
        <w:t>6.</w:t>
      </w:r>
      <w:r w:rsidR="00A77B7C">
        <w:rPr>
          <w:rFonts w:ascii="Arial" w:hAnsi="Arial" w:cs="Arial"/>
          <w:sz w:val="20"/>
          <w:szCs w:val="20"/>
          <w:lang w:eastAsia="es-CL"/>
        </w:rPr>
        <w:t>2</w:t>
      </w:r>
      <w:r w:rsidRPr="00715478">
        <w:rPr>
          <w:rFonts w:ascii="Arial" w:hAnsi="Arial" w:cs="Arial"/>
          <w:sz w:val="20"/>
          <w:szCs w:val="20"/>
          <w:lang w:eastAsia="es-CL"/>
        </w:rPr>
        <w:t xml:space="preserve"> Método</w:t>
      </w:r>
    </w:p>
    <w:p w14:paraId="3D921E1F" w14:textId="51727F38" w:rsidR="002C69D4" w:rsidRPr="00DF2AB5" w:rsidRDefault="002C69D4" w:rsidP="002C69D4">
      <w:pPr>
        <w:jc w:val="both"/>
        <w:rPr>
          <w:rFonts w:ascii="Arial" w:eastAsia="Times New Roman" w:hAnsi="Arial" w:cs="Arial"/>
          <w:color w:val="000000"/>
          <w:lang w:eastAsia="es-CL"/>
        </w:rPr>
      </w:pPr>
      <w:r w:rsidRPr="00DF2AB5">
        <w:rPr>
          <w:rFonts w:ascii="Arial" w:eastAsia="Times New Roman" w:hAnsi="Arial" w:cs="Arial"/>
          <w:color w:val="000000"/>
          <w:lang w:eastAsia="es-CL"/>
        </w:rPr>
        <w:t xml:space="preserve">El diseño metodológico dará una guía con los pasos a seguir a gran escala para la obtención de la finalización del proyecto. Se tendrá en cuenta el tipo, el enfoque, la población y la muestra para iniciar el trabajo. Siguiendo con </w:t>
      </w:r>
      <w:r w:rsidR="00DF2AB5" w:rsidRPr="00DF2AB5">
        <w:rPr>
          <w:rFonts w:ascii="Arial" w:eastAsia="Times New Roman" w:hAnsi="Arial" w:cs="Arial"/>
          <w:color w:val="000000"/>
          <w:lang w:eastAsia="es-CL"/>
        </w:rPr>
        <w:t xml:space="preserve">la </w:t>
      </w:r>
      <w:r w:rsidRPr="00DF2AB5">
        <w:rPr>
          <w:rFonts w:ascii="Arial" w:eastAsia="Times New Roman" w:hAnsi="Arial" w:cs="Arial"/>
          <w:color w:val="000000"/>
          <w:lang w:eastAsia="es-CL"/>
        </w:rPr>
        <w:t xml:space="preserve">estrategia, utilizaremos el libro de </w:t>
      </w:r>
      <w:r w:rsidRPr="00DF2AB5">
        <w:rPr>
          <w:rFonts w:ascii="Arial" w:eastAsia="Times New Roman" w:hAnsi="Arial" w:cs="Arial"/>
          <w:color w:val="000000"/>
          <w:lang w:eastAsia="es-CL"/>
        </w:rPr>
        <w:lastRenderedPageBreak/>
        <w:t>\</w:t>
      </w:r>
      <w:proofErr w:type="spellStart"/>
      <w:proofErr w:type="gramStart"/>
      <w:r w:rsidRPr="00DF2AB5">
        <w:rPr>
          <w:rFonts w:ascii="Arial" w:eastAsia="Times New Roman" w:hAnsi="Arial" w:cs="Arial"/>
          <w:color w:val="000000"/>
          <w:lang w:eastAsia="es-CL"/>
        </w:rPr>
        <w:t>emph</w:t>
      </w:r>
      <w:proofErr w:type="spellEnd"/>
      <w:r w:rsidRPr="00DF2AB5">
        <w:rPr>
          <w:rFonts w:ascii="Arial" w:eastAsia="Times New Roman" w:hAnsi="Arial" w:cs="Arial"/>
          <w:color w:val="000000"/>
          <w:lang w:eastAsia="es-CL"/>
        </w:rPr>
        <w:t>{</w:t>
      </w:r>
      <w:proofErr w:type="gramEnd"/>
      <w:r w:rsidRPr="00DF2AB5">
        <w:rPr>
          <w:rFonts w:ascii="Arial" w:eastAsia="Times New Roman" w:hAnsi="Arial" w:cs="Arial"/>
          <w:color w:val="000000"/>
          <w:lang w:eastAsia="es-CL"/>
        </w:rPr>
        <w:t xml:space="preserve">Machine </w:t>
      </w:r>
      <w:proofErr w:type="spellStart"/>
      <w:r w:rsidRPr="00DF2AB5">
        <w:rPr>
          <w:rFonts w:ascii="Arial" w:eastAsia="Times New Roman" w:hAnsi="Arial" w:cs="Arial"/>
          <w:color w:val="000000"/>
          <w:lang w:eastAsia="es-CL"/>
        </w:rPr>
        <w:t>Leaning</w:t>
      </w:r>
      <w:proofErr w:type="spellEnd"/>
      <w:r w:rsidRPr="00DF2AB5">
        <w:rPr>
          <w:rFonts w:ascii="Arial" w:eastAsia="Times New Roman" w:hAnsi="Arial" w:cs="Arial"/>
          <w:color w:val="000000"/>
          <w:lang w:eastAsia="es-CL"/>
        </w:rPr>
        <w:t xml:space="preserve"> in </w:t>
      </w:r>
      <w:proofErr w:type="spellStart"/>
      <w:r w:rsidRPr="00DF2AB5">
        <w:rPr>
          <w:rFonts w:ascii="Arial" w:eastAsia="Times New Roman" w:hAnsi="Arial" w:cs="Arial"/>
          <w:color w:val="000000"/>
          <w:lang w:eastAsia="es-CL"/>
        </w:rPr>
        <w:t>Action</w:t>
      </w:r>
      <w:proofErr w:type="spellEnd"/>
      <w:r w:rsidRPr="00DF2AB5">
        <w:rPr>
          <w:rFonts w:ascii="Arial" w:eastAsia="Times New Roman" w:hAnsi="Arial" w:cs="Arial"/>
          <w:color w:val="000000"/>
          <w:lang w:eastAsia="es-CL"/>
        </w:rPr>
        <w:t>} \cite{Harrington2012}, utilizando el procedimiento de la sección \</w:t>
      </w:r>
      <w:proofErr w:type="spellStart"/>
      <w:r w:rsidRPr="00DF2AB5">
        <w:rPr>
          <w:rFonts w:ascii="Arial" w:eastAsia="Times New Roman" w:hAnsi="Arial" w:cs="Arial"/>
          <w:color w:val="000000"/>
          <w:lang w:eastAsia="es-CL"/>
        </w:rPr>
        <w:t>emph</w:t>
      </w:r>
      <w:proofErr w:type="spellEnd"/>
      <w:r w:rsidRPr="00DF2AB5">
        <w:rPr>
          <w:rFonts w:ascii="Arial" w:eastAsia="Times New Roman" w:hAnsi="Arial" w:cs="Arial"/>
          <w:color w:val="000000"/>
          <w:lang w:eastAsia="es-CL"/>
        </w:rPr>
        <w:t>{“</w:t>
      </w:r>
      <w:proofErr w:type="spellStart"/>
      <w:r w:rsidRPr="00DF2AB5">
        <w:rPr>
          <w:rFonts w:ascii="Arial" w:eastAsia="Times New Roman" w:hAnsi="Arial" w:cs="Arial"/>
          <w:color w:val="000000"/>
          <w:lang w:eastAsia="es-CL"/>
        </w:rPr>
        <w:t>Steps</w:t>
      </w:r>
      <w:proofErr w:type="spellEnd"/>
      <w:r w:rsidRPr="00DF2AB5">
        <w:rPr>
          <w:rFonts w:ascii="Arial" w:eastAsia="Times New Roman" w:hAnsi="Arial" w:cs="Arial"/>
          <w:color w:val="000000"/>
          <w:lang w:eastAsia="es-CL"/>
        </w:rPr>
        <w:t xml:space="preserve"> in </w:t>
      </w:r>
      <w:proofErr w:type="spellStart"/>
      <w:r w:rsidRPr="00DF2AB5">
        <w:rPr>
          <w:rFonts w:ascii="Arial" w:eastAsia="Times New Roman" w:hAnsi="Arial" w:cs="Arial"/>
          <w:color w:val="000000"/>
          <w:lang w:eastAsia="es-CL"/>
        </w:rPr>
        <w:t>developing</w:t>
      </w:r>
      <w:proofErr w:type="spellEnd"/>
      <w:r w:rsidRPr="00DF2AB5">
        <w:rPr>
          <w:rFonts w:ascii="Arial" w:eastAsia="Times New Roman" w:hAnsi="Arial" w:cs="Arial"/>
          <w:color w:val="000000"/>
          <w:lang w:eastAsia="es-CL"/>
        </w:rPr>
        <w:t xml:space="preserve"> a machine learning </w:t>
      </w:r>
      <w:proofErr w:type="spellStart"/>
      <w:r w:rsidRPr="00DF2AB5">
        <w:rPr>
          <w:rFonts w:ascii="Arial" w:eastAsia="Times New Roman" w:hAnsi="Arial" w:cs="Arial"/>
          <w:color w:val="000000"/>
          <w:lang w:eastAsia="es-CL"/>
        </w:rPr>
        <w:t>application</w:t>
      </w:r>
      <w:proofErr w:type="spellEnd"/>
      <w:r w:rsidRPr="00DF2AB5">
        <w:rPr>
          <w:rFonts w:ascii="Arial" w:eastAsia="Times New Roman" w:hAnsi="Arial" w:cs="Arial"/>
          <w:color w:val="000000"/>
          <w:lang w:eastAsia="es-CL"/>
        </w:rPr>
        <w:t xml:space="preserve">”} que consta de </w:t>
      </w:r>
      <w:r w:rsidR="003B4C47" w:rsidRPr="00DF2AB5">
        <w:rPr>
          <w:rFonts w:ascii="Arial" w:eastAsia="Times New Roman" w:hAnsi="Arial" w:cs="Arial"/>
          <w:color w:val="000000"/>
          <w:lang w:eastAsia="es-CL"/>
        </w:rPr>
        <w:t>6</w:t>
      </w:r>
      <w:r w:rsidRPr="00DF2AB5">
        <w:rPr>
          <w:rFonts w:ascii="Arial" w:eastAsia="Times New Roman" w:hAnsi="Arial" w:cs="Arial"/>
          <w:color w:val="000000"/>
          <w:lang w:eastAsia="es-CL"/>
        </w:rPr>
        <w:t xml:space="preserve"> pasos para la implementación de una aplicación que utiliza técnicas de Machine Learning</w:t>
      </w:r>
      <w:r w:rsidR="001D4849" w:rsidRPr="00DF2AB5">
        <w:rPr>
          <w:rFonts w:ascii="Arial" w:eastAsia="Times New Roman" w:hAnsi="Arial" w:cs="Arial"/>
          <w:color w:val="000000"/>
          <w:lang w:eastAsia="es-CL"/>
        </w:rPr>
        <w:t>.</w:t>
      </w:r>
      <w:r w:rsidR="003B4C47" w:rsidRPr="00DF2AB5">
        <w:rPr>
          <w:rFonts w:ascii="Arial" w:eastAsia="Times New Roman" w:hAnsi="Arial" w:cs="Arial"/>
          <w:color w:val="000000"/>
          <w:lang w:eastAsia="es-CL"/>
        </w:rPr>
        <w:t xml:space="preserve"> </w:t>
      </w:r>
    </w:p>
    <w:p w14:paraId="299A6FF8" w14:textId="77777777" w:rsidR="002C69D4" w:rsidRPr="00DF2AB5" w:rsidRDefault="002C69D4" w:rsidP="002C69D4">
      <w:pPr>
        <w:jc w:val="both"/>
        <w:rPr>
          <w:rFonts w:ascii="Arial" w:eastAsia="Times New Roman" w:hAnsi="Arial" w:cs="Arial"/>
          <w:color w:val="000000"/>
          <w:lang w:eastAsia="es-CL"/>
        </w:rPr>
      </w:pPr>
      <w:r w:rsidRPr="00DF2AB5">
        <w:rPr>
          <w:rFonts w:ascii="Arial" w:eastAsia="Times New Roman" w:hAnsi="Arial" w:cs="Arial"/>
          <w:color w:val="000000"/>
          <w:lang w:eastAsia="es-CL"/>
        </w:rPr>
        <w:t>\</w:t>
      </w:r>
      <w:proofErr w:type="spellStart"/>
      <w:r w:rsidRPr="00DF2AB5">
        <w:rPr>
          <w:rFonts w:ascii="Arial" w:eastAsia="Times New Roman" w:hAnsi="Arial" w:cs="Arial"/>
          <w:color w:val="000000"/>
          <w:lang w:eastAsia="es-CL"/>
        </w:rPr>
        <w:t>begin</w:t>
      </w:r>
      <w:proofErr w:type="spellEnd"/>
      <w:r w:rsidRPr="00DF2AB5">
        <w:rPr>
          <w:rFonts w:ascii="Arial" w:eastAsia="Times New Roman" w:hAnsi="Arial" w:cs="Arial"/>
          <w:color w:val="000000"/>
          <w:lang w:eastAsia="es-CL"/>
        </w:rPr>
        <w:t>{</w:t>
      </w:r>
      <w:proofErr w:type="spellStart"/>
      <w:r w:rsidRPr="00DF2AB5">
        <w:rPr>
          <w:rFonts w:ascii="Arial" w:eastAsia="Times New Roman" w:hAnsi="Arial" w:cs="Arial"/>
          <w:color w:val="000000"/>
          <w:lang w:eastAsia="es-CL"/>
        </w:rPr>
        <w:t>enumerate</w:t>
      </w:r>
      <w:proofErr w:type="spellEnd"/>
      <w:r w:rsidRPr="00DF2AB5">
        <w:rPr>
          <w:rFonts w:ascii="Arial" w:eastAsia="Times New Roman" w:hAnsi="Arial" w:cs="Arial"/>
          <w:color w:val="000000"/>
          <w:lang w:eastAsia="es-CL"/>
        </w:rPr>
        <w:t>}</w:t>
      </w:r>
    </w:p>
    <w:p w14:paraId="62FA1A6F" w14:textId="4A4B21AA" w:rsidR="002C69D4" w:rsidRPr="00DF2AB5" w:rsidRDefault="002C69D4" w:rsidP="002C69D4">
      <w:pPr>
        <w:jc w:val="both"/>
        <w:rPr>
          <w:rFonts w:ascii="Arial" w:eastAsia="Times New Roman" w:hAnsi="Arial" w:cs="Arial"/>
          <w:color w:val="000000"/>
          <w:lang w:eastAsia="es-CL"/>
        </w:rPr>
      </w:pPr>
      <w:r w:rsidRPr="00DF2AB5">
        <w:rPr>
          <w:rFonts w:ascii="Arial" w:eastAsia="Times New Roman" w:hAnsi="Arial" w:cs="Arial"/>
          <w:color w:val="000000"/>
          <w:lang w:eastAsia="es-CL"/>
        </w:rPr>
        <w:tab/>
        <w:t>Colección de los datos de entrada:</w:t>
      </w:r>
      <w:r w:rsidR="00DF2AB5" w:rsidRPr="00DF2AB5">
        <w:rPr>
          <w:rFonts w:ascii="Arial" w:eastAsia="Times New Roman" w:hAnsi="Arial" w:cs="Arial"/>
          <w:color w:val="000000"/>
          <w:lang w:eastAsia="es-CL"/>
        </w:rPr>
        <w:t xml:space="preserve"> </w:t>
      </w:r>
      <w:r w:rsidRPr="00DF2AB5">
        <w:rPr>
          <w:rFonts w:ascii="Arial" w:eastAsia="Times New Roman" w:hAnsi="Arial" w:cs="Arial"/>
          <w:color w:val="000000"/>
          <w:lang w:eastAsia="es-CL"/>
        </w:rPr>
        <w:t>El primer paso para implementar una aplicación que trabaje utilizando técnicas de Machine Learning es coleccionar los datos que serán analizados, hay muchas formas en las que se pueden obtener grandes cantidades de datos a través de internet</w:t>
      </w:r>
      <w:r w:rsidR="00284DA9" w:rsidRPr="00DF2AB5">
        <w:rPr>
          <w:rFonts w:ascii="Arial" w:eastAsia="Times New Roman" w:hAnsi="Arial" w:cs="Arial"/>
          <w:color w:val="000000"/>
          <w:lang w:eastAsia="es-CL"/>
        </w:rPr>
        <w:t xml:space="preserve"> y de manera local</w:t>
      </w:r>
      <w:r w:rsidRPr="00DF2AB5">
        <w:rPr>
          <w:rFonts w:ascii="Arial" w:eastAsia="Times New Roman" w:hAnsi="Arial" w:cs="Arial"/>
          <w:color w:val="000000"/>
          <w:lang w:eastAsia="es-CL"/>
        </w:rPr>
        <w:t xml:space="preserve">, este paso se refiere a esas opciones y al esfuerzo aplicado para obtener dichos datos pudiendo ahorrar algo de tiempo y esfuerzo en adquirir datos públicos. </w:t>
      </w:r>
    </w:p>
    <w:p w14:paraId="75DF94C4" w14:textId="696B9177" w:rsidR="002C69D4" w:rsidRPr="00DF2AB5" w:rsidRDefault="002C69D4" w:rsidP="00284DA9">
      <w:pPr>
        <w:autoSpaceDE w:val="0"/>
        <w:autoSpaceDN w:val="0"/>
        <w:adjustRightInd w:val="0"/>
        <w:spacing w:after="0" w:line="240" w:lineRule="auto"/>
        <w:jc w:val="both"/>
        <w:rPr>
          <w:rFonts w:ascii="Arial" w:hAnsi="Arial" w:cs="Arial"/>
        </w:rPr>
      </w:pPr>
      <w:r w:rsidRPr="00DF2AB5">
        <w:rPr>
          <w:rFonts w:ascii="Arial" w:eastAsia="Times New Roman" w:hAnsi="Arial" w:cs="Arial"/>
          <w:color w:val="000000"/>
          <w:lang w:eastAsia="es-CL"/>
        </w:rPr>
        <w:tab/>
        <w:t xml:space="preserve">Preparación de datos de entrada: </w:t>
      </w:r>
      <w:r w:rsidRPr="00DF2AB5">
        <w:rPr>
          <w:rFonts w:ascii="Arial" w:hAnsi="Arial" w:cs="Arial"/>
        </w:rPr>
        <w:t xml:space="preserve">Una vez que ya se </w:t>
      </w:r>
      <w:r w:rsidR="003947AD" w:rsidRPr="00DF2AB5">
        <w:rPr>
          <w:rFonts w:ascii="Arial" w:hAnsi="Arial" w:cs="Arial"/>
        </w:rPr>
        <w:t>obtienen</w:t>
      </w:r>
      <w:r w:rsidRPr="00DF2AB5">
        <w:rPr>
          <w:rFonts w:ascii="Arial" w:hAnsi="Arial" w:cs="Arial"/>
        </w:rPr>
        <w:t xml:space="preserve"> los datos,</w:t>
      </w:r>
      <w:r w:rsidR="00284DA9" w:rsidRPr="00DF2AB5">
        <w:rPr>
          <w:rFonts w:ascii="Arial" w:hAnsi="Arial" w:cs="Arial"/>
        </w:rPr>
        <w:t xml:space="preserve"> </w:t>
      </w:r>
      <w:r w:rsidRPr="00DF2AB5">
        <w:rPr>
          <w:rFonts w:ascii="Arial" w:hAnsi="Arial" w:cs="Arial"/>
        </w:rPr>
        <w:t>es necesario asegurarse que est</w:t>
      </w:r>
      <w:r w:rsidR="003947AD" w:rsidRPr="00DF2AB5">
        <w:rPr>
          <w:rFonts w:ascii="Arial" w:hAnsi="Arial" w:cs="Arial"/>
        </w:rPr>
        <w:t>é</w:t>
      </w:r>
      <w:r w:rsidRPr="00DF2AB5">
        <w:rPr>
          <w:rFonts w:ascii="Arial" w:hAnsi="Arial" w:cs="Arial"/>
        </w:rPr>
        <w:t>n en el formato correcto para ser procesados</w:t>
      </w:r>
      <w:r w:rsidR="003947AD" w:rsidRPr="00DF2AB5">
        <w:rPr>
          <w:rFonts w:ascii="Arial" w:hAnsi="Arial" w:cs="Arial"/>
        </w:rPr>
        <w:t xml:space="preserve"> </w:t>
      </w:r>
      <w:r w:rsidRPr="00DF2AB5">
        <w:rPr>
          <w:rFonts w:ascii="Arial" w:hAnsi="Arial" w:cs="Arial"/>
        </w:rPr>
        <w:t>por el algoritmo de</w:t>
      </w:r>
      <w:r w:rsidR="00284DA9" w:rsidRPr="00DF2AB5">
        <w:rPr>
          <w:rFonts w:ascii="Arial" w:hAnsi="Arial" w:cs="Arial"/>
        </w:rPr>
        <w:t xml:space="preserve"> </w:t>
      </w:r>
      <w:r w:rsidRPr="00DF2AB5">
        <w:rPr>
          <w:rFonts w:ascii="Arial" w:hAnsi="Arial" w:cs="Arial"/>
        </w:rPr>
        <w:t>Machine Learning seleccionado</w:t>
      </w:r>
      <w:r w:rsidR="003947AD" w:rsidRPr="00DF2AB5">
        <w:rPr>
          <w:rFonts w:ascii="Arial" w:hAnsi="Arial" w:cs="Arial"/>
        </w:rPr>
        <w:t xml:space="preserve">. </w:t>
      </w:r>
      <w:r w:rsidR="00F25367" w:rsidRPr="00DF2AB5">
        <w:rPr>
          <w:rFonts w:ascii="Arial" w:hAnsi="Arial" w:cs="Arial"/>
        </w:rPr>
        <w:t>El formato que usaremos en este estudio es la lista de Python</w:t>
      </w:r>
      <w:r w:rsidR="00DF2AB5">
        <w:rPr>
          <w:rFonts w:ascii="Arial" w:hAnsi="Arial" w:cs="Arial"/>
        </w:rPr>
        <w:t xml:space="preserve">. </w:t>
      </w:r>
      <w:r w:rsidR="003947AD" w:rsidRPr="00DF2AB5">
        <w:rPr>
          <w:rFonts w:ascii="Arial" w:hAnsi="Arial" w:cs="Arial"/>
        </w:rPr>
        <w:t>El beneficio de tener este formato estándar es que puede mezclar</w:t>
      </w:r>
      <w:r w:rsidR="00F25367" w:rsidRPr="00DF2AB5">
        <w:rPr>
          <w:rFonts w:ascii="Arial" w:hAnsi="Arial" w:cs="Arial"/>
        </w:rPr>
        <w:t>,</w:t>
      </w:r>
      <w:r w:rsidR="003947AD" w:rsidRPr="00DF2AB5">
        <w:rPr>
          <w:rFonts w:ascii="Arial" w:hAnsi="Arial" w:cs="Arial"/>
        </w:rPr>
        <w:t xml:space="preserve"> combinar algoritmos y fuentes de datos.</w:t>
      </w:r>
      <w:r w:rsidRPr="00DF2AB5">
        <w:rPr>
          <w:rFonts w:ascii="Arial" w:hAnsi="Arial" w:cs="Arial"/>
        </w:rPr>
        <w:t xml:space="preserve"> </w:t>
      </w:r>
      <w:r w:rsidR="00F25367" w:rsidRPr="00DF2AB5">
        <w:rPr>
          <w:rFonts w:ascii="Arial" w:hAnsi="Arial" w:cs="Arial"/>
        </w:rPr>
        <w:t xml:space="preserve">Es posible que </w:t>
      </w:r>
      <w:r w:rsidR="00DF2AB5">
        <w:rPr>
          <w:rFonts w:ascii="Arial" w:hAnsi="Arial" w:cs="Arial"/>
        </w:rPr>
        <w:t xml:space="preserve">se </w:t>
      </w:r>
      <w:r w:rsidR="00F25367" w:rsidRPr="00DF2AB5">
        <w:rPr>
          <w:rFonts w:ascii="Arial" w:hAnsi="Arial" w:cs="Arial"/>
        </w:rPr>
        <w:t>deba hacer algún formato específico del algoritmo aquí.</w:t>
      </w:r>
      <w:r w:rsidR="00AA090B">
        <w:rPr>
          <w:rFonts w:ascii="Arial" w:hAnsi="Arial" w:cs="Arial"/>
        </w:rPr>
        <w:t xml:space="preserve"> </w:t>
      </w:r>
      <w:r w:rsidRPr="00DF2AB5">
        <w:rPr>
          <w:rFonts w:ascii="Arial" w:hAnsi="Arial" w:cs="Arial"/>
        </w:rPr>
        <w:t>Por lo que este paso involucra, si fuera necesario, formatear los datos para</w:t>
      </w:r>
      <w:r w:rsidR="00284DA9" w:rsidRPr="00DF2AB5">
        <w:rPr>
          <w:rFonts w:ascii="Arial" w:hAnsi="Arial" w:cs="Arial"/>
        </w:rPr>
        <w:t xml:space="preserve"> </w:t>
      </w:r>
      <w:r w:rsidRPr="00DF2AB5">
        <w:rPr>
          <w:rFonts w:ascii="Arial" w:hAnsi="Arial" w:cs="Arial"/>
        </w:rPr>
        <w:t>adaptarlos a la</w:t>
      </w:r>
      <w:r w:rsidR="00284DA9" w:rsidRPr="00DF2AB5">
        <w:rPr>
          <w:rFonts w:ascii="Arial" w:hAnsi="Arial" w:cs="Arial"/>
        </w:rPr>
        <w:t xml:space="preserve"> </w:t>
      </w:r>
      <w:r w:rsidRPr="00DF2AB5">
        <w:rPr>
          <w:rFonts w:ascii="Arial" w:hAnsi="Arial" w:cs="Arial"/>
        </w:rPr>
        <w:t>necesidad de cada algoritmo.</w:t>
      </w:r>
    </w:p>
    <w:p w14:paraId="032C0041" w14:textId="77777777" w:rsidR="00284DA9" w:rsidRDefault="00284DA9" w:rsidP="00284DA9">
      <w:pPr>
        <w:autoSpaceDE w:val="0"/>
        <w:autoSpaceDN w:val="0"/>
        <w:adjustRightInd w:val="0"/>
        <w:spacing w:after="0" w:line="240" w:lineRule="auto"/>
        <w:rPr>
          <w:rFonts w:ascii="NimbusRomNo9L-Regu" w:hAnsi="NimbusRomNo9L-Regu" w:cs="NimbusRomNo9L-Regu"/>
        </w:rPr>
      </w:pPr>
    </w:p>
    <w:p w14:paraId="58F9F79E" w14:textId="7726A648" w:rsidR="00FD18E1" w:rsidRPr="00AA090B" w:rsidRDefault="00AA090B" w:rsidP="003947AD">
      <w:pPr>
        <w:jc w:val="both"/>
        <w:rPr>
          <w:rFonts w:ascii="Arial" w:eastAsia="Times New Roman" w:hAnsi="Arial" w:cs="Arial"/>
          <w:color w:val="000000"/>
          <w:lang w:eastAsia="es-CL"/>
        </w:rPr>
      </w:pPr>
      <w:r w:rsidRPr="00AA090B">
        <w:rPr>
          <w:rFonts w:ascii="Arial" w:hAnsi="Arial" w:cs="Arial"/>
        </w:rPr>
        <w:t xml:space="preserve">            </w:t>
      </w:r>
      <w:r w:rsidR="003947AD" w:rsidRPr="00AA090B">
        <w:rPr>
          <w:rFonts w:ascii="Arial" w:eastAsia="Times New Roman" w:hAnsi="Arial" w:cs="Arial"/>
          <w:color w:val="000000"/>
          <w:lang w:eastAsia="es-CL"/>
        </w:rPr>
        <w:t>Analizar los datos de entrada: Este</w:t>
      </w:r>
      <w:r w:rsidR="007571FD" w:rsidRPr="00AA090B">
        <w:rPr>
          <w:rFonts w:ascii="Arial" w:eastAsia="Times New Roman" w:hAnsi="Arial" w:cs="Arial"/>
          <w:color w:val="000000"/>
          <w:lang w:eastAsia="es-CL"/>
        </w:rPr>
        <w:t xml:space="preserve"> </w:t>
      </w:r>
      <w:r w:rsidR="003947AD" w:rsidRPr="00AA090B">
        <w:rPr>
          <w:rFonts w:ascii="Arial" w:eastAsia="Times New Roman" w:hAnsi="Arial" w:cs="Arial"/>
          <w:color w:val="000000"/>
          <w:lang w:eastAsia="es-CL"/>
        </w:rPr>
        <w:t xml:space="preserve">podría ser tan simple como mirar los datos que </w:t>
      </w:r>
      <w:r>
        <w:rPr>
          <w:rFonts w:ascii="Arial" w:eastAsia="Times New Roman" w:hAnsi="Arial" w:cs="Arial"/>
          <w:color w:val="000000"/>
          <w:lang w:eastAsia="es-CL"/>
        </w:rPr>
        <w:t xml:space="preserve">se </w:t>
      </w:r>
      <w:r w:rsidR="003947AD" w:rsidRPr="00AA090B">
        <w:rPr>
          <w:rFonts w:ascii="Arial" w:eastAsia="Times New Roman" w:hAnsi="Arial" w:cs="Arial"/>
          <w:color w:val="000000"/>
          <w:lang w:eastAsia="es-CL"/>
        </w:rPr>
        <w:t xml:space="preserve">ha analizado en un editor de </w:t>
      </w:r>
      <w:r w:rsidRPr="00AA090B">
        <w:rPr>
          <w:rFonts w:ascii="Arial" w:eastAsia="Times New Roman" w:hAnsi="Arial" w:cs="Arial"/>
          <w:color w:val="000000"/>
          <w:lang w:eastAsia="es-CL"/>
        </w:rPr>
        <w:t>texto para</w:t>
      </w:r>
      <w:r>
        <w:rPr>
          <w:rFonts w:ascii="Arial" w:eastAsia="Times New Roman" w:hAnsi="Arial" w:cs="Arial"/>
          <w:color w:val="000000"/>
          <w:lang w:eastAsia="es-CL"/>
        </w:rPr>
        <w:t xml:space="preserve"> a</w:t>
      </w:r>
      <w:r w:rsidR="003947AD" w:rsidRPr="00AA090B">
        <w:rPr>
          <w:rFonts w:ascii="Arial" w:eastAsia="Times New Roman" w:hAnsi="Arial" w:cs="Arial"/>
          <w:color w:val="000000"/>
          <w:lang w:eastAsia="es-CL"/>
        </w:rPr>
        <w:t>segúrese de que los pasos 1 y 2 realmente funcionen y no tenga un montón de valores vacíos.</w:t>
      </w:r>
      <w:r w:rsidR="007571FD" w:rsidRPr="00AA090B">
        <w:rPr>
          <w:rFonts w:ascii="Arial" w:eastAsia="Times New Roman" w:hAnsi="Arial" w:cs="Arial"/>
          <w:color w:val="000000"/>
          <w:lang w:eastAsia="es-CL"/>
        </w:rPr>
        <w:t xml:space="preserve"> </w:t>
      </w:r>
      <w:r w:rsidR="003947AD" w:rsidRPr="00AA090B">
        <w:rPr>
          <w:rFonts w:ascii="Arial" w:eastAsia="Times New Roman" w:hAnsi="Arial" w:cs="Arial"/>
          <w:color w:val="000000"/>
          <w:lang w:eastAsia="es-CL"/>
        </w:rPr>
        <w:t>También</w:t>
      </w:r>
      <w:r>
        <w:rPr>
          <w:rFonts w:ascii="Arial" w:eastAsia="Times New Roman" w:hAnsi="Arial" w:cs="Arial"/>
          <w:color w:val="000000"/>
          <w:lang w:eastAsia="es-CL"/>
        </w:rPr>
        <w:t xml:space="preserve"> se podría observar</w:t>
      </w:r>
      <w:r w:rsidR="003947AD" w:rsidRPr="00AA090B">
        <w:rPr>
          <w:rFonts w:ascii="Arial" w:eastAsia="Times New Roman" w:hAnsi="Arial" w:cs="Arial"/>
          <w:color w:val="000000"/>
          <w:lang w:eastAsia="es-CL"/>
        </w:rPr>
        <w:t xml:space="preserve"> los datos para ver si </w:t>
      </w:r>
      <w:r>
        <w:rPr>
          <w:rFonts w:ascii="Arial" w:eastAsia="Times New Roman" w:hAnsi="Arial" w:cs="Arial"/>
          <w:color w:val="000000"/>
          <w:lang w:eastAsia="es-CL"/>
        </w:rPr>
        <w:t xml:space="preserve">es posible </w:t>
      </w:r>
      <w:r w:rsidR="003947AD" w:rsidRPr="00AA090B">
        <w:rPr>
          <w:rFonts w:ascii="Arial" w:eastAsia="Times New Roman" w:hAnsi="Arial" w:cs="Arial"/>
          <w:color w:val="000000"/>
          <w:lang w:eastAsia="es-CL"/>
        </w:rPr>
        <w:t>reconocer algún patrón o si</w:t>
      </w:r>
      <w:r w:rsidR="007571FD" w:rsidRPr="00AA090B">
        <w:rPr>
          <w:rFonts w:ascii="Arial" w:eastAsia="Times New Roman" w:hAnsi="Arial" w:cs="Arial"/>
          <w:color w:val="000000"/>
          <w:lang w:eastAsia="es-CL"/>
        </w:rPr>
        <w:t xml:space="preserve"> </w:t>
      </w:r>
      <w:r w:rsidR="003947AD" w:rsidRPr="00AA090B">
        <w:rPr>
          <w:rFonts w:ascii="Arial" w:eastAsia="Times New Roman" w:hAnsi="Arial" w:cs="Arial"/>
          <w:color w:val="000000"/>
          <w:lang w:eastAsia="es-CL"/>
        </w:rPr>
        <w:t xml:space="preserve">hay algo obvio, </w:t>
      </w:r>
      <w:r w:rsidRPr="00AA090B">
        <w:rPr>
          <w:rFonts w:ascii="Arial" w:eastAsia="Times New Roman" w:hAnsi="Arial" w:cs="Arial"/>
          <w:color w:val="000000"/>
          <w:lang w:eastAsia="es-CL"/>
        </w:rPr>
        <w:t xml:space="preserve">como </w:t>
      </w:r>
      <w:r>
        <w:rPr>
          <w:rFonts w:ascii="Arial" w:eastAsia="Times New Roman" w:hAnsi="Arial" w:cs="Arial"/>
          <w:color w:val="000000"/>
          <w:lang w:eastAsia="es-CL"/>
        </w:rPr>
        <w:t xml:space="preserve">también </w:t>
      </w:r>
      <w:r w:rsidR="003947AD" w:rsidRPr="00AA090B">
        <w:rPr>
          <w:rFonts w:ascii="Arial" w:eastAsia="Times New Roman" w:hAnsi="Arial" w:cs="Arial"/>
          <w:color w:val="000000"/>
          <w:lang w:eastAsia="es-CL"/>
        </w:rPr>
        <w:t xml:space="preserve">algunos </w:t>
      </w:r>
      <w:r>
        <w:rPr>
          <w:rFonts w:ascii="Arial" w:eastAsia="Times New Roman" w:hAnsi="Arial" w:cs="Arial"/>
          <w:color w:val="000000"/>
          <w:lang w:eastAsia="es-CL"/>
        </w:rPr>
        <w:t xml:space="preserve">puntos notoriamente </w:t>
      </w:r>
      <w:r w:rsidRPr="00AA090B">
        <w:rPr>
          <w:rFonts w:ascii="Arial" w:eastAsia="Times New Roman" w:hAnsi="Arial" w:cs="Arial"/>
          <w:color w:val="000000"/>
          <w:lang w:eastAsia="es-CL"/>
        </w:rPr>
        <w:t>diferentes</w:t>
      </w:r>
      <w:r w:rsidR="003947AD" w:rsidRPr="00AA090B">
        <w:rPr>
          <w:rFonts w:ascii="Arial" w:eastAsia="Times New Roman" w:hAnsi="Arial" w:cs="Arial"/>
          <w:color w:val="000000"/>
          <w:lang w:eastAsia="es-CL"/>
        </w:rPr>
        <w:t xml:space="preserve"> </w:t>
      </w:r>
      <w:r w:rsidR="007571FD" w:rsidRPr="00AA090B">
        <w:rPr>
          <w:rFonts w:ascii="Arial" w:eastAsia="Times New Roman" w:hAnsi="Arial" w:cs="Arial"/>
          <w:color w:val="000000"/>
          <w:lang w:eastAsia="es-CL"/>
        </w:rPr>
        <w:t>del</w:t>
      </w:r>
      <w:r w:rsidR="003947AD" w:rsidRPr="00AA090B">
        <w:rPr>
          <w:rFonts w:ascii="Arial" w:eastAsia="Times New Roman" w:hAnsi="Arial" w:cs="Arial"/>
          <w:color w:val="000000"/>
          <w:lang w:eastAsia="es-CL"/>
        </w:rPr>
        <w:t xml:space="preserve"> resto del conjunto.</w:t>
      </w:r>
      <w:r w:rsidR="0097056F" w:rsidRPr="00AA090B">
        <w:rPr>
          <w:rFonts w:ascii="Arial" w:eastAsia="Times New Roman" w:hAnsi="Arial" w:cs="Arial"/>
          <w:color w:val="000000"/>
          <w:lang w:eastAsia="es-CL"/>
        </w:rPr>
        <w:t xml:space="preserve"> </w:t>
      </w:r>
      <w:r w:rsidR="00FD18E1" w:rsidRPr="00AA090B">
        <w:rPr>
          <w:rFonts w:ascii="Arial" w:eastAsia="Times New Roman" w:hAnsi="Arial" w:cs="Arial"/>
          <w:color w:val="000000"/>
          <w:lang w:eastAsia="es-CL"/>
        </w:rPr>
        <w:t xml:space="preserve">Si se trabaja con un sistema de producción o se sabe </w:t>
      </w:r>
      <w:r w:rsidRPr="00AA090B">
        <w:rPr>
          <w:rFonts w:ascii="Arial" w:eastAsia="Times New Roman" w:hAnsi="Arial" w:cs="Arial"/>
          <w:color w:val="000000"/>
          <w:lang w:eastAsia="es-CL"/>
        </w:rPr>
        <w:t>cómo</w:t>
      </w:r>
      <w:r w:rsidR="00FD18E1" w:rsidRPr="00AA090B">
        <w:rPr>
          <w:rFonts w:ascii="Arial" w:eastAsia="Times New Roman" w:hAnsi="Arial" w:cs="Arial"/>
          <w:color w:val="000000"/>
          <w:lang w:eastAsia="es-CL"/>
        </w:rPr>
        <w:t xml:space="preserve"> se deben ver los datos o se confía en la fuente, este paso se puede omitir</w:t>
      </w:r>
      <w:r>
        <w:rPr>
          <w:rFonts w:ascii="Arial" w:eastAsia="Times New Roman" w:hAnsi="Arial" w:cs="Arial"/>
          <w:color w:val="000000"/>
          <w:lang w:eastAsia="es-CL"/>
        </w:rPr>
        <w:t>.</w:t>
      </w:r>
    </w:p>
    <w:p w14:paraId="735687F8" w14:textId="77777777" w:rsidR="00FD18E1" w:rsidRDefault="00FD18E1" w:rsidP="003947AD">
      <w:pPr>
        <w:jc w:val="both"/>
        <w:rPr>
          <w:rFonts w:ascii="Arial" w:eastAsia="Times New Roman" w:hAnsi="Arial" w:cs="Arial"/>
          <w:color w:val="000000"/>
          <w:sz w:val="20"/>
          <w:szCs w:val="20"/>
          <w:lang w:eastAsia="es-CL"/>
        </w:rPr>
      </w:pPr>
    </w:p>
    <w:p w14:paraId="5EFAB796" w14:textId="487111C0" w:rsidR="00F25367" w:rsidRPr="00AA090B" w:rsidRDefault="00F25367" w:rsidP="00F25367">
      <w:pPr>
        <w:ind w:firstLine="708"/>
        <w:jc w:val="both"/>
        <w:rPr>
          <w:rFonts w:ascii="Arial" w:eastAsia="Times New Roman" w:hAnsi="Arial" w:cs="Arial"/>
          <w:color w:val="000000"/>
          <w:lang w:eastAsia="es-CL"/>
        </w:rPr>
      </w:pPr>
      <w:r w:rsidRPr="00AA090B">
        <w:rPr>
          <w:rFonts w:ascii="Arial" w:eastAsia="Times New Roman" w:hAnsi="Arial" w:cs="Arial"/>
          <w:color w:val="000000"/>
          <w:lang w:eastAsia="es-CL"/>
        </w:rPr>
        <w:tab/>
        <w:t>Entrenamiento del algoritmo:</w:t>
      </w:r>
      <w:r w:rsidR="00AA090B" w:rsidRPr="00AA090B">
        <w:rPr>
          <w:rFonts w:ascii="Arial" w:eastAsia="Times New Roman" w:hAnsi="Arial" w:cs="Arial"/>
          <w:color w:val="000000"/>
          <w:lang w:eastAsia="es-CL"/>
        </w:rPr>
        <w:t xml:space="preserve"> </w:t>
      </w:r>
      <w:r w:rsidRPr="00AA090B">
        <w:rPr>
          <w:rFonts w:ascii="Arial" w:eastAsia="Times New Roman" w:hAnsi="Arial" w:cs="Arial"/>
          <w:color w:val="000000"/>
          <w:lang w:eastAsia="es-CL"/>
        </w:rPr>
        <w:t>Aquí es donde tiene lugar el aprendizaje automático. Este paso y el siguiente es donde se encuentran los algoritmos "básicos", según el algoritmo. Alimentas el algoritmo con buenos datos</w:t>
      </w:r>
      <w:r w:rsidR="005C66D0">
        <w:rPr>
          <w:rFonts w:ascii="Arial" w:eastAsia="Times New Roman" w:hAnsi="Arial" w:cs="Arial"/>
          <w:color w:val="000000"/>
          <w:lang w:eastAsia="es-CL"/>
        </w:rPr>
        <w:t>,</w:t>
      </w:r>
      <w:r w:rsidRPr="00AA090B">
        <w:rPr>
          <w:rFonts w:ascii="Arial" w:eastAsia="Times New Roman" w:hAnsi="Arial" w:cs="Arial"/>
          <w:color w:val="000000"/>
          <w:lang w:eastAsia="es-CL"/>
        </w:rPr>
        <w:t xml:space="preserve"> limpios de los primeros dos pasos y extrae</w:t>
      </w:r>
      <w:r w:rsidR="005C66D0">
        <w:rPr>
          <w:rFonts w:ascii="Arial" w:eastAsia="Times New Roman" w:hAnsi="Arial" w:cs="Arial"/>
          <w:color w:val="000000"/>
          <w:lang w:eastAsia="es-CL"/>
        </w:rPr>
        <w:t xml:space="preserve"> </w:t>
      </w:r>
      <w:r w:rsidRPr="00AA090B">
        <w:rPr>
          <w:rFonts w:ascii="Arial" w:eastAsia="Times New Roman" w:hAnsi="Arial" w:cs="Arial"/>
          <w:color w:val="000000"/>
          <w:lang w:eastAsia="es-CL"/>
        </w:rPr>
        <w:t>conocimiento o información. Este conocimiento que a menudo almacena en un formato es fácilmente utilizable por una máquina para los siguientes dos pasos.</w:t>
      </w:r>
    </w:p>
    <w:p w14:paraId="5C448DFF" w14:textId="4D0860B4" w:rsidR="00F25367" w:rsidRDefault="00F25367" w:rsidP="00F25367">
      <w:pPr>
        <w:ind w:firstLine="708"/>
        <w:jc w:val="both"/>
        <w:rPr>
          <w:rFonts w:ascii="Arial" w:eastAsia="Times New Roman" w:hAnsi="Arial" w:cs="Arial"/>
          <w:color w:val="000000"/>
          <w:sz w:val="20"/>
          <w:szCs w:val="20"/>
          <w:lang w:eastAsia="es-CL"/>
        </w:rPr>
      </w:pPr>
    </w:p>
    <w:p w14:paraId="2CDF89C5" w14:textId="4AEF644A" w:rsidR="00F25367" w:rsidRPr="005C66D0" w:rsidRDefault="00F25367" w:rsidP="00FB5719">
      <w:pPr>
        <w:ind w:firstLine="708"/>
        <w:jc w:val="both"/>
        <w:rPr>
          <w:rFonts w:ascii="Arial" w:eastAsia="Times New Roman" w:hAnsi="Arial" w:cs="Arial"/>
          <w:color w:val="000000"/>
          <w:lang w:eastAsia="es-CL"/>
        </w:rPr>
      </w:pPr>
      <w:r w:rsidRPr="005C66D0">
        <w:rPr>
          <w:rFonts w:ascii="Arial" w:hAnsi="Arial" w:cs="Arial"/>
        </w:rPr>
        <w:t>Testeo del algoritmo (Pruebe el algoritmo)</w:t>
      </w:r>
      <w:r w:rsidRPr="005C66D0">
        <w:rPr>
          <w:rFonts w:ascii="Arial" w:eastAsia="Times New Roman" w:hAnsi="Arial" w:cs="Arial"/>
          <w:color w:val="000000"/>
          <w:lang w:eastAsia="es-CL"/>
        </w:rPr>
        <w:t>:</w:t>
      </w:r>
      <w:r w:rsidR="005C66D0" w:rsidRPr="005C66D0">
        <w:rPr>
          <w:rFonts w:ascii="Arial" w:eastAsia="Times New Roman" w:hAnsi="Arial" w:cs="Arial"/>
          <w:color w:val="000000"/>
          <w:lang w:eastAsia="es-CL"/>
        </w:rPr>
        <w:t xml:space="preserve"> </w:t>
      </w:r>
      <w:r w:rsidR="00FB5719">
        <w:rPr>
          <w:rFonts w:ascii="Arial" w:eastAsia="Times New Roman" w:hAnsi="Arial" w:cs="Arial"/>
          <w:color w:val="000000"/>
          <w:lang w:eastAsia="es-CL"/>
        </w:rPr>
        <w:t xml:space="preserve">En este paso </w:t>
      </w:r>
      <w:r w:rsidRPr="005C66D0">
        <w:rPr>
          <w:rFonts w:ascii="Arial" w:eastAsia="Times New Roman" w:hAnsi="Arial" w:cs="Arial"/>
          <w:color w:val="000000"/>
          <w:lang w:eastAsia="es-CL"/>
        </w:rPr>
        <w:t>la información aprendida por el algoritmo es testeada, es decir, se mide el nivel de acierto que tiene nuestro algoritmo</w:t>
      </w:r>
      <w:r w:rsidR="005C66D0">
        <w:rPr>
          <w:rFonts w:ascii="Arial" w:eastAsia="Times New Roman" w:hAnsi="Arial" w:cs="Arial"/>
          <w:color w:val="000000"/>
          <w:lang w:eastAsia="es-CL"/>
        </w:rPr>
        <w:t>. U</w:t>
      </w:r>
      <w:r w:rsidRPr="005C66D0">
        <w:rPr>
          <w:rFonts w:ascii="Arial" w:eastAsia="Times New Roman" w:hAnsi="Arial" w:cs="Arial"/>
          <w:color w:val="000000"/>
          <w:lang w:eastAsia="es-CL"/>
        </w:rPr>
        <w:t>tilizando los datos de entrenamiento</w:t>
      </w:r>
      <w:r w:rsidR="005C66D0">
        <w:rPr>
          <w:rFonts w:ascii="Arial" w:eastAsia="Times New Roman" w:hAnsi="Arial" w:cs="Arial"/>
          <w:color w:val="000000"/>
          <w:lang w:eastAsia="es-CL"/>
        </w:rPr>
        <w:t xml:space="preserve">, </w:t>
      </w:r>
      <w:r w:rsidRPr="005C66D0">
        <w:rPr>
          <w:rFonts w:ascii="Arial" w:eastAsia="Times New Roman" w:hAnsi="Arial" w:cs="Arial"/>
          <w:color w:val="000000"/>
          <w:lang w:eastAsia="es-CL"/>
        </w:rPr>
        <w:t>podremos establecer el grado de eficacia de nuestra implementación de la técnica seleccionada</w:t>
      </w:r>
      <w:r w:rsidR="005C66D0">
        <w:rPr>
          <w:rFonts w:ascii="Arial" w:eastAsia="Times New Roman" w:hAnsi="Arial" w:cs="Arial"/>
          <w:color w:val="000000"/>
          <w:lang w:eastAsia="es-CL"/>
        </w:rPr>
        <w:t>. Si</w:t>
      </w:r>
      <w:r w:rsidRPr="005C66D0">
        <w:rPr>
          <w:rFonts w:ascii="Arial" w:eastAsia="Times New Roman" w:hAnsi="Arial" w:cs="Arial"/>
          <w:color w:val="000000"/>
          <w:lang w:eastAsia="es-CL"/>
        </w:rPr>
        <w:t xml:space="preserve"> los resultados no son los esperados es probable que </w:t>
      </w:r>
      <w:r w:rsidR="005C66D0">
        <w:rPr>
          <w:rFonts w:ascii="Arial" w:eastAsia="Times New Roman" w:hAnsi="Arial" w:cs="Arial"/>
          <w:color w:val="000000"/>
          <w:lang w:eastAsia="es-CL"/>
        </w:rPr>
        <w:t>se deba</w:t>
      </w:r>
      <w:r w:rsidRPr="005C66D0">
        <w:rPr>
          <w:rFonts w:ascii="Arial" w:eastAsia="Times New Roman" w:hAnsi="Arial" w:cs="Arial"/>
          <w:color w:val="000000"/>
          <w:lang w:eastAsia="es-CL"/>
        </w:rPr>
        <w:t xml:space="preserve"> volver a etapas previas </w:t>
      </w:r>
      <w:r w:rsidR="00FB5719" w:rsidRPr="005C66D0">
        <w:rPr>
          <w:rFonts w:ascii="Arial" w:eastAsia="Times New Roman" w:hAnsi="Arial" w:cs="Arial"/>
          <w:color w:val="000000"/>
          <w:lang w:eastAsia="es-CL"/>
        </w:rPr>
        <w:t>para identificar</w:t>
      </w:r>
      <w:r w:rsidRPr="005C66D0">
        <w:rPr>
          <w:rFonts w:ascii="Arial" w:eastAsia="Times New Roman" w:hAnsi="Arial" w:cs="Arial"/>
          <w:color w:val="000000"/>
          <w:lang w:eastAsia="es-CL"/>
        </w:rPr>
        <w:t xml:space="preserve"> el error</w:t>
      </w:r>
      <w:r w:rsidR="005C66D0">
        <w:rPr>
          <w:rFonts w:ascii="Arial" w:eastAsia="Times New Roman" w:hAnsi="Arial" w:cs="Arial"/>
          <w:color w:val="000000"/>
          <w:lang w:eastAsia="es-CL"/>
        </w:rPr>
        <w:t xml:space="preserve"> y tratar de solucionarlo</w:t>
      </w:r>
      <w:r w:rsidRPr="005C66D0">
        <w:rPr>
          <w:rFonts w:ascii="Arial" w:eastAsia="Times New Roman" w:hAnsi="Arial" w:cs="Arial"/>
          <w:color w:val="000000"/>
          <w:lang w:eastAsia="es-CL"/>
        </w:rPr>
        <w:t xml:space="preserve">, tal vez </w:t>
      </w:r>
      <w:r w:rsidR="00FB5719">
        <w:rPr>
          <w:rFonts w:ascii="Arial" w:eastAsia="Times New Roman" w:hAnsi="Arial" w:cs="Arial"/>
          <w:color w:val="000000"/>
          <w:lang w:eastAsia="es-CL"/>
        </w:rPr>
        <w:t>estos se</w:t>
      </w:r>
      <w:r w:rsidR="005C66D0">
        <w:rPr>
          <w:rFonts w:ascii="Arial" w:eastAsia="Times New Roman" w:hAnsi="Arial" w:cs="Arial"/>
          <w:color w:val="000000"/>
          <w:lang w:eastAsia="es-CL"/>
        </w:rPr>
        <w:t xml:space="preserve"> encuentren </w:t>
      </w:r>
      <w:r w:rsidRPr="005C66D0">
        <w:rPr>
          <w:rFonts w:ascii="Arial" w:eastAsia="Times New Roman" w:hAnsi="Arial" w:cs="Arial"/>
          <w:color w:val="000000"/>
          <w:lang w:eastAsia="es-CL"/>
        </w:rPr>
        <w:t>en los datos de entrada o en el algoritmo en sí</w:t>
      </w:r>
      <w:r w:rsidR="005C66D0">
        <w:rPr>
          <w:rFonts w:ascii="Arial" w:eastAsia="Times New Roman" w:hAnsi="Arial" w:cs="Arial"/>
          <w:color w:val="000000"/>
          <w:lang w:eastAsia="es-CL"/>
        </w:rPr>
        <w:t xml:space="preserve">. </w:t>
      </w:r>
      <w:r w:rsidRPr="005C66D0">
        <w:rPr>
          <w:rFonts w:ascii="Arial" w:eastAsia="Times New Roman" w:hAnsi="Arial" w:cs="Arial"/>
          <w:color w:val="000000"/>
          <w:lang w:eastAsia="es-CL"/>
        </w:rPr>
        <w:t>Una vez realizado los cambios hará falta volver a pasar por todos los pasos anteriores una vez más.</w:t>
      </w:r>
    </w:p>
    <w:p w14:paraId="70528316" w14:textId="0D293979" w:rsidR="00FC47F3" w:rsidRPr="00FB5719" w:rsidRDefault="006B1DA9" w:rsidP="00FB5719">
      <w:pPr>
        <w:autoSpaceDE w:val="0"/>
        <w:autoSpaceDN w:val="0"/>
        <w:adjustRightInd w:val="0"/>
        <w:spacing w:after="0" w:line="240" w:lineRule="auto"/>
        <w:ind w:firstLine="708"/>
        <w:rPr>
          <w:rFonts w:ascii="Arial" w:hAnsi="Arial" w:cs="Arial"/>
        </w:rPr>
      </w:pPr>
      <w:r w:rsidRPr="00FB5719">
        <w:rPr>
          <w:rFonts w:ascii="Arial" w:eastAsia="Times New Roman" w:hAnsi="Arial" w:cs="Arial"/>
          <w:color w:val="000000"/>
          <w:lang w:eastAsia="es-CL"/>
        </w:rPr>
        <w:t>Uso del algoritmo:</w:t>
      </w:r>
      <w:r w:rsidR="00FB5719" w:rsidRPr="00FB5719">
        <w:rPr>
          <w:rFonts w:ascii="Arial" w:eastAsia="Times New Roman" w:hAnsi="Arial" w:cs="Arial"/>
          <w:color w:val="000000"/>
          <w:lang w:eastAsia="es-CL"/>
        </w:rPr>
        <w:t xml:space="preserve"> </w:t>
      </w:r>
      <w:r w:rsidRPr="00FB5719">
        <w:rPr>
          <w:rFonts w:ascii="Arial" w:hAnsi="Arial" w:cs="Arial"/>
        </w:rPr>
        <w:t>Una vez se ha</w:t>
      </w:r>
      <w:r w:rsidR="00FB5719" w:rsidRPr="00FB5719">
        <w:rPr>
          <w:rFonts w:ascii="Arial" w:hAnsi="Arial" w:cs="Arial"/>
        </w:rPr>
        <w:t>yan</w:t>
      </w:r>
      <w:r w:rsidRPr="00FB5719">
        <w:rPr>
          <w:rFonts w:ascii="Arial" w:hAnsi="Arial" w:cs="Arial"/>
        </w:rPr>
        <w:t xml:space="preserve"> </w:t>
      </w:r>
      <w:r w:rsidR="00FB5719" w:rsidRPr="00FB5719">
        <w:rPr>
          <w:rFonts w:ascii="Arial" w:hAnsi="Arial" w:cs="Arial"/>
        </w:rPr>
        <w:t xml:space="preserve">ejecutado </w:t>
      </w:r>
      <w:r w:rsidRPr="00FB5719">
        <w:rPr>
          <w:rFonts w:ascii="Arial" w:hAnsi="Arial" w:cs="Arial"/>
        </w:rPr>
        <w:t>todos los pasos, no queda</w:t>
      </w:r>
      <w:r w:rsidR="00E06FE5" w:rsidRPr="00FB5719">
        <w:rPr>
          <w:rFonts w:ascii="Arial" w:hAnsi="Arial" w:cs="Arial"/>
        </w:rPr>
        <w:t xml:space="preserve"> </w:t>
      </w:r>
      <w:r w:rsidRPr="00FB5719">
        <w:rPr>
          <w:rFonts w:ascii="Arial" w:hAnsi="Arial" w:cs="Arial"/>
        </w:rPr>
        <w:t>más que usar el algoritmo, esta etapa implica tener que volver a</w:t>
      </w:r>
      <w:r w:rsidR="00FB5719" w:rsidRPr="00FB5719">
        <w:rPr>
          <w:rFonts w:ascii="Arial" w:hAnsi="Arial" w:cs="Arial"/>
        </w:rPr>
        <w:t xml:space="preserve"> efectuar </w:t>
      </w:r>
      <w:r w:rsidRPr="00FB5719">
        <w:rPr>
          <w:rFonts w:ascii="Arial" w:hAnsi="Arial" w:cs="Arial"/>
        </w:rPr>
        <w:t>los pasos 1, 2, 3</w:t>
      </w:r>
      <w:r w:rsidR="00E06FE5" w:rsidRPr="00FB5719">
        <w:rPr>
          <w:rFonts w:ascii="Arial" w:hAnsi="Arial" w:cs="Arial"/>
        </w:rPr>
        <w:t xml:space="preserve">, 4 </w:t>
      </w:r>
      <w:proofErr w:type="gramStart"/>
      <w:r w:rsidR="00E06FE5" w:rsidRPr="00FB5719">
        <w:rPr>
          <w:rFonts w:ascii="Arial" w:hAnsi="Arial" w:cs="Arial"/>
        </w:rPr>
        <w:t xml:space="preserve">y </w:t>
      </w:r>
      <w:r w:rsidRPr="00FB5719">
        <w:rPr>
          <w:rFonts w:ascii="Arial" w:hAnsi="Arial" w:cs="Arial"/>
        </w:rPr>
        <w:t xml:space="preserve"> 5</w:t>
      </w:r>
      <w:proofErr w:type="gramEnd"/>
      <w:r w:rsidRPr="00FB5719">
        <w:rPr>
          <w:rFonts w:ascii="Arial" w:hAnsi="Arial" w:cs="Arial"/>
        </w:rPr>
        <w:t>.</w:t>
      </w:r>
      <w:r w:rsidR="00FB5719" w:rsidRPr="00FB5719">
        <w:rPr>
          <w:rFonts w:ascii="Arial" w:hAnsi="Arial" w:cs="Arial"/>
        </w:rPr>
        <w:t xml:space="preserve"> </w:t>
      </w:r>
      <w:r w:rsidR="00FC47F3" w:rsidRPr="00FB5719">
        <w:rPr>
          <w:rFonts w:ascii="Arial" w:eastAsia="Times New Roman" w:hAnsi="Arial" w:cs="Arial"/>
          <w:color w:val="000000"/>
          <w:lang w:eastAsia="es-CL"/>
        </w:rPr>
        <w:t xml:space="preserve">Sabemos que el proceso de programación podemos desarrollarlo óptimamente en los leguajes más usados para el Machine Learning que son Java, R o Python. Par este </w:t>
      </w:r>
      <w:r w:rsidR="00FC47F3" w:rsidRPr="00FB5719">
        <w:rPr>
          <w:rFonts w:ascii="Arial" w:eastAsia="Times New Roman" w:hAnsi="Arial" w:cs="Arial"/>
          <w:color w:val="000000"/>
          <w:lang w:eastAsia="es-CL"/>
        </w:rPr>
        <w:lastRenderedPageBreak/>
        <w:t>proyecto se escogió Python por su simpleza y múltiple documentación para el desarrollo de las técnicas de Machine Learning.</w:t>
      </w:r>
      <w:r w:rsidR="00A07085" w:rsidRPr="00FB5719">
        <w:rPr>
          <w:rFonts w:ascii="Arial" w:eastAsia="Times New Roman" w:hAnsi="Arial" w:cs="Arial"/>
          <w:color w:val="000000"/>
          <w:lang w:eastAsia="es-CL"/>
        </w:rPr>
        <w:t>\\</w:t>
      </w:r>
    </w:p>
    <w:p w14:paraId="4C8F8345" w14:textId="77777777" w:rsidR="00CB5F6F" w:rsidRDefault="00CB5F6F" w:rsidP="00757871">
      <w:pPr>
        <w:spacing w:line="240" w:lineRule="auto"/>
        <w:jc w:val="both"/>
        <w:rPr>
          <w:rFonts w:ascii="Arial" w:eastAsia="Times New Roman" w:hAnsi="Arial" w:cs="Arial"/>
          <w:color w:val="000000"/>
          <w:sz w:val="20"/>
          <w:szCs w:val="20"/>
          <w:lang w:eastAsia="es-CL"/>
        </w:rPr>
      </w:pPr>
    </w:p>
    <w:p w14:paraId="2F4120A2" w14:textId="0998D7CA" w:rsidR="003B581E" w:rsidRDefault="003B581E" w:rsidP="00757871">
      <w:pPr>
        <w:spacing w:line="240" w:lineRule="auto"/>
        <w:jc w:val="both"/>
        <w:rPr>
          <w:rFonts w:ascii="Arial" w:eastAsia="Times New Roman" w:hAnsi="Arial" w:cs="Arial"/>
          <w:color w:val="000000"/>
          <w:sz w:val="20"/>
          <w:szCs w:val="20"/>
          <w:lang w:eastAsia="es-CL"/>
        </w:rPr>
      </w:pPr>
    </w:p>
    <w:p w14:paraId="479B264A" w14:textId="2618D0C8" w:rsidR="0070110E" w:rsidRDefault="0070110E" w:rsidP="00757871">
      <w:pPr>
        <w:spacing w:line="240" w:lineRule="auto"/>
        <w:jc w:val="both"/>
        <w:rPr>
          <w:rFonts w:ascii="Arial" w:eastAsia="Times New Roman" w:hAnsi="Arial" w:cs="Arial"/>
          <w:color w:val="000000"/>
          <w:sz w:val="20"/>
          <w:szCs w:val="20"/>
          <w:lang w:eastAsia="es-CL"/>
        </w:rPr>
      </w:pPr>
    </w:p>
    <w:p w14:paraId="210E51B7" w14:textId="3D6190C7" w:rsidR="0070110E" w:rsidRDefault="0070110E" w:rsidP="00757871">
      <w:pPr>
        <w:spacing w:line="240" w:lineRule="auto"/>
        <w:jc w:val="both"/>
        <w:rPr>
          <w:rFonts w:ascii="Arial" w:eastAsia="Times New Roman" w:hAnsi="Arial" w:cs="Arial"/>
          <w:color w:val="000000"/>
          <w:sz w:val="20"/>
          <w:szCs w:val="20"/>
          <w:lang w:eastAsia="es-CL"/>
        </w:rPr>
      </w:pPr>
    </w:p>
    <w:p w14:paraId="0C9BDF1D" w14:textId="52CB0CD6" w:rsidR="007571FD" w:rsidRDefault="007571FD" w:rsidP="00757871">
      <w:pPr>
        <w:spacing w:line="240" w:lineRule="auto"/>
        <w:jc w:val="both"/>
        <w:rPr>
          <w:rFonts w:ascii="Arial" w:eastAsia="Times New Roman" w:hAnsi="Arial" w:cs="Arial"/>
          <w:color w:val="000000"/>
          <w:sz w:val="20"/>
          <w:szCs w:val="20"/>
          <w:lang w:eastAsia="es-CL"/>
        </w:rPr>
      </w:pPr>
    </w:p>
    <w:p w14:paraId="52B85B83" w14:textId="77777777" w:rsidR="007571FD" w:rsidRDefault="007571FD" w:rsidP="00757871">
      <w:pPr>
        <w:spacing w:line="240" w:lineRule="auto"/>
        <w:jc w:val="both"/>
        <w:rPr>
          <w:rFonts w:ascii="Arial" w:eastAsia="Times New Roman" w:hAnsi="Arial" w:cs="Arial"/>
          <w:color w:val="000000"/>
          <w:sz w:val="20"/>
          <w:szCs w:val="20"/>
          <w:lang w:eastAsia="es-CL"/>
        </w:rPr>
      </w:pPr>
    </w:p>
    <w:p w14:paraId="13EBBFAF" w14:textId="41F5BBE3" w:rsidR="00D379BD" w:rsidRDefault="00D379BD" w:rsidP="00757871">
      <w:pPr>
        <w:spacing w:line="240" w:lineRule="auto"/>
        <w:jc w:val="both"/>
        <w:rPr>
          <w:rFonts w:ascii="Arial" w:eastAsia="Times New Roman" w:hAnsi="Arial" w:cs="Arial"/>
          <w:color w:val="000000"/>
          <w:sz w:val="20"/>
          <w:szCs w:val="20"/>
          <w:lang w:eastAsia="es-CL"/>
        </w:rPr>
      </w:pPr>
    </w:p>
    <w:p w14:paraId="0B35C0DF" w14:textId="2834D07A" w:rsidR="00710176" w:rsidRDefault="00710176" w:rsidP="00757871">
      <w:pPr>
        <w:spacing w:line="240" w:lineRule="auto"/>
        <w:jc w:val="both"/>
        <w:rPr>
          <w:rFonts w:ascii="Arial" w:eastAsia="Times New Roman" w:hAnsi="Arial" w:cs="Arial"/>
          <w:color w:val="000000"/>
          <w:sz w:val="20"/>
          <w:szCs w:val="20"/>
          <w:lang w:eastAsia="es-CL"/>
        </w:rPr>
      </w:pPr>
    </w:p>
    <w:p w14:paraId="23A098A1" w14:textId="630C2104" w:rsidR="003B2824" w:rsidRDefault="003B2824" w:rsidP="00757871">
      <w:pPr>
        <w:spacing w:line="240" w:lineRule="auto"/>
        <w:jc w:val="both"/>
        <w:rPr>
          <w:rFonts w:ascii="Arial" w:eastAsia="Times New Roman" w:hAnsi="Arial" w:cs="Arial"/>
          <w:color w:val="000000"/>
          <w:sz w:val="20"/>
          <w:szCs w:val="20"/>
          <w:lang w:eastAsia="es-CL"/>
        </w:rPr>
      </w:pPr>
    </w:p>
    <w:p w14:paraId="635B900F" w14:textId="4AB28815" w:rsidR="003B2824" w:rsidRDefault="003B2824" w:rsidP="00757871">
      <w:pPr>
        <w:spacing w:line="240" w:lineRule="auto"/>
        <w:jc w:val="both"/>
        <w:rPr>
          <w:rFonts w:ascii="Arial" w:eastAsia="Times New Roman" w:hAnsi="Arial" w:cs="Arial"/>
          <w:color w:val="000000"/>
          <w:sz w:val="20"/>
          <w:szCs w:val="20"/>
          <w:lang w:eastAsia="es-CL"/>
        </w:rPr>
      </w:pPr>
    </w:p>
    <w:p w14:paraId="0A3B45E0" w14:textId="1EF45AE0" w:rsidR="003B2824" w:rsidRDefault="003B2824" w:rsidP="00757871">
      <w:pPr>
        <w:spacing w:line="240" w:lineRule="auto"/>
        <w:jc w:val="both"/>
        <w:rPr>
          <w:rFonts w:ascii="Arial" w:eastAsia="Times New Roman" w:hAnsi="Arial" w:cs="Arial"/>
          <w:color w:val="000000"/>
          <w:sz w:val="20"/>
          <w:szCs w:val="20"/>
          <w:lang w:eastAsia="es-CL"/>
        </w:rPr>
      </w:pPr>
    </w:p>
    <w:p w14:paraId="2BAC3672" w14:textId="77777777" w:rsidR="003B2824" w:rsidRDefault="003B2824" w:rsidP="00757871">
      <w:pPr>
        <w:spacing w:line="240" w:lineRule="auto"/>
        <w:jc w:val="both"/>
        <w:rPr>
          <w:rFonts w:ascii="Arial" w:eastAsia="Times New Roman" w:hAnsi="Arial" w:cs="Arial"/>
          <w:color w:val="000000"/>
          <w:sz w:val="20"/>
          <w:szCs w:val="20"/>
          <w:lang w:eastAsia="es-CL"/>
        </w:rPr>
      </w:pPr>
    </w:p>
    <w:p w14:paraId="27A7B4BB" w14:textId="77777777" w:rsidR="00710176" w:rsidRPr="00A2062E" w:rsidRDefault="00710176" w:rsidP="00A2062E">
      <w:pPr>
        <w:spacing w:line="240" w:lineRule="auto"/>
        <w:jc w:val="both"/>
        <w:rPr>
          <w:rFonts w:ascii="Arial" w:eastAsia="Times New Roman" w:hAnsi="Arial" w:cs="Arial"/>
          <w:color w:val="000000"/>
          <w:sz w:val="20"/>
          <w:szCs w:val="20"/>
          <w:lang w:eastAsia="es-CL"/>
        </w:rPr>
      </w:pPr>
    </w:p>
    <w:p w14:paraId="7BA48B38" w14:textId="2F0855CE" w:rsidR="00233D3B" w:rsidRPr="00233D3B" w:rsidRDefault="00233D3B" w:rsidP="00233D3B">
      <w:pPr>
        <w:jc w:val="both"/>
        <w:rPr>
          <w:rFonts w:ascii="Arial" w:hAnsi="Arial" w:cs="Arial"/>
          <w:lang w:eastAsia="es-CL"/>
        </w:rPr>
      </w:pPr>
      <w:r w:rsidRPr="00233D3B">
        <w:rPr>
          <w:rFonts w:ascii="Arial" w:hAnsi="Arial" w:cs="Arial"/>
          <w:lang w:eastAsia="es-CL"/>
        </w:rPr>
        <w:t># Aplicación del método</w:t>
      </w:r>
    </w:p>
    <w:p w14:paraId="61413090" w14:textId="6687ED8F" w:rsidR="00233D3B" w:rsidRDefault="00233D3B" w:rsidP="00233D3B">
      <w:pPr>
        <w:jc w:val="both"/>
        <w:rPr>
          <w:rFonts w:ascii="Arial" w:hAnsi="Arial" w:cs="Arial"/>
          <w:lang w:eastAsia="es-CL"/>
        </w:rPr>
      </w:pPr>
      <w:r w:rsidRPr="00233D3B">
        <w:rPr>
          <w:rFonts w:ascii="Arial" w:hAnsi="Arial" w:cs="Arial"/>
          <w:lang w:eastAsia="es-CL"/>
        </w:rPr>
        <w:t xml:space="preserve">Para empezar, debemos implementar los pasos sugeridos en la sección 4.1 en el mismo orden que se nos presenta. Los pasos 1, 2 y 3 son comunes para todos los algoritmos, por ende, solo se mostrará una vez en </w:t>
      </w:r>
      <w:r w:rsidR="00CB5F6F">
        <w:rPr>
          <w:rFonts w:ascii="Arial" w:hAnsi="Arial" w:cs="Arial"/>
          <w:lang w:eastAsia="es-CL"/>
        </w:rPr>
        <w:t xml:space="preserve">la </w:t>
      </w:r>
      <w:r w:rsidRPr="00233D3B">
        <w:rPr>
          <w:rFonts w:ascii="Arial" w:hAnsi="Arial" w:cs="Arial"/>
          <w:lang w:eastAsia="es-CL"/>
        </w:rPr>
        <w:t xml:space="preserve">presente </w:t>
      </w:r>
      <w:r w:rsidR="00CB5F6F">
        <w:rPr>
          <w:rFonts w:ascii="Arial" w:hAnsi="Arial" w:cs="Arial"/>
          <w:lang w:eastAsia="es-CL"/>
        </w:rPr>
        <w:t>investigación</w:t>
      </w:r>
      <w:r w:rsidRPr="00233D3B">
        <w:rPr>
          <w:rFonts w:ascii="Arial" w:hAnsi="Arial" w:cs="Arial"/>
          <w:lang w:eastAsia="es-CL"/>
        </w:rPr>
        <w:t>. Al finalizar esta sección se verán los pasos 4, 5 y 6 en cada Algoritmo presentado.</w:t>
      </w:r>
    </w:p>
    <w:p w14:paraId="3A291DF5" w14:textId="77777777" w:rsidR="00710176" w:rsidRPr="00A2062E" w:rsidRDefault="00710176" w:rsidP="00A2062E">
      <w:pPr>
        <w:jc w:val="both"/>
        <w:rPr>
          <w:rFonts w:ascii="Arial" w:hAnsi="Arial" w:cs="Arial"/>
          <w:lang w:eastAsia="es-CL"/>
        </w:rPr>
      </w:pPr>
    </w:p>
    <w:p w14:paraId="08B100B4" w14:textId="2DD6124D" w:rsidR="00233D3B" w:rsidRPr="00CB5F6F" w:rsidRDefault="00233D3B" w:rsidP="00233D3B">
      <w:pPr>
        <w:jc w:val="both"/>
        <w:rPr>
          <w:rFonts w:ascii="Arial" w:hAnsi="Arial" w:cs="Arial"/>
        </w:rPr>
      </w:pPr>
      <w:r w:rsidRPr="00CB5F6F">
        <w:rPr>
          <w:rFonts w:ascii="Arial" w:hAnsi="Arial" w:cs="Arial"/>
        </w:rPr>
        <w:t>Colección de datos de entrada</w:t>
      </w:r>
    </w:p>
    <w:p w14:paraId="2D00C3BF" w14:textId="5A8A8527" w:rsidR="002A52F0" w:rsidRDefault="00CB5F6F" w:rsidP="00233D3B">
      <w:pPr>
        <w:jc w:val="both"/>
        <w:rPr>
          <w:rFonts w:ascii="Arial" w:hAnsi="Arial" w:cs="Arial"/>
        </w:rPr>
      </w:pPr>
      <w:r>
        <w:rPr>
          <w:rFonts w:ascii="Arial" w:hAnsi="Arial" w:cs="Arial"/>
        </w:rPr>
        <w:t>I</w:t>
      </w:r>
      <w:r w:rsidR="00233D3B" w:rsidRPr="00CB5F6F">
        <w:rPr>
          <w:rFonts w:ascii="Arial" w:hAnsi="Arial" w:cs="Arial"/>
        </w:rPr>
        <w:t xml:space="preserve">niciamos obteniendo los datos desde </w:t>
      </w:r>
      <w:r>
        <w:rPr>
          <w:rFonts w:ascii="Arial" w:hAnsi="Arial" w:cs="Arial"/>
        </w:rPr>
        <w:t xml:space="preserve">la </w:t>
      </w:r>
      <w:r w:rsidR="00233D3B" w:rsidRPr="00CB5F6F">
        <w:rPr>
          <w:rFonts w:ascii="Arial" w:hAnsi="Arial" w:cs="Arial"/>
        </w:rPr>
        <w:t xml:space="preserve">base de datos que facilitó el Hospital Herminda Martin </w:t>
      </w:r>
      <w:r>
        <w:rPr>
          <w:rFonts w:ascii="Arial" w:hAnsi="Arial" w:cs="Arial"/>
        </w:rPr>
        <w:t>de</w:t>
      </w:r>
      <w:r w:rsidR="00233D3B" w:rsidRPr="00CB5F6F">
        <w:rPr>
          <w:rFonts w:ascii="Arial" w:hAnsi="Arial" w:cs="Arial"/>
        </w:rPr>
        <w:t xml:space="preserve"> pacientes post ACV Isquémico. Esta base de datos fue trabajada por un grupo de profesionales que son expertos en la materia de ACV. </w:t>
      </w:r>
    </w:p>
    <w:p w14:paraId="0F22FD8A" w14:textId="4C655ED7" w:rsidR="000E393C" w:rsidRDefault="000E393C" w:rsidP="00233D3B">
      <w:pPr>
        <w:jc w:val="both"/>
        <w:rPr>
          <w:rFonts w:ascii="Arial" w:hAnsi="Arial" w:cs="Arial"/>
        </w:rPr>
      </w:pPr>
    </w:p>
    <w:p w14:paraId="67F4316C" w14:textId="483ADD5A" w:rsidR="000E393C" w:rsidRPr="00CB5F6F" w:rsidRDefault="000E393C" w:rsidP="00233D3B">
      <w:pPr>
        <w:jc w:val="both"/>
        <w:rPr>
          <w:rFonts w:ascii="Arial" w:hAnsi="Arial" w:cs="Arial"/>
          <w:lang w:eastAsia="es-CL"/>
        </w:rPr>
      </w:pPr>
      <w:r>
        <w:rPr>
          <w:rFonts w:ascii="Arial" w:hAnsi="Arial" w:cs="Arial"/>
          <w:lang w:eastAsia="es-CL"/>
        </w:rPr>
        <w:t xml:space="preserve">Se observa que la BDD posee muchas variables y pocos pacientes registrados en las tuplas. Esto hará que sea más difícil la predicción para los algoritmos, así que necesitamos un nuevo instrumento. </w:t>
      </w:r>
    </w:p>
    <w:p w14:paraId="10845806" w14:textId="77777777" w:rsidR="00CB5F6F" w:rsidRDefault="00CB5F6F" w:rsidP="00233D3B"/>
    <w:p w14:paraId="560A752B" w14:textId="024447D5" w:rsidR="00233D3B" w:rsidRPr="00CB5F6F" w:rsidRDefault="00233D3B" w:rsidP="00233D3B">
      <w:pPr>
        <w:rPr>
          <w:rFonts w:ascii="Arial" w:hAnsi="Arial" w:cs="Arial"/>
        </w:rPr>
      </w:pPr>
      <w:r w:rsidRPr="00CB5F6F">
        <w:rPr>
          <w:rFonts w:ascii="Arial" w:hAnsi="Arial" w:cs="Arial"/>
        </w:rPr>
        <w:t>Diseño del instrumento</w:t>
      </w:r>
    </w:p>
    <w:p w14:paraId="6E873753" w14:textId="796327E4" w:rsidR="003B2824" w:rsidRPr="00CB5F6F" w:rsidRDefault="00233D3B" w:rsidP="00233D3B">
      <w:pPr>
        <w:rPr>
          <w:rFonts w:ascii="Arial" w:hAnsi="Arial" w:cs="Arial"/>
        </w:rPr>
      </w:pPr>
      <w:r w:rsidRPr="00CB5F6F">
        <w:rPr>
          <w:rFonts w:ascii="Arial" w:hAnsi="Arial" w:cs="Arial"/>
        </w:rPr>
        <w:t xml:space="preserve">Desde el punto de vista científico, para que un estudio salga lo más certero posible necesitamos variables significativas para la investigación y con la menor perdida de datos posible. En la BDD todas las variables presentan importancia, algunas son imprescindibles para </w:t>
      </w:r>
      <w:r w:rsidR="00CB5F6F">
        <w:rPr>
          <w:rFonts w:ascii="Arial" w:hAnsi="Arial" w:cs="Arial"/>
        </w:rPr>
        <w:t xml:space="preserve">la </w:t>
      </w:r>
      <w:r w:rsidRPr="00CB5F6F">
        <w:rPr>
          <w:rFonts w:ascii="Arial" w:hAnsi="Arial" w:cs="Arial"/>
        </w:rPr>
        <w:t xml:space="preserve">investigación, otras </w:t>
      </w:r>
      <w:r w:rsidR="00CB5F6F">
        <w:rPr>
          <w:rFonts w:ascii="Arial" w:hAnsi="Arial" w:cs="Arial"/>
        </w:rPr>
        <w:t xml:space="preserve">con </w:t>
      </w:r>
      <w:r w:rsidRPr="00CB5F6F">
        <w:rPr>
          <w:rFonts w:ascii="Arial" w:hAnsi="Arial" w:cs="Arial"/>
        </w:rPr>
        <w:t>pocos datos completados o simplemente las variables sujetas a interpretación médica</w:t>
      </w:r>
      <w:r w:rsidR="00CB5F6F">
        <w:rPr>
          <w:rFonts w:ascii="Arial" w:hAnsi="Arial" w:cs="Arial"/>
        </w:rPr>
        <w:t xml:space="preserve"> </w:t>
      </w:r>
      <w:r w:rsidRPr="00CB5F6F">
        <w:rPr>
          <w:rFonts w:ascii="Arial" w:hAnsi="Arial" w:cs="Arial"/>
        </w:rPr>
        <w:t xml:space="preserve">(humana). </w:t>
      </w:r>
      <w:r w:rsidR="00A76240">
        <w:rPr>
          <w:rFonts w:ascii="Arial" w:hAnsi="Arial" w:cs="Arial"/>
        </w:rPr>
        <w:t>Debido a lo anterior</w:t>
      </w:r>
      <w:r w:rsidRPr="00CB5F6F">
        <w:rPr>
          <w:rFonts w:ascii="Arial" w:hAnsi="Arial" w:cs="Arial"/>
        </w:rPr>
        <w:t xml:space="preserve"> se </w:t>
      </w:r>
      <w:r w:rsidRPr="00CB5F6F">
        <w:rPr>
          <w:rFonts w:ascii="Arial" w:hAnsi="Arial" w:cs="Arial"/>
        </w:rPr>
        <w:lastRenderedPageBreak/>
        <w:t>seleccion</w:t>
      </w:r>
      <w:r w:rsidR="00A76240">
        <w:rPr>
          <w:rFonts w:ascii="Arial" w:hAnsi="Arial" w:cs="Arial"/>
        </w:rPr>
        <w:t xml:space="preserve">aron las variables </w:t>
      </w:r>
      <w:r w:rsidRPr="00CB5F6F">
        <w:rPr>
          <w:rFonts w:ascii="Arial" w:hAnsi="Arial" w:cs="Arial"/>
        </w:rPr>
        <w:t xml:space="preserve">por dos motivos, el primero </w:t>
      </w:r>
      <w:r w:rsidR="00A76240">
        <w:rPr>
          <w:rFonts w:ascii="Arial" w:hAnsi="Arial" w:cs="Arial"/>
        </w:rPr>
        <w:t xml:space="preserve">fue </w:t>
      </w:r>
      <w:r w:rsidRPr="00CB5F6F">
        <w:rPr>
          <w:rFonts w:ascii="Arial" w:hAnsi="Arial" w:cs="Arial"/>
        </w:rPr>
        <w:t xml:space="preserve">porque eran las que estaban más completas en la BDD y el segundo </w:t>
      </w:r>
      <w:r w:rsidR="00A76240">
        <w:rPr>
          <w:rFonts w:ascii="Arial" w:hAnsi="Arial" w:cs="Arial"/>
        </w:rPr>
        <w:t xml:space="preserve">porque se </w:t>
      </w:r>
      <w:r w:rsidR="00A76240" w:rsidRPr="00CB5F6F">
        <w:rPr>
          <w:rFonts w:ascii="Arial" w:hAnsi="Arial" w:cs="Arial"/>
        </w:rPr>
        <w:t>determinó</w:t>
      </w:r>
      <w:r w:rsidRPr="00CB5F6F">
        <w:rPr>
          <w:rFonts w:ascii="Arial" w:hAnsi="Arial" w:cs="Arial"/>
        </w:rPr>
        <w:t xml:space="preserve"> que eran más significativas para la investigación por estudios realizados al ACV y dataset presentes en internet. A continuación, se mostrarán las variables escogidas y una pequeña descripción de ellas.</w:t>
      </w:r>
    </w:p>
    <w:p w14:paraId="42501B19" w14:textId="162C6F91" w:rsidR="00233D3B" w:rsidRDefault="00233D3B" w:rsidP="00233D3B"/>
    <w:p w14:paraId="41C0CD37" w14:textId="741DC8CA" w:rsidR="00233D3B" w:rsidRPr="00A76240" w:rsidRDefault="00233D3B" w:rsidP="00233D3B">
      <w:pPr>
        <w:rPr>
          <w:rFonts w:ascii="Arial" w:hAnsi="Arial" w:cs="Arial"/>
        </w:rPr>
      </w:pPr>
      <w:r w:rsidRPr="00A76240">
        <w:rPr>
          <w:rFonts w:ascii="Arial" w:hAnsi="Arial" w:cs="Arial"/>
        </w:rPr>
        <w:t xml:space="preserve">La Hipertensión Arterial y la Diabetes son factores de riesgo altos en cualquier enfermedad no trasmisible, por </w:t>
      </w:r>
      <w:r w:rsidR="009E378F" w:rsidRPr="00A76240">
        <w:rPr>
          <w:rFonts w:ascii="Arial" w:hAnsi="Arial" w:cs="Arial"/>
        </w:rPr>
        <w:t>es</w:t>
      </w:r>
      <w:r w:rsidR="009E378F">
        <w:rPr>
          <w:rFonts w:ascii="Arial" w:hAnsi="Arial" w:cs="Arial"/>
        </w:rPr>
        <w:t xml:space="preserve">to son de las primeras </w:t>
      </w:r>
      <w:r w:rsidR="0069085A">
        <w:rPr>
          <w:rFonts w:ascii="Arial" w:hAnsi="Arial" w:cs="Arial"/>
        </w:rPr>
        <w:t xml:space="preserve">seleccionadas, </w:t>
      </w:r>
      <w:r w:rsidR="0069085A" w:rsidRPr="00A76240">
        <w:rPr>
          <w:rFonts w:ascii="Arial" w:hAnsi="Arial" w:cs="Arial"/>
        </w:rPr>
        <w:t>que</w:t>
      </w:r>
      <w:r w:rsidRPr="00A76240">
        <w:rPr>
          <w:rFonts w:ascii="Arial" w:hAnsi="Arial" w:cs="Arial"/>
        </w:rPr>
        <w:t xml:space="preserve"> además contaremos con las escalas de Glasgow y Nihss que son escalas internacionales para la evaluación del ACV Isquémico. </w:t>
      </w:r>
    </w:p>
    <w:p w14:paraId="7E2797E3" w14:textId="00B25A48" w:rsidR="00233D3B" w:rsidRPr="003B2824" w:rsidRDefault="00041152" w:rsidP="00233D3B">
      <w:r>
        <w:t>##################################################################</w:t>
      </w:r>
    </w:p>
    <w:p w14:paraId="1656763F" w14:textId="77777777" w:rsidR="00026E8E" w:rsidRPr="009E378F" w:rsidRDefault="00026E8E" w:rsidP="00026E8E">
      <w:pPr>
        <w:jc w:val="both"/>
        <w:rPr>
          <w:rFonts w:ascii="Arial" w:hAnsi="Arial" w:cs="Arial"/>
        </w:rPr>
      </w:pPr>
      <w:r w:rsidRPr="009E378F">
        <w:rPr>
          <w:rFonts w:ascii="Arial" w:hAnsi="Arial" w:cs="Arial"/>
        </w:rPr>
        <w:t># Preparación de los datos de entrada</w:t>
      </w:r>
    </w:p>
    <w:p w14:paraId="579240CC" w14:textId="4013C5BC" w:rsidR="00026E8E" w:rsidRPr="009E378F" w:rsidRDefault="00026E8E" w:rsidP="00026E8E">
      <w:pPr>
        <w:jc w:val="both"/>
        <w:rPr>
          <w:rFonts w:ascii="Arial" w:hAnsi="Arial" w:cs="Arial"/>
        </w:rPr>
      </w:pPr>
      <w:r w:rsidRPr="009E378F">
        <w:rPr>
          <w:rFonts w:ascii="Arial" w:hAnsi="Arial" w:cs="Arial"/>
        </w:rPr>
        <w:t xml:space="preserve">El segundo paso descrito en la metodología corresponde a la parte más larga de la elaboración para la preparación de la utilización de un modelo de Machine Learning, </w:t>
      </w:r>
      <w:r w:rsidR="009E378F">
        <w:rPr>
          <w:rFonts w:ascii="Arial" w:hAnsi="Arial" w:cs="Arial"/>
        </w:rPr>
        <w:t xml:space="preserve">debido a </w:t>
      </w:r>
      <w:r w:rsidRPr="009E378F">
        <w:rPr>
          <w:rFonts w:ascii="Arial" w:hAnsi="Arial" w:cs="Arial"/>
        </w:rPr>
        <w:t>que este paso todos los datos serán usados como entrada del algoritmo. Aquí se llevará a cabo una identificación y corrección de los puntos de datos faltantes/anomalías según sea necesario.</w:t>
      </w:r>
    </w:p>
    <w:p w14:paraId="0E0B786B" w14:textId="75E9E5C5" w:rsidR="00026E8E" w:rsidRPr="009E378F" w:rsidRDefault="00026E8E" w:rsidP="00026E8E">
      <w:pPr>
        <w:jc w:val="both"/>
        <w:rPr>
          <w:rFonts w:ascii="Arial" w:hAnsi="Arial" w:cs="Arial"/>
        </w:rPr>
      </w:pPr>
      <w:r w:rsidRPr="009E378F">
        <w:rPr>
          <w:rFonts w:ascii="Arial" w:hAnsi="Arial" w:cs="Arial"/>
        </w:rPr>
        <w:t>Eliminación las filas de los pacientes que se expulsaron de la BDD</w:t>
      </w:r>
    </w:p>
    <w:p w14:paraId="47740D2E" w14:textId="649531F8" w:rsidR="00026E8E" w:rsidRPr="009E378F" w:rsidRDefault="00026E8E" w:rsidP="00026E8E">
      <w:pPr>
        <w:jc w:val="both"/>
        <w:rPr>
          <w:rFonts w:ascii="Arial" w:hAnsi="Arial" w:cs="Arial"/>
        </w:rPr>
      </w:pPr>
      <w:r w:rsidRPr="009E378F">
        <w:rPr>
          <w:rFonts w:ascii="Arial" w:hAnsi="Arial" w:cs="Arial"/>
        </w:rPr>
        <w:t>Como se indicó anteriormente, se dispone de 75 tuplas con 85 columnas, con un total de 6375 elementos, que se planean disminuir por indicación del médico que facilit</w:t>
      </w:r>
      <w:r w:rsidR="009E378F">
        <w:rPr>
          <w:rFonts w:ascii="Arial" w:hAnsi="Arial" w:cs="Arial"/>
        </w:rPr>
        <w:t>ó</w:t>
      </w:r>
      <w:r w:rsidRPr="009E378F">
        <w:rPr>
          <w:rFonts w:ascii="Arial" w:hAnsi="Arial" w:cs="Arial"/>
        </w:rPr>
        <w:t xml:space="preserve"> la base de datos. La indicación fue que había pacientes que fueron retirados del programa y estaban marcados con un “</w:t>
      </w:r>
      <w:proofErr w:type="spellStart"/>
      <w:r w:rsidRPr="009E378F">
        <w:rPr>
          <w:rFonts w:ascii="Arial" w:hAnsi="Arial" w:cs="Arial"/>
        </w:rPr>
        <w:t>out</w:t>
      </w:r>
      <w:proofErr w:type="spellEnd"/>
      <w:r w:rsidRPr="009E378F">
        <w:rPr>
          <w:rFonts w:ascii="Arial" w:hAnsi="Arial" w:cs="Arial"/>
        </w:rPr>
        <w:t>” en la variable de “</w:t>
      </w:r>
      <w:proofErr w:type="spellStart"/>
      <w:r w:rsidRPr="009E378F">
        <w:rPr>
          <w:rFonts w:ascii="Arial" w:hAnsi="Arial" w:cs="Arial"/>
        </w:rPr>
        <w:t>diag</w:t>
      </w:r>
      <w:proofErr w:type="spellEnd"/>
      <w:r w:rsidRPr="009E378F">
        <w:rPr>
          <w:rFonts w:ascii="Arial" w:hAnsi="Arial" w:cs="Arial"/>
        </w:rPr>
        <w:t xml:space="preserve"> </w:t>
      </w:r>
      <w:proofErr w:type="spellStart"/>
      <w:r w:rsidRPr="009E378F">
        <w:rPr>
          <w:rFonts w:ascii="Arial" w:hAnsi="Arial" w:cs="Arial"/>
        </w:rPr>
        <w:t>Elopez</w:t>
      </w:r>
      <w:proofErr w:type="spellEnd"/>
      <w:r w:rsidRPr="009E378F">
        <w:rPr>
          <w:rFonts w:ascii="Arial" w:hAnsi="Arial" w:cs="Arial"/>
        </w:rPr>
        <w:t>”.</w:t>
      </w:r>
    </w:p>
    <w:p w14:paraId="1B1A95F8" w14:textId="0F028068" w:rsidR="00F73274" w:rsidRPr="00C11266" w:rsidRDefault="00F73274" w:rsidP="00026E8E">
      <w:pPr>
        <w:jc w:val="both"/>
        <w:rPr>
          <w:rFonts w:ascii="Arial" w:hAnsi="Arial" w:cs="Arial"/>
        </w:rPr>
      </w:pPr>
      <w:r w:rsidRPr="00C11266">
        <w:rPr>
          <w:rFonts w:ascii="Arial" w:hAnsi="Arial" w:cs="Arial"/>
        </w:rPr>
        <w:t xml:space="preserve"> Variables significativas para la investigación </w:t>
      </w:r>
    </w:p>
    <w:p w14:paraId="1FAB9B67" w14:textId="751843B4" w:rsidR="00D6120C" w:rsidRPr="00C11266" w:rsidRDefault="00F73274" w:rsidP="00967020">
      <w:pPr>
        <w:jc w:val="both"/>
        <w:rPr>
          <w:rFonts w:ascii="Arial" w:hAnsi="Arial" w:cs="Arial"/>
        </w:rPr>
      </w:pPr>
      <w:r w:rsidRPr="00C11266">
        <w:rPr>
          <w:rFonts w:ascii="Arial" w:hAnsi="Arial" w:cs="Arial"/>
        </w:rPr>
        <w:t>Ahora asignamos las variables</w:t>
      </w:r>
      <w:r w:rsidR="00C11266">
        <w:rPr>
          <w:rFonts w:ascii="Arial" w:hAnsi="Arial" w:cs="Arial"/>
        </w:rPr>
        <w:t xml:space="preserve"> significativas, para esto se extrae la información del marco de trabajo, identificando las variables categóricas para un</w:t>
      </w:r>
      <w:r w:rsidRPr="00C11266">
        <w:rPr>
          <w:rFonts w:ascii="Arial" w:hAnsi="Arial" w:cs="Arial"/>
        </w:rPr>
        <w:t xml:space="preserve"> arreglo completamente nuevo </w:t>
      </w:r>
      <w:r w:rsidR="00C11266">
        <w:rPr>
          <w:rFonts w:ascii="Arial" w:hAnsi="Arial" w:cs="Arial"/>
        </w:rPr>
        <w:t xml:space="preserve">y asi </w:t>
      </w:r>
      <w:r w:rsidR="00C11266" w:rsidRPr="00C11266">
        <w:rPr>
          <w:rFonts w:ascii="Arial" w:hAnsi="Arial" w:cs="Arial"/>
        </w:rPr>
        <w:t>empezar</w:t>
      </w:r>
      <w:r w:rsidRPr="00C11266">
        <w:rPr>
          <w:rFonts w:ascii="Arial" w:hAnsi="Arial" w:cs="Arial"/>
        </w:rPr>
        <w:t xml:space="preserve"> a trabajar sobre el nuevo archivo</w:t>
      </w:r>
      <w:r w:rsidR="00C11266">
        <w:rPr>
          <w:rFonts w:ascii="Arial" w:hAnsi="Arial" w:cs="Arial"/>
        </w:rPr>
        <w:t xml:space="preserve">. </w:t>
      </w:r>
    </w:p>
    <w:p w14:paraId="408E2339" w14:textId="77777777" w:rsidR="00026E8E" w:rsidRDefault="00026E8E" w:rsidP="00967020">
      <w:pPr>
        <w:jc w:val="both"/>
      </w:pPr>
    </w:p>
    <w:p w14:paraId="20DE49F5" w14:textId="17F0761F" w:rsidR="00D6120C" w:rsidRPr="00C11266" w:rsidRDefault="0017627A" w:rsidP="00967020">
      <w:pPr>
        <w:jc w:val="both"/>
        <w:rPr>
          <w:rFonts w:ascii="Arial" w:hAnsi="Arial" w:cs="Arial"/>
        </w:rPr>
      </w:pPr>
      <w:r w:rsidRPr="00C11266">
        <w:rPr>
          <w:rFonts w:ascii="Arial" w:hAnsi="Arial" w:cs="Arial"/>
        </w:rPr>
        <w:t>Descripción general de los datos</w:t>
      </w:r>
    </w:p>
    <w:p w14:paraId="4B93D35D" w14:textId="00EC1EE5" w:rsidR="0017627A" w:rsidRPr="00C11266" w:rsidRDefault="0017627A" w:rsidP="00967020">
      <w:pPr>
        <w:jc w:val="both"/>
        <w:rPr>
          <w:rFonts w:ascii="Arial" w:hAnsi="Arial" w:cs="Arial"/>
        </w:rPr>
      </w:pPr>
      <w:r w:rsidRPr="00C11266">
        <w:rPr>
          <w:rFonts w:ascii="Arial" w:hAnsi="Arial" w:cs="Arial"/>
        </w:rPr>
        <w:t xml:space="preserve">En la descripción de los datos, </w:t>
      </w:r>
      <w:r w:rsidR="00026E8E" w:rsidRPr="00C11266">
        <w:rPr>
          <w:rFonts w:ascii="Arial" w:hAnsi="Arial" w:cs="Arial"/>
        </w:rPr>
        <w:t>se muestran</w:t>
      </w:r>
      <w:r w:rsidRPr="00C11266">
        <w:rPr>
          <w:rFonts w:ascii="Arial" w:hAnsi="Arial" w:cs="Arial"/>
        </w:rPr>
        <w:t xml:space="preserve"> parámetros, perdida de datos (Missing Data), forma y su descripción estadística.</w:t>
      </w:r>
    </w:p>
    <w:p w14:paraId="53C31015" w14:textId="77777777" w:rsidR="001A5E05" w:rsidRDefault="001A5E05" w:rsidP="00967020">
      <w:pPr>
        <w:jc w:val="both"/>
      </w:pPr>
    </w:p>
    <w:p w14:paraId="1E2FD2FA" w14:textId="30915DAA" w:rsidR="0017627A" w:rsidRPr="00C11266" w:rsidRDefault="0017627A" w:rsidP="00967020">
      <w:pPr>
        <w:jc w:val="both"/>
        <w:rPr>
          <w:rFonts w:ascii="Arial" w:hAnsi="Arial" w:cs="Arial"/>
        </w:rPr>
      </w:pPr>
      <w:r w:rsidRPr="00C11266">
        <w:rPr>
          <w:rFonts w:ascii="Arial" w:hAnsi="Arial" w:cs="Arial"/>
        </w:rPr>
        <w:t>Missing data</w:t>
      </w:r>
    </w:p>
    <w:p w14:paraId="465DFCC2" w14:textId="5C32CE35" w:rsidR="0017627A" w:rsidRPr="00C11266" w:rsidRDefault="00267D6B" w:rsidP="00967020">
      <w:pPr>
        <w:jc w:val="both"/>
        <w:rPr>
          <w:rFonts w:ascii="Arial" w:hAnsi="Arial" w:cs="Arial"/>
        </w:rPr>
      </w:pPr>
      <w:r w:rsidRPr="00C11266">
        <w:rPr>
          <w:rFonts w:ascii="Arial" w:hAnsi="Arial" w:cs="Arial"/>
        </w:rPr>
        <w:t xml:space="preserve">Los datos que faltan ocurren cuando no se almacena ningún valor en la variable de observación. Aunque el Missing data es una ocurrencia muy común, estos pueden tener una presión significativa en los resultados de la aplicación del instrumento. Para corregir este problema, existen variadas técnicas estadísticas, siendo una de ellas la mediana y el redondeo como lo muestra Will Kushner en algunas variables que utilizaremos para llenar las celdas faltantes. Tomaremos la información </w:t>
      </w:r>
      <w:r w:rsidR="001A5E05" w:rsidRPr="00C11266">
        <w:rPr>
          <w:rFonts w:ascii="Arial" w:hAnsi="Arial" w:cs="Arial"/>
        </w:rPr>
        <w:t>que mostramos</w:t>
      </w:r>
      <w:r w:rsidR="001A5E05">
        <w:rPr>
          <w:rFonts w:ascii="Arial" w:hAnsi="Arial" w:cs="Arial"/>
        </w:rPr>
        <w:t xml:space="preserve"> </w:t>
      </w:r>
      <w:r w:rsidRPr="00C11266">
        <w:rPr>
          <w:rFonts w:ascii="Arial" w:hAnsi="Arial" w:cs="Arial"/>
        </w:rPr>
        <w:t>anteriormente.</w:t>
      </w:r>
    </w:p>
    <w:p w14:paraId="1660AD4F" w14:textId="15E57AA1" w:rsidR="00967020" w:rsidRDefault="00967020" w:rsidP="00967020">
      <w:pPr>
        <w:jc w:val="both"/>
      </w:pPr>
    </w:p>
    <w:p w14:paraId="0CAD2B6C" w14:textId="50D6EF44" w:rsidR="00026E8E" w:rsidRPr="001A5E05" w:rsidRDefault="00026E8E" w:rsidP="00026E8E">
      <w:pPr>
        <w:jc w:val="both"/>
        <w:rPr>
          <w:rFonts w:ascii="Arial" w:hAnsi="Arial" w:cs="Arial"/>
        </w:rPr>
      </w:pPr>
      <w:r w:rsidRPr="001A5E05">
        <w:rPr>
          <w:rFonts w:ascii="Arial" w:hAnsi="Arial" w:cs="Arial"/>
        </w:rPr>
        <w:lastRenderedPageBreak/>
        <w:t>Preprocesamiento de los datos y clasificación</w:t>
      </w:r>
    </w:p>
    <w:p w14:paraId="3C879A30" w14:textId="15FF2013" w:rsidR="00967020" w:rsidRPr="001A5E05" w:rsidRDefault="00026E8E" w:rsidP="00026E8E">
      <w:pPr>
        <w:jc w:val="both"/>
        <w:rPr>
          <w:rFonts w:ascii="Arial" w:hAnsi="Arial" w:cs="Arial"/>
        </w:rPr>
      </w:pPr>
      <w:r w:rsidRPr="001A5E05">
        <w:rPr>
          <w:rFonts w:ascii="Arial" w:hAnsi="Arial" w:cs="Arial"/>
        </w:rPr>
        <w:t>La preparación de los datos para el modelo de aprendizaje automático es lo que nos llevará a decidir qué modelo podremos ocupar, ya que trabajar para modelos de clasificación no es lo mismo que para los de regresión. Los pasos exactos para la preparación de los datos dependerán del modelo utilizado y de los datos recopilados, pero requerirá cierta cantidad de manipulación de datos para cualquier aplicación de aprendizaje automático.</w:t>
      </w:r>
    </w:p>
    <w:p w14:paraId="24F0FF54" w14:textId="4C800E09" w:rsidR="00026E8E" w:rsidRDefault="00026E8E" w:rsidP="00026E8E">
      <w:pPr>
        <w:jc w:val="both"/>
      </w:pPr>
    </w:p>
    <w:p w14:paraId="41112916" w14:textId="0AA1E319" w:rsidR="008308E1" w:rsidRPr="001A5E05" w:rsidRDefault="008308E1" w:rsidP="00582A48">
      <w:pPr>
        <w:jc w:val="both"/>
        <w:rPr>
          <w:rFonts w:ascii="Arial" w:hAnsi="Arial" w:cs="Arial"/>
        </w:rPr>
      </w:pPr>
      <w:r w:rsidRPr="001A5E05">
        <w:rPr>
          <w:rFonts w:ascii="Arial" w:hAnsi="Arial" w:cs="Arial"/>
        </w:rPr>
        <w:t>Análisis de variable Objetivo</w:t>
      </w:r>
    </w:p>
    <w:p w14:paraId="4A6216F8" w14:textId="77777777" w:rsidR="008308E1" w:rsidRPr="001A5E05" w:rsidRDefault="008308E1" w:rsidP="00582A48">
      <w:pPr>
        <w:jc w:val="both"/>
        <w:rPr>
          <w:rFonts w:ascii="Arial" w:hAnsi="Arial" w:cs="Arial"/>
        </w:rPr>
      </w:pPr>
    </w:p>
    <w:p w14:paraId="30180A1A" w14:textId="4C214F27" w:rsidR="008308E1" w:rsidRDefault="008308E1" w:rsidP="00582A48">
      <w:pPr>
        <w:jc w:val="both"/>
        <w:rPr>
          <w:rFonts w:ascii="Arial" w:hAnsi="Arial" w:cs="Arial"/>
        </w:rPr>
      </w:pPr>
      <w:r w:rsidRPr="001A5E05">
        <w:rPr>
          <w:rFonts w:ascii="Arial" w:hAnsi="Arial" w:cs="Arial"/>
        </w:rPr>
        <w:t>La NIHSS es la escala más utilizada para evaluar la función neurológica básica durante la fase aguda del ictus isquémico, tanto en su inicio como en su evolución. Consta de 11 ítem que te permiten explorar rápidamente (</w:t>
      </w:r>
      <w:proofErr w:type="spellStart"/>
      <w:r w:rsidRPr="001A5E05">
        <w:rPr>
          <w:rFonts w:ascii="Arial" w:hAnsi="Arial" w:cs="Arial"/>
        </w:rPr>
        <w:t>Cién</w:t>
      </w:r>
      <w:proofErr w:type="spellEnd"/>
      <w:r w:rsidRPr="001A5E05">
        <w:rPr>
          <w:rFonts w:ascii="Arial" w:hAnsi="Arial" w:cs="Arial"/>
        </w:rPr>
        <w:t xml:space="preserve"> escalas de interés en Neurología. </w:t>
      </w:r>
      <w:proofErr w:type="spellStart"/>
      <w:r w:rsidRPr="001A5E05">
        <w:rPr>
          <w:rFonts w:ascii="Arial" w:hAnsi="Arial" w:cs="Arial"/>
        </w:rPr>
        <w:t>Prous</w:t>
      </w:r>
      <w:proofErr w:type="spellEnd"/>
      <w:r w:rsidRPr="001A5E05">
        <w:rPr>
          <w:rFonts w:ascii="Arial" w:hAnsi="Arial" w:cs="Arial"/>
        </w:rPr>
        <w:t xml:space="preserve"> Science,2001). Según las puntuaciones obtenidas, podemos dividir la gravedad neurológica en varios grupos: 0: sin déficit; 1: déficit mínimo; 2-5: leve; 6-15: moderado; 15-20: déficit importante; &gt;20: Gravemente </w:t>
      </w:r>
      <w:proofErr w:type="gramStart"/>
      <w:r w:rsidRPr="001A5E05">
        <w:rPr>
          <w:rFonts w:ascii="Arial" w:hAnsi="Arial" w:cs="Arial"/>
        </w:rPr>
        <w:t>( Montaner</w:t>
      </w:r>
      <w:proofErr w:type="gramEnd"/>
      <w:r w:rsidRPr="001A5E05">
        <w:rPr>
          <w:rFonts w:ascii="Arial" w:hAnsi="Arial" w:cs="Arial"/>
        </w:rPr>
        <w:t xml:space="preserve"> 2006). La puntuación global inicial tiene buen valor </w:t>
      </w:r>
      <w:r w:rsidR="001A5E05">
        <w:rPr>
          <w:rFonts w:ascii="Arial" w:hAnsi="Arial" w:cs="Arial"/>
        </w:rPr>
        <w:t xml:space="preserve">de </w:t>
      </w:r>
      <w:r w:rsidRPr="001A5E05">
        <w:rPr>
          <w:rFonts w:ascii="Arial" w:hAnsi="Arial" w:cs="Arial"/>
        </w:rPr>
        <w:t>pronóstico (</w:t>
      </w:r>
      <w:proofErr w:type="spellStart"/>
      <w:r w:rsidRPr="001A5E05">
        <w:rPr>
          <w:rFonts w:ascii="Arial" w:hAnsi="Arial" w:cs="Arial"/>
        </w:rPr>
        <w:t>Heinemman</w:t>
      </w:r>
      <w:proofErr w:type="spellEnd"/>
      <w:r w:rsidRPr="001A5E05">
        <w:rPr>
          <w:rFonts w:ascii="Arial" w:hAnsi="Arial" w:cs="Arial"/>
        </w:rPr>
        <w:t xml:space="preserve"> 1997) (Adams 1999), dado que NIHSS ≤ 6 corresponde a una excelente recuperación neurológica y que cada aumento de punto empeora la evolución. Para los pacientes con fibrilación auricular, se ha considerado que un NIHSS ≥16 tiene un pronóstico muy precario (</w:t>
      </w:r>
      <w:proofErr w:type="spellStart"/>
      <w:r w:rsidRPr="001A5E05">
        <w:rPr>
          <w:rFonts w:ascii="Arial" w:hAnsi="Arial" w:cs="Arial"/>
        </w:rPr>
        <w:t>Frankel</w:t>
      </w:r>
      <w:proofErr w:type="spellEnd"/>
      <w:r w:rsidRPr="001A5E05">
        <w:rPr>
          <w:rFonts w:ascii="Arial" w:hAnsi="Arial" w:cs="Arial"/>
        </w:rPr>
        <w:t xml:space="preserve"> 2000). Otra ventaja de esta escala es que puede predecir la respuesta a la terapia trombolítica y estimar la gravedad en función de la puntuación.</w:t>
      </w:r>
    </w:p>
    <w:p w14:paraId="34E6768B" w14:textId="0B9663AA" w:rsidR="00DC4A5B" w:rsidRDefault="00DC4A5B" w:rsidP="00DC4A5B">
      <w:pPr>
        <w:jc w:val="both"/>
        <w:rPr>
          <w:rFonts w:ascii="Arial" w:hAnsi="Arial" w:cs="Arial"/>
        </w:rPr>
      </w:pPr>
      <w:r w:rsidRPr="00DC4A5B">
        <w:rPr>
          <w:rFonts w:ascii="Arial" w:hAnsi="Arial" w:cs="Arial"/>
        </w:rPr>
        <w:t>La variable más importante que nos interesa tener en la predicción</w:t>
      </w:r>
      <w:r>
        <w:rPr>
          <w:rFonts w:ascii="Arial" w:hAnsi="Arial" w:cs="Arial"/>
        </w:rPr>
        <w:t xml:space="preserve">, </w:t>
      </w:r>
      <w:r w:rsidRPr="00DC4A5B">
        <w:rPr>
          <w:rFonts w:ascii="Arial" w:hAnsi="Arial" w:cs="Arial"/>
        </w:rPr>
        <w:t>es la escala</w:t>
      </w:r>
      <w:r>
        <w:rPr>
          <w:rFonts w:ascii="Arial" w:hAnsi="Arial" w:cs="Arial"/>
        </w:rPr>
        <w:t xml:space="preserve"> </w:t>
      </w:r>
      <w:r w:rsidRPr="00DC4A5B">
        <w:rPr>
          <w:rFonts w:ascii="Arial" w:hAnsi="Arial" w:cs="Arial"/>
        </w:rPr>
        <w:t xml:space="preserve">Nihss de alta, </w:t>
      </w:r>
      <w:r>
        <w:rPr>
          <w:rFonts w:ascii="Arial" w:hAnsi="Arial" w:cs="Arial"/>
        </w:rPr>
        <w:t xml:space="preserve">esto </w:t>
      </w:r>
      <w:r w:rsidRPr="00DC4A5B">
        <w:rPr>
          <w:rFonts w:ascii="Arial" w:hAnsi="Arial" w:cs="Arial"/>
        </w:rPr>
        <w:t xml:space="preserve">para poder tener un </w:t>
      </w:r>
      <w:r w:rsidR="00404209" w:rsidRPr="00DC4A5B">
        <w:rPr>
          <w:rFonts w:ascii="Arial" w:hAnsi="Arial" w:cs="Arial"/>
        </w:rPr>
        <w:t xml:space="preserve">aseguramiento </w:t>
      </w:r>
      <w:r w:rsidR="00404209">
        <w:rPr>
          <w:rFonts w:ascii="Arial" w:hAnsi="Arial" w:cs="Arial"/>
        </w:rPr>
        <w:t>de</w:t>
      </w:r>
      <w:r>
        <w:rPr>
          <w:rFonts w:ascii="Arial" w:hAnsi="Arial" w:cs="Arial"/>
        </w:rPr>
        <w:t xml:space="preserve"> la predicción del estado de salud del</w:t>
      </w:r>
      <w:r w:rsidRPr="00DC4A5B">
        <w:rPr>
          <w:rFonts w:ascii="Arial" w:hAnsi="Arial" w:cs="Arial"/>
        </w:rPr>
        <w:t xml:space="preserve"> total de </w:t>
      </w:r>
      <w:r w:rsidR="00DA7476" w:rsidRPr="00DC4A5B">
        <w:rPr>
          <w:rFonts w:ascii="Arial" w:hAnsi="Arial" w:cs="Arial"/>
        </w:rPr>
        <w:t>pacientes a</w:t>
      </w:r>
      <w:r w:rsidRPr="00DC4A5B">
        <w:rPr>
          <w:rFonts w:ascii="Arial" w:hAnsi="Arial" w:cs="Arial"/>
        </w:rPr>
        <w:t xml:space="preserve"> través del camino de salida del hospital,</w:t>
      </w:r>
      <w:r>
        <w:rPr>
          <w:rFonts w:ascii="Arial" w:hAnsi="Arial" w:cs="Arial"/>
        </w:rPr>
        <w:t xml:space="preserve"> </w:t>
      </w:r>
      <w:r w:rsidRPr="00DC4A5B">
        <w:rPr>
          <w:rFonts w:ascii="Arial" w:hAnsi="Arial" w:cs="Arial"/>
        </w:rPr>
        <w:t>es decir, conoceremos el estado del paciente al salir de alta y según las demás</w:t>
      </w:r>
      <w:r>
        <w:rPr>
          <w:rFonts w:ascii="Arial" w:hAnsi="Arial" w:cs="Arial"/>
        </w:rPr>
        <w:t xml:space="preserve"> </w:t>
      </w:r>
      <w:r w:rsidRPr="00DC4A5B">
        <w:rPr>
          <w:rFonts w:ascii="Arial" w:hAnsi="Arial" w:cs="Arial"/>
        </w:rPr>
        <w:t>variables existe una tendencia para la predicción en la escala del alta.</w:t>
      </w:r>
    </w:p>
    <w:p w14:paraId="25485167" w14:textId="57AD0394" w:rsidR="008308E1" w:rsidRDefault="008308E1" w:rsidP="00582A48">
      <w:pPr>
        <w:jc w:val="both"/>
      </w:pPr>
    </w:p>
    <w:p w14:paraId="236F3922" w14:textId="7F4D7B44" w:rsidR="00F55847" w:rsidRDefault="00F55847" w:rsidP="00582A48">
      <w:pPr>
        <w:jc w:val="both"/>
      </w:pPr>
      <w:r w:rsidRPr="00F55847">
        <w:t>#### NIHSS INICO ACV</w:t>
      </w:r>
    </w:p>
    <w:p w14:paraId="5A7ED33E" w14:textId="6E6DE2A9" w:rsidR="00F55847" w:rsidRDefault="00F55847" w:rsidP="00582A48">
      <w:pPr>
        <w:jc w:val="both"/>
      </w:pPr>
      <w:r>
        <w:t>Esta variable la transformaremos a la categoría que nos ofrece la literatura con sus 6 estados.</w:t>
      </w:r>
    </w:p>
    <w:p w14:paraId="089D5ADE" w14:textId="48C2E988" w:rsidR="00F55847" w:rsidRDefault="00F55847" w:rsidP="00582A48">
      <w:pPr>
        <w:jc w:val="both"/>
      </w:pPr>
    </w:p>
    <w:p w14:paraId="7885EB7B" w14:textId="4909B22E" w:rsidR="00D1304C" w:rsidRDefault="00D1304C" w:rsidP="00582A48">
      <w:pPr>
        <w:jc w:val="both"/>
      </w:pPr>
      <w:r>
        <w:t>La realización de la escala fue acorde a los mismos parámetros que la variable objetivo, solo que en este caso dejamos de lado la variable binaria.</w:t>
      </w:r>
    </w:p>
    <w:p w14:paraId="64C00635" w14:textId="347DBF65" w:rsidR="00F55847" w:rsidRDefault="00F55847" w:rsidP="00582A48">
      <w:pPr>
        <w:jc w:val="both"/>
      </w:pPr>
      <w:r>
        <w:t xml:space="preserve">Se observa que el valor mínimo que llego un paciente fue de 0 encontrándose </w:t>
      </w:r>
      <w:r w:rsidR="004D6D8D">
        <w:t>S</w:t>
      </w:r>
      <w:r>
        <w:t xml:space="preserve">in </w:t>
      </w:r>
      <w:r w:rsidR="004D6D8D">
        <w:t>D</w:t>
      </w:r>
      <w:r>
        <w:t xml:space="preserve">éficit </w:t>
      </w:r>
      <w:r w:rsidR="00D1304C">
        <w:t>neurológico</w:t>
      </w:r>
      <w:r>
        <w:t xml:space="preserve"> y el máximo con 21 puntos con un </w:t>
      </w:r>
      <w:r w:rsidR="004D6D8D">
        <w:t>D</w:t>
      </w:r>
      <w:r>
        <w:t xml:space="preserve">éficit importante, además se aprecia gracias al grafico que los </w:t>
      </w:r>
      <w:r w:rsidR="00D1304C">
        <w:t>pronósticos</w:t>
      </w:r>
      <w:r>
        <w:t xml:space="preserve"> moderado y leve son los que más abundan </w:t>
      </w:r>
      <w:r w:rsidR="00D1304C">
        <w:t>en la muestra</w:t>
      </w:r>
      <w:r w:rsidR="004D6D8D">
        <w:t>, al mismo se demuestra que esos pacientes al salir de alta en su mayoría tienen un buen pronóstico según la escala de NIHSS.</w:t>
      </w:r>
    </w:p>
    <w:p w14:paraId="0BAF70DF" w14:textId="6489D47B" w:rsidR="00F55847" w:rsidRDefault="00F55847" w:rsidP="00582A48">
      <w:pPr>
        <w:jc w:val="both"/>
      </w:pPr>
    </w:p>
    <w:p w14:paraId="70C0E2AC" w14:textId="77777777" w:rsidR="00D1304C" w:rsidRDefault="00D1304C" w:rsidP="00D1304C">
      <w:pPr>
        <w:jc w:val="both"/>
      </w:pPr>
      <w:r>
        <w:t>#### GLASGOW AL INICO ACV</w:t>
      </w:r>
    </w:p>
    <w:p w14:paraId="16B7AFE8" w14:textId="22424E18" w:rsidR="008308E1" w:rsidRDefault="00D1304C" w:rsidP="00D1304C">
      <w:pPr>
        <w:jc w:val="both"/>
      </w:pPr>
      <w:r>
        <w:lastRenderedPageBreak/>
        <w:t>La escala de Glasgow se divide en tres grupos puntuables de manera independiente que evalúan la apertura de ojos sobre 4 puntos, la respuesta verbal sobre 5 y la motora sobre 6, siendo la puntuación máxima y normal 15 y la mínima 3 (</w:t>
      </w:r>
      <w:proofErr w:type="spellStart"/>
      <w:r>
        <w:t>The</w:t>
      </w:r>
      <w:proofErr w:type="spellEnd"/>
      <w:r>
        <w:t xml:space="preserve"> status </w:t>
      </w:r>
      <w:proofErr w:type="spellStart"/>
      <w:r>
        <w:t>of</w:t>
      </w:r>
      <w:proofErr w:type="spellEnd"/>
      <w:r>
        <w:t xml:space="preserve"> </w:t>
      </w:r>
      <w:proofErr w:type="spellStart"/>
      <w:r>
        <w:t>the</w:t>
      </w:r>
      <w:proofErr w:type="spellEnd"/>
      <w:r>
        <w:t xml:space="preserve"> Glasgow Coma </w:t>
      </w:r>
      <w:proofErr w:type="spellStart"/>
      <w:r>
        <w:t>Scale</w:t>
      </w:r>
      <w:proofErr w:type="spellEnd"/>
      <w:r>
        <w:t>). Se considera traumatismo craneoencefálico leve al que presenta un Glasgow de 15 a 13 puntos, moderado de 12 a 9 y grave menor o igual a 8 (</w:t>
      </w:r>
      <w:proofErr w:type="spellStart"/>
      <w:r>
        <w:t>Cién</w:t>
      </w:r>
      <w:proofErr w:type="spellEnd"/>
      <w:r>
        <w:t xml:space="preserve"> escalas de interés en Neurología. </w:t>
      </w:r>
      <w:proofErr w:type="spellStart"/>
      <w:r>
        <w:t>Prous</w:t>
      </w:r>
      <w:proofErr w:type="spellEnd"/>
      <w:r>
        <w:t xml:space="preserve"> Science,2001). A continuación, procesaremos la escala.</w:t>
      </w:r>
    </w:p>
    <w:p w14:paraId="64BAAABC" w14:textId="77777777" w:rsidR="004D6D8D" w:rsidRDefault="004D6D8D" w:rsidP="00D1304C">
      <w:pPr>
        <w:jc w:val="both"/>
      </w:pPr>
    </w:p>
    <w:p w14:paraId="5112BDAE" w14:textId="77777777" w:rsidR="004D6D8D" w:rsidRDefault="004D6D8D" w:rsidP="004D6D8D">
      <w:pPr>
        <w:jc w:val="both"/>
      </w:pPr>
      <w:r>
        <w:t>Se observa que el valor mínimo que llego un paciente fue de 0 encontrándose grave neurológico y el máximo con 15 puntos encontrándose leve, además se aprecia gracias al grafico que el pronostico Leve es el que abunda en esta variable, al mismo se demuestra que esos pacientes al salir de alta en su mayoría tienen un buen pronóstico según la escala de NIHSS.</w:t>
      </w:r>
    </w:p>
    <w:p w14:paraId="34C9A01D" w14:textId="2FE97FCB" w:rsidR="00D1304C" w:rsidRDefault="00D1304C" w:rsidP="00D1304C">
      <w:pPr>
        <w:jc w:val="both"/>
      </w:pPr>
    </w:p>
    <w:p w14:paraId="2BD85F38" w14:textId="26C9C455" w:rsidR="00444DAA" w:rsidRDefault="00444DAA" w:rsidP="00D1304C">
      <w:pPr>
        <w:jc w:val="both"/>
      </w:pPr>
    </w:p>
    <w:p w14:paraId="257DB451" w14:textId="77777777" w:rsidR="00444DAA" w:rsidRDefault="00444DAA" w:rsidP="00D1304C">
      <w:pPr>
        <w:jc w:val="both"/>
      </w:pPr>
    </w:p>
    <w:p w14:paraId="2E2BA605" w14:textId="13E3D3A7" w:rsidR="00695EAB" w:rsidRPr="00CA2609" w:rsidRDefault="00695EAB" w:rsidP="00582A48">
      <w:pPr>
        <w:jc w:val="both"/>
        <w:rPr>
          <w:rFonts w:ascii="Arial" w:hAnsi="Arial" w:cs="Arial"/>
        </w:rPr>
      </w:pPr>
      <w:r w:rsidRPr="00CA2609">
        <w:rPr>
          <w:rFonts w:ascii="Arial" w:hAnsi="Arial" w:cs="Arial"/>
        </w:rPr>
        <w:t xml:space="preserve">Análisis de </w:t>
      </w:r>
      <w:r w:rsidR="00CA2609" w:rsidRPr="00CA2609">
        <w:rPr>
          <w:rFonts w:ascii="Arial" w:hAnsi="Arial" w:cs="Arial"/>
        </w:rPr>
        <w:t>otras</w:t>
      </w:r>
      <w:r w:rsidRPr="00CA2609">
        <w:rPr>
          <w:rFonts w:ascii="Arial" w:hAnsi="Arial" w:cs="Arial"/>
        </w:rPr>
        <w:t xml:space="preserve"> variables de médicas</w:t>
      </w:r>
    </w:p>
    <w:p w14:paraId="65DA5A9A" w14:textId="5A9D8F27" w:rsidR="00695EAB" w:rsidRPr="00CA2609" w:rsidRDefault="00695EAB" w:rsidP="00582A48">
      <w:pPr>
        <w:jc w:val="both"/>
        <w:rPr>
          <w:rFonts w:ascii="Arial" w:hAnsi="Arial" w:cs="Arial"/>
        </w:rPr>
      </w:pPr>
      <w:r w:rsidRPr="00CA2609">
        <w:rPr>
          <w:rFonts w:ascii="Arial" w:hAnsi="Arial" w:cs="Arial"/>
        </w:rPr>
        <w:t>Las siguientes c</w:t>
      </w:r>
      <w:r w:rsidR="00CA2609" w:rsidRPr="00CA2609">
        <w:rPr>
          <w:rFonts w:ascii="Arial" w:hAnsi="Arial" w:cs="Arial"/>
        </w:rPr>
        <w:t>lasificaciones</w:t>
      </w:r>
      <w:r w:rsidRPr="00CA2609">
        <w:rPr>
          <w:rFonts w:ascii="Arial" w:hAnsi="Arial" w:cs="Arial"/>
        </w:rPr>
        <w:t xml:space="preserve"> están sacadas del (</w:t>
      </w:r>
      <w:hyperlink r:id="rId8" w:history="1">
        <w:r w:rsidRPr="00CA2609">
          <w:rPr>
            <w:rStyle w:val="Hipervnculo"/>
            <w:rFonts w:ascii="Arial" w:hAnsi="Arial" w:cs="Arial"/>
          </w:rPr>
          <w:t>https://medlineplus.gov/spanish/ency/esp_presentations/100151_3.htm</w:t>
        </w:r>
      </w:hyperlink>
      <w:r w:rsidRPr="00CA2609">
        <w:rPr>
          <w:rFonts w:ascii="Arial" w:hAnsi="Arial" w:cs="Arial"/>
        </w:rPr>
        <w:t xml:space="preserve">) y Geo Salud, que son </w:t>
      </w:r>
      <w:r w:rsidR="00CA2609" w:rsidRPr="00CA2609">
        <w:rPr>
          <w:rFonts w:ascii="Arial" w:hAnsi="Arial" w:cs="Arial"/>
        </w:rPr>
        <w:t>páginas</w:t>
      </w:r>
      <w:r w:rsidRPr="00CA2609">
        <w:rPr>
          <w:rFonts w:ascii="Arial" w:hAnsi="Arial" w:cs="Arial"/>
        </w:rPr>
        <w:t xml:space="preserve"> que poseen escalas para la clasificación de las variables que veremos.</w:t>
      </w:r>
    </w:p>
    <w:p w14:paraId="0A7206AB" w14:textId="627B4D2F" w:rsidR="008308E1" w:rsidRDefault="008308E1" w:rsidP="00582A48">
      <w:pPr>
        <w:jc w:val="both"/>
      </w:pPr>
    </w:p>
    <w:p w14:paraId="2E8BCB4C" w14:textId="77777777" w:rsidR="00444DAA" w:rsidRDefault="00444DAA" w:rsidP="00444DAA">
      <w:pPr>
        <w:jc w:val="both"/>
      </w:pPr>
      <w:r>
        <w:t>#### Conteo de Glóbulos Blancos</w:t>
      </w:r>
    </w:p>
    <w:p w14:paraId="2F4CE209" w14:textId="69F3804A" w:rsidR="00444DAA" w:rsidRDefault="00444DAA" w:rsidP="00444DAA">
      <w:pPr>
        <w:jc w:val="both"/>
      </w:pPr>
      <w:r>
        <w:t>Los glóbulos blancos son parte del sistema inmunológico del cuerpo y ayudan a combatir infecciones y otras enfermedades. Los registraremos en 3 categorías.</w:t>
      </w:r>
    </w:p>
    <w:p w14:paraId="0DBB4B97" w14:textId="654F9C52" w:rsidR="00444DAA" w:rsidRDefault="00444DAA" w:rsidP="00582A48">
      <w:pPr>
        <w:jc w:val="both"/>
      </w:pPr>
    </w:p>
    <w:p w14:paraId="3A2CE608" w14:textId="7958BECD" w:rsidR="00444DAA" w:rsidRDefault="00444DAA" w:rsidP="00582A48">
      <w:pPr>
        <w:jc w:val="both"/>
      </w:pPr>
      <w:r>
        <w:t>Se observa en el grafico que la mayoría de los pacientes están en la categoría normal y ellos tienen en más del 50 \% un buen pronóstico.</w:t>
      </w:r>
    </w:p>
    <w:p w14:paraId="72AA1C97" w14:textId="0317BE60" w:rsidR="00444DAA" w:rsidRDefault="00444DAA" w:rsidP="00582A48">
      <w:pPr>
        <w:jc w:val="both"/>
      </w:pPr>
    </w:p>
    <w:p w14:paraId="74D081F7" w14:textId="77777777" w:rsidR="00444DAA" w:rsidRDefault="00444DAA" w:rsidP="00444DAA">
      <w:pPr>
        <w:jc w:val="both"/>
      </w:pPr>
      <w:r>
        <w:t>#### INR</w:t>
      </w:r>
    </w:p>
    <w:p w14:paraId="40EF238B" w14:textId="4CEEEC64" w:rsidR="00444DAA" w:rsidRDefault="00444DAA" w:rsidP="00444DAA">
      <w:pPr>
        <w:jc w:val="both"/>
      </w:pPr>
      <w:r>
        <w:t xml:space="preserve"> El INR sirve para ver la coagulación de la sangre, siendo que </w:t>
      </w:r>
      <w:proofErr w:type="gramStart"/>
      <w:r>
        <w:t>esta examen</w:t>
      </w:r>
      <w:proofErr w:type="gramEnd"/>
      <w:r>
        <w:t xml:space="preserve"> ayuda a saber qué tipo de medicamentos podemos administrar o averiguar la causa de los coágulos sanguíneos anormales.</w:t>
      </w:r>
    </w:p>
    <w:p w14:paraId="1D0E0E0C" w14:textId="3F3DA51F" w:rsidR="00444DAA" w:rsidRDefault="00444DAA" w:rsidP="00582A48">
      <w:pPr>
        <w:jc w:val="both"/>
      </w:pPr>
    </w:p>
    <w:p w14:paraId="7710C9EF" w14:textId="03D5ED62" w:rsidR="00AF1DC7" w:rsidRDefault="00AF1DC7" w:rsidP="00AF1DC7">
      <w:pPr>
        <w:jc w:val="both"/>
      </w:pPr>
      <w:r>
        <w:t>Se observa en el grafico que la mayoría de los pacientes están en la categoría de Riesgo, aunque un grupo importante tiene un pronostico favorable. En la categoría Normal no se sabe si el paciente obtuvo un buen o mal pronóstico.</w:t>
      </w:r>
    </w:p>
    <w:p w14:paraId="3AF46A08" w14:textId="4D949198" w:rsidR="00444DAA" w:rsidRDefault="00444DAA" w:rsidP="00582A48">
      <w:pPr>
        <w:jc w:val="both"/>
      </w:pPr>
    </w:p>
    <w:p w14:paraId="57A24225" w14:textId="123CFDE7" w:rsidR="00444DAA" w:rsidRDefault="00AF1DC7" w:rsidP="00582A48">
      <w:pPr>
        <w:jc w:val="both"/>
      </w:pPr>
      <w:r>
        <w:lastRenderedPageBreak/>
        <w:t>#### Triglicéridos</w:t>
      </w:r>
    </w:p>
    <w:p w14:paraId="67A91BAC" w14:textId="347C6401" w:rsidR="00AF1DC7" w:rsidRDefault="00AF1DC7" w:rsidP="00582A48">
      <w:pPr>
        <w:jc w:val="both"/>
      </w:pPr>
      <w:r w:rsidRPr="00AF1DC7">
        <w:t xml:space="preserve">Los triglicéridos son el principal tipo de grasa que se transporta en la sangre para obtener energía o se almacena en las células del cuerpo </w:t>
      </w:r>
      <w:r>
        <w:t>según</w:t>
      </w:r>
      <w:r w:rsidRPr="00AF1DC7">
        <w:t xml:space="preserve"> las necesidades energéticas entre comidas.</w:t>
      </w:r>
    </w:p>
    <w:p w14:paraId="025A250A" w14:textId="18F12AAF" w:rsidR="00444DAA" w:rsidRDefault="00444DAA" w:rsidP="00582A48">
      <w:pPr>
        <w:jc w:val="both"/>
      </w:pPr>
    </w:p>
    <w:p w14:paraId="3D6A2830" w14:textId="55ECB220" w:rsidR="00AF1DC7" w:rsidRDefault="00AF1DC7" w:rsidP="00AF1DC7">
      <w:pPr>
        <w:jc w:val="both"/>
      </w:pPr>
      <w:r>
        <w:t>El grafico muestra que la mayoría de los pacientes están en la categoría Normal, aunque un grupo importante tiene un pronóstico favorable. En la categoría Alta un gran porcentaje tiene un mal pronostico con el alta del ACV.</w:t>
      </w:r>
    </w:p>
    <w:p w14:paraId="76FF3C76" w14:textId="129521EC" w:rsidR="00AF1DC7" w:rsidRDefault="00AF1DC7" w:rsidP="00582A48">
      <w:pPr>
        <w:jc w:val="both"/>
      </w:pPr>
    </w:p>
    <w:p w14:paraId="7E432715" w14:textId="468A16BA" w:rsidR="00AF1DC7" w:rsidRDefault="00AF1DC7" w:rsidP="00582A48">
      <w:pPr>
        <w:jc w:val="both"/>
      </w:pPr>
      <w:r>
        <w:t>#### Colesterol Total</w:t>
      </w:r>
    </w:p>
    <w:p w14:paraId="3A96C4F9" w14:textId="1FC78794" w:rsidR="00AF1DC7" w:rsidRDefault="00AF1DC7" w:rsidP="00582A48">
      <w:pPr>
        <w:jc w:val="both"/>
      </w:pPr>
      <w:r w:rsidRPr="00AF1DC7">
        <w:t xml:space="preserve">El colesterol es una grasa natural que se encuentra en todas las células del cuerpo y es necesaria para que el cuerpo funcione correctamente. </w:t>
      </w:r>
      <w:r>
        <w:t xml:space="preserve">El </w:t>
      </w:r>
      <w:r w:rsidRPr="00AF1DC7">
        <w:t>colesterol se produce en el hígado</w:t>
      </w:r>
      <w:r>
        <w:t xml:space="preserve"> en su mayoría</w:t>
      </w:r>
      <w:r w:rsidRPr="00AF1DC7">
        <w:t>, aunque también se puede obtener de algunos alimentos.</w:t>
      </w:r>
    </w:p>
    <w:p w14:paraId="20DC2196" w14:textId="38014305" w:rsidR="00AF1DC7" w:rsidRDefault="00AF1DC7" w:rsidP="00582A48">
      <w:pPr>
        <w:jc w:val="both"/>
      </w:pPr>
    </w:p>
    <w:p w14:paraId="14C7854F" w14:textId="0045BE0B" w:rsidR="00352088" w:rsidRDefault="00352088" w:rsidP="00352088">
      <w:pPr>
        <w:jc w:val="both"/>
      </w:pPr>
      <w:r>
        <w:t xml:space="preserve">El grafico muestra que la mayoría de los pacientes están en la categoría Limite alto, siendo que un grupo importante tiene un pronóstico favorable. </w:t>
      </w:r>
    </w:p>
    <w:p w14:paraId="0E986D1D" w14:textId="0805D807" w:rsidR="00352088" w:rsidRDefault="00352088" w:rsidP="00352088">
      <w:pPr>
        <w:jc w:val="both"/>
      </w:pPr>
      <w:r>
        <w:t>#### Glucosa</w:t>
      </w:r>
    </w:p>
    <w:p w14:paraId="633D4761" w14:textId="58014268" w:rsidR="00352088" w:rsidRDefault="00352088" w:rsidP="00352088">
      <w:pPr>
        <w:jc w:val="both"/>
      </w:pPr>
      <w:r w:rsidRPr="00352088">
        <w:t xml:space="preserve">El azúcar en la sangre, </w:t>
      </w:r>
      <w:r>
        <w:t>es llamada</w:t>
      </w:r>
      <w:r w:rsidRPr="00352088">
        <w:t xml:space="preserve"> "glucosa",</w:t>
      </w:r>
      <w:r>
        <w:t xml:space="preserve"> siendo</w:t>
      </w:r>
      <w:r w:rsidRPr="00352088">
        <w:t xml:space="preserve"> el azúcar principal en la sangre. Proviene de los alimentos que consume y es </w:t>
      </w:r>
      <w:r>
        <w:t>la</w:t>
      </w:r>
      <w:r w:rsidRPr="00352088">
        <w:t xml:space="preserve"> principal fuente de energía. Su sangre transporta glucosa a cada célula de su cuerpo para obtener energía.</w:t>
      </w:r>
    </w:p>
    <w:p w14:paraId="484A2E59" w14:textId="60E0D511" w:rsidR="00352088" w:rsidRDefault="00352088" w:rsidP="00352088">
      <w:pPr>
        <w:jc w:val="both"/>
      </w:pPr>
    </w:p>
    <w:p w14:paraId="7B591AA5" w14:textId="6328BDB6" w:rsidR="00352088" w:rsidRDefault="00352088" w:rsidP="00352088">
      <w:pPr>
        <w:jc w:val="both"/>
      </w:pPr>
      <w:r>
        <w:t>El grafico muestra que la mayoría de los pacientes están en la categoría Normal, aunque un grupo importante tiene un pronóstico poco favorable en el alta. En la categoría Alta un gran porcentaje importante tiene un buen pronóstico con el alta del ACV.</w:t>
      </w:r>
    </w:p>
    <w:p w14:paraId="2C5ADD32" w14:textId="34E48FD8" w:rsidR="00352088" w:rsidRDefault="00352088" w:rsidP="00352088">
      <w:pPr>
        <w:jc w:val="both"/>
      </w:pPr>
    </w:p>
    <w:p w14:paraId="27113A87" w14:textId="77777777" w:rsidR="00352088" w:rsidRDefault="00352088" w:rsidP="00352088">
      <w:pPr>
        <w:jc w:val="both"/>
      </w:pPr>
      <w:r>
        <w:t>#### Edad</w:t>
      </w:r>
    </w:p>
    <w:p w14:paraId="3F6F32A7" w14:textId="5D67DF03" w:rsidR="00352088" w:rsidRDefault="00352088" w:rsidP="00352088">
      <w:pPr>
        <w:jc w:val="both"/>
      </w:pPr>
      <w:r>
        <w:t>La edad juega un rol importante para determinar el estado que se puede encontrar el cuerpo para responder a una enfermedad o tratamiento, es por eso que una de las variables que si o si debe estar presente.</w:t>
      </w:r>
    </w:p>
    <w:p w14:paraId="2374F441" w14:textId="43EE2B0D" w:rsidR="00AF1DC7" w:rsidRDefault="00AF1DC7" w:rsidP="00582A48">
      <w:pPr>
        <w:jc w:val="both"/>
      </w:pPr>
    </w:p>
    <w:p w14:paraId="6529E6B8" w14:textId="2A9ED537" w:rsidR="00352088" w:rsidRDefault="00352088" w:rsidP="00352088">
      <w:pPr>
        <w:jc w:val="both"/>
      </w:pPr>
      <w:r>
        <w:t xml:space="preserve">El grafico muestra que la mayoría de los pacientes que son ancianos pasaron por el </w:t>
      </w:r>
      <w:r w:rsidR="00E60BB2">
        <w:t>ACV, aunque</w:t>
      </w:r>
      <w:r>
        <w:t xml:space="preserve"> un grupo mayoritario de esa categoría tiene un pronóstico favorable en el alta. En la categoría</w:t>
      </w:r>
      <w:r w:rsidR="00E60BB2">
        <w:t xml:space="preserve"> Adulto</w:t>
      </w:r>
      <w:r>
        <w:t xml:space="preserve"> </w:t>
      </w:r>
      <w:r w:rsidR="00E60BB2">
        <w:t>es la segunda más grande y si respuesta hacia el alta es muy pareja en los dos pronósticos.</w:t>
      </w:r>
    </w:p>
    <w:p w14:paraId="2A66651D" w14:textId="3541E3F9" w:rsidR="00E60BB2" w:rsidRDefault="00E60BB2" w:rsidP="00352088">
      <w:pPr>
        <w:jc w:val="both"/>
      </w:pPr>
    </w:p>
    <w:p w14:paraId="3BD3AA83" w14:textId="2E9AD412" w:rsidR="00E60BB2" w:rsidRDefault="00E60BB2" w:rsidP="00352088">
      <w:pPr>
        <w:jc w:val="both"/>
      </w:pPr>
      <w:r>
        <w:t>#### Diabetes</w:t>
      </w:r>
    </w:p>
    <w:p w14:paraId="04C6739C" w14:textId="44885C4E" w:rsidR="00E60BB2" w:rsidRDefault="00E60BB2" w:rsidP="00352088">
      <w:pPr>
        <w:jc w:val="both"/>
      </w:pPr>
      <w:r w:rsidRPr="00E60BB2">
        <w:lastRenderedPageBreak/>
        <w:t xml:space="preserve">La diabetes es una enfermedad crónica que afecta la forma en que el cuerpo convierte los alimentos en energía. </w:t>
      </w:r>
      <w:r>
        <w:t xml:space="preserve">El </w:t>
      </w:r>
      <w:r w:rsidRPr="00E60BB2">
        <w:t>cuerpo descompone la mayor parte de los alimentos que ingiere en azúcar (también llamada glucosa) y la libera en la sangre.</w:t>
      </w:r>
      <w:r>
        <w:t xml:space="preserve"> Puede existir exceso de azúcar en la sangre o ausencia de azúcar en la sangre.</w:t>
      </w:r>
    </w:p>
    <w:p w14:paraId="3E49E624" w14:textId="340EC9B2" w:rsidR="00E60BB2" w:rsidRDefault="00E60BB2" w:rsidP="00352088">
      <w:pPr>
        <w:jc w:val="both"/>
      </w:pPr>
    </w:p>
    <w:p w14:paraId="365C8A9B" w14:textId="104E8269" w:rsidR="00E60BB2" w:rsidRDefault="00E60BB2" w:rsidP="00352088">
      <w:pPr>
        <w:jc w:val="both"/>
      </w:pPr>
      <w:r>
        <w:t>En este caso, solo se tomo si el paciente poseía diabetes y los datos desconocidos se tomó como otra variable.</w:t>
      </w:r>
    </w:p>
    <w:p w14:paraId="5ED09D73" w14:textId="0A06F28E" w:rsidR="00E60BB2" w:rsidRDefault="00E60BB2" w:rsidP="00352088">
      <w:pPr>
        <w:jc w:val="both"/>
      </w:pPr>
      <w:r>
        <w:t>El grafico muestra que la mayoría de los pacientes que tienen diabetes tienen un buen pronóstico al alta. El estado Desconocido posee un pronóstico poco favorable al alta.</w:t>
      </w:r>
    </w:p>
    <w:p w14:paraId="3AB15691" w14:textId="4052D477" w:rsidR="00E60BB2" w:rsidRDefault="00E60BB2" w:rsidP="00352088">
      <w:pPr>
        <w:jc w:val="both"/>
      </w:pPr>
    </w:p>
    <w:p w14:paraId="44ADA043" w14:textId="53EA0BAC" w:rsidR="00E60BB2" w:rsidRDefault="00E60BB2" w:rsidP="00352088">
      <w:pPr>
        <w:jc w:val="both"/>
      </w:pPr>
    </w:p>
    <w:p w14:paraId="54CE9D73" w14:textId="157B280F" w:rsidR="00E60BB2" w:rsidRDefault="00E60BB2" w:rsidP="00352088">
      <w:pPr>
        <w:jc w:val="both"/>
      </w:pPr>
    </w:p>
    <w:p w14:paraId="30BC94C7" w14:textId="4DA45B27" w:rsidR="00E60BB2" w:rsidRDefault="00E60BB2" w:rsidP="00352088">
      <w:pPr>
        <w:jc w:val="both"/>
      </w:pPr>
    </w:p>
    <w:p w14:paraId="08DE2987" w14:textId="6C5A98C3" w:rsidR="00E60BB2" w:rsidRDefault="00E60BB2" w:rsidP="00352088">
      <w:pPr>
        <w:jc w:val="both"/>
      </w:pPr>
      <w:r>
        <w:t>#### Hipertensión</w:t>
      </w:r>
    </w:p>
    <w:p w14:paraId="6AA35145" w14:textId="01EF6A06" w:rsidR="00E60BB2" w:rsidRDefault="00E60BB2" w:rsidP="00352088">
      <w:pPr>
        <w:jc w:val="both"/>
      </w:pPr>
      <w:r>
        <w:t>La hipertensión es sinónimo de enfermedades cardiacas</w:t>
      </w:r>
      <w:r w:rsidR="00A6592E">
        <w:t>, siendo que es la fuerza de la presión arterial que trasporta los nutrientes con la sangre.</w:t>
      </w:r>
    </w:p>
    <w:p w14:paraId="015EF9CF" w14:textId="77777777" w:rsidR="00E60BB2" w:rsidRDefault="00E60BB2" w:rsidP="00352088">
      <w:pPr>
        <w:jc w:val="both"/>
      </w:pPr>
    </w:p>
    <w:p w14:paraId="271E6D34" w14:textId="3759773A" w:rsidR="00A6592E" w:rsidRDefault="00A6592E" w:rsidP="00A6592E">
      <w:pPr>
        <w:jc w:val="both"/>
      </w:pPr>
      <w:r>
        <w:t xml:space="preserve">El grafico muestra que los pacientes que poseen hipertensión son muchos y su pronóstico es similar a que estado pueden tomar. </w:t>
      </w:r>
    </w:p>
    <w:p w14:paraId="7976F460" w14:textId="77777777" w:rsidR="00AF1DC7" w:rsidRDefault="00AF1DC7" w:rsidP="00582A48">
      <w:pPr>
        <w:jc w:val="both"/>
      </w:pPr>
    </w:p>
    <w:p w14:paraId="0CB84E48" w14:textId="77777777" w:rsidR="00444DAA" w:rsidRDefault="00444DAA" w:rsidP="00582A48">
      <w:pPr>
        <w:jc w:val="both"/>
      </w:pPr>
    </w:p>
    <w:p w14:paraId="583B85C0" w14:textId="2850D7A3" w:rsidR="00DB1B8F" w:rsidRPr="00CA2609" w:rsidRDefault="00DB1B8F" w:rsidP="00582A48">
      <w:pPr>
        <w:jc w:val="both"/>
        <w:rPr>
          <w:rFonts w:ascii="Arial" w:hAnsi="Arial" w:cs="Arial"/>
        </w:rPr>
      </w:pPr>
      <w:proofErr w:type="spellStart"/>
      <w:r w:rsidRPr="00CA2609">
        <w:rPr>
          <w:rFonts w:ascii="Arial" w:hAnsi="Arial" w:cs="Arial"/>
        </w:rPr>
        <w:t>Binary</w:t>
      </w:r>
      <w:proofErr w:type="spellEnd"/>
      <w:r w:rsidRPr="00CA2609">
        <w:rPr>
          <w:rFonts w:ascii="Arial" w:hAnsi="Arial" w:cs="Arial"/>
        </w:rPr>
        <w:t xml:space="preserve"> </w:t>
      </w:r>
      <w:proofErr w:type="spellStart"/>
      <w:r w:rsidRPr="00CA2609">
        <w:rPr>
          <w:rFonts w:ascii="Arial" w:hAnsi="Arial" w:cs="Arial"/>
        </w:rPr>
        <w:t>Encoding</w:t>
      </w:r>
      <w:proofErr w:type="spellEnd"/>
      <w:r w:rsidRPr="00CA2609">
        <w:rPr>
          <w:rFonts w:ascii="Arial" w:hAnsi="Arial" w:cs="Arial"/>
        </w:rPr>
        <w:t xml:space="preserve"> (Codificación binaria)</w:t>
      </w:r>
    </w:p>
    <w:p w14:paraId="709B5F21" w14:textId="0047A302" w:rsidR="001E74BB" w:rsidRPr="00CA2609" w:rsidRDefault="00DB1B8F" w:rsidP="00582A48">
      <w:pPr>
        <w:jc w:val="both"/>
        <w:rPr>
          <w:rFonts w:ascii="Arial" w:hAnsi="Arial" w:cs="Arial"/>
        </w:rPr>
      </w:pPr>
      <w:r w:rsidRPr="00CA2609">
        <w:rPr>
          <w:rFonts w:ascii="Arial" w:hAnsi="Arial" w:cs="Arial"/>
        </w:rPr>
        <w:t>Lo que hace este proceso es la transformación de variables de una columna a binario si es posible, esto solo aplica a las viables que tiene dos estados, si posee más estados no podrá aplicar.</w:t>
      </w:r>
    </w:p>
    <w:p w14:paraId="574541C4" w14:textId="16F8E555" w:rsidR="004063CA" w:rsidRDefault="004063CA" w:rsidP="00582A48">
      <w:pPr>
        <w:jc w:val="both"/>
      </w:pPr>
    </w:p>
    <w:p w14:paraId="4F830906" w14:textId="486AD1FE" w:rsidR="004063CA" w:rsidRPr="00CA2609" w:rsidRDefault="004063CA" w:rsidP="00582A48">
      <w:pPr>
        <w:jc w:val="both"/>
        <w:rPr>
          <w:rFonts w:ascii="Arial" w:hAnsi="Arial" w:cs="Arial"/>
        </w:rPr>
      </w:pPr>
      <w:proofErr w:type="spellStart"/>
      <w:r w:rsidRPr="00CA2609">
        <w:rPr>
          <w:rFonts w:ascii="Arial" w:hAnsi="Arial" w:cs="Arial"/>
        </w:rPr>
        <w:t>Label</w:t>
      </w:r>
      <w:proofErr w:type="spellEnd"/>
      <w:r w:rsidRPr="00CA2609">
        <w:rPr>
          <w:rFonts w:ascii="Arial" w:hAnsi="Arial" w:cs="Arial"/>
        </w:rPr>
        <w:t xml:space="preserve"> </w:t>
      </w:r>
      <w:proofErr w:type="spellStart"/>
      <w:r w:rsidRPr="00CA2609">
        <w:rPr>
          <w:rFonts w:ascii="Arial" w:hAnsi="Arial" w:cs="Arial"/>
        </w:rPr>
        <w:t>Encoding</w:t>
      </w:r>
      <w:proofErr w:type="spellEnd"/>
      <w:r w:rsidRPr="00CA2609">
        <w:rPr>
          <w:rFonts w:ascii="Arial" w:hAnsi="Arial" w:cs="Arial"/>
        </w:rPr>
        <w:t xml:space="preserve"> (Codificación de etiquetas)</w:t>
      </w:r>
    </w:p>
    <w:p w14:paraId="6582A9AB" w14:textId="2683BDFF" w:rsidR="004063CA" w:rsidRPr="00CA2609" w:rsidRDefault="004063CA" w:rsidP="00582A48">
      <w:pPr>
        <w:jc w:val="both"/>
        <w:rPr>
          <w:rFonts w:ascii="Arial" w:hAnsi="Arial" w:cs="Arial"/>
        </w:rPr>
      </w:pPr>
      <w:r w:rsidRPr="00CA2609">
        <w:rPr>
          <w:rFonts w:ascii="Arial" w:hAnsi="Arial" w:cs="Arial"/>
        </w:rPr>
        <w:t xml:space="preserve">Estas son variables ordinales, la codificación consiste en la traducción de ese orden en una enumeración, donde cada categoría es asociada con un número natural respetando el orden implícito existente entre categorías (J. T. Hancock and T. M. </w:t>
      </w:r>
      <w:proofErr w:type="spellStart"/>
      <w:r w:rsidRPr="00CA2609">
        <w:rPr>
          <w:rFonts w:ascii="Arial" w:hAnsi="Arial" w:cs="Arial"/>
        </w:rPr>
        <w:t>Khoshgoftaar</w:t>
      </w:r>
      <w:proofErr w:type="spellEnd"/>
      <w:r w:rsidRPr="00CA2609">
        <w:rPr>
          <w:rFonts w:ascii="Arial" w:hAnsi="Arial" w:cs="Arial"/>
        </w:rPr>
        <w:t>, “</w:t>
      </w:r>
      <w:proofErr w:type="spellStart"/>
      <w:r w:rsidRPr="00CA2609">
        <w:rPr>
          <w:rFonts w:ascii="Arial" w:hAnsi="Arial" w:cs="Arial"/>
        </w:rPr>
        <w:t>Survey</w:t>
      </w:r>
      <w:proofErr w:type="spellEnd"/>
      <w:r w:rsidRPr="00CA2609">
        <w:rPr>
          <w:rFonts w:ascii="Arial" w:hAnsi="Arial" w:cs="Arial"/>
        </w:rPr>
        <w:t xml:space="preserve"> on </w:t>
      </w:r>
      <w:proofErr w:type="spellStart"/>
      <w:r w:rsidRPr="00CA2609">
        <w:rPr>
          <w:rFonts w:ascii="Arial" w:hAnsi="Arial" w:cs="Arial"/>
        </w:rPr>
        <w:t>categorical</w:t>
      </w:r>
      <w:proofErr w:type="spellEnd"/>
      <w:r w:rsidRPr="00CA2609">
        <w:rPr>
          <w:rFonts w:ascii="Arial" w:hAnsi="Arial" w:cs="Arial"/>
        </w:rPr>
        <w:t xml:space="preserve"> data for neural </w:t>
      </w:r>
      <w:proofErr w:type="spellStart"/>
      <w:r w:rsidRPr="00CA2609">
        <w:rPr>
          <w:rFonts w:ascii="Arial" w:hAnsi="Arial" w:cs="Arial"/>
        </w:rPr>
        <w:t>networks</w:t>
      </w:r>
      <w:proofErr w:type="spellEnd"/>
      <w:r w:rsidRPr="00CA2609">
        <w:rPr>
          <w:rFonts w:ascii="Arial" w:hAnsi="Arial" w:cs="Arial"/>
        </w:rPr>
        <w:t>").</w:t>
      </w:r>
    </w:p>
    <w:p w14:paraId="271CA522" w14:textId="10F7E21B" w:rsidR="003D3321" w:rsidRDefault="003D3321" w:rsidP="00582A48">
      <w:pPr>
        <w:jc w:val="both"/>
      </w:pPr>
    </w:p>
    <w:p w14:paraId="1BBFC983" w14:textId="77777777" w:rsidR="003D3321" w:rsidRPr="00CA2609" w:rsidRDefault="003D3321" w:rsidP="00582A48">
      <w:pPr>
        <w:jc w:val="both"/>
        <w:rPr>
          <w:rFonts w:ascii="Arial" w:hAnsi="Arial" w:cs="Arial"/>
        </w:rPr>
      </w:pPr>
      <w:r w:rsidRPr="00CA2609">
        <w:rPr>
          <w:rFonts w:ascii="Arial" w:hAnsi="Arial" w:cs="Arial"/>
        </w:rPr>
        <w:t xml:space="preserve">## </w:t>
      </w:r>
      <w:proofErr w:type="spellStart"/>
      <w:r w:rsidRPr="00CA2609">
        <w:rPr>
          <w:rFonts w:ascii="Arial" w:hAnsi="Arial" w:cs="Arial"/>
        </w:rPr>
        <w:t>One</w:t>
      </w:r>
      <w:proofErr w:type="spellEnd"/>
      <w:r w:rsidRPr="00CA2609">
        <w:rPr>
          <w:rFonts w:ascii="Arial" w:hAnsi="Arial" w:cs="Arial"/>
        </w:rPr>
        <w:t xml:space="preserve">-Hot </w:t>
      </w:r>
      <w:proofErr w:type="spellStart"/>
      <w:r w:rsidRPr="00CA2609">
        <w:rPr>
          <w:rFonts w:ascii="Arial" w:hAnsi="Arial" w:cs="Arial"/>
        </w:rPr>
        <w:t>Encoding</w:t>
      </w:r>
      <w:proofErr w:type="spellEnd"/>
      <w:r w:rsidRPr="00CA2609">
        <w:rPr>
          <w:rFonts w:ascii="Arial" w:hAnsi="Arial" w:cs="Arial"/>
        </w:rPr>
        <w:t>:</w:t>
      </w:r>
    </w:p>
    <w:p w14:paraId="7213689D" w14:textId="3AC91AEC" w:rsidR="003D3321" w:rsidRDefault="003D3321" w:rsidP="00582A48">
      <w:pPr>
        <w:jc w:val="both"/>
        <w:rPr>
          <w:rFonts w:ascii="Arial" w:hAnsi="Arial" w:cs="Arial"/>
        </w:rPr>
      </w:pPr>
      <w:r w:rsidRPr="00CA2609">
        <w:rPr>
          <w:rFonts w:ascii="Arial" w:hAnsi="Arial" w:cs="Arial"/>
        </w:rPr>
        <w:lastRenderedPageBreak/>
        <w:t xml:space="preserve">Para las variables categóricas donde no existe tal relación ordinal, la codificación de enteros no es suficiente. De hecho, usar esta codificación y permitir que el modelo asuma un ordenamiento natural entre categorías puede dar como resultado un desempeño deficiente o resultados inesperados (predicciones a mitad de camino entre </w:t>
      </w:r>
      <w:r w:rsidR="00CA2609" w:rsidRPr="00CA2609">
        <w:rPr>
          <w:rFonts w:ascii="Arial" w:hAnsi="Arial" w:cs="Arial"/>
        </w:rPr>
        <w:t xml:space="preserve">categorías) </w:t>
      </w:r>
      <w:proofErr w:type="gramStart"/>
      <w:r w:rsidR="00CA2609" w:rsidRPr="00CA2609">
        <w:rPr>
          <w:rFonts w:ascii="Arial" w:hAnsi="Arial" w:cs="Arial"/>
        </w:rPr>
        <w:t>(</w:t>
      </w:r>
      <w:r w:rsidRPr="00CA2609">
        <w:rPr>
          <w:rFonts w:ascii="Arial" w:hAnsi="Arial" w:cs="Arial"/>
        </w:rPr>
        <w:t xml:space="preserve"> “</w:t>
      </w:r>
      <w:proofErr w:type="spellStart"/>
      <w:proofErr w:type="gramEnd"/>
      <w:r w:rsidRPr="00CA2609">
        <w:rPr>
          <w:rFonts w:ascii="Arial" w:hAnsi="Arial" w:cs="Arial"/>
        </w:rPr>
        <w:t>Sparse</w:t>
      </w:r>
      <w:proofErr w:type="spellEnd"/>
      <w:r w:rsidRPr="00CA2609">
        <w:rPr>
          <w:rFonts w:ascii="Arial" w:hAnsi="Arial" w:cs="Arial"/>
        </w:rPr>
        <w:t xml:space="preserve"> </w:t>
      </w:r>
      <w:proofErr w:type="spellStart"/>
      <w:r w:rsidRPr="00CA2609">
        <w:rPr>
          <w:rFonts w:ascii="Arial" w:hAnsi="Arial" w:cs="Arial"/>
        </w:rPr>
        <w:t>matrix</w:t>
      </w:r>
      <w:proofErr w:type="spellEnd"/>
      <w:r w:rsidRPr="00CA2609">
        <w:rPr>
          <w:rFonts w:ascii="Arial" w:hAnsi="Arial" w:cs="Arial"/>
        </w:rPr>
        <w:t xml:space="preserve"> </w:t>
      </w:r>
      <w:proofErr w:type="spellStart"/>
      <w:r w:rsidRPr="00CA2609">
        <w:rPr>
          <w:rFonts w:ascii="Arial" w:hAnsi="Arial" w:cs="Arial"/>
        </w:rPr>
        <w:t>multiplication</w:t>
      </w:r>
      <w:proofErr w:type="spellEnd"/>
      <w:r w:rsidRPr="00CA2609">
        <w:rPr>
          <w:rFonts w:ascii="Arial" w:hAnsi="Arial" w:cs="Arial"/>
        </w:rPr>
        <w:t xml:space="preserve"> </w:t>
      </w:r>
      <w:proofErr w:type="spellStart"/>
      <w:r w:rsidRPr="00CA2609">
        <w:rPr>
          <w:rFonts w:ascii="Arial" w:hAnsi="Arial" w:cs="Arial"/>
        </w:rPr>
        <w:t>package</w:t>
      </w:r>
      <w:proofErr w:type="spellEnd"/>
      <w:r w:rsidRPr="00CA2609">
        <w:rPr>
          <w:rFonts w:ascii="Arial" w:hAnsi="Arial" w:cs="Arial"/>
        </w:rPr>
        <w:t xml:space="preserve"> (</w:t>
      </w:r>
      <w:proofErr w:type="spellStart"/>
      <w:r w:rsidRPr="00CA2609">
        <w:rPr>
          <w:rFonts w:ascii="Arial" w:hAnsi="Arial" w:cs="Arial"/>
        </w:rPr>
        <w:t>smmp</w:t>
      </w:r>
      <w:proofErr w:type="spellEnd"/>
      <w:r w:rsidRPr="00CA2609">
        <w:rPr>
          <w:rFonts w:ascii="Arial" w:hAnsi="Arial" w:cs="Arial"/>
        </w:rPr>
        <w:t xml:space="preserve">),” ). En este caso, se puede aplicar una codificación </w:t>
      </w:r>
      <w:proofErr w:type="spellStart"/>
      <w:r w:rsidRPr="00CA2609">
        <w:rPr>
          <w:rFonts w:ascii="Arial" w:hAnsi="Arial" w:cs="Arial"/>
        </w:rPr>
        <w:t>one-hot</w:t>
      </w:r>
      <w:proofErr w:type="spellEnd"/>
      <w:r w:rsidRPr="00CA2609">
        <w:rPr>
          <w:rFonts w:ascii="Arial" w:hAnsi="Arial" w:cs="Arial"/>
        </w:rPr>
        <w:t xml:space="preserve"> a la representación de enteros. Aquí es donde se elimina la variable codificada entera y se agrega una nueva variable binaria para cada valor entero único. En el ejemplo de la variable " color ", hay 3 categorías y, por lo tanto, se necesitan 3 variables binarias. Se coloca un valor "1" en la variable binaria para el color y valores "0" para los otros colores.</w:t>
      </w:r>
    </w:p>
    <w:p w14:paraId="501AA7C6" w14:textId="29A3412E" w:rsidR="00A6592E" w:rsidRDefault="00A6592E" w:rsidP="00582A48">
      <w:pPr>
        <w:jc w:val="both"/>
        <w:rPr>
          <w:rFonts w:ascii="Arial" w:hAnsi="Arial" w:cs="Arial"/>
        </w:rPr>
      </w:pPr>
    </w:p>
    <w:p w14:paraId="142EDE9C" w14:textId="77777777" w:rsidR="00A6592E" w:rsidRDefault="00A6592E" w:rsidP="00A6592E">
      <w:pPr>
        <w:jc w:val="both"/>
      </w:pPr>
      <w:r>
        <w:t>######################################################</w:t>
      </w:r>
    </w:p>
    <w:p w14:paraId="77084AEA" w14:textId="77777777" w:rsidR="00A6592E" w:rsidRPr="00CA2609" w:rsidRDefault="00A6592E" w:rsidP="00582A48">
      <w:pPr>
        <w:jc w:val="both"/>
        <w:rPr>
          <w:rFonts w:ascii="Arial" w:hAnsi="Arial" w:cs="Arial"/>
        </w:rPr>
      </w:pPr>
    </w:p>
    <w:p w14:paraId="6F214CE9" w14:textId="02A81EE5" w:rsidR="00CA2609" w:rsidRDefault="00CA2609" w:rsidP="00CA2609">
      <w:pPr>
        <w:autoSpaceDE w:val="0"/>
        <w:autoSpaceDN w:val="0"/>
        <w:adjustRightInd w:val="0"/>
        <w:spacing w:after="0" w:line="240" w:lineRule="auto"/>
        <w:rPr>
          <w:rFonts w:ascii="Arial" w:eastAsia="URWPalladioL-Bold" w:hAnsi="Arial" w:cs="Arial"/>
          <w:b/>
          <w:bCs/>
          <w:lang w:val="en-001"/>
        </w:rPr>
      </w:pPr>
      <w:r w:rsidRPr="00CA2609">
        <w:rPr>
          <w:rFonts w:ascii="Arial" w:eastAsia="URWPalladioL-Bold" w:hAnsi="Arial" w:cs="Arial"/>
          <w:b/>
          <w:bCs/>
          <w:lang w:val="en-001"/>
        </w:rPr>
        <w:t>4.5. An</w:t>
      </w:r>
      <w:r>
        <w:rPr>
          <w:rFonts w:ascii="Arial" w:eastAsia="URWPalladioL-Bold" w:hAnsi="Arial" w:cs="Arial"/>
          <w:b/>
          <w:bCs/>
        </w:rPr>
        <w:t>á</w:t>
      </w:r>
      <w:r w:rsidRPr="00CA2609">
        <w:rPr>
          <w:rFonts w:ascii="Arial" w:eastAsia="URWPalladioL-Bold" w:hAnsi="Arial" w:cs="Arial"/>
          <w:b/>
          <w:bCs/>
          <w:lang w:val="en-001"/>
        </w:rPr>
        <w:t>lisis de datos de entrada</w:t>
      </w:r>
    </w:p>
    <w:p w14:paraId="3C2ECA50" w14:textId="77777777" w:rsidR="00CA2609" w:rsidRPr="00CA2609" w:rsidRDefault="00CA2609" w:rsidP="00CA2609">
      <w:pPr>
        <w:autoSpaceDE w:val="0"/>
        <w:autoSpaceDN w:val="0"/>
        <w:adjustRightInd w:val="0"/>
        <w:spacing w:after="0" w:line="240" w:lineRule="auto"/>
        <w:rPr>
          <w:rFonts w:ascii="Arial" w:eastAsia="URWPalladioL-Bold" w:hAnsi="Arial" w:cs="Arial"/>
          <w:b/>
          <w:bCs/>
          <w:lang w:val="en-001"/>
        </w:rPr>
      </w:pPr>
    </w:p>
    <w:p w14:paraId="6B906A00" w14:textId="2B1AE0F8" w:rsidR="00CA2609" w:rsidRPr="00CA2609" w:rsidRDefault="00CA2609" w:rsidP="00CA2609">
      <w:pPr>
        <w:autoSpaceDE w:val="0"/>
        <w:autoSpaceDN w:val="0"/>
        <w:adjustRightInd w:val="0"/>
        <w:spacing w:after="0" w:line="240" w:lineRule="auto"/>
        <w:rPr>
          <w:rFonts w:ascii="Arial" w:eastAsia="URWPalladioL-Roma" w:hAnsi="Arial" w:cs="Arial"/>
          <w:lang w:val="en-001"/>
        </w:rPr>
      </w:pPr>
      <w:proofErr w:type="spellStart"/>
      <w:r w:rsidRPr="00CA2609">
        <w:rPr>
          <w:rFonts w:ascii="Arial" w:eastAsia="URWPalladioL-Roma" w:hAnsi="Arial" w:cs="Arial"/>
          <w:lang w:val="en-001"/>
        </w:rPr>
        <w:t>Ahora</w:t>
      </w:r>
      <w:proofErr w:type="spellEnd"/>
      <w:r w:rsidRPr="00CA2609">
        <w:rPr>
          <w:rFonts w:ascii="Arial" w:eastAsia="URWPalladioL-Roma" w:hAnsi="Arial" w:cs="Arial"/>
          <w:lang w:val="en-001"/>
        </w:rPr>
        <w:t xml:space="preserve"> </w:t>
      </w:r>
      <w:proofErr w:type="spellStart"/>
      <w:r w:rsidRPr="00CA2609">
        <w:rPr>
          <w:rFonts w:ascii="Arial" w:eastAsia="URWPalladioL-Roma" w:hAnsi="Arial" w:cs="Arial"/>
          <w:lang w:val="en-001"/>
        </w:rPr>
        <w:t>pasaremos</w:t>
      </w:r>
      <w:proofErr w:type="spellEnd"/>
      <w:r w:rsidRPr="00CA2609">
        <w:rPr>
          <w:rFonts w:ascii="Arial" w:eastAsia="URWPalladioL-Roma" w:hAnsi="Arial" w:cs="Arial"/>
          <w:lang w:val="en-001"/>
        </w:rPr>
        <w:t xml:space="preserve"> al punto 3 de la </w:t>
      </w:r>
      <w:proofErr w:type="spellStart"/>
      <w:r w:rsidRPr="00CA2609">
        <w:rPr>
          <w:rFonts w:ascii="Arial" w:eastAsia="URWPalladioL-Roma" w:hAnsi="Arial" w:cs="Arial"/>
          <w:lang w:val="en-001"/>
        </w:rPr>
        <w:t>metodolog</w:t>
      </w:r>
      <w:proofErr w:type="spellEnd"/>
      <w:r>
        <w:rPr>
          <w:rFonts w:ascii="Arial" w:eastAsia="URWPalladioL-Roma" w:hAnsi="Arial" w:cs="Arial"/>
        </w:rPr>
        <w:t>í</w:t>
      </w:r>
      <w:r w:rsidRPr="00CA2609">
        <w:rPr>
          <w:rFonts w:ascii="Arial" w:eastAsia="URWPalladioL-Roma" w:hAnsi="Arial" w:cs="Arial"/>
          <w:lang w:val="en-001"/>
        </w:rPr>
        <w:t xml:space="preserve">a, </w:t>
      </w:r>
      <w:proofErr w:type="spellStart"/>
      <w:r w:rsidRPr="00CA2609">
        <w:rPr>
          <w:rFonts w:ascii="Arial" w:eastAsia="URWPalladioL-Roma" w:hAnsi="Arial" w:cs="Arial"/>
          <w:lang w:val="en-001"/>
        </w:rPr>
        <w:t>veremos</w:t>
      </w:r>
      <w:proofErr w:type="spellEnd"/>
      <w:r w:rsidRPr="00CA2609">
        <w:rPr>
          <w:rFonts w:ascii="Arial" w:eastAsia="URWPalladioL-Roma" w:hAnsi="Arial" w:cs="Arial"/>
          <w:lang w:val="en-001"/>
        </w:rPr>
        <w:t xml:space="preserve"> gr</w:t>
      </w:r>
      <w:r w:rsidR="00A6592E">
        <w:rPr>
          <w:rFonts w:ascii="Arial" w:eastAsia="URWPalladioL-Roma" w:hAnsi="Arial" w:cs="Arial"/>
        </w:rPr>
        <w:t>á</w:t>
      </w:r>
      <w:proofErr w:type="spellStart"/>
      <w:r w:rsidRPr="00CA2609">
        <w:rPr>
          <w:rFonts w:ascii="Arial" w:eastAsia="URWPalladioL-Roma" w:hAnsi="Arial" w:cs="Arial"/>
          <w:lang w:val="en-001"/>
        </w:rPr>
        <w:t>ficos</w:t>
      </w:r>
      <w:proofErr w:type="spellEnd"/>
      <w:r w:rsidRPr="00CA2609">
        <w:rPr>
          <w:rFonts w:ascii="Arial" w:eastAsia="URWPalladioL-Roma" w:hAnsi="Arial" w:cs="Arial"/>
          <w:lang w:val="en-001"/>
        </w:rPr>
        <w:t xml:space="preserve"> y </w:t>
      </w:r>
      <w:proofErr w:type="spellStart"/>
      <w:r w:rsidRPr="00CA2609">
        <w:rPr>
          <w:rFonts w:ascii="Arial" w:eastAsia="URWPalladioL-Roma" w:hAnsi="Arial" w:cs="Arial"/>
          <w:lang w:val="en-001"/>
        </w:rPr>
        <w:t>datos</w:t>
      </w:r>
      <w:proofErr w:type="spellEnd"/>
      <w:r w:rsidRPr="00CA2609">
        <w:rPr>
          <w:rFonts w:ascii="Arial" w:eastAsia="URWPalladioL-Roma" w:hAnsi="Arial" w:cs="Arial"/>
          <w:lang w:val="en-001"/>
        </w:rPr>
        <w:t xml:space="preserve"> que</w:t>
      </w:r>
    </w:p>
    <w:p w14:paraId="1E3F6D60" w14:textId="63F1D92E" w:rsidR="00CA2609" w:rsidRPr="00CA2609" w:rsidRDefault="00CA2609" w:rsidP="00CA2609">
      <w:pPr>
        <w:autoSpaceDE w:val="0"/>
        <w:autoSpaceDN w:val="0"/>
        <w:adjustRightInd w:val="0"/>
        <w:spacing w:after="0" w:line="240" w:lineRule="auto"/>
        <w:rPr>
          <w:rFonts w:ascii="Arial" w:eastAsia="URWPalladioL-Roma" w:hAnsi="Arial" w:cs="Arial"/>
          <w:lang w:val="en-001"/>
        </w:rPr>
      </w:pPr>
      <w:r w:rsidRPr="00CA2609">
        <w:rPr>
          <w:rFonts w:ascii="Arial" w:eastAsia="URWPalladioL-Roma" w:hAnsi="Arial" w:cs="Arial"/>
          <w:lang w:val="en-001"/>
        </w:rPr>
        <w:t>interactuaran entre s</w:t>
      </w:r>
      <w:r>
        <w:rPr>
          <w:rFonts w:ascii="Arial" w:eastAsia="URWPalladioL-Roma" w:hAnsi="Arial" w:cs="Arial"/>
        </w:rPr>
        <w:t>i</w:t>
      </w:r>
      <w:r w:rsidR="004520F5">
        <w:rPr>
          <w:rFonts w:ascii="Arial" w:eastAsia="URWPalladioL-Roma" w:hAnsi="Arial" w:cs="Arial"/>
        </w:rPr>
        <w:t>.</w:t>
      </w:r>
      <w:r w:rsidRPr="00CA2609">
        <w:rPr>
          <w:rFonts w:ascii="Arial" w:eastAsia="URWPalladioL-Roma" w:hAnsi="Arial" w:cs="Arial"/>
          <w:lang w:val="en-001"/>
        </w:rPr>
        <w:t xml:space="preserve"> Nuestro inter</w:t>
      </w:r>
      <w:r w:rsidR="004520F5">
        <w:rPr>
          <w:rFonts w:ascii="Arial" w:eastAsia="URWPalladioL-Roma" w:hAnsi="Arial" w:cs="Arial"/>
        </w:rPr>
        <w:t>é</w:t>
      </w:r>
      <w:r w:rsidRPr="00CA2609">
        <w:rPr>
          <w:rFonts w:ascii="Arial" w:eastAsia="URWPalladioL-Roma" w:hAnsi="Arial" w:cs="Arial"/>
          <w:lang w:val="en-001"/>
        </w:rPr>
        <w:t xml:space="preserve">s </w:t>
      </w:r>
      <w:proofErr w:type="spellStart"/>
      <w:r w:rsidRPr="00CA2609">
        <w:rPr>
          <w:rFonts w:ascii="Arial" w:eastAsia="URWPalladioL-Roma" w:hAnsi="Arial" w:cs="Arial"/>
          <w:lang w:val="en-001"/>
        </w:rPr>
        <w:t>por</w:t>
      </w:r>
      <w:proofErr w:type="spellEnd"/>
      <w:r w:rsidRPr="00CA2609">
        <w:rPr>
          <w:rFonts w:ascii="Arial" w:eastAsia="URWPalladioL-Roma" w:hAnsi="Arial" w:cs="Arial"/>
          <w:lang w:val="en-001"/>
        </w:rPr>
        <w:t xml:space="preserve"> </w:t>
      </w:r>
      <w:proofErr w:type="spellStart"/>
      <w:r w:rsidRPr="00CA2609">
        <w:rPr>
          <w:rFonts w:ascii="Arial" w:eastAsia="URWPalladioL-Roma" w:hAnsi="Arial" w:cs="Arial"/>
          <w:lang w:val="en-001"/>
        </w:rPr>
        <w:t>esta</w:t>
      </w:r>
      <w:proofErr w:type="spellEnd"/>
      <w:r w:rsidRPr="00CA2609">
        <w:rPr>
          <w:rFonts w:ascii="Arial" w:eastAsia="URWPalladioL-Roma" w:hAnsi="Arial" w:cs="Arial"/>
          <w:lang w:val="en-001"/>
        </w:rPr>
        <w:t xml:space="preserve"> </w:t>
      </w:r>
      <w:proofErr w:type="spellStart"/>
      <w:r w:rsidRPr="00CA2609">
        <w:rPr>
          <w:rFonts w:ascii="Arial" w:eastAsia="URWPalladioL-Roma" w:hAnsi="Arial" w:cs="Arial"/>
          <w:lang w:val="en-001"/>
        </w:rPr>
        <w:t>secci</w:t>
      </w:r>
      <w:r w:rsidR="004520F5">
        <w:rPr>
          <w:rFonts w:ascii="Arial" w:eastAsia="URWPalladioL-Roma" w:hAnsi="Arial" w:cs="Arial"/>
        </w:rPr>
        <w:t>ó</w:t>
      </w:r>
      <w:proofErr w:type="spellEnd"/>
      <w:r w:rsidRPr="00CA2609">
        <w:rPr>
          <w:rFonts w:ascii="Arial" w:eastAsia="URWPalladioL-Roma" w:hAnsi="Arial" w:cs="Arial"/>
          <w:lang w:val="en-001"/>
        </w:rPr>
        <w:t xml:space="preserve">n </w:t>
      </w:r>
      <w:proofErr w:type="spellStart"/>
      <w:r w:rsidRPr="00CA2609">
        <w:rPr>
          <w:rFonts w:ascii="Arial" w:eastAsia="URWPalladioL-Roma" w:hAnsi="Arial" w:cs="Arial"/>
          <w:lang w:val="en-001"/>
        </w:rPr>
        <w:t>radica</w:t>
      </w:r>
      <w:proofErr w:type="spellEnd"/>
      <w:r w:rsidRPr="00CA2609">
        <w:rPr>
          <w:rFonts w:ascii="Arial" w:eastAsia="URWPalladioL-Roma" w:hAnsi="Arial" w:cs="Arial"/>
          <w:lang w:val="en-001"/>
        </w:rPr>
        <w:t xml:space="preserve"> </w:t>
      </w:r>
      <w:proofErr w:type="spellStart"/>
      <w:r w:rsidRPr="00CA2609">
        <w:rPr>
          <w:rFonts w:ascii="Arial" w:eastAsia="URWPalladioL-Roma" w:hAnsi="Arial" w:cs="Arial"/>
          <w:lang w:val="en-001"/>
        </w:rPr>
        <w:t>por</w:t>
      </w:r>
      <w:proofErr w:type="spellEnd"/>
      <w:r w:rsidRPr="00CA2609">
        <w:rPr>
          <w:rFonts w:ascii="Arial" w:eastAsia="URWPalladioL-Roma" w:hAnsi="Arial" w:cs="Arial"/>
          <w:lang w:val="en-001"/>
        </w:rPr>
        <w:t xml:space="preserve"> la </w:t>
      </w:r>
      <w:proofErr w:type="spellStart"/>
      <w:r w:rsidRPr="00CA2609">
        <w:rPr>
          <w:rFonts w:ascii="Arial" w:eastAsia="URWPalladioL-Roma" w:hAnsi="Arial" w:cs="Arial"/>
          <w:lang w:val="en-001"/>
        </w:rPr>
        <w:t>observaci</w:t>
      </w:r>
      <w:r w:rsidR="004520F5">
        <w:rPr>
          <w:rFonts w:ascii="Arial" w:eastAsia="URWPalladioL-Roma" w:hAnsi="Arial" w:cs="Arial"/>
        </w:rPr>
        <w:t>ó</w:t>
      </w:r>
      <w:proofErr w:type="spellEnd"/>
      <w:r w:rsidRPr="00CA2609">
        <w:rPr>
          <w:rFonts w:ascii="Arial" w:eastAsia="URWPalladioL-Roma" w:hAnsi="Arial" w:cs="Arial"/>
          <w:lang w:val="en-001"/>
        </w:rPr>
        <w:t>n</w:t>
      </w:r>
    </w:p>
    <w:p w14:paraId="0253BA98" w14:textId="77777777" w:rsidR="00CA2609" w:rsidRPr="00CA2609" w:rsidRDefault="00CA2609" w:rsidP="00CA2609">
      <w:pPr>
        <w:autoSpaceDE w:val="0"/>
        <w:autoSpaceDN w:val="0"/>
        <w:adjustRightInd w:val="0"/>
        <w:spacing w:after="0" w:line="240" w:lineRule="auto"/>
        <w:rPr>
          <w:rFonts w:ascii="Arial" w:eastAsia="URWPalladioL-Roma" w:hAnsi="Arial" w:cs="Arial"/>
          <w:lang w:val="en-001"/>
        </w:rPr>
      </w:pPr>
      <w:r w:rsidRPr="00CA2609">
        <w:rPr>
          <w:rFonts w:ascii="Arial" w:eastAsia="URWPalladioL-Roma" w:hAnsi="Arial" w:cs="Arial"/>
          <w:lang w:val="en-001"/>
        </w:rPr>
        <w:t>de alguna tendencia de los datos. Crearemos dos dataset auxiliar, para observar los</w:t>
      </w:r>
    </w:p>
    <w:p w14:paraId="1E629670" w14:textId="41355493" w:rsidR="0017627A" w:rsidRDefault="00CA2609" w:rsidP="00CA2609">
      <w:pPr>
        <w:jc w:val="both"/>
        <w:rPr>
          <w:rFonts w:ascii="Arial" w:eastAsia="URWPalladioL-Roma" w:hAnsi="Arial" w:cs="Arial"/>
          <w:lang w:val="en-001"/>
        </w:rPr>
      </w:pPr>
      <w:r w:rsidRPr="00CA2609">
        <w:rPr>
          <w:rFonts w:ascii="Arial" w:eastAsia="URWPalladioL-Roma" w:hAnsi="Arial" w:cs="Arial"/>
          <w:lang w:val="en-001"/>
        </w:rPr>
        <w:t xml:space="preserve">datos que estaban y </w:t>
      </w:r>
      <w:proofErr w:type="spellStart"/>
      <w:r w:rsidRPr="00CA2609">
        <w:rPr>
          <w:rFonts w:ascii="Arial" w:eastAsia="URWPalladioL-Roma" w:hAnsi="Arial" w:cs="Arial"/>
          <w:lang w:val="en-001"/>
        </w:rPr>
        <w:t>los</w:t>
      </w:r>
      <w:proofErr w:type="spellEnd"/>
      <w:r w:rsidRPr="00CA2609">
        <w:rPr>
          <w:rFonts w:ascii="Arial" w:eastAsia="URWPalladioL-Roma" w:hAnsi="Arial" w:cs="Arial"/>
          <w:lang w:val="en-001"/>
        </w:rPr>
        <w:t xml:space="preserve"> que </w:t>
      </w:r>
      <w:proofErr w:type="spellStart"/>
      <w:r w:rsidRPr="00CA2609">
        <w:rPr>
          <w:rFonts w:ascii="Arial" w:eastAsia="URWPalladioL-Roma" w:hAnsi="Arial" w:cs="Arial"/>
          <w:lang w:val="en-001"/>
        </w:rPr>
        <w:t>incorporamos</w:t>
      </w:r>
      <w:proofErr w:type="spellEnd"/>
      <w:r w:rsidRPr="00CA2609">
        <w:rPr>
          <w:rFonts w:ascii="Arial" w:eastAsia="URWPalladioL-Roma" w:hAnsi="Arial" w:cs="Arial"/>
          <w:lang w:val="en-001"/>
        </w:rPr>
        <w:t xml:space="preserve"> </w:t>
      </w:r>
      <w:proofErr w:type="spellStart"/>
      <w:r w:rsidRPr="00CA2609">
        <w:rPr>
          <w:rFonts w:ascii="Arial" w:eastAsia="URWPalladioL-Roma" w:hAnsi="Arial" w:cs="Arial"/>
          <w:lang w:val="en-001"/>
        </w:rPr>
        <w:t>en</w:t>
      </w:r>
      <w:proofErr w:type="spellEnd"/>
      <w:r w:rsidRPr="00CA2609">
        <w:rPr>
          <w:rFonts w:ascii="Arial" w:eastAsia="URWPalladioL-Roma" w:hAnsi="Arial" w:cs="Arial"/>
          <w:lang w:val="en-001"/>
        </w:rPr>
        <w:t xml:space="preserve"> la </w:t>
      </w:r>
      <w:proofErr w:type="spellStart"/>
      <w:r w:rsidRPr="00CA2609">
        <w:rPr>
          <w:rFonts w:ascii="Arial" w:eastAsia="URWPalladioL-Roma" w:hAnsi="Arial" w:cs="Arial"/>
          <w:lang w:val="en-001"/>
        </w:rPr>
        <w:t>seccion</w:t>
      </w:r>
      <w:proofErr w:type="spellEnd"/>
      <w:r w:rsidRPr="00CA2609">
        <w:rPr>
          <w:rFonts w:ascii="Arial" w:eastAsia="URWPalladioL-Roma" w:hAnsi="Arial" w:cs="Arial"/>
          <w:lang w:val="en-001"/>
        </w:rPr>
        <w:t xml:space="preserve"> anterior.</w:t>
      </w:r>
    </w:p>
    <w:p w14:paraId="35FA5402" w14:textId="08236EC9" w:rsidR="00A6592E" w:rsidRPr="00A6592E" w:rsidRDefault="00A6592E" w:rsidP="00CA2609">
      <w:pPr>
        <w:jc w:val="both"/>
        <w:rPr>
          <w:rFonts w:ascii="Arial" w:eastAsia="URWPalladioL-Roma" w:hAnsi="Arial" w:cs="Arial"/>
        </w:rPr>
      </w:pPr>
      <w:r>
        <w:rPr>
          <w:rFonts w:ascii="Arial" w:eastAsia="URWPalladioL-Roma" w:hAnsi="Arial" w:cs="Arial"/>
        </w:rPr>
        <w:t xml:space="preserve">Se observa que ambos dataset tienen un numero de </w:t>
      </w:r>
      <w:r w:rsidR="005606F5">
        <w:rPr>
          <w:rFonts w:ascii="Arial" w:eastAsia="URWPalladioL-Roma" w:hAnsi="Arial" w:cs="Arial"/>
        </w:rPr>
        <w:t>cantidades de variables similares y que la última posee datos más cercanos a lo binario.</w:t>
      </w:r>
    </w:p>
    <w:p w14:paraId="402BADB4" w14:textId="77777777" w:rsidR="00A6592E" w:rsidRPr="00CA2609" w:rsidRDefault="00A6592E" w:rsidP="00CA2609">
      <w:pPr>
        <w:jc w:val="both"/>
        <w:rPr>
          <w:rFonts w:ascii="Arial" w:hAnsi="Arial" w:cs="Arial"/>
        </w:rPr>
      </w:pPr>
    </w:p>
    <w:p w14:paraId="7CE9C601" w14:textId="12BB6973" w:rsidR="00BA6978" w:rsidRPr="004520F5" w:rsidRDefault="00BA6978" w:rsidP="00582A48">
      <w:pPr>
        <w:jc w:val="both"/>
        <w:rPr>
          <w:rFonts w:ascii="Arial" w:hAnsi="Arial" w:cs="Arial"/>
        </w:rPr>
      </w:pPr>
      <w:r w:rsidRPr="004520F5">
        <w:rPr>
          <w:rFonts w:ascii="Arial" w:hAnsi="Arial" w:cs="Arial"/>
        </w:rPr>
        <w:t>Análisis de densidad y estimación por variable</w:t>
      </w:r>
    </w:p>
    <w:p w14:paraId="5CA1C1C4" w14:textId="0D3F7555" w:rsidR="003D3321" w:rsidRPr="004520F5" w:rsidRDefault="00BA6978" w:rsidP="00582A48">
      <w:pPr>
        <w:jc w:val="both"/>
        <w:rPr>
          <w:rFonts w:ascii="Arial" w:hAnsi="Arial" w:cs="Arial"/>
        </w:rPr>
      </w:pPr>
      <w:r w:rsidRPr="004520F5">
        <w:rPr>
          <w:rFonts w:ascii="Arial" w:hAnsi="Arial" w:cs="Arial"/>
        </w:rPr>
        <w:t xml:space="preserve">La densidad de los </w:t>
      </w:r>
      <w:r w:rsidR="00AE7BBC" w:rsidRPr="004520F5">
        <w:rPr>
          <w:rFonts w:ascii="Arial" w:hAnsi="Arial" w:cs="Arial"/>
        </w:rPr>
        <w:t>datos nos</w:t>
      </w:r>
      <w:r w:rsidRPr="004520F5">
        <w:rPr>
          <w:rFonts w:ascii="Arial" w:hAnsi="Arial" w:cs="Arial"/>
        </w:rPr>
        <w:t xml:space="preserve"> da la probabilidad de que una variable tomé un valor</w:t>
      </w:r>
      <w:r w:rsidR="00AE7BBC" w:rsidRPr="004520F5">
        <w:rPr>
          <w:rFonts w:ascii="Arial" w:hAnsi="Arial" w:cs="Arial"/>
        </w:rPr>
        <w:t xml:space="preserve"> determinado por s</w:t>
      </w:r>
      <w:r w:rsidR="004520F5">
        <w:rPr>
          <w:rFonts w:ascii="Arial" w:hAnsi="Arial" w:cs="Arial"/>
        </w:rPr>
        <w:t xml:space="preserve">u </w:t>
      </w:r>
      <w:r w:rsidR="00AE7BBC" w:rsidRPr="004520F5">
        <w:rPr>
          <w:rFonts w:ascii="Arial" w:hAnsi="Arial" w:cs="Arial"/>
        </w:rPr>
        <w:t xml:space="preserve">densidad. La importancia de la densidad radica </w:t>
      </w:r>
      <w:r w:rsidR="004520F5">
        <w:rPr>
          <w:rFonts w:ascii="Arial" w:hAnsi="Arial" w:cs="Arial"/>
        </w:rPr>
        <w:t xml:space="preserve">en comprender en </w:t>
      </w:r>
      <w:r w:rsidR="00AE7BBC" w:rsidRPr="004520F5">
        <w:rPr>
          <w:rFonts w:ascii="Arial" w:hAnsi="Arial" w:cs="Arial"/>
        </w:rPr>
        <w:t>que valores los datos están siendo más remanentes.</w:t>
      </w:r>
    </w:p>
    <w:p w14:paraId="595EE702" w14:textId="61A1DCBC" w:rsidR="00636639" w:rsidRPr="004520F5" w:rsidRDefault="00636639" w:rsidP="00582A48">
      <w:pPr>
        <w:jc w:val="both"/>
        <w:rPr>
          <w:rFonts w:ascii="Arial" w:hAnsi="Arial" w:cs="Arial"/>
        </w:rPr>
      </w:pPr>
      <w:r w:rsidRPr="004520F5">
        <w:rPr>
          <w:rFonts w:ascii="Arial" w:hAnsi="Arial" w:cs="Arial"/>
        </w:rPr>
        <w:t>Como los datos son variados numéricamente, en el grafico no</w:t>
      </w:r>
      <w:r w:rsidR="004520F5" w:rsidRPr="004520F5">
        <w:rPr>
          <w:rFonts w:ascii="Arial" w:hAnsi="Arial" w:cs="Arial"/>
        </w:rPr>
        <w:t xml:space="preserve"> se alcanza</w:t>
      </w:r>
      <w:r w:rsidRPr="004520F5">
        <w:rPr>
          <w:rFonts w:ascii="Arial" w:hAnsi="Arial" w:cs="Arial"/>
        </w:rPr>
        <w:t xml:space="preserve"> a reflejar cada variable. Si fuera necesario deberíamos analizar en este caso cada variable por separado, siendo que este no es el caso para la mayoría de las variables. A continuación, se mostrará </w:t>
      </w:r>
      <w:r w:rsidR="0059556A">
        <w:rPr>
          <w:rFonts w:ascii="Arial" w:hAnsi="Arial" w:cs="Arial"/>
        </w:rPr>
        <w:t xml:space="preserve">el grafico de </w:t>
      </w:r>
      <w:r w:rsidRPr="004520F5">
        <w:rPr>
          <w:rFonts w:ascii="Arial" w:hAnsi="Arial" w:cs="Arial"/>
        </w:rPr>
        <w:t>densidad de los exámenes.</w:t>
      </w:r>
    </w:p>
    <w:p w14:paraId="6E62FB45" w14:textId="664E6BE4" w:rsidR="00636639" w:rsidRDefault="00636639" w:rsidP="00582A48">
      <w:pPr>
        <w:jc w:val="both"/>
      </w:pPr>
    </w:p>
    <w:p w14:paraId="698E0455" w14:textId="40F2B41C" w:rsidR="00636639" w:rsidRPr="0059556A" w:rsidRDefault="00636639" w:rsidP="00582A48">
      <w:pPr>
        <w:jc w:val="both"/>
        <w:rPr>
          <w:rFonts w:ascii="Arial" w:hAnsi="Arial" w:cs="Arial"/>
        </w:rPr>
      </w:pPr>
      <w:r w:rsidRPr="0059556A">
        <w:rPr>
          <w:rFonts w:ascii="Arial" w:hAnsi="Arial" w:cs="Arial"/>
        </w:rPr>
        <w:t xml:space="preserve">Las tendencias de los gráficos están orientadas </w:t>
      </w:r>
      <w:r w:rsidR="0059556A">
        <w:rPr>
          <w:rFonts w:ascii="Arial" w:hAnsi="Arial" w:cs="Arial"/>
        </w:rPr>
        <w:t>al</w:t>
      </w:r>
      <w:r w:rsidRPr="0059556A">
        <w:rPr>
          <w:rFonts w:ascii="Arial" w:hAnsi="Arial" w:cs="Arial"/>
        </w:rPr>
        <w:t xml:space="preserve"> grupo etario entre los 60 y 80 </w:t>
      </w:r>
      <w:proofErr w:type="gramStart"/>
      <w:r w:rsidRPr="0059556A">
        <w:rPr>
          <w:rFonts w:ascii="Arial" w:hAnsi="Arial" w:cs="Arial"/>
        </w:rPr>
        <w:t xml:space="preserve">años </w:t>
      </w:r>
      <w:r w:rsidR="0059556A">
        <w:rPr>
          <w:rFonts w:ascii="Arial" w:hAnsi="Arial" w:cs="Arial"/>
        </w:rPr>
        <w:t xml:space="preserve"> estos</w:t>
      </w:r>
      <w:proofErr w:type="gramEnd"/>
      <w:r w:rsidR="0059556A">
        <w:rPr>
          <w:rFonts w:ascii="Arial" w:hAnsi="Arial" w:cs="Arial"/>
        </w:rPr>
        <w:t xml:space="preserve"> </w:t>
      </w:r>
      <w:r w:rsidRPr="0059556A">
        <w:rPr>
          <w:rFonts w:ascii="Arial" w:hAnsi="Arial" w:cs="Arial"/>
        </w:rPr>
        <w:t>que posee</w:t>
      </w:r>
      <w:r w:rsidR="0059556A">
        <w:rPr>
          <w:rFonts w:ascii="Arial" w:hAnsi="Arial" w:cs="Arial"/>
        </w:rPr>
        <w:t>n</w:t>
      </w:r>
      <w:r w:rsidRPr="0059556A">
        <w:rPr>
          <w:rFonts w:ascii="Arial" w:hAnsi="Arial" w:cs="Arial"/>
        </w:rPr>
        <w:t xml:space="preserve"> una densidad en los datos alta, es decir que los exámenes se encuentran</w:t>
      </w:r>
      <w:r w:rsidR="0059556A">
        <w:rPr>
          <w:rFonts w:ascii="Arial" w:hAnsi="Arial" w:cs="Arial"/>
        </w:rPr>
        <w:t xml:space="preserve"> semejantes a</w:t>
      </w:r>
      <w:r w:rsidRPr="0059556A">
        <w:rPr>
          <w:rFonts w:ascii="Arial" w:hAnsi="Arial" w:cs="Arial"/>
        </w:rPr>
        <w:t xml:space="preserve"> los datos.</w:t>
      </w:r>
    </w:p>
    <w:p w14:paraId="794AE5F2" w14:textId="77777777" w:rsidR="00636639" w:rsidRDefault="00636639" w:rsidP="00582A48">
      <w:pPr>
        <w:jc w:val="both"/>
      </w:pPr>
    </w:p>
    <w:p w14:paraId="26FC07C4" w14:textId="1E3C6B99" w:rsidR="00AE7BBC" w:rsidRPr="0059556A" w:rsidRDefault="00AE7BBC" w:rsidP="00582A48">
      <w:pPr>
        <w:jc w:val="both"/>
        <w:rPr>
          <w:rFonts w:ascii="Arial" w:hAnsi="Arial" w:cs="Arial"/>
        </w:rPr>
      </w:pPr>
      <w:r w:rsidRPr="0059556A">
        <w:rPr>
          <w:rFonts w:ascii="Arial" w:hAnsi="Arial" w:cs="Arial"/>
        </w:rPr>
        <w:t xml:space="preserve">Se puede interpretar el grafico </w:t>
      </w:r>
      <w:r w:rsidR="00A72CA3" w:rsidRPr="0059556A">
        <w:rPr>
          <w:rFonts w:ascii="Arial" w:hAnsi="Arial" w:cs="Arial"/>
        </w:rPr>
        <w:t>de la siguiente forma: En la variable “</w:t>
      </w:r>
      <w:proofErr w:type="spellStart"/>
      <w:r w:rsidR="00A72CA3" w:rsidRPr="0059556A">
        <w:rPr>
          <w:rFonts w:ascii="Arial" w:hAnsi="Arial" w:cs="Arial"/>
        </w:rPr>
        <w:t>NIHSS_INICIO_cat_Sin</w:t>
      </w:r>
      <w:proofErr w:type="spellEnd"/>
      <w:r w:rsidR="00A72CA3" w:rsidRPr="0059556A">
        <w:rPr>
          <w:rFonts w:ascii="Arial" w:hAnsi="Arial" w:cs="Arial"/>
        </w:rPr>
        <w:t xml:space="preserve"> Déficit” la densidad de los datos es alta en el valor 0, </w:t>
      </w:r>
      <w:r w:rsidR="006F57E4">
        <w:rPr>
          <w:rFonts w:ascii="Arial" w:hAnsi="Arial" w:cs="Arial"/>
        </w:rPr>
        <w:t>entendiendo</w:t>
      </w:r>
      <w:r w:rsidR="00A72CA3" w:rsidRPr="0059556A">
        <w:rPr>
          <w:rFonts w:ascii="Arial" w:hAnsi="Arial" w:cs="Arial"/>
        </w:rPr>
        <w:t xml:space="preserve"> que esta poseía solo dos estados</w:t>
      </w:r>
      <w:r w:rsidR="006F57E4">
        <w:rPr>
          <w:rFonts w:ascii="Arial" w:hAnsi="Arial" w:cs="Arial"/>
        </w:rPr>
        <w:t>,</w:t>
      </w:r>
      <w:r w:rsidR="00FB13E5" w:rsidRPr="0059556A">
        <w:rPr>
          <w:rFonts w:ascii="Arial" w:hAnsi="Arial" w:cs="Arial"/>
        </w:rPr>
        <w:t xml:space="preserve"> 0 para confirmar que no </w:t>
      </w:r>
      <w:r w:rsidR="006F57E4" w:rsidRPr="0059556A">
        <w:rPr>
          <w:rFonts w:ascii="Arial" w:hAnsi="Arial" w:cs="Arial"/>
        </w:rPr>
        <w:t>está</w:t>
      </w:r>
      <w:r w:rsidR="00FB13E5" w:rsidRPr="0059556A">
        <w:rPr>
          <w:rFonts w:ascii="Arial" w:hAnsi="Arial" w:cs="Arial"/>
        </w:rPr>
        <w:t xml:space="preserve"> presente el valor y 1 para confirmar que </w:t>
      </w:r>
      <w:r w:rsidR="006F57E4" w:rsidRPr="0059556A">
        <w:rPr>
          <w:rFonts w:ascii="Arial" w:hAnsi="Arial" w:cs="Arial"/>
        </w:rPr>
        <w:t>está</w:t>
      </w:r>
      <w:r w:rsidR="00FB13E5" w:rsidRPr="0059556A">
        <w:rPr>
          <w:rFonts w:ascii="Arial" w:hAnsi="Arial" w:cs="Arial"/>
        </w:rPr>
        <w:t xml:space="preserve"> presente. Si lo traducimos a palabras normales, los pacientes sin déficit al principio medidos por la escala son muy pocos, la mayoría presenta déficit. El análisis individual no es </w:t>
      </w:r>
      <w:r w:rsidR="00FB13E5" w:rsidRPr="0059556A">
        <w:rPr>
          <w:rFonts w:ascii="Arial" w:hAnsi="Arial" w:cs="Arial"/>
        </w:rPr>
        <w:lastRenderedPageBreak/>
        <w:t xml:space="preserve">necesario en este caso, ya que los valores están bien detallados a la vista, aunque estos son los </w:t>
      </w:r>
      <w:r w:rsidR="006F57E4">
        <w:rPr>
          <w:rFonts w:ascii="Arial" w:hAnsi="Arial" w:cs="Arial"/>
        </w:rPr>
        <w:t xml:space="preserve">valores </w:t>
      </w:r>
      <w:r w:rsidR="00FB13E5" w:rsidRPr="0059556A">
        <w:rPr>
          <w:rFonts w:ascii="Arial" w:hAnsi="Arial" w:cs="Arial"/>
        </w:rPr>
        <w:t>importantes que dejo el procesado de datos de entrada.</w:t>
      </w:r>
    </w:p>
    <w:p w14:paraId="4BC2735C" w14:textId="77777777" w:rsidR="006F57E4" w:rsidRDefault="006F57E4" w:rsidP="00582A48">
      <w:pPr>
        <w:jc w:val="both"/>
        <w:rPr>
          <w:rFonts w:ascii="Arial" w:hAnsi="Arial" w:cs="Arial"/>
        </w:rPr>
      </w:pPr>
    </w:p>
    <w:p w14:paraId="3FDA8FFC" w14:textId="585B907A" w:rsidR="0017627A" w:rsidRPr="006F57E4" w:rsidRDefault="00FB13E5" w:rsidP="00582A48">
      <w:pPr>
        <w:jc w:val="both"/>
        <w:rPr>
          <w:rFonts w:ascii="Arial" w:hAnsi="Arial" w:cs="Arial"/>
        </w:rPr>
      </w:pPr>
      <w:r w:rsidRPr="006F57E4">
        <w:rPr>
          <w:rFonts w:ascii="Arial" w:hAnsi="Arial" w:cs="Arial"/>
        </w:rPr>
        <w:t>Análisis por conteo de variables categóricas</w:t>
      </w:r>
    </w:p>
    <w:p w14:paraId="30B4A3B9" w14:textId="72B981B8" w:rsidR="0017627A" w:rsidRPr="006F57E4" w:rsidRDefault="00FB13E5" w:rsidP="00582A48">
      <w:pPr>
        <w:jc w:val="both"/>
        <w:rPr>
          <w:rFonts w:ascii="Arial" w:hAnsi="Arial" w:cs="Arial"/>
        </w:rPr>
      </w:pPr>
      <w:r w:rsidRPr="006F57E4">
        <w:rPr>
          <w:rFonts w:ascii="Arial" w:hAnsi="Arial" w:cs="Arial"/>
        </w:rPr>
        <w:t xml:space="preserve">Para demostrar la cantidad de datos presente en algunas de las variables originales que son más agrupables </w:t>
      </w:r>
      <w:r w:rsidR="006F57E4">
        <w:rPr>
          <w:rFonts w:ascii="Arial" w:hAnsi="Arial" w:cs="Arial"/>
        </w:rPr>
        <w:t xml:space="preserve">se </w:t>
      </w:r>
      <w:r w:rsidRPr="006F57E4">
        <w:rPr>
          <w:rFonts w:ascii="Arial" w:hAnsi="Arial" w:cs="Arial"/>
        </w:rPr>
        <w:t xml:space="preserve">representará con escalas de contador por categoría. </w:t>
      </w:r>
    </w:p>
    <w:p w14:paraId="29490D3F" w14:textId="46B86215" w:rsidR="00FB13E5" w:rsidRDefault="00FB13E5" w:rsidP="00582A48">
      <w:pPr>
        <w:jc w:val="both"/>
        <w:rPr>
          <w:rFonts w:ascii="Arial" w:hAnsi="Arial" w:cs="Arial"/>
        </w:rPr>
      </w:pPr>
      <w:r w:rsidRPr="006F57E4">
        <w:rPr>
          <w:rFonts w:ascii="Arial" w:hAnsi="Arial" w:cs="Arial"/>
        </w:rPr>
        <w:t xml:space="preserve">Las tasas de conteo de los pacientes indican una tendencia en algunos valores </w:t>
      </w:r>
      <w:r w:rsidR="00636639" w:rsidRPr="006F57E4">
        <w:rPr>
          <w:rFonts w:ascii="Arial" w:hAnsi="Arial" w:cs="Arial"/>
        </w:rPr>
        <w:t>específicos, donde a simple vista</w:t>
      </w:r>
      <w:r w:rsidR="005606F5">
        <w:rPr>
          <w:rFonts w:ascii="Arial" w:hAnsi="Arial" w:cs="Arial"/>
        </w:rPr>
        <w:t xml:space="preserve"> según las </w:t>
      </w:r>
      <w:r w:rsidR="00636639" w:rsidRPr="006F57E4">
        <w:rPr>
          <w:rFonts w:ascii="Arial" w:hAnsi="Arial" w:cs="Arial"/>
        </w:rPr>
        <w:t>escalas</w:t>
      </w:r>
      <w:r w:rsidR="005606F5">
        <w:rPr>
          <w:rFonts w:ascii="Arial" w:hAnsi="Arial" w:cs="Arial"/>
        </w:rPr>
        <w:t xml:space="preserve"> los pacientes</w:t>
      </w:r>
      <w:r w:rsidR="00636639" w:rsidRPr="006F57E4">
        <w:rPr>
          <w:rFonts w:ascii="Arial" w:hAnsi="Arial" w:cs="Arial"/>
        </w:rPr>
        <w:t xml:space="preserve"> se encuentran en buen estado, pero la gran mayoría contiene enfermedades categóricas no transmisibles.</w:t>
      </w:r>
    </w:p>
    <w:p w14:paraId="431FF3DA" w14:textId="77777777" w:rsidR="006F57E4" w:rsidRDefault="006F57E4" w:rsidP="00582A48">
      <w:pPr>
        <w:jc w:val="both"/>
        <w:rPr>
          <w:rFonts w:ascii="Arial" w:hAnsi="Arial" w:cs="Arial"/>
        </w:rPr>
      </w:pPr>
    </w:p>
    <w:p w14:paraId="52AFF401" w14:textId="77777777" w:rsidR="006F57E4" w:rsidRDefault="006F57E4" w:rsidP="00582A48">
      <w:pPr>
        <w:jc w:val="both"/>
        <w:rPr>
          <w:rFonts w:ascii="Arial" w:hAnsi="Arial" w:cs="Arial"/>
        </w:rPr>
      </w:pPr>
    </w:p>
    <w:p w14:paraId="3B299B4C" w14:textId="77777777" w:rsidR="006F57E4" w:rsidRDefault="006F57E4" w:rsidP="00582A48">
      <w:pPr>
        <w:jc w:val="both"/>
        <w:rPr>
          <w:rFonts w:ascii="Arial" w:hAnsi="Arial" w:cs="Arial"/>
        </w:rPr>
      </w:pPr>
    </w:p>
    <w:p w14:paraId="5B870FC9" w14:textId="77777777" w:rsidR="006F57E4" w:rsidRDefault="006F57E4" w:rsidP="00582A48">
      <w:pPr>
        <w:jc w:val="both"/>
        <w:rPr>
          <w:rFonts w:ascii="Arial" w:hAnsi="Arial" w:cs="Arial"/>
        </w:rPr>
      </w:pPr>
    </w:p>
    <w:p w14:paraId="67D6F70B" w14:textId="463788C7" w:rsidR="006F57E4" w:rsidRPr="006F57E4" w:rsidRDefault="006F57E4" w:rsidP="00582A48">
      <w:pPr>
        <w:jc w:val="both"/>
        <w:rPr>
          <w:rFonts w:ascii="Arial" w:hAnsi="Arial" w:cs="Arial"/>
        </w:rPr>
      </w:pPr>
      <w:r w:rsidRPr="006F57E4">
        <w:rPr>
          <w:rFonts w:ascii="Arial" w:hAnsi="Arial" w:cs="Arial"/>
        </w:rPr>
        <w:t>Distribución de Diabetes e Hipertensión</w:t>
      </w:r>
    </w:p>
    <w:p w14:paraId="585D3D11" w14:textId="0BFCAAAB" w:rsidR="008F142C" w:rsidRDefault="008F142C" w:rsidP="00582A48">
      <w:pPr>
        <w:jc w:val="both"/>
      </w:pPr>
    </w:p>
    <w:p w14:paraId="772C0E67" w14:textId="4A9BEAA6" w:rsidR="008F142C" w:rsidRPr="006F57E4" w:rsidRDefault="008F142C" w:rsidP="00582A48">
      <w:pPr>
        <w:jc w:val="both"/>
        <w:rPr>
          <w:rFonts w:ascii="Arial" w:hAnsi="Arial" w:cs="Arial"/>
        </w:rPr>
      </w:pPr>
      <w:r w:rsidRPr="006F57E4">
        <w:rPr>
          <w:rFonts w:ascii="Arial" w:hAnsi="Arial" w:cs="Arial"/>
        </w:rPr>
        <w:t xml:space="preserve">La distribución de la Diabetes e Hipertensión es inversa </w:t>
      </w:r>
      <w:r w:rsidR="00824BFB" w:rsidRPr="006F57E4">
        <w:rPr>
          <w:rFonts w:ascii="Arial" w:hAnsi="Arial" w:cs="Arial"/>
        </w:rPr>
        <w:t xml:space="preserve">en la escala de </w:t>
      </w:r>
      <w:r w:rsidR="00AF663F">
        <w:rPr>
          <w:rFonts w:ascii="Arial" w:hAnsi="Arial" w:cs="Arial"/>
        </w:rPr>
        <w:t>alta</w:t>
      </w:r>
      <w:r w:rsidR="00824BFB" w:rsidRPr="006F57E4">
        <w:rPr>
          <w:rFonts w:ascii="Arial" w:hAnsi="Arial" w:cs="Arial"/>
        </w:rPr>
        <w:t xml:space="preserve"> de los pacientes</w:t>
      </w:r>
      <w:r w:rsidR="00164F28">
        <w:rPr>
          <w:rFonts w:ascii="Arial" w:hAnsi="Arial" w:cs="Arial"/>
        </w:rPr>
        <w:t>. El grafico muestra que en su mayoría los pacientes que poseen diabetes tienen un pronostico al alta más favorable, en cambio los que poseen hipertensión tienen un pronóstico menos favorable. Sin embargo, la distribución de pacientes es muy pronunciada hacía que los pacientes poseen las dos enfermedades en conjunto.</w:t>
      </w:r>
    </w:p>
    <w:p w14:paraId="3322C1A6" w14:textId="576BDBF0" w:rsidR="008F142C" w:rsidRDefault="008F142C" w:rsidP="00582A48">
      <w:pPr>
        <w:jc w:val="both"/>
      </w:pPr>
    </w:p>
    <w:p w14:paraId="2DF0644D" w14:textId="7A44AE84" w:rsidR="008F142C" w:rsidRDefault="008F142C" w:rsidP="00582A48">
      <w:pPr>
        <w:jc w:val="both"/>
      </w:pPr>
    </w:p>
    <w:p w14:paraId="18B2D966" w14:textId="6C1416A9" w:rsidR="00824BFB" w:rsidRPr="00F85707" w:rsidRDefault="00824BFB" w:rsidP="00582A48">
      <w:pPr>
        <w:jc w:val="both"/>
        <w:rPr>
          <w:rFonts w:ascii="Arial" w:hAnsi="Arial" w:cs="Arial"/>
        </w:rPr>
      </w:pPr>
      <w:r w:rsidRPr="00F85707">
        <w:rPr>
          <w:rFonts w:ascii="Arial" w:hAnsi="Arial" w:cs="Arial"/>
        </w:rPr>
        <w:t>Mapa de calor de variables</w:t>
      </w:r>
    </w:p>
    <w:p w14:paraId="5D786429" w14:textId="59B6544B" w:rsidR="00164F28" w:rsidRPr="00F85707" w:rsidRDefault="00A95449" w:rsidP="00582A48">
      <w:pPr>
        <w:jc w:val="both"/>
        <w:rPr>
          <w:rFonts w:ascii="Arial" w:hAnsi="Arial" w:cs="Arial"/>
        </w:rPr>
      </w:pPr>
      <w:r w:rsidRPr="00F85707">
        <w:rPr>
          <w:rFonts w:ascii="Arial" w:hAnsi="Arial" w:cs="Arial"/>
        </w:rPr>
        <w:t>Los mapas de calor pueden ayudar a visualizar el impacto de muchas categorías en los valores y son una excelente opción para ver detalles cuando se trabaja con conjuntos de datos más grandes.</w:t>
      </w:r>
      <w:r w:rsidR="00164F28">
        <w:rPr>
          <w:rFonts w:ascii="Arial" w:hAnsi="Arial" w:cs="Arial"/>
        </w:rPr>
        <w:t xml:space="preserve"> </w:t>
      </w:r>
      <w:r w:rsidR="00164F28" w:rsidRPr="00164F28">
        <w:rPr>
          <w:rFonts w:ascii="Arial" w:hAnsi="Arial" w:cs="Arial"/>
        </w:rPr>
        <w:t xml:space="preserve">Los mapas de calor utilizan una variedad de colores fríos y cálidos para ayudarnos a comprender qué elementos de </w:t>
      </w:r>
      <w:r w:rsidR="00164F28">
        <w:rPr>
          <w:rFonts w:ascii="Arial" w:hAnsi="Arial" w:cs="Arial"/>
        </w:rPr>
        <w:t>datos</w:t>
      </w:r>
      <w:r w:rsidR="00164F28" w:rsidRPr="00164F28">
        <w:rPr>
          <w:rFonts w:ascii="Arial" w:hAnsi="Arial" w:cs="Arial"/>
        </w:rPr>
        <w:t xml:space="preserve"> generan más interés (áreas calientes) y qué elementos se ignoran (áreas frías).</w:t>
      </w:r>
    </w:p>
    <w:p w14:paraId="7C22943F" w14:textId="78154481" w:rsidR="0017627A" w:rsidRPr="00F85707" w:rsidRDefault="0017627A" w:rsidP="00582A48">
      <w:pPr>
        <w:jc w:val="both"/>
        <w:rPr>
          <w:rFonts w:ascii="Arial" w:hAnsi="Arial" w:cs="Arial"/>
        </w:rPr>
      </w:pPr>
    </w:p>
    <w:p w14:paraId="62F21401" w14:textId="64B46509" w:rsidR="00A95449" w:rsidRPr="00F85707" w:rsidRDefault="00164F28" w:rsidP="00582A48">
      <w:pPr>
        <w:jc w:val="both"/>
        <w:rPr>
          <w:rFonts w:ascii="Arial" w:hAnsi="Arial" w:cs="Arial"/>
        </w:rPr>
      </w:pPr>
      <w:r>
        <w:rPr>
          <w:rFonts w:ascii="Arial" w:hAnsi="Arial" w:cs="Arial"/>
        </w:rPr>
        <w:t>El primer dataset muestra un alto interés en casi todas las variables tendiendo al rojizo</w:t>
      </w:r>
      <w:r w:rsidR="007A0C70">
        <w:rPr>
          <w:rFonts w:ascii="Arial" w:hAnsi="Arial" w:cs="Arial"/>
        </w:rPr>
        <w:t xml:space="preserve"> y algunos sectores fríos</w:t>
      </w:r>
      <w:r>
        <w:rPr>
          <w:rFonts w:ascii="Arial" w:hAnsi="Arial" w:cs="Arial"/>
        </w:rPr>
        <w:t xml:space="preserve">, en cambio el segundo dataset </w:t>
      </w:r>
      <w:r w:rsidR="007A0C70">
        <w:rPr>
          <w:rFonts w:ascii="Arial" w:hAnsi="Arial" w:cs="Arial"/>
        </w:rPr>
        <w:t>presenta variables más estables con estados más cercanos a la neutralidad.</w:t>
      </w:r>
    </w:p>
    <w:p w14:paraId="6B8036A8" w14:textId="426CCA65" w:rsidR="00404F59" w:rsidRDefault="00404F59" w:rsidP="00582A48">
      <w:pPr>
        <w:jc w:val="both"/>
      </w:pPr>
    </w:p>
    <w:p w14:paraId="4FEC6181" w14:textId="5D7C5463" w:rsidR="007A0C70" w:rsidRDefault="007A0C70" w:rsidP="00582A48">
      <w:pPr>
        <w:pBdr>
          <w:bottom w:val="thinThickThinMediumGap" w:sz="18" w:space="1" w:color="auto"/>
          <w:between w:val="thinThickThinMediumGap" w:sz="18" w:space="1" w:color="auto"/>
        </w:pBdr>
        <w:jc w:val="both"/>
      </w:pPr>
    </w:p>
    <w:p w14:paraId="700A7D78" w14:textId="73586F82" w:rsidR="007A0C70" w:rsidRDefault="007A0C70" w:rsidP="00582A48">
      <w:pPr>
        <w:pBdr>
          <w:bottom w:val="thinThickThinMediumGap" w:sz="18" w:space="1" w:color="auto"/>
          <w:between w:val="thinThickThinMediumGap" w:sz="18" w:space="1" w:color="auto"/>
        </w:pBdr>
        <w:jc w:val="both"/>
      </w:pPr>
    </w:p>
    <w:p w14:paraId="2A35F72E" w14:textId="1C668A85" w:rsidR="007A0C70" w:rsidRDefault="007A0C70" w:rsidP="00582A48">
      <w:pPr>
        <w:pBdr>
          <w:bottom w:val="thinThickThinMediumGap" w:sz="18" w:space="1" w:color="auto"/>
          <w:between w:val="thinThickThinMediumGap" w:sz="18" w:space="1" w:color="auto"/>
        </w:pBdr>
        <w:jc w:val="both"/>
      </w:pPr>
    </w:p>
    <w:p w14:paraId="4722C82F" w14:textId="40E493EE" w:rsidR="007A0C70" w:rsidRDefault="007A0C70" w:rsidP="00582A48">
      <w:pPr>
        <w:pBdr>
          <w:bottom w:val="thinThickThinMediumGap" w:sz="18" w:space="1" w:color="auto"/>
          <w:between w:val="thinThickThinMediumGap" w:sz="18" w:space="1" w:color="auto"/>
        </w:pBdr>
        <w:jc w:val="both"/>
      </w:pPr>
    </w:p>
    <w:p w14:paraId="3598C5AF" w14:textId="192C1A0F" w:rsidR="007A0C70" w:rsidRDefault="007A0C70" w:rsidP="00582A48">
      <w:pPr>
        <w:pBdr>
          <w:bottom w:val="thinThickThinMediumGap" w:sz="18" w:space="1" w:color="auto"/>
          <w:between w:val="thinThickThinMediumGap" w:sz="18" w:space="1" w:color="auto"/>
        </w:pBdr>
        <w:jc w:val="both"/>
      </w:pPr>
    </w:p>
    <w:p w14:paraId="60E0550F" w14:textId="77777777" w:rsidR="007A0C70" w:rsidRDefault="007A0C70" w:rsidP="00582A48">
      <w:pPr>
        <w:jc w:val="both"/>
      </w:pPr>
    </w:p>
    <w:p w14:paraId="43AF5791" w14:textId="3EEA6117" w:rsidR="00AF0C9B" w:rsidRPr="00AF0C9B" w:rsidRDefault="00AF0C9B" w:rsidP="00AF0C9B">
      <w:pPr>
        <w:jc w:val="both"/>
        <w:rPr>
          <w:rFonts w:ascii="Arial" w:hAnsi="Arial" w:cs="Arial"/>
        </w:rPr>
      </w:pPr>
      <w:r w:rsidRPr="00AF0C9B">
        <w:rPr>
          <w:rFonts w:ascii="Arial" w:hAnsi="Arial" w:cs="Arial"/>
        </w:rPr>
        <w:t># Naïve Bayes - Entrenamiento del algoritmo</w:t>
      </w:r>
    </w:p>
    <w:p w14:paraId="38BF2DCB" w14:textId="77777777" w:rsidR="00AF0C9B" w:rsidRPr="00AF0C9B" w:rsidRDefault="00AF0C9B" w:rsidP="00AF0C9B">
      <w:pPr>
        <w:jc w:val="both"/>
        <w:rPr>
          <w:rFonts w:ascii="Arial" w:hAnsi="Arial" w:cs="Arial"/>
        </w:rPr>
      </w:pPr>
      <w:r w:rsidRPr="00AF0C9B">
        <w:rPr>
          <w:rFonts w:ascii="Arial" w:hAnsi="Arial" w:cs="Arial"/>
        </w:rPr>
        <w:t xml:space="preserve">Este algoritmo es utilizado para predecir grandes volúmenes de datos. En este caso no se cuenta con un gran volumen de datos. El clasificador Naïve-Bayes aprende de los datos de entrenamiento y luego predice la clase de la instancia de prueba con la mayor probabilidad posterior. También es útil para datos dimensionales altos ya que la probabilidad de cada atributo se estima independientemente (Maquinas de soporte vectorial y </w:t>
      </w:r>
      <w:proofErr w:type="spellStart"/>
      <w:r w:rsidRPr="00AF0C9B">
        <w:rPr>
          <w:rFonts w:ascii="Arial" w:hAnsi="Arial" w:cs="Arial"/>
        </w:rPr>
        <w:t>anive</w:t>
      </w:r>
      <w:proofErr w:type="spellEnd"/>
      <w:r w:rsidRPr="00AF0C9B">
        <w:rPr>
          <w:rFonts w:ascii="Arial" w:hAnsi="Arial" w:cs="Arial"/>
        </w:rPr>
        <w:t xml:space="preserve"> bayes y algoritmos </w:t>
      </w:r>
      <w:proofErr w:type="spellStart"/>
      <w:r w:rsidRPr="00AF0C9B">
        <w:rPr>
          <w:rFonts w:ascii="Arial" w:hAnsi="Arial" w:cs="Arial"/>
        </w:rPr>
        <w:t>geneticops</w:t>
      </w:r>
      <w:proofErr w:type="spellEnd"/>
      <w:r w:rsidRPr="00AF0C9B">
        <w:rPr>
          <w:rFonts w:ascii="Arial" w:hAnsi="Arial" w:cs="Arial"/>
        </w:rPr>
        <w:t>).</w:t>
      </w:r>
    </w:p>
    <w:p w14:paraId="194C8F9A" w14:textId="77777777" w:rsidR="00AF0C9B" w:rsidRPr="00AF0C9B" w:rsidRDefault="00AF0C9B" w:rsidP="00AF0C9B">
      <w:pPr>
        <w:jc w:val="both"/>
        <w:rPr>
          <w:rFonts w:ascii="Arial" w:hAnsi="Arial" w:cs="Arial"/>
        </w:rPr>
      </w:pPr>
    </w:p>
    <w:p w14:paraId="292DCC08" w14:textId="77777777" w:rsidR="00AF0C9B" w:rsidRPr="00AF0C9B" w:rsidRDefault="00AF0C9B" w:rsidP="00AF0C9B">
      <w:pPr>
        <w:jc w:val="both"/>
        <w:rPr>
          <w:rFonts w:ascii="Arial" w:hAnsi="Arial" w:cs="Arial"/>
        </w:rPr>
      </w:pPr>
      <w:r w:rsidRPr="00AF0C9B">
        <w:rPr>
          <w:rFonts w:ascii="Arial" w:hAnsi="Arial" w:cs="Arial"/>
        </w:rPr>
        <w:t>En el entrenamiento del algoritmo el programa de Machine Learning adquiere la información que trabajamos en los métodos anteriores. Es aquí donde se obtendrá el conocimiento para futuras decisiones, es importante asegurarse que las decisiones que sean tomadas posteriormente al proceso de entrenamiento se añadan a la base de conocimiento del algoritmo para futuras ejecuciones de este.</w:t>
      </w:r>
    </w:p>
    <w:p w14:paraId="5CF91483" w14:textId="77777777" w:rsidR="00AF0C9B" w:rsidRPr="00AF0C9B" w:rsidRDefault="00AF0C9B" w:rsidP="00AF0C9B">
      <w:pPr>
        <w:jc w:val="both"/>
        <w:rPr>
          <w:rFonts w:ascii="Arial" w:hAnsi="Arial" w:cs="Arial"/>
        </w:rPr>
      </w:pPr>
    </w:p>
    <w:p w14:paraId="1E2636FE" w14:textId="5A94DBFA" w:rsidR="00941CDD" w:rsidRPr="006B43D1" w:rsidRDefault="00AF0C9B" w:rsidP="00AF0C9B">
      <w:pPr>
        <w:jc w:val="both"/>
        <w:rPr>
          <w:rFonts w:ascii="Arial" w:hAnsi="Arial" w:cs="Arial"/>
        </w:rPr>
      </w:pPr>
      <w:r w:rsidRPr="00AF0C9B">
        <w:rPr>
          <w:rFonts w:ascii="Arial" w:hAnsi="Arial" w:cs="Arial"/>
        </w:rPr>
        <w:t xml:space="preserve">La BDD trabajada actualmente cuenta con: </w:t>
      </w:r>
      <w:r w:rsidR="00941CDD" w:rsidRPr="006B43D1">
        <w:rPr>
          <w:rFonts w:ascii="Arial" w:hAnsi="Arial" w:cs="Arial"/>
        </w:rPr>
        <w:t>La BDD trabajada actualmente cuenta</w:t>
      </w:r>
      <w:r w:rsidR="00582A48" w:rsidRPr="006B43D1">
        <w:rPr>
          <w:rFonts w:ascii="Arial" w:hAnsi="Arial" w:cs="Arial"/>
        </w:rPr>
        <w:t xml:space="preserve"> con: </w:t>
      </w:r>
    </w:p>
    <w:p w14:paraId="62C26E84" w14:textId="77777777" w:rsidR="00AF0C9B" w:rsidRDefault="00AF0C9B" w:rsidP="00582A48">
      <w:pPr>
        <w:jc w:val="both"/>
        <w:rPr>
          <w:rFonts w:ascii="Arial" w:hAnsi="Arial" w:cs="Arial"/>
        </w:rPr>
      </w:pPr>
    </w:p>
    <w:p w14:paraId="79760E20" w14:textId="77777777" w:rsidR="00AF0C9B" w:rsidRDefault="00AF0C9B" w:rsidP="00582A48">
      <w:pPr>
        <w:jc w:val="both"/>
        <w:rPr>
          <w:rFonts w:ascii="Arial" w:hAnsi="Arial" w:cs="Arial"/>
        </w:rPr>
      </w:pPr>
    </w:p>
    <w:p w14:paraId="2ACE2415" w14:textId="5816B04B" w:rsidR="00582A48" w:rsidRPr="006B43D1" w:rsidRDefault="008A2D54" w:rsidP="00582A48">
      <w:pPr>
        <w:jc w:val="both"/>
        <w:rPr>
          <w:rFonts w:ascii="Arial" w:hAnsi="Arial" w:cs="Arial"/>
        </w:rPr>
      </w:pPr>
      <w:r w:rsidRPr="006B43D1">
        <w:rPr>
          <w:rFonts w:ascii="Arial" w:hAnsi="Arial" w:cs="Arial"/>
        </w:rPr>
        <w:t>Variable categórica</w:t>
      </w:r>
    </w:p>
    <w:p w14:paraId="4F495C92" w14:textId="12496484" w:rsidR="008A2D54" w:rsidRDefault="008A2D54" w:rsidP="00582A48">
      <w:pPr>
        <w:jc w:val="both"/>
      </w:pPr>
      <w:r w:rsidRPr="006B43D1">
        <w:rPr>
          <w:rFonts w:ascii="Arial" w:hAnsi="Arial" w:cs="Arial"/>
        </w:rPr>
        <w:t>En el paso de la preparación de los datos de entrada, propusimos la variable “NIHSS alta ACV” que podía poseer 42 valores diferentes, la cual se clasificó y se transformó en “</w:t>
      </w:r>
      <w:proofErr w:type="spellStart"/>
      <w:r w:rsidRPr="006B43D1">
        <w:rPr>
          <w:rFonts w:ascii="Arial" w:hAnsi="Arial" w:cs="Arial"/>
        </w:rPr>
        <w:t>NIHSS_alta_cat</w:t>
      </w:r>
      <w:proofErr w:type="spellEnd"/>
      <w:r w:rsidRPr="006B43D1">
        <w:rPr>
          <w:rFonts w:ascii="Arial" w:hAnsi="Arial" w:cs="Arial"/>
        </w:rPr>
        <w:t>” que contenía 6 categorías</w:t>
      </w:r>
      <w:r w:rsidR="006B43D1">
        <w:rPr>
          <w:rFonts w:ascii="Arial" w:hAnsi="Arial" w:cs="Arial"/>
        </w:rPr>
        <w:t xml:space="preserve"> </w:t>
      </w:r>
      <w:r w:rsidR="007F2F10">
        <w:rPr>
          <w:rFonts w:ascii="Arial" w:hAnsi="Arial" w:cs="Arial"/>
        </w:rPr>
        <w:t>las que fueron reducidas a 1 variable con dos estados. A</w:t>
      </w:r>
      <w:r w:rsidRPr="006B43D1">
        <w:rPr>
          <w:rFonts w:ascii="Arial" w:hAnsi="Arial" w:cs="Arial"/>
        </w:rPr>
        <w:t>si el paciente tendrá un buen pronóstico o no con el nombre de la variable “</w:t>
      </w:r>
      <w:proofErr w:type="spellStart"/>
      <w:r w:rsidRPr="006B43D1">
        <w:rPr>
          <w:rFonts w:ascii="Arial" w:hAnsi="Arial" w:cs="Arial"/>
        </w:rPr>
        <w:t>NIHSS_alta_ESTABLE_O_GRAVE</w:t>
      </w:r>
      <w:proofErr w:type="spellEnd"/>
      <w:r w:rsidRPr="006B43D1">
        <w:rPr>
          <w:rFonts w:ascii="Arial" w:hAnsi="Arial" w:cs="Arial"/>
        </w:rPr>
        <w:t xml:space="preserve">”. </w:t>
      </w:r>
      <w:r w:rsidRPr="006B43D1">
        <w:rPr>
          <w:rFonts w:ascii="Arial" w:hAnsi="Arial" w:cs="Arial"/>
        </w:rPr>
        <w:br/>
        <w:t xml:space="preserve">Los estudios de Machine Learning no sugieren tener </w:t>
      </w:r>
      <w:r w:rsidR="007734CA" w:rsidRPr="006B43D1">
        <w:rPr>
          <w:rFonts w:ascii="Arial" w:hAnsi="Arial" w:cs="Arial"/>
        </w:rPr>
        <w:t>variables</w:t>
      </w:r>
      <w:r w:rsidRPr="006B43D1">
        <w:rPr>
          <w:rFonts w:ascii="Arial" w:hAnsi="Arial" w:cs="Arial"/>
        </w:rPr>
        <w:t xml:space="preserve"> binarias para nuestro estudio</w:t>
      </w:r>
      <w:r w:rsidR="007734CA" w:rsidRPr="006B43D1">
        <w:rPr>
          <w:rFonts w:ascii="Arial" w:hAnsi="Arial" w:cs="Arial"/>
        </w:rPr>
        <w:t>.</w:t>
      </w:r>
      <w:r w:rsidR="007734CA">
        <w:br/>
      </w:r>
    </w:p>
    <w:p w14:paraId="3E74DFAE" w14:textId="3F29B91B" w:rsidR="007734CA" w:rsidRPr="007F2F10" w:rsidRDefault="007734CA" w:rsidP="00582A48">
      <w:pPr>
        <w:jc w:val="both"/>
        <w:rPr>
          <w:rFonts w:ascii="Arial" w:hAnsi="Arial" w:cs="Arial"/>
        </w:rPr>
      </w:pPr>
      <w:r w:rsidRPr="007F2F10">
        <w:rPr>
          <w:rFonts w:ascii="Arial" w:hAnsi="Arial" w:cs="Arial"/>
        </w:rPr>
        <w:t>Las variables dependientes representan el rendimiento o conclusión que se está estudiando. Las variables independientes, además conocidas en una relación estadística como regresores, representan insumos o causas, donde se encuentran las razones potenciales de alteración.</w:t>
      </w:r>
    </w:p>
    <w:p w14:paraId="73852A52" w14:textId="77777777" w:rsidR="00582A48" w:rsidRDefault="00582A48" w:rsidP="00582A48">
      <w:pPr>
        <w:jc w:val="both"/>
      </w:pPr>
    </w:p>
    <w:p w14:paraId="2E59CFCE" w14:textId="6694DD62" w:rsidR="00404F59" w:rsidRPr="007F2F10" w:rsidRDefault="00646E27" w:rsidP="0025256D">
      <w:pPr>
        <w:jc w:val="both"/>
        <w:rPr>
          <w:rFonts w:ascii="Arial" w:hAnsi="Arial" w:cs="Arial"/>
        </w:rPr>
      </w:pPr>
      <w:r w:rsidRPr="007F2F10">
        <w:rPr>
          <w:rFonts w:ascii="Arial" w:hAnsi="Arial" w:cs="Arial"/>
        </w:rPr>
        <w:t>Creación del modelo y entrenamiento</w:t>
      </w:r>
    </w:p>
    <w:p w14:paraId="25F2127B" w14:textId="62235EFF" w:rsidR="00646E27" w:rsidRPr="007F2F10" w:rsidRDefault="00296A9C" w:rsidP="0025256D">
      <w:pPr>
        <w:jc w:val="both"/>
        <w:rPr>
          <w:rFonts w:ascii="Arial" w:hAnsi="Arial" w:cs="Arial"/>
        </w:rPr>
      </w:pPr>
      <w:r w:rsidRPr="007F2F10">
        <w:rPr>
          <w:rFonts w:ascii="Arial" w:hAnsi="Arial" w:cs="Arial"/>
        </w:rPr>
        <w:t xml:space="preserve">Para la creación del modelo se </w:t>
      </w:r>
      <w:r w:rsidR="0025256D">
        <w:rPr>
          <w:rFonts w:ascii="Arial" w:hAnsi="Arial" w:cs="Arial"/>
        </w:rPr>
        <w:t>utilizará</w:t>
      </w:r>
      <w:r w:rsidRPr="007F2F10">
        <w:rPr>
          <w:rFonts w:ascii="Arial" w:hAnsi="Arial" w:cs="Arial"/>
        </w:rPr>
        <w:t xml:space="preserve"> el modelo en la forma más estándar posible, siendo que los modelos</w:t>
      </w:r>
      <w:r w:rsidR="0025256D">
        <w:rPr>
          <w:rFonts w:ascii="Arial" w:hAnsi="Arial" w:cs="Arial"/>
        </w:rPr>
        <w:t xml:space="preserve">, </w:t>
      </w:r>
      <w:r w:rsidRPr="007F2F10">
        <w:rPr>
          <w:rFonts w:ascii="Arial" w:hAnsi="Arial" w:cs="Arial"/>
        </w:rPr>
        <w:t>antes del entrenamiento</w:t>
      </w:r>
      <w:r w:rsidR="0025256D">
        <w:rPr>
          <w:rFonts w:ascii="Arial" w:hAnsi="Arial" w:cs="Arial"/>
        </w:rPr>
        <w:t>,</w:t>
      </w:r>
      <w:r w:rsidRPr="007F2F10">
        <w:rPr>
          <w:rFonts w:ascii="Arial" w:hAnsi="Arial" w:cs="Arial"/>
        </w:rPr>
        <w:t xml:space="preserve"> pueden recibir ajustes para manejar los datos de entrada</w:t>
      </w:r>
      <w:r w:rsidR="0025256D">
        <w:rPr>
          <w:rFonts w:ascii="Arial" w:hAnsi="Arial" w:cs="Arial"/>
        </w:rPr>
        <w:t xml:space="preserve">, </w:t>
      </w:r>
      <w:r w:rsidRPr="007F2F10">
        <w:rPr>
          <w:rFonts w:ascii="Arial" w:hAnsi="Arial" w:cs="Arial"/>
        </w:rPr>
        <w:t>de una forma u otra</w:t>
      </w:r>
      <w:r w:rsidR="0025256D">
        <w:rPr>
          <w:rFonts w:ascii="Arial" w:hAnsi="Arial" w:cs="Arial"/>
        </w:rPr>
        <w:t>. P</w:t>
      </w:r>
      <w:r w:rsidRPr="007F2F10">
        <w:rPr>
          <w:rFonts w:ascii="Arial" w:hAnsi="Arial" w:cs="Arial"/>
        </w:rPr>
        <w:t>ara que sea lo más parejo posible entre modelos se dejará de forma estándar.</w:t>
      </w:r>
    </w:p>
    <w:p w14:paraId="2308F575" w14:textId="77777777" w:rsidR="00296A9C" w:rsidRDefault="00296A9C" w:rsidP="00D6120C"/>
    <w:p w14:paraId="19814B1A" w14:textId="6D078F2F" w:rsidR="00404F59" w:rsidRPr="0025256D" w:rsidRDefault="00296A9C" w:rsidP="00296A9C">
      <w:pPr>
        <w:rPr>
          <w:rFonts w:ascii="Arial" w:hAnsi="Arial" w:cs="Arial"/>
        </w:rPr>
      </w:pPr>
      <w:r w:rsidRPr="0025256D">
        <w:rPr>
          <w:rFonts w:ascii="Arial" w:hAnsi="Arial" w:cs="Arial"/>
        </w:rPr>
        <w:t>Predicciones sobre los datos de prueba y métricas de rendimiento</w:t>
      </w:r>
    </w:p>
    <w:p w14:paraId="1E70AA79" w14:textId="4108DC82" w:rsidR="00296A9C" w:rsidRDefault="0025256D" w:rsidP="00296A9C">
      <w:pPr>
        <w:rPr>
          <w:rFonts w:ascii="Arial" w:hAnsi="Arial" w:cs="Arial"/>
        </w:rPr>
      </w:pPr>
      <w:r>
        <w:rPr>
          <w:rFonts w:ascii="Arial" w:hAnsi="Arial" w:cs="Arial"/>
        </w:rPr>
        <w:t>P</w:t>
      </w:r>
      <w:r w:rsidR="00296A9C" w:rsidRPr="0025256D">
        <w:rPr>
          <w:rFonts w:ascii="Arial" w:hAnsi="Arial" w:cs="Arial"/>
        </w:rPr>
        <w:t>ara llevar una forma más ordenada</w:t>
      </w:r>
      <w:r>
        <w:rPr>
          <w:rFonts w:ascii="Arial" w:hAnsi="Arial" w:cs="Arial"/>
        </w:rPr>
        <w:t xml:space="preserve">, es necesario </w:t>
      </w:r>
      <w:r w:rsidR="00296A9C" w:rsidRPr="0025256D">
        <w:rPr>
          <w:rFonts w:ascii="Arial" w:hAnsi="Arial" w:cs="Arial"/>
        </w:rPr>
        <w:t>crear las variables de predicciones</w:t>
      </w:r>
      <w:r w:rsidR="00404209">
        <w:rPr>
          <w:rFonts w:ascii="Arial" w:hAnsi="Arial" w:cs="Arial"/>
        </w:rPr>
        <w:t xml:space="preserve">, </w:t>
      </w:r>
      <w:r w:rsidR="00296A9C" w:rsidRPr="0025256D">
        <w:rPr>
          <w:rFonts w:ascii="Arial" w:hAnsi="Arial" w:cs="Arial"/>
        </w:rPr>
        <w:t xml:space="preserve">para </w:t>
      </w:r>
      <w:r w:rsidR="00404209">
        <w:rPr>
          <w:rFonts w:ascii="Arial" w:hAnsi="Arial" w:cs="Arial"/>
        </w:rPr>
        <w:t xml:space="preserve">asi </w:t>
      </w:r>
      <w:r w:rsidR="00296A9C" w:rsidRPr="0025256D">
        <w:rPr>
          <w:rFonts w:ascii="Arial" w:hAnsi="Arial" w:cs="Arial"/>
        </w:rPr>
        <w:t xml:space="preserve">sacar las métricas de rendimiento más fácilmente. Las métricas de rendimiento nos ofrecerán información de </w:t>
      </w:r>
      <w:r w:rsidRPr="0025256D">
        <w:rPr>
          <w:rFonts w:ascii="Arial" w:hAnsi="Arial" w:cs="Arial"/>
        </w:rPr>
        <w:t>cómo</w:t>
      </w:r>
      <w:r w:rsidR="00296A9C" w:rsidRPr="0025256D">
        <w:rPr>
          <w:rFonts w:ascii="Arial" w:hAnsi="Arial" w:cs="Arial"/>
        </w:rPr>
        <w:t xml:space="preserve"> se </w:t>
      </w:r>
      <w:r w:rsidRPr="0025256D">
        <w:rPr>
          <w:rFonts w:ascii="Arial" w:hAnsi="Arial" w:cs="Arial"/>
        </w:rPr>
        <w:t>comportó</w:t>
      </w:r>
      <w:r w:rsidR="00296A9C" w:rsidRPr="0025256D">
        <w:rPr>
          <w:rFonts w:ascii="Arial" w:hAnsi="Arial" w:cs="Arial"/>
        </w:rPr>
        <w:t xml:space="preserve"> el algoritmo durante el entrenamiento, dando a conocer valores importantes como lo son la precisión, exhaustividad, </w:t>
      </w:r>
      <w:r w:rsidR="00B73F85" w:rsidRPr="0025256D">
        <w:rPr>
          <w:rFonts w:ascii="Arial" w:hAnsi="Arial" w:cs="Arial"/>
        </w:rPr>
        <w:t>valor-F.</w:t>
      </w:r>
    </w:p>
    <w:p w14:paraId="0C003CE0" w14:textId="27DD0657" w:rsidR="00AF0C9B" w:rsidRDefault="00AF0C9B" w:rsidP="00296A9C">
      <w:pPr>
        <w:rPr>
          <w:rFonts w:ascii="Arial" w:hAnsi="Arial" w:cs="Arial"/>
        </w:rPr>
      </w:pPr>
    </w:p>
    <w:p w14:paraId="6549006F" w14:textId="3CA29172" w:rsidR="00AF0C9B" w:rsidRDefault="00AF0C9B" w:rsidP="00296A9C">
      <w:pPr>
        <w:rPr>
          <w:rFonts w:ascii="Arial" w:hAnsi="Arial" w:cs="Arial"/>
        </w:rPr>
      </w:pPr>
    </w:p>
    <w:p w14:paraId="43B28434" w14:textId="328684CD" w:rsidR="00AF0C9B" w:rsidRDefault="00AF0C9B" w:rsidP="00296A9C">
      <w:pPr>
        <w:rPr>
          <w:rFonts w:ascii="Arial" w:hAnsi="Arial" w:cs="Arial"/>
        </w:rPr>
      </w:pPr>
    </w:p>
    <w:p w14:paraId="6DA17201" w14:textId="77777777" w:rsidR="00AF0C9B" w:rsidRDefault="00AF0C9B" w:rsidP="00296A9C">
      <w:pPr>
        <w:rPr>
          <w:rFonts w:ascii="Arial" w:hAnsi="Arial" w:cs="Arial"/>
        </w:rPr>
      </w:pPr>
    </w:p>
    <w:p w14:paraId="33590658" w14:textId="5269EC08" w:rsidR="00AF0C9B" w:rsidRDefault="00AF0C9B" w:rsidP="00296A9C">
      <w:pPr>
        <w:rPr>
          <w:rFonts w:ascii="Arial" w:hAnsi="Arial" w:cs="Arial"/>
        </w:rPr>
      </w:pPr>
      <w:r>
        <w:rPr>
          <w:rFonts w:ascii="Arial" w:hAnsi="Arial" w:cs="Arial"/>
        </w:rPr>
        <w:t>La precisión de los datos de entrenamiento en el modelo tiene un valor excelente de 100% de predicción, la e</w:t>
      </w:r>
      <w:r w:rsidRPr="00AF0C9B">
        <w:rPr>
          <w:rFonts w:ascii="Arial" w:hAnsi="Arial" w:cs="Arial"/>
        </w:rPr>
        <w:t>xhaustividad</w:t>
      </w:r>
      <w:r>
        <w:rPr>
          <w:rFonts w:ascii="Arial" w:hAnsi="Arial" w:cs="Arial"/>
        </w:rPr>
        <w:t xml:space="preserve"> informa</w:t>
      </w:r>
      <w:r w:rsidRPr="00AF0C9B">
        <w:rPr>
          <w:rFonts w:ascii="Arial" w:hAnsi="Arial" w:cs="Arial"/>
        </w:rPr>
        <w:t xml:space="preserve"> la cantidad</w:t>
      </w:r>
      <w:r>
        <w:rPr>
          <w:rFonts w:ascii="Arial" w:hAnsi="Arial" w:cs="Arial"/>
        </w:rPr>
        <w:t xml:space="preserve"> de datos</w:t>
      </w:r>
      <w:r w:rsidRPr="00AF0C9B">
        <w:rPr>
          <w:rFonts w:ascii="Arial" w:hAnsi="Arial" w:cs="Arial"/>
        </w:rPr>
        <w:t xml:space="preserve"> capaz de identificar</w:t>
      </w:r>
      <w:r>
        <w:rPr>
          <w:rFonts w:ascii="Arial" w:hAnsi="Arial" w:cs="Arial"/>
        </w:rPr>
        <w:t xml:space="preserve"> y en este caso es de un 100% de los datos</w:t>
      </w:r>
      <w:r w:rsidR="008E68DF">
        <w:rPr>
          <w:rFonts w:ascii="Arial" w:hAnsi="Arial" w:cs="Arial"/>
        </w:rPr>
        <w:t xml:space="preserve"> y finalmente el F1 combina los valores de precisión y exhaustividad obteniéndose un 100% igual. Todos los valores mencionados aplican para los estados de la variable </w:t>
      </w:r>
      <w:r w:rsidR="00EC4AD3">
        <w:rPr>
          <w:rFonts w:ascii="Arial" w:hAnsi="Arial" w:cs="Arial"/>
        </w:rPr>
        <w:t>predictora.</w:t>
      </w:r>
    </w:p>
    <w:p w14:paraId="296118E4" w14:textId="0D04B301" w:rsidR="00AF0C9B" w:rsidRDefault="00AF0C9B" w:rsidP="00296A9C">
      <w:pPr>
        <w:rPr>
          <w:rFonts w:ascii="Arial" w:hAnsi="Arial" w:cs="Arial"/>
        </w:rPr>
      </w:pPr>
    </w:p>
    <w:p w14:paraId="0853EE7B" w14:textId="16F0923E" w:rsidR="00AF0C9B" w:rsidRDefault="00AF0C9B" w:rsidP="00296A9C">
      <w:pPr>
        <w:rPr>
          <w:rFonts w:ascii="Arial" w:hAnsi="Arial" w:cs="Arial"/>
        </w:rPr>
      </w:pPr>
    </w:p>
    <w:p w14:paraId="262718C9" w14:textId="77777777" w:rsidR="00AF0C9B" w:rsidRPr="0025256D" w:rsidRDefault="00AF0C9B" w:rsidP="00296A9C">
      <w:pPr>
        <w:rPr>
          <w:rFonts w:ascii="Arial" w:hAnsi="Arial" w:cs="Arial"/>
        </w:rPr>
      </w:pPr>
    </w:p>
    <w:p w14:paraId="15C34CCD" w14:textId="2B238829" w:rsidR="00C97DE7" w:rsidRDefault="00C97DE7" w:rsidP="00296A9C"/>
    <w:p w14:paraId="558291B0" w14:textId="16E59892" w:rsidR="00C97DE7" w:rsidRPr="00404209" w:rsidRDefault="00C97DE7" w:rsidP="00C97DE7">
      <w:pPr>
        <w:rPr>
          <w:rFonts w:ascii="Arial" w:hAnsi="Arial" w:cs="Arial"/>
        </w:rPr>
      </w:pPr>
      <w:r w:rsidRPr="00404209">
        <w:rPr>
          <w:rFonts w:ascii="Arial" w:hAnsi="Arial" w:cs="Arial"/>
        </w:rPr>
        <w:t xml:space="preserve"> Matriz de Confusió</w:t>
      </w:r>
      <w:r w:rsidR="00404209" w:rsidRPr="00404209">
        <w:rPr>
          <w:rFonts w:ascii="Arial" w:hAnsi="Arial" w:cs="Arial"/>
        </w:rPr>
        <w:t>n</w:t>
      </w:r>
    </w:p>
    <w:p w14:paraId="0D2B52CE" w14:textId="0D1BE92D" w:rsidR="00C97DE7" w:rsidRPr="00404209" w:rsidRDefault="00C97DE7" w:rsidP="00C97DE7">
      <w:pPr>
        <w:rPr>
          <w:rFonts w:ascii="Arial" w:hAnsi="Arial" w:cs="Arial"/>
        </w:rPr>
      </w:pPr>
      <w:r w:rsidRPr="00404209">
        <w:rPr>
          <w:rFonts w:ascii="Arial" w:hAnsi="Arial" w:cs="Arial"/>
        </w:rPr>
        <w:t>En el campo de la inteligencia artificial y en especial en el problema de la clasificación estadística, una matriz de confusión es una herramienta que permite la visualización del desempeño de un algoritmo que se emplea en aprendizaje supervisado.</w:t>
      </w:r>
    </w:p>
    <w:p w14:paraId="74DAFB90" w14:textId="77777777" w:rsidR="00C97DE7" w:rsidRDefault="00C97DE7" w:rsidP="00296A9C"/>
    <w:p w14:paraId="73798869" w14:textId="34F8CE64" w:rsidR="00C97DE7" w:rsidRPr="00404209" w:rsidRDefault="00C97DE7" w:rsidP="00296A9C">
      <w:pPr>
        <w:rPr>
          <w:rFonts w:ascii="Arial" w:hAnsi="Arial" w:cs="Arial"/>
        </w:rPr>
      </w:pPr>
      <w:r w:rsidRPr="00404209">
        <w:rPr>
          <w:rFonts w:ascii="Arial" w:hAnsi="Arial" w:cs="Arial"/>
        </w:rPr>
        <w:t>En la matriz de confusión (</w:t>
      </w:r>
      <w:r w:rsidR="00EC4AD3" w:rsidRPr="00404209">
        <w:rPr>
          <w:rFonts w:ascii="Arial" w:hAnsi="Arial" w:cs="Arial"/>
        </w:rPr>
        <w:t>1,</w:t>
      </w:r>
      <w:r w:rsidRPr="00404209">
        <w:rPr>
          <w:rFonts w:ascii="Arial" w:hAnsi="Arial" w:cs="Arial"/>
        </w:rPr>
        <w:t xml:space="preserve"> 1) podemos observar el resultado en el que el modelo predice correctamente la clase positiva y en el (2, 2</w:t>
      </w:r>
      <w:r w:rsidR="00EC4AD3" w:rsidRPr="00404209">
        <w:rPr>
          <w:rFonts w:ascii="Arial" w:hAnsi="Arial" w:cs="Arial"/>
        </w:rPr>
        <w:t>) el</w:t>
      </w:r>
      <w:r w:rsidRPr="00404209">
        <w:rPr>
          <w:rFonts w:ascii="Arial" w:hAnsi="Arial" w:cs="Arial"/>
        </w:rPr>
        <w:t xml:space="preserve"> resultado donde el modelo predice correctamente la clase negativa. </w:t>
      </w:r>
      <w:r w:rsidR="00AF0C9B">
        <w:rPr>
          <w:rFonts w:ascii="Arial" w:hAnsi="Arial" w:cs="Arial"/>
        </w:rPr>
        <w:t>L</w:t>
      </w:r>
      <w:r w:rsidR="00AF0C9B" w:rsidRPr="00404209">
        <w:rPr>
          <w:rFonts w:ascii="Arial" w:hAnsi="Arial" w:cs="Arial"/>
        </w:rPr>
        <w:t>os demás elementos de la matriz contienen</w:t>
      </w:r>
      <w:r w:rsidRPr="00404209">
        <w:rPr>
          <w:rFonts w:ascii="Arial" w:hAnsi="Arial" w:cs="Arial"/>
        </w:rPr>
        <w:t xml:space="preserve"> valor nulo o 0, </w:t>
      </w:r>
      <w:r w:rsidR="00404209">
        <w:rPr>
          <w:rFonts w:ascii="Arial" w:hAnsi="Arial" w:cs="Arial"/>
        </w:rPr>
        <w:t>estos</w:t>
      </w:r>
      <w:r w:rsidRPr="00404209">
        <w:rPr>
          <w:rFonts w:ascii="Arial" w:hAnsi="Arial" w:cs="Arial"/>
        </w:rPr>
        <w:t xml:space="preserve"> son los errores de la predicción.</w:t>
      </w:r>
    </w:p>
    <w:p w14:paraId="692497CA" w14:textId="3BDFFF05" w:rsidR="0010190B" w:rsidRDefault="0010190B" w:rsidP="00296A9C"/>
    <w:p w14:paraId="6879E2D3" w14:textId="5D6F0344" w:rsidR="0010190B" w:rsidRDefault="0010190B" w:rsidP="0010190B">
      <w:r>
        <w:lastRenderedPageBreak/>
        <w:t>######################################################################</w:t>
      </w:r>
    </w:p>
    <w:p w14:paraId="46B2EED3" w14:textId="77777777" w:rsidR="00CA7639" w:rsidRDefault="00CA7639" w:rsidP="0010190B"/>
    <w:p w14:paraId="3836D32A" w14:textId="77777777" w:rsidR="00D32934" w:rsidRPr="00D32934" w:rsidRDefault="00D32934" w:rsidP="00D32934">
      <w:pPr>
        <w:rPr>
          <w:rFonts w:ascii="Arial" w:hAnsi="Arial" w:cs="Arial"/>
        </w:rPr>
      </w:pPr>
      <w:r w:rsidRPr="00D32934">
        <w:rPr>
          <w:rFonts w:ascii="Arial" w:hAnsi="Arial" w:cs="Arial"/>
        </w:rPr>
        <w:t xml:space="preserve"># Clasificador </w:t>
      </w:r>
      <w:proofErr w:type="spellStart"/>
      <w:r w:rsidRPr="00D32934">
        <w:rPr>
          <w:rFonts w:ascii="Arial" w:hAnsi="Arial" w:cs="Arial"/>
        </w:rPr>
        <w:t>Naive</w:t>
      </w:r>
      <w:proofErr w:type="spellEnd"/>
      <w:r w:rsidRPr="00D32934">
        <w:rPr>
          <w:rFonts w:ascii="Arial" w:hAnsi="Arial" w:cs="Arial"/>
        </w:rPr>
        <w:t xml:space="preserve"> Bayes - Testeo del algoritmo</w:t>
      </w:r>
    </w:p>
    <w:p w14:paraId="445C0F16" w14:textId="134F9F36" w:rsidR="00EC4AD3" w:rsidRDefault="00D32934" w:rsidP="00D32934">
      <w:pPr>
        <w:rPr>
          <w:rFonts w:ascii="Arial" w:hAnsi="Arial" w:cs="Arial"/>
        </w:rPr>
      </w:pPr>
      <w:r w:rsidRPr="00D32934">
        <w:rPr>
          <w:rFonts w:ascii="Arial" w:hAnsi="Arial" w:cs="Arial"/>
        </w:rPr>
        <w:t xml:space="preserve">El testing tiene la finalidad de llevar a cabo la prueba si el modelo funciona correctamente, identificando riesgos o erros que se produjeron en los </w:t>
      </w:r>
      <w:r w:rsidR="00EC4AD3" w:rsidRPr="00D32934">
        <w:rPr>
          <w:rFonts w:ascii="Arial" w:hAnsi="Arial" w:cs="Arial"/>
        </w:rPr>
        <w:t>datos.</w:t>
      </w:r>
      <w:r w:rsidR="00EC4AD3">
        <w:rPr>
          <w:rFonts w:ascii="Arial" w:hAnsi="Arial" w:cs="Arial"/>
        </w:rPr>
        <w:t xml:space="preserve"> </w:t>
      </w:r>
      <w:r w:rsidR="00EC4AD3" w:rsidRPr="00EC4AD3">
        <w:rPr>
          <w:rFonts w:ascii="Arial" w:hAnsi="Arial" w:cs="Arial"/>
        </w:rPr>
        <w:t>No se realizará ajustes posteriores al testing para poder comparar los algoritmos en la sección de resultados.</w:t>
      </w:r>
    </w:p>
    <w:p w14:paraId="2A9AECC7" w14:textId="77777777" w:rsidR="00EC4AD3" w:rsidRDefault="00EC4AD3" w:rsidP="00D32934">
      <w:pPr>
        <w:rPr>
          <w:rFonts w:ascii="Arial" w:hAnsi="Arial" w:cs="Arial"/>
        </w:rPr>
      </w:pPr>
    </w:p>
    <w:p w14:paraId="6D293161" w14:textId="1ABB9DA1" w:rsidR="0010190B" w:rsidRPr="00CA7639" w:rsidRDefault="00EC4AD3" w:rsidP="00D32934">
      <w:pPr>
        <w:rPr>
          <w:rFonts w:ascii="Arial" w:hAnsi="Arial" w:cs="Arial"/>
        </w:rPr>
      </w:pPr>
      <w:r w:rsidRPr="00CA7639">
        <w:rPr>
          <w:rFonts w:ascii="Arial" w:hAnsi="Arial" w:cs="Arial"/>
        </w:rPr>
        <w:t xml:space="preserve"> Predicciones</w:t>
      </w:r>
      <w:r w:rsidR="0010190B" w:rsidRPr="00CA7639">
        <w:rPr>
          <w:rFonts w:ascii="Arial" w:hAnsi="Arial" w:cs="Arial"/>
        </w:rPr>
        <w:t xml:space="preserve"> sobre los datos del testing y métricas de rendimiento</w:t>
      </w:r>
    </w:p>
    <w:p w14:paraId="6B978620" w14:textId="6AE338D4" w:rsidR="00C97DE7" w:rsidRDefault="0010190B" w:rsidP="0010190B">
      <w:pPr>
        <w:rPr>
          <w:rFonts w:ascii="Arial" w:hAnsi="Arial" w:cs="Arial"/>
        </w:rPr>
      </w:pPr>
      <w:r w:rsidRPr="00CA7639">
        <w:rPr>
          <w:rFonts w:ascii="Arial" w:hAnsi="Arial" w:cs="Arial"/>
        </w:rPr>
        <w:t>Ahora es momento de evaluar los datos ya entrenados con el testing. Las métricas de rendimiento nos ofrecerán información de cómo se comportó el algoritmo durante el entrenamiento, dando a conocer valores importantes como lo son la precisión, exhaustividad, valor-F.</w:t>
      </w:r>
    </w:p>
    <w:p w14:paraId="2A080744" w14:textId="110B8510" w:rsidR="00AC0942" w:rsidRDefault="00AC0942" w:rsidP="0010190B">
      <w:pPr>
        <w:rPr>
          <w:rFonts w:ascii="Arial" w:hAnsi="Arial" w:cs="Arial"/>
        </w:rPr>
      </w:pPr>
    </w:p>
    <w:p w14:paraId="3875FCBF" w14:textId="77777777" w:rsidR="00AB08F4" w:rsidRPr="00AB08F4" w:rsidRDefault="00AB08F4" w:rsidP="00AB08F4">
      <w:pPr>
        <w:rPr>
          <w:rFonts w:ascii="Arial" w:hAnsi="Arial" w:cs="Arial"/>
        </w:rPr>
      </w:pPr>
      <w:r w:rsidRPr="00AB08F4">
        <w:rPr>
          <w:rFonts w:ascii="Arial" w:hAnsi="Arial" w:cs="Arial"/>
        </w:rPr>
        <w:t xml:space="preserve">La precisión de los datos del testing en el modelo tiene un valor de 59% de predicción para el estado 0 y un 60% de predicción para el estado 1. La exhaustividad en el estado 0 alcanza el 80% de los datos y en el estado 1 alcanza solo el 35%.  Por otra parte, el F1 combina los valores de precisión y exhaustividad obteniéndose un 68% en el estado 0 y un 44% en el estado 1. </w:t>
      </w:r>
    </w:p>
    <w:p w14:paraId="216DED7A" w14:textId="77777777" w:rsidR="00AB08F4" w:rsidRPr="00AB08F4" w:rsidRDefault="00AB08F4" w:rsidP="00AB08F4">
      <w:pPr>
        <w:rPr>
          <w:rFonts w:ascii="Arial" w:hAnsi="Arial" w:cs="Arial"/>
        </w:rPr>
      </w:pPr>
    </w:p>
    <w:p w14:paraId="64612625" w14:textId="113C1CBE" w:rsidR="00C97DE7" w:rsidRPr="00CA7639" w:rsidRDefault="00AB08F4" w:rsidP="00AB08F4">
      <w:pPr>
        <w:rPr>
          <w:rFonts w:ascii="Arial" w:hAnsi="Arial" w:cs="Arial"/>
        </w:rPr>
      </w:pPr>
      <w:r w:rsidRPr="00AB08F4">
        <w:rPr>
          <w:rFonts w:ascii="Arial" w:hAnsi="Arial" w:cs="Arial"/>
        </w:rPr>
        <w:t xml:space="preserve">Lo que se busca es la precisión del modelo, por consecuencia, el Algoritmo de Machine Learning Logistic </w:t>
      </w:r>
      <w:proofErr w:type="spellStart"/>
      <w:r w:rsidRPr="00AB08F4">
        <w:rPr>
          <w:rFonts w:ascii="Arial" w:hAnsi="Arial" w:cs="Arial"/>
        </w:rPr>
        <w:t>Regression</w:t>
      </w:r>
      <w:proofErr w:type="spellEnd"/>
      <w:r w:rsidRPr="00AB08F4">
        <w:rPr>
          <w:rFonts w:ascii="Arial" w:hAnsi="Arial" w:cs="Arial"/>
        </w:rPr>
        <w:t xml:space="preserve"> tiene una precisión del 59,4% de predicción.</w:t>
      </w:r>
      <w:r w:rsidR="001418FB">
        <w:br/>
      </w:r>
      <w:r w:rsidR="00DA7476">
        <w:rPr>
          <w:rFonts w:ascii="Arial" w:hAnsi="Arial" w:cs="Arial"/>
        </w:rPr>
        <w:t>###</w:t>
      </w:r>
      <w:r w:rsidR="001418FB" w:rsidRPr="00CA7639">
        <w:rPr>
          <w:rFonts w:ascii="Arial" w:hAnsi="Arial" w:cs="Arial"/>
        </w:rPr>
        <w:t>Matriz de Confusión</w:t>
      </w:r>
    </w:p>
    <w:p w14:paraId="478BCF06" w14:textId="5F268FC1" w:rsidR="001418FB" w:rsidRPr="00CA7639" w:rsidRDefault="001418FB" w:rsidP="00296A9C">
      <w:pPr>
        <w:rPr>
          <w:rFonts w:ascii="Arial" w:hAnsi="Arial" w:cs="Arial"/>
        </w:rPr>
      </w:pPr>
      <w:r w:rsidRPr="00CA7639">
        <w:rPr>
          <w:rFonts w:ascii="Arial" w:hAnsi="Arial" w:cs="Arial"/>
        </w:rPr>
        <w:t>Evaluaremos la matriz de confusión que se elaboró con los datos del testing.</w:t>
      </w:r>
    </w:p>
    <w:p w14:paraId="0F94BD45" w14:textId="582DC1C7" w:rsidR="00C97DE7" w:rsidRDefault="00C97DE7" w:rsidP="00296A9C"/>
    <w:p w14:paraId="13C4B0B4" w14:textId="7BC31F4A" w:rsidR="00C97DE7" w:rsidRDefault="003807FC" w:rsidP="00296A9C">
      <w:pPr>
        <w:rPr>
          <w:rFonts w:ascii="Arial" w:hAnsi="Arial" w:cs="Arial"/>
        </w:rPr>
      </w:pPr>
      <w:r w:rsidRPr="00CA7639">
        <w:rPr>
          <w:rFonts w:ascii="Arial" w:hAnsi="Arial" w:cs="Arial"/>
        </w:rPr>
        <w:t>En la matriz de confusión (</w:t>
      </w:r>
      <w:r w:rsidR="00AF0C9B" w:rsidRPr="00CA7639">
        <w:rPr>
          <w:rFonts w:ascii="Arial" w:hAnsi="Arial" w:cs="Arial"/>
        </w:rPr>
        <w:t>1,</w:t>
      </w:r>
      <w:r w:rsidRPr="00CA7639">
        <w:rPr>
          <w:rFonts w:ascii="Arial" w:hAnsi="Arial" w:cs="Arial"/>
        </w:rPr>
        <w:t xml:space="preserve"> 1) podemos observar el resultado en el que el modelo predice correctamente la clase positiva con un alto valor y en el (2, 2</w:t>
      </w:r>
      <w:r w:rsidR="00AF0C9B" w:rsidRPr="00CA7639">
        <w:rPr>
          <w:rFonts w:ascii="Arial" w:hAnsi="Arial" w:cs="Arial"/>
        </w:rPr>
        <w:t>) el</w:t>
      </w:r>
      <w:r w:rsidRPr="00CA7639">
        <w:rPr>
          <w:rFonts w:ascii="Arial" w:hAnsi="Arial" w:cs="Arial"/>
        </w:rPr>
        <w:t xml:space="preserve"> resultado donde el modelo predice correctamente la clase negativa también con un alto valor, acercándose a la misma de la clase positiva. </w:t>
      </w:r>
      <w:r w:rsidR="00AB08F4">
        <w:rPr>
          <w:rFonts w:ascii="Arial" w:hAnsi="Arial" w:cs="Arial"/>
        </w:rPr>
        <w:t>L</w:t>
      </w:r>
      <w:r w:rsidR="00AF0C9B">
        <w:rPr>
          <w:rFonts w:ascii="Arial" w:hAnsi="Arial" w:cs="Arial"/>
        </w:rPr>
        <w:t>o</w:t>
      </w:r>
      <w:r w:rsidR="00AF0C9B" w:rsidRPr="00CA7639">
        <w:rPr>
          <w:rFonts w:ascii="Arial" w:hAnsi="Arial" w:cs="Arial"/>
        </w:rPr>
        <w:t>s demás elementos de la matriz contienen</w:t>
      </w:r>
      <w:r w:rsidRPr="00CA7639">
        <w:rPr>
          <w:rFonts w:ascii="Arial" w:hAnsi="Arial" w:cs="Arial"/>
        </w:rPr>
        <w:t xml:space="preserve"> valor pequeño, </w:t>
      </w:r>
      <w:r w:rsidR="00CA7639">
        <w:rPr>
          <w:rFonts w:ascii="Arial" w:hAnsi="Arial" w:cs="Arial"/>
        </w:rPr>
        <w:t>estos</w:t>
      </w:r>
      <w:r w:rsidRPr="00CA7639">
        <w:rPr>
          <w:rFonts w:ascii="Arial" w:hAnsi="Arial" w:cs="Arial"/>
        </w:rPr>
        <w:t xml:space="preserve"> son los errores de la predicción. </w:t>
      </w:r>
    </w:p>
    <w:p w14:paraId="228518E9" w14:textId="67197972" w:rsidR="00DA7476" w:rsidRDefault="00DA7476" w:rsidP="00296A9C">
      <w:pPr>
        <w:rPr>
          <w:rFonts w:ascii="Arial" w:hAnsi="Arial" w:cs="Arial"/>
        </w:rPr>
      </w:pPr>
    </w:p>
    <w:p w14:paraId="575507F5" w14:textId="54A19563" w:rsidR="00DA7476" w:rsidRPr="00CA7639" w:rsidRDefault="00DA7476" w:rsidP="00296A9C">
      <w:pPr>
        <w:pBdr>
          <w:bottom w:val="thinThickThinMediumGap" w:sz="18" w:space="1" w:color="auto"/>
        </w:pBdr>
        <w:rPr>
          <w:rFonts w:ascii="Arial" w:hAnsi="Arial" w:cs="Arial"/>
        </w:rPr>
      </w:pPr>
      <w:r>
        <w:rPr>
          <w:rFonts w:ascii="Arial" w:hAnsi="Arial" w:cs="Arial"/>
        </w:rPr>
        <w:t>Las afirmaciones anteriores sugieren que la las predicciones son altas, pero también existen errores en la predicción.</w:t>
      </w:r>
    </w:p>
    <w:p w14:paraId="6A17B148" w14:textId="77777777" w:rsidR="00AB08F4" w:rsidRDefault="00AB08F4" w:rsidP="00D6120C"/>
    <w:p w14:paraId="315967C9" w14:textId="77777777" w:rsidR="00D32934" w:rsidRPr="00D32934" w:rsidRDefault="00D32934" w:rsidP="00D32934">
      <w:pPr>
        <w:rPr>
          <w:rFonts w:ascii="Arial" w:hAnsi="Arial" w:cs="Arial"/>
        </w:rPr>
      </w:pPr>
      <w:r w:rsidRPr="00D32934">
        <w:rPr>
          <w:rFonts w:ascii="Arial" w:hAnsi="Arial" w:cs="Arial"/>
        </w:rPr>
        <w:t xml:space="preserve"># Clasificador </w:t>
      </w:r>
      <w:proofErr w:type="spellStart"/>
      <w:r w:rsidRPr="00D32934">
        <w:rPr>
          <w:rFonts w:ascii="Arial" w:hAnsi="Arial" w:cs="Arial"/>
        </w:rPr>
        <w:t>Naive</w:t>
      </w:r>
      <w:proofErr w:type="spellEnd"/>
      <w:r w:rsidRPr="00D32934">
        <w:rPr>
          <w:rFonts w:ascii="Arial" w:hAnsi="Arial" w:cs="Arial"/>
        </w:rPr>
        <w:t xml:space="preserve"> Bayes - Uso del algoritmo</w:t>
      </w:r>
    </w:p>
    <w:p w14:paraId="096AD3EB" w14:textId="79996E90" w:rsidR="00823BF9" w:rsidRPr="00CA7639" w:rsidRDefault="00D32934" w:rsidP="00D32934">
      <w:pPr>
        <w:rPr>
          <w:rFonts w:ascii="Arial" w:hAnsi="Arial" w:cs="Arial"/>
        </w:rPr>
      </w:pPr>
      <w:r w:rsidRPr="00D32934">
        <w:rPr>
          <w:rFonts w:ascii="Arial" w:hAnsi="Arial" w:cs="Arial"/>
        </w:rPr>
        <w:t xml:space="preserve">El último paso de la metodología es el uso del algoritmo, nosotros lo utilizaremos para desarrollar probabilidades en los predictores. No todos los modelos poseen los mismos </w:t>
      </w:r>
      <w:r w:rsidRPr="00D32934">
        <w:rPr>
          <w:rFonts w:ascii="Arial" w:hAnsi="Arial" w:cs="Arial"/>
        </w:rPr>
        <w:lastRenderedPageBreak/>
        <w:t>métodos ni atributos, por ende, se tratará de realizar comparaciones con métodos similares entre sí.</w:t>
      </w:r>
    </w:p>
    <w:p w14:paraId="701E104D" w14:textId="77777777" w:rsidR="00CA7639" w:rsidRDefault="00CA7639" w:rsidP="00823BF9"/>
    <w:p w14:paraId="3EB724E3" w14:textId="3ACD46B3" w:rsidR="00823BF9" w:rsidRPr="00CA7639" w:rsidRDefault="00823BF9" w:rsidP="00823BF9">
      <w:pPr>
        <w:rPr>
          <w:rFonts w:ascii="Arial" w:hAnsi="Arial" w:cs="Arial"/>
        </w:rPr>
      </w:pPr>
      <w:r w:rsidRPr="00CA7639">
        <w:rPr>
          <w:rFonts w:ascii="Arial" w:hAnsi="Arial" w:cs="Arial"/>
        </w:rPr>
        <w:t>Importancia de los predictores</w:t>
      </w:r>
    </w:p>
    <w:p w14:paraId="1E9F5B29" w14:textId="1C9090B9" w:rsidR="00C32E8D" w:rsidRDefault="00823BF9" w:rsidP="00823BF9">
      <w:pPr>
        <w:rPr>
          <w:rFonts w:ascii="Arial" w:hAnsi="Arial" w:cs="Arial"/>
        </w:rPr>
      </w:pPr>
      <w:r w:rsidRPr="00CA7639">
        <w:rPr>
          <w:rFonts w:ascii="Arial" w:hAnsi="Arial" w:cs="Arial"/>
        </w:rPr>
        <w:t xml:space="preserve">Por experiencia previa y </w:t>
      </w:r>
      <w:r w:rsidR="0063505F">
        <w:rPr>
          <w:rFonts w:ascii="Arial" w:hAnsi="Arial" w:cs="Arial"/>
        </w:rPr>
        <w:t>contemplando los</w:t>
      </w:r>
      <w:r w:rsidRPr="00CA7639">
        <w:rPr>
          <w:rFonts w:ascii="Arial" w:hAnsi="Arial" w:cs="Arial"/>
        </w:rPr>
        <w:t xml:space="preserve"> gráficos producidos </w:t>
      </w:r>
      <w:r w:rsidR="0063505F">
        <w:rPr>
          <w:rFonts w:ascii="Arial" w:hAnsi="Arial" w:cs="Arial"/>
        </w:rPr>
        <w:t xml:space="preserve">en </w:t>
      </w:r>
      <w:r w:rsidR="00D37A4A">
        <w:rPr>
          <w:rFonts w:ascii="Arial" w:hAnsi="Arial" w:cs="Arial"/>
        </w:rPr>
        <w:t>el paso 3</w:t>
      </w:r>
      <w:r w:rsidRPr="00CA7639">
        <w:rPr>
          <w:rFonts w:ascii="Arial" w:hAnsi="Arial" w:cs="Arial"/>
        </w:rPr>
        <w:t>, sabemos que algunas características no son útiles para nuestro problema de predicción</w:t>
      </w:r>
      <w:r w:rsidR="00D37A4A">
        <w:rPr>
          <w:rFonts w:ascii="Arial" w:hAnsi="Arial" w:cs="Arial"/>
        </w:rPr>
        <w:t>. R</w:t>
      </w:r>
      <w:r w:rsidRPr="00CA7639">
        <w:rPr>
          <w:rFonts w:ascii="Arial" w:hAnsi="Arial" w:cs="Arial"/>
        </w:rPr>
        <w:t>educir la cantidad de funciones</w:t>
      </w:r>
      <w:r w:rsidR="0063505F">
        <w:rPr>
          <w:rFonts w:ascii="Arial" w:hAnsi="Arial" w:cs="Arial"/>
        </w:rPr>
        <w:t xml:space="preserve"> será la mejor alternativa</w:t>
      </w:r>
      <w:r w:rsidRPr="00CA7639">
        <w:rPr>
          <w:rFonts w:ascii="Arial" w:hAnsi="Arial" w:cs="Arial"/>
        </w:rPr>
        <w:t xml:space="preserve">, lo que </w:t>
      </w:r>
      <w:r w:rsidR="00D37A4A">
        <w:rPr>
          <w:rFonts w:ascii="Arial" w:hAnsi="Arial" w:cs="Arial"/>
        </w:rPr>
        <w:t>acotará</w:t>
      </w:r>
      <w:r w:rsidRPr="00CA7639">
        <w:rPr>
          <w:rFonts w:ascii="Arial" w:hAnsi="Arial" w:cs="Arial"/>
        </w:rPr>
        <w:t xml:space="preserve"> el tiempo de ejecución, con suerte sin </w:t>
      </w:r>
      <w:r w:rsidR="0063505F">
        <w:rPr>
          <w:rFonts w:ascii="Arial" w:hAnsi="Arial" w:cs="Arial"/>
        </w:rPr>
        <w:t xml:space="preserve">comprometer </w:t>
      </w:r>
      <w:r w:rsidRPr="00CA7639">
        <w:rPr>
          <w:rFonts w:ascii="Arial" w:hAnsi="Arial" w:cs="Arial"/>
        </w:rPr>
        <w:t>significativamente el rendimiento</w:t>
      </w:r>
      <w:r w:rsidR="00D37A4A">
        <w:rPr>
          <w:rFonts w:ascii="Arial" w:hAnsi="Arial" w:cs="Arial"/>
        </w:rPr>
        <w:t xml:space="preserve">, </w:t>
      </w:r>
      <w:r w:rsidR="0063505F">
        <w:rPr>
          <w:rFonts w:ascii="Arial" w:hAnsi="Arial" w:cs="Arial"/>
        </w:rPr>
        <w:t xml:space="preserve">asi </w:t>
      </w:r>
      <w:r w:rsidRPr="00CA7639">
        <w:rPr>
          <w:rFonts w:ascii="Arial" w:hAnsi="Arial" w:cs="Arial"/>
        </w:rPr>
        <w:t>pod</w:t>
      </w:r>
      <w:r w:rsidR="00D37A4A">
        <w:rPr>
          <w:rFonts w:ascii="Arial" w:hAnsi="Arial" w:cs="Arial"/>
        </w:rPr>
        <w:t xml:space="preserve">emos </w:t>
      </w:r>
      <w:r w:rsidRPr="00CA7639">
        <w:rPr>
          <w:rFonts w:ascii="Arial" w:hAnsi="Arial" w:cs="Arial"/>
        </w:rPr>
        <w:t xml:space="preserve">examinar la importancia de las funciones </w:t>
      </w:r>
      <w:r w:rsidR="00AB57B3" w:rsidRPr="00CA7639">
        <w:rPr>
          <w:rFonts w:ascii="Arial" w:hAnsi="Arial" w:cs="Arial"/>
        </w:rPr>
        <w:t>de nuestro modelo</w:t>
      </w:r>
      <w:r w:rsidRPr="00CA7639">
        <w:rPr>
          <w:rFonts w:ascii="Arial" w:hAnsi="Arial" w:cs="Arial"/>
        </w:rPr>
        <w:t>.</w:t>
      </w:r>
      <w:r w:rsidR="00D37A4A">
        <w:rPr>
          <w:rFonts w:ascii="Arial" w:hAnsi="Arial" w:cs="Arial"/>
        </w:rPr>
        <w:t xml:space="preserve"> </w:t>
      </w:r>
      <w:r w:rsidR="00C32E8D" w:rsidRPr="00CA7639">
        <w:rPr>
          <w:rFonts w:ascii="Arial" w:hAnsi="Arial" w:cs="Arial"/>
        </w:rPr>
        <w:t>La importancia de cada predictor en</w:t>
      </w:r>
      <w:r w:rsidR="00D37A4A">
        <w:rPr>
          <w:rFonts w:ascii="Arial" w:hAnsi="Arial" w:cs="Arial"/>
        </w:rPr>
        <w:t xml:space="preserve"> el</w:t>
      </w:r>
      <w:r w:rsidR="00C32E8D" w:rsidRPr="00CA7639">
        <w:rPr>
          <w:rFonts w:ascii="Arial" w:hAnsi="Arial" w:cs="Arial"/>
        </w:rPr>
        <w:t xml:space="preserve"> modelo se calcula como la reducción total (normalizada) en el criterio de división. Si un predictor no ha sido seleccionado en ninguna división, no se ha incluido en el modelo y por lo tanto su importancia es 0.</w:t>
      </w:r>
    </w:p>
    <w:p w14:paraId="710CBC15" w14:textId="10985849" w:rsidR="008E68DF" w:rsidRDefault="008E68DF" w:rsidP="00823BF9">
      <w:pPr>
        <w:rPr>
          <w:rFonts w:ascii="Arial" w:hAnsi="Arial" w:cs="Arial"/>
        </w:rPr>
      </w:pPr>
    </w:p>
    <w:p w14:paraId="33827C57" w14:textId="77777777" w:rsidR="00CA5BA9" w:rsidRDefault="007B7A01" w:rsidP="00823BF9">
      <w:pPr>
        <w:rPr>
          <w:rFonts w:ascii="Arial" w:hAnsi="Arial" w:cs="Arial"/>
        </w:rPr>
      </w:pPr>
      <w:r w:rsidRPr="007B7A01">
        <w:rPr>
          <w:rFonts w:ascii="Arial" w:hAnsi="Arial" w:cs="Arial"/>
        </w:rPr>
        <w:t>E</w:t>
      </w:r>
      <w:r>
        <w:rPr>
          <w:rFonts w:ascii="Arial" w:hAnsi="Arial" w:cs="Arial"/>
        </w:rPr>
        <w:t>ste método</w:t>
      </w:r>
      <w:r w:rsidRPr="007B7A01">
        <w:rPr>
          <w:rFonts w:ascii="Arial" w:hAnsi="Arial" w:cs="Arial"/>
        </w:rPr>
        <w:t xml:space="preserve"> acepta un solo argumento que corresponde a los datos sobre los cuales se calcula</w:t>
      </w:r>
      <w:r>
        <w:rPr>
          <w:rFonts w:ascii="Arial" w:hAnsi="Arial" w:cs="Arial"/>
        </w:rPr>
        <w:t>n</w:t>
      </w:r>
      <w:r w:rsidRPr="007B7A01">
        <w:rPr>
          <w:rFonts w:ascii="Arial" w:hAnsi="Arial" w:cs="Arial"/>
        </w:rPr>
        <w:t xml:space="preserve"> las probabilidades y devuelve una matriz de listas que contienen las probabilidades de clase para los puntos de datos de entrada.</w:t>
      </w:r>
      <w:r>
        <w:rPr>
          <w:rFonts w:ascii="Arial" w:hAnsi="Arial" w:cs="Arial"/>
        </w:rPr>
        <w:t xml:space="preserve"> </w:t>
      </w:r>
    </w:p>
    <w:p w14:paraId="088ADB67" w14:textId="0E71F527" w:rsidR="008E68DF" w:rsidRPr="00CA7639" w:rsidRDefault="001848AA" w:rsidP="00823BF9">
      <w:pPr>
        <w:rPr>
          <w:rFonts w:ascii="Arial" w:hAnsi="Arial" w:cs="Arial"/>
        </w:rPr>
      </w:pPr>
      <w:r>
        <w:rPr>
          <w:rFonts w:ascii="Arial" w:hAnsi="Arial" w:cs="Arial"/>
        </w:rPr>
        <w:t xml:space="preserve"> En este caso particular podemos observar que los estados de la variable predictora tienen un valor de porcentaje predictor, por </w:t>
      </w:r>
      <w:r w:rsidR="00CA5BA9">
        <w:rPr>
          <w:rFonts w:ascii="Arial" w:hAnsi="Arial" w:cs="Arial"/>
        </w:rPr>
        <w:t>ejemplo,</w:t>
      </w:r>
      <w:r>
        <w:rPr>
          <w:rFonts w:ascii="Arial" w:hAnsi="Arial" w:cs="Arial"/>
        </w:rPr>
        <w:t xml:space="preserve"> la tupla 0 posee un 99% y fracción de precisión para el estado 0 y un 0,11% y fracción para el estado 1.</w:t>
      </w:r>
      <w:r w:rsidR="00CA5BA9">
        <w:rPr>
          <w:rFonts w:ascii="Arial" w:hAnsi="Arial" w:cs="Arial"/>
        </w:rPr>
        <w:br/>
        <w:t>En síntesis se observa que cada uno de las variables reaccionan y toma valores porcentuales a que estado del predictor pertenece.</w:t>
      </w:r>
    </w:p>
    <w:p w14:paraId="7A480F9C" w14:textId="398BC3D7" w:rsidR="00C32E8D" w:rsidRDefault="00C32E8D" w:rsidP="00823BF9"/>
    <w:p w14:paraId="41E4E5CC" w14:textId="67B9687C" w:rsidR="00C32E8D" w:rsidRDefault="00CA5BA9" w:rsidP="00823BF9">
      <w:pPr>
        <w:rPr>
          <w:rFonts w:ascii="Arial" w:hAnsi="Arial" w:cs="Arial"/>
        </w:rPr>
      </w:pPr>
      <w:r>
        <w:rPr>
          <w:rFonts w:ascii="Arial" w:hAnsi="Arial" w:cs="Arial"/>
        </w:rPr>
        <w:t xml:space="preserve">Se observa un valor binario de 0 o 1, donde se muestra cada variable desarrollada en el modelo puede tomar dicho valor. El valor 0 demuestra que la tupla no logra predecir el estado 0 de la variable predictora, </w:t>
      </w:r>
      <w:proofErr w:type="gramStart"/>
      <w:r>
        <w:rPr>
          <w:rFonts w:ascii="Arial" w:hAnsi="Arial" w:cs="Arial"/>
        </w:rPr>
        <w:t>y</w:t>
      </w:r>
      <w:proofErr w:type="gramEnd"/>
      <w:r>
        <w:rPr>
          <w:rFonts w:ascii="Arial" w:hAnsi="Arial" w:cs="Arial"/>
        </w:rPr>
        <w:t xml:space="preserve"> por el contrario, el estado 1 es que logra la predicción del estado en esa tupla.</w:t>
      </w:r>
    </w:p>
    <w:p w14:paraId="4EEA4CC4" w14:textId="0D8FCE60" w:rsidR="00F7694E" w:rsidRDefault="00F7694E" w:rsidP="00823BF9">
      <w:pPr>
        <w:rPr>
          <w:rFonts w:ascii="Arial" w:hAnsi="Arial" w:cs="Arial"/>
        </w:rPr>
      </w:pPr>
    </w:p>
    <w:p w14:paraId="60ED042D" w14:textId="756CB595" w:rsidR="00F7694E" w:rsidRDefault="00502111" w:rsidP="00823BF9">
      <w:pPr>
        <w:rPr>
          <w:rFonts w:ascii="Arial" w:hAnsi="Arial" w:cs="Arial"/>
        </w:rPr>
      </w:pPr>
      <w:r>
        <w:rPr>
          <w:rFonts w:ascii="Arial" w:hAnsi="Arial" w:cs="Arial"/>
        </w:rPr>
        <w:t>##############################</w:t>
      </w:r>
      <w:r>
        <w:rPr>
          <w:rFonts w:ascii="Arial" w:hAnsi="Arial" w:cs="Arial"/>
        </w:rPr>
        <w:br/>
      </w:r>
    </w:p>
    <w:p w14:paraId="477ACC94" w14:textId="572BB673" w:rsidR="00ED7801" w:rsidRDefault="000E4612" w:rsidP="00D6120C">
      <w:pPr>
        <w:rPr>
          <w:rFonts w:ascii="Arial" w:hAnsi="Arial" w:cs="Arial"/>
        </w:rPr>
      </w:pPr>
      <w:r w:rsidRPr="000E4612">
        <w:rPr>
          <w:rFonts w:ascii="Arial" w:hAnsi="Arial" w:cs="Arial"/>
        </w:rPr>
        <w:t>Las variables que presentan gran importancia al momento de la predicción son “</w:t>
      </w:r>
      <w:proofErr w:type="spellStart"/>
      <w:r w:rsidRPr="000E4612">
        <w:rPr>
          <w:rFonts w:ascii="Arial" w:hAnsi="Arial" w:cs="Arial"/>
        </w:rPr>
        <w:t>NIHSS_alta_cat</w:t>
      </w:r>
      <w:proofErr w:type="spellEnd"/>
      <w:r w:rsidRPr="000E4612">
        <w:rPr>
          <w:rFonts w:ascii="Arial" w:hAnsi="Arial" w:cs="Arial"/>
        </w:rPr>
        <w:t>”, “NIHSS alta ACV”, “CONTEO G.B._</w:t>
      </w:r>
      <w:proofErr w:type="spellStart"/>
      <w:r w:rsidRPr="000E4612">
        <w:rPr>
          <w:rFonts w:ascii="Arial" w:hAnsi="Arial" w:cs="Arial"/>
        </w:rPr>
        <w:t>cat</w:t>
      </w:r>
      <w:proofErr w:type="spellEnd"/>
      <w:r w:rsidRPr="000E4612">
        <w:rPr>
          <w:rFonts w:ascii="Arial" w:hAnsi="Arial" w:cs="Arial"/>
        </w:rPr>
        <w:t>” y “</w:t>
      </w:r>
      <w:proofErr w:type="spellStart"/>
      <w:r w:rsidRPr="000E4612">
        <w:rPr>
          <w:rFonts w:ascii="Arial" w:hAnsi="Arial" w:cs="Arial"/>
        </w:rPr>
        <w:t>GLUCOSA_cat</w:t>
      </w:r>
      <w:proofErr w:type="spellEnd"/>
      <w:r w:rsidRPr="000E4612">
        <w:rPr>
          <w:rFonts w:ascii="Arial" w:hAnsi="Arial" w:cs="Arial"/>
        </w:rPr>
        <w:t>” con más del 98%, siendo que el mayor predictor esta con un 41,9% que es “</w:t>
      </w:r>
      <w:proofErr w:type="spellStart"/>
      <w:r w:rsidRPr="000E4612">
        <w:rPr>
          <w:rFonts w:ascii="Arial" w:hAnsi="Arial" w:cs="Arial"/>
        </w:rPr>
        <w:t>NIHSS_alta_cat</w:t>
      </w:r>
      <w:proofErr w:type="spellEnd"/>
      <w:r w:rsidRPr="000E4612">
        <w:rPr>
          <w:rFonts w:ascii="Arial" w:hAnsi="Arial" w:cs="Arial"/>
        </w:rPr>
        <w:t>. Se ve reflejado en el grafico la gran importancia que representan las variables mencionadas para el modelo.</w:t>
      </w:r>
      <w:r>
        <w:rPr>
          <w:rFonts w:ascii="Arial" w:hAnsi="Arial" w:cs="Arial"/>
        </w:rPr>
        <w:br/>
      </w:r>
    </w:p>
    <w:p w14:paraId="430335B7" w14:textId="6D308272" w:rsidR="000E4612" w:rsidRDefault="000E4612" w:rsidP="00D6120C">
      <w:pPr>
        <w:rPr>
          <w:rFonts w:ascii="Arial" w:hAnsi="Arial" w:cs="Arial"/>
        </w:rPr>
      </w:pPr>
    </w:p>
    <w:p w14:paraId="79094EDD" w14:textId="316785F6" w:rsidR="000E4612" w:rsidRDefault="000E4612" w:rsidP="00D6120C">
      <w:r w:rsidRPr="000E4612">
        <w:t xml:space="preserve">En el gráfico de importancia acumulada la curva se dispara con la </w:t>
      </w:r>
      <w:r w:rsidR="00033A5A">
        <w:t>“</w:t>
      </w:r>
      <w:r w:rsidR="00033A5A" w:rsidRPr="00033A5A">
        <w:t>GLASGOW AL INICO ACV</w:t>
      </w:r>
      <w:r w:rsidRPr="000E4612">
        <w:t xml:space="preserve">” y se ratifica con el </w:t>
      </w:r>
      <w:r>
        <w:t>resultado del 95% de importancia medido anteriormente</w:t>
      </w:r>
      <w:r w:rsidR="00033A5A">
        <w:t xml:space="preserve"> con el valor cercano del 95% de importancia acumulada de los datos.</w:t>
      </w:r>
    </w:p>
    <w:p w14:paraId="2BC0BC39" w14:textId="492FF39A" w:rsidR="00F7694E" w:rsidRDefault="00F7694E" w:rsidP="00D6120C"/>
    <w:p w14:paraId="4FA12905" w14:textId="74AF88FE" w:rsidR="00033A5A" w:rsidRDefault="00033A5A" w:rsidP="00D6120C">
      <w:pPr>
        <w:pBdr>
          <w:bottom w:val="thinThickThinMediumGap" w:sz="18" w:space="1" w:color="auto"/>
        </w:pBdr>
      </w:pPr>
    </w:p>
    <w:p w14:paraId="6E841F92" w14:textId="4B2563D7" w:rsidR="00033A5A" w:rsidRDefault="00033A5A" w:rsidP="00D6120C">
      <w:r>
        <w:t>El</w:t>
      </w:r>
      <w:r w:rsidRPr="00033A5A">
        <w:t xml:space="preserve"> cálculo de importancia muestra que existen muchas variables con importancia al momento de la predicción</w:t>
      </w:r>
      <w:r>
        <w:t>, siendo la que destaca “TRIGLICERIDOS” con un 14,9% de importancia. Viendo el grafico, se observa que aún hay variables que no son significantes.</w:t>
      </w:r>
    </w:p>
    <w:p w14:paraId="747415D4" w14:textId="24766758" w:rsidR="00033A5A" w:rsidRDefault="00033A5A" w:rsidP="00D6120C"/>
    <w:p w14:paraId="6D676239" w14:textId="77777777" w:rsidR="00033A5A" w:rsidRDefault="00033A5A" w:rsidP="00D6120C"/>
    <w:p w14:paraId="241EF7CE" w14:textId="5315582D" w:rsidR="00ED7801" w:rsidRDefault="00ED7801" w:rsidP="00D6120C"/>
    <w:p w14:paraId="74E494FB" w14:textId="00344AD6" w:rsidR="00ED7801" w:rsidRDefault="00ED7801" w:rsidP="00D6120C"/>
    <w:p w14:paraId="7127ABB6" w14:textId="19F35943" w:rsidR="00ED7801" w:rsidRDefault="00ED7801" w:rsidP="00D6120C"/>
    <w:p w14:paraId="27B40FAC" w14:textId="41C9F308" w:rsidR="00ED7801" w:rsidRDefault="00ED7801" w:rsidP="00D6120C"/>
    <w:p w14:paraId="7B7D408F" w14:textId="0F22B92B" w:rsidR="00ED7801" w:rsidRDefault="00ED7801" w:rsidP="00D6120C"/>
    <w:p w14:paraId="42266CFB" w14:textId="572FA22A" w:rsidR="00ED7801" w:rsidRDefault="00ED7801" w:rsidP="00D6120C"/>
    <w:p w14:paraId="596CFBF3" w14:textId="450A7930" w:rsidR="00ED7801" w:rsidRDefault="00ED7801" w:rsidP="00D6120C"/>
    <w:p w14:paraId="483C85A7" w14:textId="54E03E05" w:rsidR="00D379BD" w:rsidRDefault="00D379BD" w:rsidP="00757871">
      <w:pPr>
        <w:spacing w:line="240" w:lineRule="auto"/>
        <w:jc w:val="both"/>
        <w:rPr>
          <w:rFonts w:ascii="Arial" w:eastAsia="Times New Roman" w:hAnsi="Arial" w:cs="Arial"/>
          <w:color w:val="000000"/>
          <w:sz w:val="20"/>
          <w:szCs w:val="20"/>
          <w:lang w:eastAsia="es-CL"/>
        </w:rPr>
      </w:pPr>
    </w:p>
    <w:p w14:paraId="39B8244D" w14:textId="685579AF" w:rsidR="00D379BD" w:rsidRDefault="00D379BD" w:rsidP="00757871">
      <w:pPr>
        <w:spacing w:line="240" w:lineRule="auto"/>
        <w:jc w:val="both"/>
        <w:rPr>
          <w:rFonts w:ascii="Arial" w:eastAsia="Times New Roman" w:hAnsi="Arial" w:cs="Arial"/>
          <w:color w:val="000000"/>
          <w:sz w:val="20"/>
          <w:szCs w:val="20"/>
          <w:lang w:eastAsia="es-CL"/>
        </w:rPr>
      </w:pPr>
    </w:p>
    <w:p w14:paraId="322A1501" w14:textId="13748675" w:rsidR="00D379BD" w:rsidRDefault="00D379BD" w:rsidP="00757871">
      <w:pPr>
        <w:spacing w:line="240" w:lineRule="auto"/>
        <w:jc w:val="both"/>
        <w:rPr>
          <w:rFonts w:ascii="Arial" w:eastAsia="Times New Roman" w:hAnsi="Arial" w:cs="Arial"/>
          <w:color w:val="000000"/>
          <w:sz w:val="20"/>
          <w:szCs w:val="20"/>
          <w:lang w:eastAsia="es-CL"/>
        </w:rPr>
      </w:pPr>
    </w:p>
    <w:p w14:paraId="7856E7BB" w14:textId="3904D7BC" w:rsidR="00D379BD" w:rsidRDefault="00D379BD" w:rsidP="00757871">
      <w:pPr>
        <w:spacing w:line="240" w:lineRule="auto"/>
        <w:jc w:val="both"/>
        <w:rPr>
          <w:rFonts w:ascii="Arial" w:eastAsia="Times New Roman" w:hAnsi="Arial" w:cs="Arial"/>
          <w:color w:val="000000"/>
          <w:sz w:val="20"/>
          <w:szCs w:val="20"/>
          <w:lang w:eastAsia="es-CL"/>
        </w:rPr>
      </w:pPr>
    </w:p>
    <w:p w14:paraId="09D5293B" w14:textId="519B7F6B" w:rsidR="00D379BD" w:rsidRDefault="00D379BD" w:rsidP="00757871">
      <w:pPr>
        <w:spacing w:line="240" w:lineRule="auto"/>
        <w:jc w:val="both"/>
        <w:rPr>
          <w:rFonts w:ascii="Arial" w:eastAsia="Times New Roman" w:hAnsi="Arial" w:cs="Arial"/>
          <w:color w:val="000000"/>
          <w:sz w:val="20"/>
          <w:szCs w:val="20"/>
          <w:lang w:eastAsia="es-CL"/>
        </w:rPr>
      </w:pPr>
    </w:p>
    <w:p w14:paraId="5574148C" w14:textId="61450F2E" w:rsidR="00D379BD" w:rsidRDefault="00D379BD" w:rsidP="00757871">
      <w:pPr>
        <w:spacing w:line="240" w:lineRule="auto"/>
        <w:jc w:val="both"/>
        <w:rPr>
          <w:rFonts w:ascii="Arial" w:eastAsia="Times New Roman" w:hAnsi="Arial" w:cs="Arial"/>
          <w:color w:val="000000"/>
          <w:sz w:val="20"/>
          <w:szCs w:val="20"/>
          <w:lang w:eastAsia="es-CL"/>
        </w:rPr>
      </w:pPr>
    </w:p>
    <w:p w14:paraId="31644D20" w14:textId="6FEF904D" w:rsidR="00D379BD" w:rsidRDefault="00D379BD" w:rsidP="00757871">
      <w:pPr>
        <w:spacing w:line="240" w:lineRule="auto"/>
        <w:jc w:val="both"/>
        <w:rPr>
          <w:rFonts w:ascii="Arial" w:eastAsia="Times New Roman" w:hAnsi="Arial" w:cs="Arial"/>
          <w:color w:val="000000"/>
          <w:sz w:val="20"/>
          <w:szCs w:val="20"/>
          <w:lang w:eastAsia="es-CL"/>
        </w:rPr>
      </w:pPr>
    </w:p>
    <w:p w14:paraId="547FC558" w14:textId="44C2A60C" w:rsidR="00D379BD" w:rsidRDefault="00D379BD" w:rsidP="00757871">
      <w:pPr>
        <w:spacing w:line="240" w:lineRule="auto"/>
        <w:jc w:val="both"/>
        <w:rPr>
          <w:rFonts w:ascii="Arial" w:eastAsia="Times New Roman" w:hAnsi="Arial" w:cs="Arial"/>
          <w:color w:val="000000"/>
          <w:sz w:val="20"/>
          <w:szCs w:val="20"/>
          <w:lang w:eastAsia="es-CL"/>
        </w:rPr>
      </w:pPr>
    </w:p>
    <w:p w14:paraId="7A68F578" w14:textId="279DF801" w:rsidR="00D379BD" w:rsidRDefault="00D379BD" w:rsidP="00757871">
      <w:pPr>
        <w:spacing w:line="240" w:lineRule="auto"/>
        <w:jc w:val="both"/>
        <w:rPr>
          <w:rFonts w:ascii="Arial" w:eastAsia="Times New Roman" w:hAnsi="Arial" w:cs="Arial"/>
          <w:color w:val="000000"/>
          <w:sz w:val="20"/>
          <w:szCs w:val="20"/>
          <w:lang w:eastAsia="es-CL"/>
        </w:rPr>
      </w:pPr>
    </w:p>
    <w:p w14:paraId="723FF821" w14:textId="1B1F0BEB" w:rsidR="00D379BD" w:rsidRDefault="00D379BD" w:rsidP="00757871">
      <w:pPr>
        <w:spacing w:line="240" w:lineRule="auto"/>
        <w:jc w:val="both"/>
        <w:rPr>
          <w:rFonts w:ascii="Arial" w:eastAsia="Times New Roman" w:hAnsi="Arial" w:cs="Arial"/>
          <w:color w:val="000000"/>
          <w:sz w:val="20"/>
          <w:szCs w:val="20"/>
          <w:lang w:eastAsia="es-CL"/>
        </w:rPr>
      </w:pPr>
    </w:p>
    <w:p w14:paraId="1118E8A7" w14:textId="03A1FD94" w:rsidR="00D379BD" w:rsidRDefault="00D379BD" w:rsidP="00757871">
      <w:pPr>
        <w:spacing w:line="240" w:lineRule="auto"/>
        <w:jc w:val="both"/>
        <w:rPr>
          <w:rFonts w:ascii="Arial" w:eastAsia="Times New Roman" w:hAnsi="Arial" w:cs="Arial"/>
          <w:color w:val="000000"/>
          <w:sz w:val="20"/>
          <w:szCs w:val="20"/>
          <w:lang w:eastAsia="es-CL"/>
        </w:rPr>
      </w:pPr>
    </w:p>
    <w:p w14:paraId="7889BF00" w14:textId="57715198" w:rsidR="00D379BD" w:rsidRDefault="00D379BD" w:rsidP="00757871">
      <w:pPr>
        <w:spacing w:line="240" w:lineRule="auto"/>
        <w:jc w:val="both"/>
        <w:rPr>
          <w:rFonts w:ascii="Arial" w:eastAsia="Times New Roman" w:hAnsi="Arial" w:cs="Arial"/>
          <w:color w:val="000000"/>
          <w:sz w:val="20"/>
          <w:szCs w:val="20"/>
          <w:lang w:eastAsia="es-CL"/>
        </w:rPr>
      </w:pPr>
    </w:p>
    <w:p w14:paraId="315411F5" w14:textId="0141A066" w:rsidR="00D379BD" w:rsidRDefault="00D379BD" w:rsidP="00757871">
      <w:pPr>
        <w:spacing w:line="240" w:lineRule="auto"/>
        <w:jc w:val="both"/>
        <w:rPr>
          <w:rFonts w:ascii="Arial" w:eastAsia="Times New Roman" w:hAnsi="Arial" w:cs="Arial"/>
          <w:color w:val="000000"/>
          <w:sz w:val="20"/>
          <w:szCs w:val="20"/>
          <w:lang w:eastAsia="es-CL"/>
        </w:rPr>
      </w:pPr>
    </w:p>
    <w:p w14:paraId="4DB32BF7" w14:textId="6DAA8470" w:rsidR="00D379BD" w:rsidRDefault="00D379BD" w:rsidP="00757871">
      <w:pPr>
        <w:spacing w:line="240" w:lineRule="auto"/>
        <w:jc w:val="both"/>
        <w:rPr>
          <w:rFonts w:ascii="Arial" w:eastAsia="Times New Roman" w:hAnsi="Arial" w:cs="Arial"/>
          <w:color w:val="000000"/>
          <w:sz w:val="20"/>
          <w:szCs w:val="20"/>
          <w:lang w:eastAsia="es-CL"/>
        </w:rPr>
      </w:pPr>
    </w:p>
    <w:p w14:paraId="41A79C99" w14:textId="562F603D" w:rsidR="00D379BD" w:rsidRDefault="00D379BD" w:rsidP="00757871">
      <w:pPr>
        <w:spacing w:line="240" w:lineRule="auto"/>
        <w:jc w:val="both"/>
        <w:rPr>
          <w:rFonts w:ascii="Arial" w:eastAsia="Times New Roman" w:hAnsi="Arial" w:cs="Arial"/>
          <w:color w:val="000000"/>
          <w:sz w:val="20"/>
          <w:szCs w:val="20"/>
          <w:lang w:eastAsia="es-CL"/>
        </w:rPr>
      </w:pPr>
    </w:p>
    <w:p w14:paraId="728BE903" w14:textId="7C7704A8" w:rsidR="00D379BD" w:rsidRDefault="00D379BD" w:rsidP="00757871">
      <w:pPr>
        <w:spacing w:line="240" w:lineRule="auto"/>
        <w:jc w:val="both"/>
        <w:rPr>
          <w:rFonts w:ascii="Arial" w:eastAsia="Times New Roman" w:hAnsi="Arial" w:cs="Arial"/>
          <w:color w:val="000000"/>
          <w:sz w:val="20"/>
          <w:szCs w:val="20"/>
          <w:lang w:eastAsia="es-CL"/>
        </w:rPr>
      </w:pPr>
    </w:p>
    <w:p w14:paraId="7CFAA8DF" w14:textId="372D7F5A" w:rsidR="00D379BD" w:rsidRDefault="00D379BD" w:rsidP="00757871">
      <w:pPr>
        <w:spacing w:line="240" w:lineRule="auto"/>
        <w:jc w:val="both"/>
        <w:rPr>
          <w:rFonts w:ascii="Arial" w:eastAsia="Times New Roman" w:hAnsi="Arial" w:cs="Arial"/>
          <w:color w:val="000000"/>
          <w:sz w:val="20"/>
          <w:szCs w:val="20"/>
          <w:lang w:eastAsia="es-CL"/>
        </w:rPr>
      </w:pPr>
    </w:p>
    <w:p w14:paraId="677B81C6" w14:textId="082E8038" w:rsidR="00D379BD" w:rsidRDefault="00D379BD" w:rsidP="00757871">
      <w:pPr>
        <w:spacing w:line="240" w:lineRule="auto"/>
        <w:jc w:val="both"/>
        <w:rPr>
          <w:rFonts w:ascii="Arial" w:eastAsia="Times New Roman" w:hAnsi="Arial" w:cs="Arial"/>
          <w:color w:val="000000"/>
          <w:sz w:val="20"/>
          <w:szCs w:val="20"/>
          <w:lang w:eastAsia="es-CL"/>
        </w:rPr>
      </w:pPr>
    </w:p>
    <w:p w14:paraId="7AF99E69" w14:textId="553F1994" w:rsidR="00D379BD" w:rsidRDefault="00D379BD" w:rsidP="00757871">
      <w:pPr>
        <w:spacing w:line="240" w:lineRule="auto"/>
        <w:jc w:val="both"/>
        <w:rPr>
          <w:rFonts w:ascii="Arial" w:eastAsia="Times New Roman" w:hAnsi="Arial" w:cs="Arial"/>
          <w:color w:val="000000"/>
          <w:sz w:val="20"/>
          <w:szCs w:val="20"/>
          <w:lang w:eastAsia="es-CL"/>
        </w:rPr>
      </w:pPr>
    </w:p>
    <w:p w14:paraId="70C53148" w14:textId="58009449" w:rsidR="00D379BD" w:rsidRDefault="00D379BD" w:rsidP="00757871">
      <w:pPr>
        <w:spacing w:line="240" w:lineRule="auto"/>
        <w:jc w:val="both"/>
        <w:rPr>
          <w:rFonts w:ascii="Arial" w:eastAsia="Times New Roman" w:hAnsi="Arial" w:cs="Arial"/>
          <w:color w:val="000000"/>
          <w:sz w:val="20"/>
          <w:szCs w:val="20"/>
          <w:lang w:eastAsia="es-CL"/>
        </w:rPr>
      </w:pPr>
    </w:p>
    <w:p w14:paraId="29459B8C" w14:textId="6E6D1A54" w:rsidR="00D379BD" w:rsidRDefault="00D379BD" w:rsidP="00757871">
      <w:pPr>
        <w:spacing w:line="240" w:lineRule="auto"/>
        <w:jc w:val="both"/>
        <w:rPr>
          <w:rFonts w:ascii="Arial" w:eastAsia="Times New Roman" w:hAnsi="Arial" w:cs="Arial"/>
          <w:color w:val="000000"/>
          <w:sz w:val="20"/>
          <w:szCs w:val="20"/>
          <w:lang w:eastAsia="es-CL"/>
        </w:rPr>
      </w:pPr>
    </w:p>
    <w:p w14:paraId="6A980BDD" w14:textId="660C0728" w:rsidR="00D379BD" w:rsidRDefault="00D379BD" w:rsidP="00757871">
      <w:pPr>
        <w:spacing w:line="240" w:lineRule="auto"/>
        <w:jc w:val="both"/>
        <w:rPr>
          <w:rFonts w:ascii="Arial" w:eastAsia="Times New Roman" w:hAnsi="Arial" w:cs="Arial"/>
          <w:color w:val="000000"/>
          <w:sz w:val="20"/>
          <w:szCs w:val="20"/>
          <w:lang w:eastAsia="es-CL"/>
        </w:rPr>
      </w:pPr>
    </w:p>
    <w:p w14:paraId="767B7C9E" w14:textId="7A68B999" w:rsidR="00D379BD" w:rsidRDefault="00D379BD" w:rsidP="00757871">
      <w:pPr>
        <w:spacing w:line="240" w:lineRule="auto"/>
        <w:jc w:val="both"/>
        <w:rPr>
          <w:rFonts w:ascii="Arial" w:eastAsia="Times New Roman" w:hAnsi="Arial" w:cs="Arial"/>
          <w:color w:val="000000"/>
          <w:sz w:val="20"/>
          <w:szCs w:val="20"/>
          <w:lang w:eastAsia="es-CL"/>
        </w:rPr>
      </w:pPr>
    </w:p>
    <w:p w14:paraId="1EA51AB2" w14:textId="3EFDD8BC" w:rsidR="00D379BD" w:rsidRDefault="00D379BD" w:rsidP="00757871">
      <w:pPr>
        <w:spacing w:line="240" w:lineRule="auto"/>
        <w:jc w:val="both"/>
        <w:rPr>
          <w:rFonts w:ascii="Arial" w:eastAsia="Times New Roman" w:hAnsi="Arial" w:cs="Arial"/>
          <w:color w:val="000000"/>
          <w:sz w:val="20"/>
          <w:szCs w:val="20"/>
          <w:lang w:eastAsia="es-CL"/>
        </w:rPr>
      </w:pPr>
    </w:p>
    <w:p w14:paraId="2B70755F" w14:textId="14538585" w:rsidR="00D379BD" w:rsidRDefault="00D379BD" w:rsidP="00757871">
      <w:pPr>
        <w:spacing w:line="240" w:lineRule="auto"/>
        <w:jc w:val="both"/>
        <w:rPr>
          <w:rFonts w:ascii="Arial" w:eastAsia="Times New Roman" w:hAnsi="Arial" w:cs="Arial"/>
          <w:color w:val="000000"/>
          <w:sz w:val="20"/>
          <w:szCs w:val="20"/>
          <w:lang w:eastAsia="es-CL"/>
        </w:rPr>
      </w:pPr>
    </w:p>
    <w:p w14:paraId="63360825" w14:textId="2AE36290" w:rsidR="00D379BD" w:rsidRDefault="00D379BD" w:rsidP="00757871">
      <w:pPr>
        <w:spacing w:line="240" w:lineRule="auto"/>
        <w:jc w:val="both"/>
        <w:rPr>
          <w:rFonts w:ascii="Arial" w:eastAsia="Times New Roman" w:hAnsi="Arial" w:cs="Arial"/>
          <w:color w:val="000000"/>
          <w:sz w:val="20"/>
          <w:szCs w:val="20"/>
          <w:lang w:eastAsia="es-CL"/>
        </w:rPr>
      </w:pPr>
    </w:p>
    <w:p w14:paraId="7048F019" w14:textId="392FDB5B" w:rsidR="00D379BD" w:rsidRDefault="00D379BD" w:rsidP="00757871">
      <w:pPr>
        <w:spacing w:line="240" w:lineRule="auto"/>
        <w:jc w:val="both"/>
        <w:rPr>
          <w:rFonts w:ascii="Arial" w:eastAsia="Times New Roman" w:hAnsi="Arial" w:cs="Arial"/>
          <w:color w:val="000000"/>
          <w:sz w:val="20"/>
          <w:szCs w:val="20"/>
          <w:lang w:eastAsia="es-CL"/>
        </w:rPr>
      </w:pPr>
    </w:p>
    <w:p w14:paraId="7BFEF7AA" w14:textId="7F702B24" w:rsidR="00D379BD" w:rsidRDefault="00D379BD" w:rsidP="00757871">
      <w:pPr>
        <w:spacing w:line="240" w:lineRule="auto"/>
        <w:jc w:val="both"/>
        <w:rPr>
          <w:rFonts w:ascii="Arial" w:eastAsia="Times New Roman" w:hAnsi="Arial" w:cs="Arial"/>
          <w:color w:val="000000"/>
          <w:sz w:val="20"/>
          <w:szCs w:val="20"/>
          <w:lang w:eastAsia="es-CL"/>
        </w:rPr>
      </w:pPr>
    </w:p>
    <w:p w14:paraId="0D3403FC" w14:textId="1F89906C" w:rsidR="00D379BD" w:rsidRDefault="00D379BD" w:rsidP="00757871">
      <w:pPr>
        <w:spacing w:line="240" w:lineRule="auto"/>
        <w:jc w:val="both"/>
        <w:rPr>
          <w:rFonts w:ascii="Arial" w:eastAsia="Times New Roman" w:hAnsi="Arial" w:cs="Arial"/>
          <w:color w:val="000000"/>
          <w:sz w:val="20"/>
          <w:szCs w:val="20"/>
          <w:lang w:eastAsia="es-CL"/>
        </w:rPr>
      </w:pPr>
    </w:p>
    <w:p w14:paraId="7B7649B6" w14:textId="03F6BA17" w:rsidR="00D379BD" w:rsidRDefault="00D379BD" w:rsidP="00757871">
      <w:pPr>
        <w:spacing w:line="240" w:lineRule="auto"/>
        <w:jc w:val="both"/>
        <w:rPr>
          <w:rFonts w:ascii="Arial" w:eastAsia="Times New Roman" w:hAnsi="Arial" w:cs="Arial"/>
          <w:color w:val="000000"/>
          <w:sz w:val="20"/>
          <w:szCs w:val="20"/>
          <w:lang w:eastAsia="es-CL"/>
        </w:rPr>
      </w:pPr>
    </w:p>
    <w:p w14:paraId="2B4DB848" w14:textId="5FA37746" w:rsidR="00D379BD" w:rsidRDefault="00D379BD" w:rsidP="00757871">
      <w:pPr>
        <w:spacing w:line="240" w:lineRule="auto"/>
        <w:jc w:val="both"/>
        <w:rPr>
          <w:rFonts w:ascii="Arial" w:eastAsia="Times New Roman" w:hAnsi="Arial" w:cs="Arial"/>
          <w:color w:val="000000"/>
          <w:sz w:val="20"/>
          <w:szCs w:val="20"/>
          <w:lang w:eastAsia="es-CL"/>
        </w:rPr>
      </w:pPr>
    </w:p>
    <w:p w14:paraId="1D239F75" w14:textId="7AA91BF9" w:rsidR="00D379BD" w:rsidRDefault="00D379BD" w:rsidP="00757871">
      <w:pPr>
        <w:spacing w:line="240" w:lineRule="auto"/>
        <w:jc w:val="both"/>
        <w:rPr>
          <w:rFonts w:ascii="Arial" w:eastAsia="Times New Roman" w:hAnsi="Arial" w:cs="Arial"/>
          <w:color w:val="000000"/>
          <w:sz w:val="20"/>
          <w:szCs w:val="20"/>
          <w:lang w:eastAsia="es-CL"/>
        </w:rPr>
      </w:pPr>
    </w:p>
    <w:p w14:paraId="44A322CE" w14:textId="417B22B6" w:rsidR="00D379BD" w:rsidRDefault="00D379BD" w:rsidP="00757871">
      <w:pPr>
        <w:spacing w:line="240" w:lineRule="auto"/>
        <w:jc w:val="both"/>
        <w:rPr>
          <w:rFonts w:ascii="Arial" w:eastAsia="Times New Roman" w:hAnsi="Arial" w:cs="Arial"/>
          <w:color w:val="000000"/>
          <w:sz w:val="20"/>
          <w:szCs w:val="20"/>
          <w:lang w:eastAsia="es-CL"/>
        </w:rPr>
      </w:pPr>
    </w:p>
    <w:p w14:paraId="2BEF6CD8" w14:textId="1B2F744F" w:rsidR="00D379BD" w:rsidRDefault="00D379BD" w:rsidP="00757871">
      <w:pPr>
        <w:spacing w:line="240" w:lineRule="auto"/>
        <w:jc w:val="both"/>
        <w:rPr>
          <w:rFonts w:ascii="Arial" w:eastAsia="Times New Roman" w:hAnsi="Arial" w:cs="Arial"/>
          <w:color w:val="000000"/>
          <w:sz w:val="20"/>
          <w:szCs w:val="20"/>
          <w:lang w:eastAsia="es-CL"/>
        </w:rPr>
      </w:pPr>
    </w:p>
    <w:p w14:paraId="068DCC60" w14:textId="08E631E8" w:rsidR="00D379BD" w:rsidRDefault="00D379BD" w:rsidP="00757871">
      <w:pPr>
        <w:spacing w:line="240" w:lineRule="auto"/>
        <w:jc w:val="both"/>
        <w:rPr>
          <w:rFonts w:ascii="Arial" w:eastAsia="Times New Roman" w:hAnsi="Arial" w:cs="Arial"/>
          <w:color w:val="000000"/>
          <w:sz w:val="20"/>
          <w:szCs w:val="20"/>
          <w:lang w:eastAsia="es-CL"/>
        </w:rPr>
      </w:pPr>
    </w:p>
    <w:p w14:paraId="02153926" w14:textId="033E0C33" w:rsidR="00D379BD" w:rsidRDefault="00D379BD" w:rsidP="00757871">
      <w:pPr>
        <w:spacing w:line="240" w:lineRule="auto"/>
        <w:jc w:val="both"/>
        <w:rPr>
          <w:rFonts w:ascii="Arial" w:eastAsia="Times New Roman" w:hAnsi="Arial" w:cs="Arial"/>
          <w:color w:val="000000"/>
          <w:sz w:val="20"/>
          <w:szCs w:val="20"/>
          <w:lang w:eastAsia="es-CL"/>
        </w:rPr>
      </w:pPr>
    </w:p>
    <w:p w14:paraId="7E66A624" w14:textId="4300AAF5" w:rsidR="00D379BD" w:rsidRDefault="00D379BD" w:rsidP="00757871">
      <w:pPr>
        <w:spacing w:line="240" w:lineRule="auto"/>
        <w:jc w:val="both"/>
        <w:rPr>
          <w:rFonts w:ascii="Arial" w:eastAsia="Times New Roman" w:hAnsi="Arial" w:cs="Arial"/>
          <w:color w:val="000000"/>
          <w:sz w:val="20"/>
          <w:szCs w:val="20"/>
          <w:lang w:eastAsia="es-CL"/>
        </w:rPr>
      </w:pPr>
    </w:p>
    <w:p w14:paraId="0BAB6355" w14:textId="78E6B822" w:rsidR="00D379BD" w:rsidRDefault="00024FFB" w:rsidP="00757871">
      <w:pPr>
        <w:spacing w:line="240" w:lineRule="auto"/>
        <w:jc w:val="both"/>
        <w:rPr>
          <w:rFonts w:ascii="Arial" w:eastAsia="Times New Roman" w:hAnsi="Arial" w:cs="Arial"/>
          <w:color w:val="000000"/>
          <w:sz w:val="20"/>
          <w:szCs w:val="20"/>
          <w:lang w:eastAsia="es-CL"/>
        </w:rPr>
      </w:pPr>
      <w:proofErr w:type="gramStart"/>
      <w:r>
        <w:rPr>
          <w:rFonts w:ascii="Arial" w:eastAsia="Times New Roman" w:hAnsi="Arial" w:cs="Arial"/>
          <w:color w:val="000000"/>
          <w:sz w:val="20"/>
          <w:szCs w:val="20"/>
          <w:lang w:eastAsia="es-CL"/>
        </w:rPr>
        <w:t>Arboles:::::</w:t>
      </w:r>
      <w:proofErr w:type="gramEnd"/>
    </w:p>
    <w:p w14:paraId="4632D907" w14:textId="27BCB1F1" w:rsidR="00024FFB" w:rsidRDefault="00024FFB" w:rsidP="00757871">
      <w:pPr>
        <w:spacing w:line="240" w:lineRule="auto"/>
        <w:jc w:val="both"/>
        <w:rPr>
          <w:rFonts w:ascii="Arial" w:eastAsia="Times New Roman" w:hAnsi="Arial" w:cs="Arial"/>
          <w:color w:val="000000"/>
          <w:sz w:val="20"/>
          <w:szCs w:val="20"/>
          <w:lang w:eastAsia="es-CL"/>
        </w:rPr>
      </w:pPr>
    </w:p>
    <w:p w14:paraId="0D034092" w14:textId="71CAC2A6" w:rsidR="00024FFB" w:rsidRDefault="00024FFB" w:rsidP="00757871">
      <w:pPr>
        <w:spacing w:line="240" w:lineRule="auto"/>
        <w:jc w:val="both"/>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 xml:space="preserve">Al observar lo tabla de </w:t>
      </w:r>
      <w:proofErr w:type="gramStart"/>
      <w:r>
        <w:rPr>
          <w:rFonts w:ascii="Arial" w:eastAsia="Times New Roman" w:hAnsi="Arial" w:cs="Arial"/>
          <w:color w:val="000000"/>
          <w:sz w:val="20"/>
          <w:szCs w:val="20"/>
          <w:lang w:eastAsia="es-CL"/>
        </w:rPr>
        <w:t>valoración  y</w:t>
      </w:r>
      <w:proofErr w:type="gramEnd"/>
      <w:r>
        <w:rPr>
          <w:rFonts w:ascii="Arial" w:eastAsia="Times New Roman" w:hAnsi="Arial" w:cs="Arial"/>
          <w:color w:val="000000"/>
          <w:sz w:val="20"/>
          <w:szCs w:val="20"/>
          <w:lang w:eastAsia="es-CL"/>
        </w:rPr>
        <w:t xml:space="preserve"> los gráficos, se hace notar que las variables más importantes para la predicción en este modelo fueron los Triglicéridos y la escala NIHSS de alta.</w:t>
      </w:r>
    </w:p>
    <w:p w14:paraId="0A9A5F75" w14:textId="5F4CB670" w:rsidR="00024FFB" w:rsidRDefault="00024FFB" w:rsidP="00757871">
      <w:pPr>
        <w:spacing w:line="240" w:lineRule="auto"/>
        <w:jc w:val="both"/>
        <w:rPr>
          <w:rFonts w:ascii="Arial" w:eastAsia="Times New Roman" w:hAnsi="Arial" w:cs="Arial"/>
          <w:color w:val="000000"/>
          <w:sz w:val="20"/>
          <w:szCs w:val="20"/>
          <w:lang w:eastAsia="es-CL"/>
        </w:rPr>
      </w:pPr>
    </w:p>
    <w:p w14:paraId="1CFFC39A" w14:textId="1AC99C52" w:rsidR="00024FFB" w:rsidRDefault="00024FFB" w:rsidP="00757871">
      <w:pPr>
        <w:spacing w:line="240" w:lineRule="auto"/>
        <w:jc w:val="both"/>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 xml:space="preserve">El grafico muestra el alza de la importancia acumulada y su </w:t>
      </w:r>
      <w:proofErr w:type="spellStart"/>
      <w:r>
        <w:rPr>
          <w:rFonts w:ascii="Arial" w:eastAsia="Times New Roman" w:hAnsi="Arial" w:cs="Arial"/>
          <w:color w:val="000000"/>
          <w:sz w:val="20"/>
          <w:szCs w:val="20"/>
          <w:lang w:eastAsia="es-CL"/>
        </w:rPr>
        <w:t>peak</w:t>
      </w:r>
      <w:proofErr w:type="spellEnd"/>
      <w:r>
        <w:rPr>
          <w:rFonts w:ascii="Arial" w:eastAsia="Times New Roman" w:hAnsi="Arial" w:cs="Arial"/>
          <w:color w:val="000000"/>
          <w:sz w:val="20"/>
          <w:szCs w:val="20"/>
          <w:lang w:eastAsia="es-CL"/>
        </w:rPr>
        <w:t>.</w:t>
      </w:r>
    </w:p>
    <w:p w14:paraId="472D106A" w14:textId="26DB866E" w:rsidR="00D379BD" w:rsidRDefault="00D379BD" w:rsidP="00757871">
      <w:pPr>
        <w:spacing w:line="240" w:lineRule="auto"/>
        <w:jc w:val="both"/>
        <w:rPr>
          <w:rFonts w:ascii="Arial" w:eastAsia="Times New Roman" w:hAnsi="Arial" w:cs="Arial"/>
          <w:color w:val="000000"/>
          <w:sz w:val="20"/>
          <w:szCs w:val="20"/>
          <w:lang w:eastAsia="es-CL"/>
        </w:rPr>
      </w:pPr>
    </w:p>
    <w:p w14:paraId="4EC0EE38" w14:textId="5A7FC664" w:rsidR="00D379BD" w:rsidRDefault="00D379BD" w:rsidP="00757871">
      <w:pPr>
        <w:spacing w:line="240" w:lineRule="auto"/>
        <w:jc w:val="both"/>
        <w:rPr>
          <w:rFonts w:ascii="Arial" w:eastAsia="Times New Roman" w:hAnsi="Arial" w:cs="Arial"/>
          <w:color w:val="000000"/>
          <w:sz w:val="20"/>
          <w:szCs w:val="20"/>
          <w:lang w:eastAsia="es-CL"/>
        </w:rPr>
      </w:pPr>
    </w:p>
    <w:p w14:paraId="72EAC151" w14:textId="33073C35" w:rsidR="00D379BD" w:rsidRDefault="00D379BD" w:rsidP="00757871">
      <w:pPr>
        <w:spacing w:line="240" w:lineRule="auto"/>
        <w:jc w:val="both"/>
        <w:rPr>
          <w:rFonts w:ascii="Arial" w:eastAsia="Times New Roman" w:hAnsi="Arial" w:cs="Arial"/>
          <w:color w:val="000000"/>
          <w:sz w:val="20"/>
          <w:szCs w:val="20"/>
          <w:lang w:eastAsia="es-CL"/>
        </w:rPr>
      </w:pPr>
    </w:p>
    <w:p w14:paraId="379D99CB" w14:textId="3421C0BC" w:rsidR="00D379BD" w:rsidRDefault="00D379BD" w:rsidP="00757871">
      <w:pPr>
        <w:spacing w:line="240" w:lineRule="auto"/>
        <w:jc w:val="both"/>
        <w:rPr>
          <w:rFonts w:ascii="Arial" w:eastAsia="Times New Roman" w:hAnsi="Arial" w:cs="Arial"/>
          <w:color w:val="000000"/>
          <w:sz w:val="20"/>
          <w:szCs w:val="20"/>
          <w:lang w:eastAsia="es-CL"/>
        </w:rPr>
      </w:pPr>
    </w:p>
    <w:p w14:paraId="0DEBCAC9" w14:textId="29CF365F" w:rsidR="00D379BD" w:rsidRDefault="00D379BD" w:rsidP="00757871">
      <w:pPr>
        <w:spacing w:line="240" w:lineRule="auto"/>
        <w:jc w:val="both"/>
        <w:rPr>
          <w:rFonts w:ascii="Arial" w:eastAsia="Times New Roman" w:hAnsi="Arial" w:cs="Arial"/>
          <w:color w:val="000000"/>
          <w:sz w:val="20"/>
          <w:szCs w:val="20"/>
          <w:lang w:eastAsia="es-CL"/>
        </w:rPr>
      </w:pPr>
    </w:p>
    <w:p w14:paraId="0D659A94" w14:textId="0DE7DEDC" w:rsidR="00D379BD" w:rsidRDefault="00D379BD" w:rsidP="00757871">
      <w:pPr>
        <w:spacing w:line="240" w:lineRule="auto"/>
        <w:jc w:val="both"/>
        <w:rPr>
          <w:rFonts w:ascii="Arial" w:eastAsia="Times New Roman" w:hAnsi="Arial" w:cs="Arial"/>
          <w:color w:val="000000"/>
          <w:sz w:val="20"/>
          <w:szCs w:val="20"/>
          <w:lang w:eastAsia="es-CL"/>
        </w:rPr>
      </w:pPr>
    </w:p>
    <w:p w14:paraId="135D4F27" w14:textId="7DB24B9A" w:rsidR="00D379BD" w:rsidRDefault="00D379BD" w:rsidP="00757871">
      <w:pPr>
        <w:spacing w:line="240" w:lineRule="auto"/>
        <w:jc w:val="both"/>
        <w:rPr>
          <w:rFonts w:ascii="Arial" w:eastAsia="Times New Roman" w:hAnsi="Arial" w:cs="Arial"/>
          <w:color w:val="000000"/>
          <w:sz w:val="20"/>
          <w:szCs w:val="20"/>
          <w:lang w:eastAsia="es-CL"/>
        </w:rPr>
      </w:pPr>
    </w:p>
    <w:p w14:paraId="3C0B5B3E" w14:textId="1AB81C96" w:rsidR="00D379BD" w:rsidRDefault="00D379BD" w:rsidP="00757871">
      <w:pPr>
        <w:spacing w:line="240" w:lineRule="auto"/>
        <w:jc w:val="both"/>
        <w:rPr>
          <w:rFonts w:ascii="Arial" w:eastAsia="Times New Roman" w:hAnsi="Arial" w:cs="Arial"/>
          <w:color w:val="000000"/>
          <w:sz w:val="20"/>
          <w:szCs w:val="20"/>
          <w:lang w:eastAsia="es-CL"/>
        </w:rPr>
      </w:pPr>
    </w:p>
    <w:p w14:paraId="242D6FC6" w14:textId="7E25CB21" w:rsidR="00D379BD" w:rsidRDefault="00D379BD" w:rsidP="00757871">
      <w:pPr>
        <w:spacing w:line="240" w:lineRule="auto"/>
        <w:jc w:val="both"/>
        <w:rPr>
          <w:rFonts w:ascii="Arial" w:eastAsia="Times New Roman" w:hAnsi="Arial" w:cs="Arial"/>
          <w:color w:val="000000"/>
          <w:sz w:val="20"/>
          <w:szCs w:val="20"/>
          <w:lang w:eastAsia="es-CL"/>
        </w:rPr>
      </w:pPr>
    </w:p>
    <w:p w14:paraId="63827F05" w14:textId="204FCE6A" w:rsidR="00D379BD" w:rsidRDefault="00D379BD" w:rsidP="00757871">
      <w:pPr>
        <w:spacing w:line="240" w:lineRule="auto"/>
        <w:jc w:val="both"/>
        <w:rPr>
          <w:rFonts w:ascii="Arial" w:eastAsia="Times New Roman" w:hAnsi="Arial" w:cs="Arial"/>
          <w:color w:val="000000"/>
          <w:sz w:val="20"/>
          <w:szCs w:val="20"/>
          <w:lang w:eastAsia="es-CL"/>
        </w:rPr>
      </w:pPr>
    </w:p>
    <w:p w14:paraId="30AE8C0E" w14:textId="77777777" w:rsidR="00D379BD" w:rsidRPr="00715478" w:rsidRDefault="00D379BD" w:rsidP="00757871">
      <w:pPr>
        <w:spacing w:line="240" w:lineRule="auto"/>
        <w:jc w:val="both"/>
        <w:rPr>
          <w:rFonts w:ascii="Arial" w:eastAsia="Times New Roman" w:hAnsi="Arial" w:cs="Arial"/>
          <w:b/>
          <w:bCs/>
          <w:color w:val="000000"/>
          <w:sz w:val="20"/>
          <w:szCs w:val="20"/>
          <w:lang w:eastAsia="es-CL"/>
        </w:rPr>
      </w:pPr>
    </w:p>
    <w:p w14:paraId="0F5D1A28" w14:textId="3A04E5AA" w:rsidR="003216E4" w:rsidRPr="00715478" w:rsidRDefault="00041C9F" w:rsidP="00FF12DC">
      <w:pPr>
        <w:pStyle w:val="Ttulo2"/>
        <w:rPr>
          <w:rFonts w:ascii="Arial" w:hAnsi="Arial" w:cs="Arial"/>
          <w:sz w:val="20"/>
          <w:szCs w:val="20"/>
          <w:lang w:eastAsia="es-CL"/>
        </w:rPr>
      </w:pPr>
      <w:r w:rsidRPr="00715478">
        <w:rPr>
          <w:rFonts w:ascii="Arial" w:hAnsi="Arial" w:cs="Arial"/>
          <w:sz w:val="20"/>
          <w:szCs w:val="20"/>
          <w:lang w:eastAsia="es-CL"/>
        </w:rPr>
        <w:t xml:space="preserve">6.2 </w:t>
      </w:r>
      <w:r w:rsidR="0091745E" w:rsidRPr="00715478">
        <w:rPr>
          <w:rFonts w:ascii="Arial" w:hAnsi="Arial" w:cs="Arial"/>
          <w:sz w:val="20"/>
          <w:szCs w:val="20"/>
          <w:lang w:eastAsia="es-CL"/>
        </w:rPr>
        <w:t>Procedimientos de la</w:t>
      </w:r>
      <w:r w:rsidRPr="00715478">
        <w:rPr>
          <w:rFonts w:ascii="Arial" w:hAnsi="Arial" w:cs="Arial"/>
          <w:sz w:val="20"/>
          <w:szCs w:val="20"/>
          <w:lang w:eastAsia="es-CL"/>
        </w:rPr>
        <w:t xml:space="preserve"> Investigación</w:t>
      </w:r>
    </w:p>
    <w:p w14:paraId="5652E6F6" w14:textId="72E22C09" w:rsidR="003216E4" w:rsidRPr="00715478" w:rsidRDefault="003216E4" w:rsidP="00757871">
      <w:pPr>
        <w:spacing w:line="240" w:lineRule="auto"/>
        <w:jc w:val="both"/>
        <w:rPr>
          <w:rFonts w:ascii="Arial" w:eastAsia="Times New Roman" w:hAnsi="Arial" w:cs="Arial"/>
          <w:b/>
          <w:bCs/>
          <w:color w:val="000000"/>
          <w:sz w:val="20"/>
          <w:szCs w:val="20"/>
          <w:lang w:eastAsia="es-CL"/>
        </w:rPr>
      </w:pPr>
    </w:p>
    <w:p w14:paraId="278D80C2" w14:textId="4154A0FE"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1-. Dominio del problema</w:t>
      </w:r>
    </w:p>
    <w:p w14:paraId="7A91553C" w14:textId="6BF0142F"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Dentro de</w:t>
      </w:r>
      <w:r w:rsidR="0091745E" w:rsidRPr="00715478">
        <w:rPr>
          <w:rFonts w:ascii="Arial" w:eastAsia="Times New Roman" w:hAnsi="Arial" w:cs="Arial"/>
          <w:color w:val="000000"/>
          <w:sz w:val="20"/>
          <w:szCs w:val="20"/>
          <w:lang w:eastAsia="es-CL"/>
        </w:rPr>
        <w:t>l análisis de los algoritmos</w:t>
      </w:r>
      <w:r w:rsidRPr="00715478">
        <w:rPr>
          <w:rFonts w:ascii="Arial" w:eastAsia="Times New Roman" w:hAnsi="Arial" w:cs="Arial"/>
          <w:color w:val="000000"/>
          <w:sz w:val="20"/>
          <w:szCs w:val="20"/>
          <w:lang w:eastAsia="es-CL"/>
        </w:rPr>
        <w:t>, debemos dominar el problema revisando la bibliografía relacionada con el área que realizaremos la investigación, así como son los enfoques del</w:t>
      </w:r>
      <w:r w:rsidR="0091745E" w:rsidRPr="00715478">
        <w:rPr>
          <w:rFonts w:ascii="Arial" w:eastAsia="Times New Roman" w:hAnsi="Arial" w:cs="Arial"/>
          <w:color w:val="000000"/>
          <w:sz w:val="20"/>
          <w:szCs w:val="20"/>
          <w:lang w:eastAsia="es-CL"/>
        </w:rPr>
        <w:t xml:space="preserve"> Machine </w:t>
      </w:r>
      <w:r w:rsidRPr="00715478">
        <w:rPr>
          <w:rFonts w:ascii="Arial" w:eastAsia="Times New Roman" w:hAnsi="Arial" w:cs="Arial"/>
          <w:color w:val="000000"/>
          <w:sz w:val="20"/>
          <w:szCs w:val="20"/>
          <w:lang w:eastAsia="es-CL"/>
        </w:rPr>
        <w:t>Learning (informática) y los ACV (salud), en definitiva, estas dos áreas se juntan para dar lugar a los modelos y tecnologías actuales que se implementan en ambas áreas o por separado, en el ámbito nacional o internacional (Objetivo Específico 1).</w:t>
      </w:r>
    </w:p>
    <w:p w14:paraId="347FD8EE" w14:textId="55AEC6B8"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2-. Creación del modelo</w:t>
      </w:r>
    </w:p>
    <w:p w14:paraId="27B1FF4D" w14:textId="538D7C96"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En caso de no existir modelos</w:t>
      </w:r>
      <w:r w:rsidR="0091745E" w:rsidRPr="00715478">
        <w:rPr>
          <w:rFonts w:ascii="Arial" w:eastAsia="Times New Roman" w:hAnsi="Arial" w:cs="Arial"/>
          <w:color w:val="000000"/>
          <w:sz w:val="20"/>
          <w:szCs w:val="20"/>
          <w:lang w:eastAsia="es-CL"/>
        </w:rPr>
        <w:t xml:space="preserve"> de Machine</w:t>
      </w:r>
      <w:r w:rsidRPr="00715478">
        <w:rPr>
          <w:rFonts w:ascii="Arial" w:eastAsia="Times New Roman" w:hAnsi="Arial" w:cs="Arial"/>
          <w:color w:val="000000"/>
          <w:sz w:val="20"/>
          <w:szCs w:val="20"/>
          <w:lang w:eastAsia="es-CL"/>
        </w:rPr>
        <w:t xml:space="preserve"> Learning con ACV, se investigarían modelos parecidos para contrastar lo introducido en un nuevo modelo a la ciencia. A fin de todo esto habrá que elegir un mecanismo adecuado de </w:t>
      </w:r>
      <w:r w:rsidR="006804A2" w:rsidRPr="00715478">
        <w:rPr>
          <w:rFonts w:ascii="Arial" w:eastAsia="Times New Roman" w:hAnsi="Arial" w:cs="Arial"/>
          <w:color w:val="000000"/>
          <w:sz w:val="20"/>
          <w:szCs w:val="20"/>
          <w:lang w:eastAsia="es-CL"/>
        </w:rPr>
        <w:t>Machine</w:t>
      </w:r>
      <w:r w:rsidRPr="00715478">
        <w:rPr>
          <w:rFonts w:ascii="Arial" w:eastAsia="Times New Roman" w:hAnsi="Arial" w:cs="Arial"/>
          <w:color w:val="000000"/>
          <w:sz w:val="20"/>
          <w:szCs w:val="20"/>
          <w:lang w:eastAsia="es-CL"/>
        </w:rPr>
        <w:t xml:space="preserve"> Learning (Objetivo Específico 2). En este punto también constará con un modelo como arquitectura, definiendo un marco claro para la interacción con el código fuente del software (Objetivo Específico 3).</w:t>
      </w:r>
    </w:p>
    <w:p w14:paraId="729BE278" w14:textId="37E693B3"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3-. Implementación: Construcción y eficiencia del Modelo</w:t>
      </w:r>
    </w:p>
    <w:p w14:paraId="614C09F5" w14:textId="42758DCF"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Una vez creado el modelo, </w:t>
      </w:r>
      <w:r w:rsidR="006804A2" w:rsidRPr="00715478">
        <w:rPr>
          <w:rFonts w:ascii="Arial" w:eastAsia="Times New Roman" w:hAnsi="Arial" w:cs="Arial"/>
          <w:color w:val="000000"/>
          <w:sz w:val="20"/>
          <w:szCs w:val="20"/>
          <w:lang w:eastAsia="es-CL"/>
        </w:rPr>
        <w:t xml:space="preserve">se </w:t>
      </w:r>
      <w:r w:rsidRPr="00715478">
        <w:rPr>
          <w:rFonts w:ascii="Arial" w:eastAsia="Times New Roman" w:hAnsi="Arial" w:cs="Arial"/>
          <w:color w:val="000000"/>
          <w:sz w:val="20"/>
          <w:szCs w:val="20"/>
          <w:lang w:eastAsia="es-CL"/>
        </w:rPr>
        <w:t>baj</w:t>
      </w:r>
      <w:r w:rsidR="006804A2" w:rsidRPr="00715478">
        <w:rPr>
          <w:rFonts w:ascii="Arial" w:eastAsia="Times New Roman" w:hAnsi="Arial" w:cs="Arial"/>
          <w:color w:val="000000"/>
          <w:sz w:val="20"/>
          <w:szCs w:val="20"/>
          <w:lang w:eastAsia="es-CL"/>
        </w:rPr>
        <w:t>a</w:t>
      </w:r>
      <w:r w:rsidRPr="00715478">
        <w:rPr>
          <w:rFonts w:ascii="Arial" w:eastAsia="Times New Roman" w:hAnsi="Arial" w:cs="Arial"/>
          <w:color w:val="000000"/>
          <w:sz w:val="20"/>
          <w:szCs w:val="20"/>
          <w:lang w:eastAsia="es-CL"/>
        </w:rPr>
        <w:t xml:space="preserve"> hasta el cuadro de Implementar y realizaremos lo que son la recolección de datos. Los datos serán de tipo etiquetado, como datos algoritmos, datos estadísticos, entre otros, que nos ayuden al entrenamiento de la red neuronal, en base a la arquitectura planteada. Por consecuencia, la estrategia para la creación de la red neuronal, será aprendida desde el marco teórico para la creación del modelo, siendo que los datos deben ser procesados y ajustados al modelo paralelamente. esos datos. A continuación, una vez finalizadas las tareas antes mencionadas, vendrá la tarea de Visión Data, que consiste en analizar un problema de perdida de información cuando la base de datos no está completa y para eso debemos estandarizar los datos y aplicar una estadística de normalización.</w:t>
      </w:r>
    </w:p>
    <w:p w14:paraId="3D26D94A" w14:textId="30726A13"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4-. Experimentación del Modelo</w:t>
      </w:r>
    </w:p>
    <w:p w14:paraId="166ACB32" w14:textId="77777777" w:rsidR="00757871" w:rsidRPr="00715478" w:rsidRDefault="00757871"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color w:val="000000"/>
          <w:sz w:val="20"/>
          <w:szCs w:val="20"/>
          <w:lang w:eastAsia="es-CL"/>
        </w:rPr>
        <w:t>Para tener un buen modelo debemos realizar, en primera instancia, la tarea de prueba para ver si funciona o no, con casos clínicos que fueron seguidos durante un transcurso prolongado de tiempo, luego tendríamos la tarea de validación, que sería si logra completar con lo que se solicita para ser utilizado el modelo por otros profesionales.</w:t>
      </w:r>
    </w:p>
    <w:p w14:paraId="1A01F271" w14:textId="3E84F4E1"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5-. Resultados de la Investigación</w:t>
      </w:r>
    </w:p>
    <w:p w14:paraId="57BE9225" w14:textId="267A54F2"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Los Resultados son la parte más importante de la investigación, en donde la tarea será reflejar lo que obtuvimos y deseábamos, o simplemente tener unas métricas desde otro modelo y compararlas con nuestros resultados. Se destaca que el estado del Arte del </w:t>
      </w:r>
      <w:r w:rsidR="006804A2" w:rsidRPr="00715478">
        <w:rPr>
          <w:rFonts w:ascii="Arial" w:eastAsia="Times New Roman" w:hAnsi="Arial" w:cs="Arial"/>
          <w:color w:val="000000"/>
          <w:sz w:val="20"/>
          <w:szCs w:val="20"/>
          <w:lang w:eastAsia="es-CL"/>
        </w:rPr>
        <w:t>capítulo</w:t>
      </w:r>
      <w:r w:rsidRPr="00715478">
        <w:rPr>
          <w:rFonts w:ascii="Arial" w:eastAsia="Times New Roman" w:hAnsi="Arial" w:cs="Arial"/>
          <w:color w:val="000000"/>
          <w:sz w:val="20"/>
          <w:szCs w:val="20"/>
          <w:lang w:eastAsia="es-CL"/>
        </w:rPr>
        <w:t xml:space="preserve"> 6, nos ayudar a tener una comparativa importante con los resultados de modelos actuales y con los resultados que entrega el modelo creado.</w:t>
      </w:r>
    </w:p>
    <w:p w14:paraId="44F97F04" w14:textId="77777777" w:rsidR="00757871" w:rsidRPr="00715478" w:rsidRDefault="00757871"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color w:val="000000"/>
          <w:sz w:val="20"/>
          <w:szCs w:val="20"/>
          <w:lang w:eastAsia="es-CL"/>
        </w:rPr>
        <w:t>Después de todo lo anterior, las conclusiones serán la interpretación de los resultados y la investigación.</w:t>
      </w:r>
    </w:p>
    <w:p w14:paraId="328A93AC" w14:textId="76072828"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Los estudios experimentales se realizarían en el Hospital Herminda Martin, con pacientes que estén pasando por un ACV.</w:t>
      </w:r>
    </w:p>
    <w:p w14:paraId="0B9C7E1F" w14:textId="5F78F8D3" w:rsidR="000A403F" w:rsidRPr="00715478" w:rsidRDefault="000A403F" w:rsidP="00757871">
      <w:pPr>
        <w:spacing w:line="240" w:lineRule="auto"/>
        <w:jc w:val="both"/>
        <w:rPr>
          <w:rFonts w:ascii="Arial" w:eastAsia="Times New Roman" w:hAnsi="Arial" w:cs="Arial"/>
          <w:color w:val="000000"/>
          <w:sz w:val="20"/>
          <w:szCs w:val="20"/>
          <w:lang w:eastAsia="es-CL"/>
        </w:rPr>
      </w:pPr>
    </w:p>
    <w:p w14:paraId="3EEEA1E0" w14:textId="13A2FC71" w:rsidR="000A403F" w:rsidRPr="00715478" w:rsidRDefault="000A403F" w:rsidP="000A403F">
      <w:pPr>
        <w:rPr>
          <w:rFonts w:ascii="Arial" w:hAnsi="Arial" w:cs="Arial"/>
          <w:color w:val="000000"/>
          <w:sz w:val="20"/>
          <w:szCs w:val="20"/>
        </w:rPr>
      </w:pPr>
      <w:r w:rsidRPr="00715478">
        <w:rPr>
          <w:rFonts w:ascii="Arial" w:hAnsi="Arial" w:cs="Arial"/>
          <w:color w:val="000000"/>
          <w:sz w:val="20"/>
          <w:szCs w:val="20"/>
        </w:rPr>
        <w:t xml:space="preserve">DESCRIPCIÓN DEL AMBIENTE DE SOFTWARE (SI CORRESPONDE)  </w:t>
      </w:r>
    </w:p>
    <w:p w14:paraId="2BD5910F" w14:textId="2C23C724"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lastRenderedPageBreak/>
        <w:t>6.3 Técnicas para la Recolección de Datos</w:t>
      </w:r>
    </w:p>
    <w:p w14:paraId="739B7695" w14:textId="07EFC5C4"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6.3.1 Descripción de los Instrumentos</w:t>
      </w:r>
    </w:p>
    <w:p w14:paraId="1482948C" w14:textId="200FA3CE" w:rsidR="00163305" w:rsidRPr="00715478" w:rsidRDefault="00163305" w:rsidP="00FF12DC">
      <w:pPr>
        <w:pStyle w:val="Ttulo2"/>
        <w:rPr>
          <w:rFonts w:ascii="Arial" w:hAnsi="Arial" w:cs="Arial"/>
          <w:sz w:val="20"/>
          <w:szCs w:val="20"/>
          <w:lang w:eastAsia="es-CL"/>
        </w:rPr>
      </w:pPr>
      <w:r w:rsidRPr="00715478">
        <w:rPr>
          <w:rFonts w:ascii="Arial" w:hAnsi="Arial" w:cs="Arial"/>
          <w:sz w:val="20"/>
          <w:szCs w:val="20"/>
          <w:lang w:eastAsia="es-CL"/>
        </w:rPr>
        <w:t>6.3.1.1 Representación de los datos</w:t>
      </w:r>
    </w:p>
    <w:p w14:paraId="130BEA22" w14:textId="53599728" w:rsidR="00163305" w:rsidRPr="00715478" w:rsidRDefault="00163305"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Los datos estarán dispuestos en una base de datos estática</w:t>
      </w:r>
      <w:r w:rsidR="003E5F75" w:rsidRPr="00715478">
        <w:rPr>
          <w:rFonts w:ascii="Arial" w:eastAsia="Times New Roman" w:hAnsi="Arial" w:cs="Arial"/>
          <w:color w:val="000000"/>
          <w:sz w:val="20"/>
          <w:szCs w:val="20"/>
          <w:lang w:eastAsia="es-CL"/>
        </w:rPr>
        <w:t xml:space="preserve"> tipo hoja de cálculo, siendo que pueden ser transformado a ficheros tipo CVS que son más cercanos a la librería pandas, para poder ser usados por modelos de predicción en Python.</w:t>
      </w:r>
    </w:p>
    <w:p w14:paraId="4CA76A1D" w14:textId="5D82CA92" w:rsidR="003E5F75" w:rsidRPr="00715478" w:rsidRDefault="003E5F75" w:rsidP="00FF12DC">
      <w:pPr>
        <w:pStyle w:val="Ttulo2"/>
        <w:rPr>
          <w:rFonts w:ascii="Arial" w:hAnsi="Arial" w:cs="Arial"/>
          <w:sz w:val="20"/>
          <w:szCs w:val="20"/>
          <w:lang w:eastAsia="es-CL"/>
        </w:rPr>
      </w:pPr>
      <w:r w:rsidRPr="00715478">
        <w:rPr>
          <w:rFonts w:ascii="Arial" w:hAnsi="Arial" w:cs="Arial"/>
          <w:sz w:val="20"/>
          <w:szCs w:val="20"/>
          <w:lang w:eastAsia="es-CL"/>
        </w:rPr>
        <w:t>6.3.1.2 Elección de variables significativas</w:t>
      </w:r>
    </w:p>
    <w:p w14:paraId="703A7208" w14:textId="2165A629" w:rsidR="003E5F75" w:rsidRPr="00715478" w:rsidRDefault="003E5F75" w:rsidP="003E5F75">
      <w:p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lang w:eastAsia="es-CL"/>
        </w:rPr>
        <w:t>-</w:t>
      </w:r>
      <w:r w:rsidRPr="00715478">
        <w:rPr>
          <w:rFonts w:ascii="Arial" w:eastAsia="Times New Roman" w:hAnsi="Arial" w:cs="Arial"/>
          <w:color w:val="000000"/>
          <w:sz w:val="20"/>
          <w:szCs w:val="20"/>
          <w:u w:val="single"/>
          <w:lang w:eastAsia="es-CL"/>
        </w:rPr>
        <w:t>Estimación del ritmo.</w:t>
      </w:r>
    </w:p>
    <w:p w14:paraId="6CDED8CB" w14:textId="083468DD" w:rsidR="00163305" w:rsidRPr="00715478" w:rsidRDefault="003E5F75" w:rsidP="00757871">
      <w:p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 Frecuencia Respiratoria.</w:t>
      </w:r>
    </w:p>
    <w:p w14:paraId="5DA7A419" w14:textId="034F4DAB" w:rsidR="003E5F75" w:rsidRPr="00715478" w:rsidRDefault="003E5F75" w:rsidP="00757871">
      <w:pPr>
        <w:spacing w:line="240" w:lineRule="auto"/>
        <w:jc w:val="both"/>
        <w:rPr>
          <w:rFonts w:ascii="Arial" w:eastAsia="Times New Roman" w:hAnsi="Arial" w:cs="Arial"/>
          <w:color w:val="000000"/>
          <w:sz w:val="20"/>
          <w:szCs w:val="20"/>
          <w:lang w:eastAsia="es-CL"/>
        </w:rPr>
      </w:pPr>
    </w:p>
    <w:p w14:paraId="146352E5" w14:textId="71AA125B" w:rsidR="003E5F75" w:rsidRPr="00715478" w:rsidRDefault="003E5F75" w:rsidP="00FF12DC">
      <w:pPr>
        <w:pStyle w:val="Ttulo2"/>
        <w:rPr>
          <w:rFonts w:ascii="Arial" w:hAnsi="Arial" w:cs="Arial"/>
          <w:sz w:val="20"/>
          <w:szCs w:val="20"/>
          <w:lang w:eastAsia="es-CL"/>
        </w:rPr>
      </w:pPr>
      <w:r w:rsidRPr="00715478">
        <w:rPr>
          <w:rFonts w:ascii="Arial" w:hAnsi="Arial" w:cs="Arial"/>
          <w:sz w:val="20"/>
          <w:szCs w:val="20"/>
          <w:lang w:eastAsia="es-CL"/>
        </w:rPr>
        <w:t>6.3.1.3 Datos y normalización</w:t>
      </w:r>
    </w:p>
    <w:p w14:paraId="248F1716" w14:textId="5D56C203" w:rsidR="003E5F75" w:rsidRPr="00715478" w:rsidRDefault="002F16C6"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Con la base de datos en nuestro poder, ahora es tiempo de procesar los datos</w:t>
      </w:r>
      <w:r w:rsidR="00B30AE6" w:rsidRPr="00715478">
        <w:rPr>
          <w:rFonts w:ascii="Arial" w:eastAsia="Times New Roman" w:hAnsi="Arial" w:cs="Arial"/>
          <w:color w:val="000000"/>
          <w:sz w:val="20"/>
          <w:szCs w:val="20"/>
          <w:lang w:eastAsia="es-CL"/>
        </w:rPr>
        <w:t xml:space="preserve"> en búsqueda de ausencia de datos (valores nulos). </w:t>
      </w:r>
    </w:p>
    <w:p w14:paraId="142354C9" w14:textId="6D63BE16" w:rsidR="00163305" w:rsidRPr="00715478" w:rsidRDefault="00B30AE6" w:rsidP="00B30AE6">
      <w:pPr>
        <w:pStyle w:val="Prrafodelista"/>
        <w:numPr>
          <w:ilvl w:val="0"/>
          <w:numId w:val="10"/>
        </w:num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Normalización por Media y Desviación Estándar</w:t>
      </w:r>
    </w:p>
    <w:p w14:paraId="2680325A" w14:textId="7543A7A8" w:rsidR="00B30AE6" w:rsidRPr="00715478" w:rsidRDefault="00B30AE6" w:rsidP="00B30AE6">
      <w:pPr>
        <w:pStyle w:val="Prrafodelista"/>
        <w:numPr>
          <w:ilvl w:val="0"/>
          <w:numId w:val="10"/>
        </w:num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Normalización por Máximos y Mínimos</w:t>
      </w:r>
    </w:p>
    <w:p w14:paraId="6428487D" w14:textId="77777777" w:rsidR="00163305" w:rsidRPr="00715478" w:rsidRDefault="00163305" w:rsidP="00757871">
      <w:pPr>
        <w:spacing w:line="240" w:lineRule="auto"/>
        <w:jc w:val="both"/>
        <w:rPr>
          <w:rFonts w:ascii="Arial" w:eastAsia="Times New Roman" w:hAnsi="Arial" w:cs="Arial"/>
          <w:color w:val="000000"/>
          <w:sz w:val="20"/>
          <w:szCs w:val="20"/>
          <w:lang w:eastAsia="es-CL"/>
        </w:rPr>
      </w:pPr>
    </w:p>
    <w:p w14:paraId="748CB643" w14:textId="21AE3B19"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6.3.2 Validez y Confiabilidad de los Instrumentos</w:t>
      </w:r>
    </w:p>
    <w:p w14:paraId="3E030A97" w14:textId="3EDA9541" w:rsidR="000A403F" w:rsidRPr="00715478" w:rsidRDefault="000A403F" w:rsidP="00757871">
      <w:pPr>
        <w:spacing w:line="240" w:lineRule="auto"/>
        <w:jc w:val="both"/>
        <w:rPr>
          <w:rFonts w:ascii="Arial" w:eastAsia="Times New Roman" w:hAnsi="Arial" w:cs="Arial"/>
          <w:color w:val="000000"/>
          <w:sz w:val="20"/>
          <w:szCs w:val="20"/>
          <w:lang w:eastAsia="es-CL"/>
        </w:rPr>
      </w:pPr>
    </w:p>
    <w:p w14:paraId="218F5775" w14:textId="629CA771"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6.4 Técnica para el Procesamiento y Análisis de Datos</w:t>
      </w:r>
    </w:p>
    <w:p w14:paraId="2ED0892C" w14:textId="51AA2687" w:rsidR="00B30AE6" w:rsidRPr="00715478" w:rsidRDefault="00B30AE6" w:rsidP="00757871">
      <w:p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 xml:space="preserve">Entrenamiento </w:t>
      </w:r>
    </w:p>
    <w:p w14:paraId="29237EF5" w14:textId="51CA4FF3" w:rsidR="00B30AE6" w:rsidRPr="00715478" w:rsidRDefault="00B30AE6" w:rsidP="00757871">
      <w:pPr>
        <w:spacing w:line="240" w:lineRule="auto"/>
        <w:jc w:val="both"/>
        <w:rPr>
          <w:rFonts w:ascii="Arial" w:eastAsia="Times New Roman" w:hAnsi="Arial" w:cs="Arial"/>
          <w:color w:val="000000"/>
          <w:sz w:val="20"/>
          <w:szCs w:val="20"/>
          <w:lang w:eastAsia="es-CL"/>
        </w:rPr>
      </w:pPr>
    </w:p>
    <w:p w14:paraId="5969FA0A" w14:textId="77777777" w:rsidR="00B30AE6" w:rsidRPr="00715478" w:rsidRDefault="00B30AE6" w:rsidP="00757871">
      <w:pPr>
        <w:spacing w:line="240" w:lineRule="auto"/>
        <w:jc w:val="both"/>
        <w:rPr>
          <w:rFonts w:ascii="Arial" w:eastAsia="Times New Roman" w:hAnsi="Arial" w:cs="Arial"/>
          <w:color w:val="000000"/>
          <w:sz w:val="20"/>
          <w:szCs w:val="20"/>
          <w:lang w:eastAsia="es-CL"/>
        </w:rPr>
      </w:pPr>
    </w:p>
    <w:p w14:paraId="0EB5E5D3" w14:textId="7BE17128"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6.5 Resguardos Éticos</w:t>
      </w:r>
    </w:p>
    <w:p w14:paraId="44045622" w14:textId="77777777" w:rsidR="000A403F" w:rsidRPr="00715478" w:rsidRDefault="000A403F" w:rsidP="000A403F">
      <w:pPr>
        <w:rPr>
          <w:rFonts w:ascii="Arial" w:hAnsi="Arial" w:cs="Arial"/>
          <w:color w:val="000000"/>
          <w:sz w:val="20"/>
          <w:szCs w:val="20"/>
        </w:rPr>
      </w:pPr>
      <w:r w:rsidRPr="00715478">
        <w:rPr>
          <w:rFonts w:ascii="Arial" w:hAnsi="Arial" w:cs="Arial"/>
          <w:color w:val="000000"/>
          <w:sz w:val="20"/>
          <w:szCs w:val="20"/>
        </w:rPr>
        <w:t>SI ESTE ANTEPROYECTO HA CONTADO CON LA COLABORACIÓN DE PERSONAS O INSTITUCIONES PARA LAS CUALES, FINALMENTE SERÁ DESARROLLADO EL PROYECTO, POR FAVOR IDENTIFICAR:</w:t>
      </w:r>
    </w:p>
    <w:p w14:paraId="12BEFD33" w14:textId="77777777" w:rsidR="000A403F" w:rsidRPr="00715478" w:rsidRDefault="000A403F" w:rsidP="00757871">
      <w:pPr>
        <w:spacing w:line="240" w:lineRule="auto"/>
        <w:jc w:val="both"/>
        <w:rPr>
          <w:rFonts w:ascii="Arial" w:eastAsia="Times New Roman" w:hAnsi="Arial" w:cs="Arial"/>
          <w:color w:val="000000"/>
          <w:sz w:val="20"/>
          <w:szCs w:val="20"/>
          <w:lang w:eastAsia="es-CL"/>
        </w:rPr>
      </w:pPr>
    </w:p>
    <w:p w14:paraId="15CAA57E" w14:textId="77777777" w:rsidR="000A403F" w:rsidRPr="00715478" w:rsidRDefault="000A403F" w:rsidP="00757871">
      <w:pPr>
        <w:spacing w:line="240" w:lineRule="auto"/>
        <w:jc w:val="both"/>
        <w:rPr>
          <w:rFonts w:ascii="Arial" w:eastAsia="Times New Roman" w:hAnsi="Arial" w:cs="Arial"/>
          <w:sz w:val="20"/>
          <w:szCs w:val="20"/>
          <w:lang w:eastAsia="es-CL"/>
        </w:rPr>
      </w:pPr>
    </w:p>
    <w:p w14:paraId="0EBF497E" w14:textId="77777777" w:rsidR="00757871" w:rsidRPr="00715478" w:rsidRDefault="00757871" w:rsidP="00757871">
      <w:pPr>
        <w:jc w:val="both"/>
        <w:rPr>
          <w:rFonts w:ascii="Arial" w:hAnsi="Arial" w:cs="Arial"/>
          <w:sz w:val="20"/>
          <w:szCs w:val="20"/>
        </w:rPr>
      </w:pPr>
    </w:p>
    <w:p w14:paraId="7657E495" w14:textId="77777777" w:rsidR="00757871" w:rsidRPr="00715478" w:rsidRDefault="00757871" w:rsidP="0031562C">
      <w:pPr>
        <w:rPr>
          <w:rFonts w:ascii="Arial" w:hAnsi="Arial" w:cs="Arial"/>
          <w:color w:val="000000"/>
          <w:sz w:val="20"/>
          <w:szCs w:val="20"/>
        </w:rPr>
      </w:pPr>
    </w:p>
    <w:p w14:paraId="54CBEC2D" w14:textId="50C86C2A" w:rsidR="009B01BF" w:rsidRPr="00715478" w:rsidRDefault="009B01BF" w:rsidP="0031562C">
      <w:pPr>
        <w:rPr>
          <w:rFonts w:ascii="Arial" w:hAnsi="Arial" w:cs="Arial"/>
          <w:color w:val="000000"/>
          <w:sz w:val="20"/>
          <w:szCs w:val="20"/>
        </w:rPr>
      </w:pPr>
    </w:p>
    <w:p w14:paraId="33EA5D80" w14:textId="0794DB2B" w:rsidR="00757871" w:rsidRPr="00715478" w:rsidRDefault="00356D42" w:rsidP="00FF12DC">
      <w:pPr>
        <w:pStyle w:val="Ttulo1"/>
        <w:rPr>
          <w:rFonts w:ascii="Arial" w:hAnsi="Arial" w:cs="Arial"/>
          <w:sz w:val="20"/>
          <w:szCs w:val="20"/>
        </w:rPr>
      </w:pPr>
      <w:r w:rsidRPr="00715478">
        <w:rPr>
          <w:rFonts w:ascii="Arial" w:hAnsi="Arial" w:cs="Arial"/>
          <w:sz w:val="20"/>
          <w:szCs w:val="20"/>
        </w:rPr>
        <w:t>Capítulo</w:t>
      </w:r>
      <w:r w:rsidR="00A41FCB" w:rsidRPr="00715478">
        <w:rPr>
          <w:rFonts w:ascii="Arial" w:hAnsi="Arial" w:cs="Arial"/>
          <w:sz w:val="20"/>
          <w:szCs w:val="20"/>
        </w:rPr>
        <w:t xml:space="preserve"> 7 Resultados</w:t>
      </w:r>
    </w:p>
    <w:p w14:paraId="74A8B717" w14:textId="0784EF96" w:rsidR="00B30AE6" w:rsidRPr="00715478" w:rsidRDefault="00B30AE6" w:rsidP="0031562C">
      <w:pPr>
        <w:rPr>
          <w:rFonts w:ascii="Arial" w:hAnsi="Arial" w:cs="Arial"/>
          <w:color w:val="000000"/>
          <w:sz w:val="20"/>
          <w:szCs w:val="20"/>
        </w:rPr>
      </w:pPr>
    </w:p>
    <w:p w14:paraId="11E7F548" w14:textId="39E733BD" w:rsidR="00B30AE6" w:rsidRPr="00715478" w:rsidRDefault="00B30AE6" w:rsidP="00FF12DC">
      <w:pPr>
        <w:pStyle w:val="Ttulo2"/>
        <w:rPr>
          <w:rFonts w:ascii="Arial" w:hAnsi="Arial" w:cs="Arial"/>
          <w:sz w:val="20"/>
          <w:szCs w:val="20"/>
        </w:rPr>
      </w:pPr>
      <w:r w:rsidRPr="00715478">
        <w:rPr>
          <w:rFonts w:ascii="Arial" w:hAnsi="Arial" w:cs="Arial"/>
          <w:sz w:val="20"/>
          <w:szCs w:val="20"/>
        </w:rPr>
        <w:t>7.1 Predicción del tipo de Accidente Cardiovascular</w:t>
      </w:r>
    </w:p>
    <w:p w14:paraId="75B8B9DD" w14:textId="007673D2" w:rsidR="00B30AE6" w:rsidRPr="00715478" w:rsidRDefault="00B30AE6" w:rsidP="0031562C">
      <w:pPr>
        <w:rPr>
          <w:rFonts w:ascii="Arial" w:hAnsi="Arial" w:cs="Arial"/>
          <w:color w:val="000000"/>
          <w:sz w:val="20"/>
          <w:szCs w:val="20"/>
          <w:u w:val="single"/>
        </w:rPr>
      </w:pPr>
      <w:r w:rsidRPr="00715478">
        <w:rPr>
          <w:rFonts w:ascii="Arial" w:hAnsi="Arial" w:cs="Arial"/>
          <w:color w:val="000000"/>
          <w:sz w:val="20"/>
          <w:szCs w:val="20"/>
          <w:u w:val="single"/>
        </w:rPr>
        <w:t>Aquí se explica que cual de los algoritmos es más efectivo para predecir que es Isquémico.</w:t>
      </w:r>
    </w:p>
    <w:p w14:paraId="45928A9B" w14:textId="5B45F59C" w:rsidR="00B30AE6" w:rsidRPr="00715478" w:rsidRDefault="00B30AE6" w:rsidP="0031562C">
      <w:pPr>
        <w:rPr>
          <w:rFonts w:ascii="Arial" w:hAnsi="Arial" w:cs="Arial"/>
          <w:color w:val="000000"/>
          <w:sz w:val="20"/>
          <w:szCs w:val="20"/>
        </w:rPr>
      </w:pPr>
    </w:p>
    <w:p w14:paraId="25EC55F7" w14:textId="5BB14684" w:rsidR="00B30AE6" w:rsidRPr="00715478" w:rsidRDefault="00B30AE6" w:rsidP="00FF12DC">
      <w:pPr>
        <w:pStyle w:val="Ttulo2"/>
        <w:rPr>
          <w:rFonts w:ascii="Arial" w:hAnsi="Arial" w:cs="Arial"/>
          <w:sz w:val="20"/>
          <w:szCs w:val="20"/>
        </w:rPr>
      </w:pPr>
      <w:r w:rsidRPr="00715478">
        <w:rPr>
          <w:rFonts w:ascii="Arial" w:hAnsi="Arial" w:cs="Arial"/>
          <w:sz w:val="20"/>
          <w:szCs w:val="20"/>
        </w:rPr>
        <w:t>7.2 Predicción de pronóstico</w:t>
      </w:r>
    </w:p>
    <w:p w14:paraId="3DF36B25" w14:textId="4D72E521" w:rsidR="00B30AE6" w:rsidRPr="00715478" w:rsidRDefault="00FF12DC" w:rsidP="0031562C">
      <w:pPr>
        <w:rPr>
          <w:rFonts w:ascii="Arial" w:hAnsi="Arial" w:cs="Arial"/>
          <w:color w:val="000000"/>
          <w:sz w:val="20"/>
          <w:szCs w:val="20"/>
          <w:u w:val="single"/>
        </w:rPr>
      </w:pPr>
      <w:r w:rsidRPr="00715478">
        <w:rPr>
          <w:rFonts w:ascii="Arial" w:hAnsi="Arial" w:cs="Arial"/>
          <w:color w:val="000000"/>
          <w:sz w:val="20"/>
          <w:szCs w:val="20"/>
          <w:u w:val="single"/>
        </w:rPr>
        <w:t>Debería</w:t>
      </w:r>
      <w:r w:rsidR="00B30AE6" w:rsidRPr="00715478">
        <w:rPr>
          <w:rFonts w:ascii="Arial" w:hAnsi="Arial" w:cs="Arial"/>
          <w:color w:val="000000"/>
          <w:sz w:val="20"/>
          <w:szCs w:val="20"/>
          <w:u w:val="single"/>
        </w:rPr>
        <w:t xml:space="preserve"> haber datos de monitorización y de acuerdo a eso </w:t>
      </w:r>
      <w:r w:rsidRPr="00715478">
        <w:rPr>
          <w:rFonts w:ascii="Arial" w:hAnsi="Arial" w:cs="Arial"/>
          <w:color w:val="000000"/>
          <w:sz w:val="20"/>
          <w:szCs w:val="20"/>
          <w:u w:val="single"/>
        </w:rPr>
        <w:t>ver si el paciente vivirá o morirá. Tiene que ver más con los signos.</w:t>
      </w:r>
    </w:p>
    <w:p w14:paraId="73707791" w14:textId="77777777" w:rsidR="00FF12DC" w:rsidRPr="00715478" w:rsidRDefault="00FF12DC" w:rsidP="0031562C">
      <w:pPr>
        <w:rPr>
          <w:rFonts w:ascii="Arial" w:hAnsi="Arial" w:cs="Arial"/>
          <w:color w:val="000000"/>
          <w:sz w:val="20"/>
          <w:szCs w:val="20"/>
        </w:rPr>
      </w:pPr>
    </w:p>
    <w:p w14:paraId="15F3FA0D" w14:textId="12D5B82F" w:rsidR="00B30AE6" w:rsidRPr="00715478" w:rsidRDefault="00FF12DC" w:rsidP="00FF12DC">
      <w:pPr>
        <w:pStyle w:val="Ttulo2"/>
        <w:rPr>
          <w:rFonts w:ascii="Arial" w:hAnsi="Arial" w:cs="Arial"/>
          <w:sz w:val="20"/>
          <w:szCs w:val="20"/>
        </w:rPr>
      </w:pPr>
      <w:r w:rsidRPr="00715478">
        <w:rPr>
          <w:rFonts w:ascii="Arial" w:hAnsi="Arial" w:cs="Arial"/>
          <w:sz w:val="20"/>
          <w:szCs w:val="20"/>
        </w:rPr>
        <w:t>7.3 Predicción de aumento o disminución del total de variables</w:t>
      </w:r>
    </w:p>
    <w:p w14:paraId="2C078B9D" w14:textId="0610EE0E" w:rsidR="00FF12DC" w:rsidRPr="00715478" w:rsidRDefault="00FF12DC" w:rsidP="0031562C">
      <w:pPr>
        <w:rPr>
          <w:rFonts w:ascii="Arial" w:hAnsi="Arial" w:cs="Arial"/>
          <w:color w:val="000000"/>
          <w:sz w:val="20"/>
          <w:szCs w:val="20"/>
          <w:u w:val="single"/>
        </w:rPr>
      </w:pPr>
      <w:r w:rsidRPr="00715478">
        <w:rPr>
          <w:rFonts w:ascii="Arial" w:hAnsi="Arial" w:cs="Arial"/>
          <w:color w:val="000000"/>
          <w:sz w:val="20"/>
          <w:szCs w:val="20"/>
          <w:u w:val="single"/>
        </w:rPr>
        <w:t xml:space="preserve">Aquí se hará un análisis del paciente para saber </w:t>
      </w:r>
      <w:proofErr w:type="spellStart"/>
      <w:r w:rsidRPr="00715478">
        <w:rPr>
          <w:rFonts w:ascii="Arial" w:hAnsi="Arial" w:cs="Arial"/>
          <w:color w:val="000000"/>
          <w:sz w:val="20"/>
          <w:szCs w:val="20"/>
          <w:u w:val="single"/>
        </w:rPr>
        <w:t>cuanto</w:t>
      </w:r>
      <w:proofErr w:type="spellEnd"/>
      <w:r w:rsidRPr="00715478">
        <w:rPr>
          <w:rFonts w:ascii="Arial" w:hAnsi="Arial" w:cs="Arial"/>
          <w:color w:val="000000"/>
          <w:sz w:val="20"/>
          <w:szCs w:val="20"/>
          <w:u w:val="single"/>
        </w:rPr>
        <w:t xml:space="preserve"> tiempo se tardará en recuperarse lo antes posible de todos los síntomas.</w:t>
      </w:r>
    </w:p>
    <w:p w14:paraId="52894BC7" w14:textId="782CF013" w:rsidR="00FF12DC" w:rsidRPr="00715478" w:rsidRDefault="00FF12DC" w:rsidP="0031562C">
      <w:pPr>
        <w:rPr>
          <w:rFonts w:ascii="Arial" w:hAnsi="Arial" w:cs="Arial"/>
          <w:color w:val="000000"/>
          <w:sz w:val="20"/>
          <w:szCs w:val="20"/>
          <w:u w:val="single"/>
        </w:rPr>
      </w:pPr>
    </w:p>
    <w:p w14:paraId="6F03007C" w14:textId="094262E3" w:rsidR="00FF12DC" w:rsidRPr="00715478" w:rsidRDefault="00FF12DC" w:rsidP="00FF12DC">
      <w:pPr>
        <w:pStyle w:val="Ttulo2"/>
        <w:rPr>
          <w:rFonts w:ascii="Arial" w:hAnsi="Arial" w:cs="Arial"/>
          <w:sz w:val="20"/>
          <w:szCs w:val="20"/>
        </w:rPr>
      </w:pPr>
      <w:r w:rsidRPr="00715478">
        <w:rPr>
          <w:rFonts w:ascii="Arial" w:hAnsi="Arial" w:cs="Arial"/>
          <w:sz w:val="20"/>
          <w:szCs w:val="20"/>
        </w:rPr>
        <w:t>7.4 Predicción de reincidencia</w:t>
      </w:r>
    </w:p>
    <w:p w14:paraId="4FFE2C61" w14:textId="62A016B9" w:rsidR="00FF12DC" w:rsidRPr="00715478" w:rsidRDefault="00FF12DC" w:rsidP="0031562C">
      <w:pPr>
        <w:rPr>
          <w:rFonts w:ascii="Arial" w:hAnsi="Arial" w:cs="Arial"/>
          <w:color w:val="000000"/>
          <w:sz w:val="20"/>
          <w:szCs w:val="20"/>
          <w:u w:val="single"/>
        </w:rPr>
      </w:pPr>
      <w:r w:rsidRPr="00715478">
        <w:rPr>
          <w:rFonts w:ascii="Arial" w:hAnsi="Arial" w:cs="Arial"/>
          <w:color w:val="000000"/>
          <w:sz w:val="20"/>
          <w:szCs w:val="20"/>
          <w:u w:val="single"/>
        </w:rPr>
        <w:t>Aquí se evaluará si el paciente volverá a ser reincidente. Depende de la base de datos a analizar, se podría poner en contraste los síntomas de antes vs los de la segunda vez.</w:t>
      </w:r>
    </w:p>
    <w:p w14:paraId="7D2DAF02" w14:textId="5C9FD570" w:rsidR="00A41FCB" w:rsidRPr="00715478" w:rsidRDefault="00A41FCB" w:rsidP="0031562C">
      <w:pPr>
        <w:rPr>
          <w:rFonts w:ascii="Arial" w:hAnsi="Arial" w:cs="Arial"/>
          <w:color w:val="000000"/>
          <w:sz w:val="20"/>
          <w:szCs w:val="20"/>
        </w:rPr>
      </w:pPr>
    </w:p>
    <w:p w14:paraId="7ACC114F" w14:textId="10993970" w:rsidR="00A41FCB" w:rsidRPr="00715478" w:rsidRDefault="00A41FCB" w:rsidP="00FF12DC">
      <w:pPr>
        <w:pStyle w:val="Ttulo1"/>
        <w:rPr>
          <w:rFonts w:ascii="Arial" w:hAnsi="Arial" w:cs="Arial"/>
          <w:sz w:val="20"/>
          <w:szCs w:val="20"/>
        </w:rPr>
      </w:pPr>
      <w:proofErr w:type="spellStart"/>
      <w:r w:rsidRPr="00715478">
        <w:rPr>
          <w:rFonts w:ascii="Arial" w:hAnsi="Arial" w:cs="Arial"/>
          <w:sz w:val="20"/>
          <w:szCs w:val="20"/>
        </w:rPr>
        <w:t>Capitulo</w:t>
      </w:r>
      <w:proofErr w:type="spellEnd"/>
      <w:r w:rsidRPr="00715478">
        <w:rPr>
          <w:rFonts w:ascii="Arial" w:hAnsi="Arial" w:cs="Arial"/>
          <w:sz w:val="20"/>
          <w:szCs w:val="20"/>
        </w:rPr>
        <w:t xml:space="preserve"> 8 Discusión, Conclusiones y Recomendaciones</w:t>
      </w:r>
    </w:p>
    <w:p w14:paraId="613D44F1" w14:textId="068AC7CB" w:rsidR="00A41FCB" w:rsidRPr="00715478" w:rsidRDefault="00A41FCB" w:rsidP="0031562C">
      <w:pPr>
        <w:rPr>
          <w:rFonts w:ascii="Arial" w:hAnsi="Arial" w:cs="Arial"/>
          <w:color w:val="000000"/>
          <w:sz w:val="20"/>
          <w:szCs w:val="20"/>
        </w:rPr>
      </w:pPr>
    </w:p>
    <w:p w14:paraId="151F5BFD" w14:textId="6F18B6F3" w:rsidR="00A41FCB" w:rsidRPr="00715478" w:rsidRDefault="00A41FCB" w:rsidP="0031562C">
      <w:pPr>
        <w:rPr>
          <w:rFonts w:ascii="Arial" w:hAnsi="Arial" w:cs="Arial"/>
          <w:color w:val="000000"/>
          <w:sz w:val="20"/>
          <w:szCs w:val="20"/>
        </w:rPr>
      </w:pPr>
    </w:p>
    <w:p w14:paraId="222F7167" w14:textId="76BD3944" w:rsidR="00A41FCB" w:rsidRPr="00715478" w:rsidRDefault="00A41FCB" w:rsidP="0031562C">
      <w:pPr>
        <w:rPr>
          <w:rFonts w:ascii="Arial" w:hAnsi="Arial" w:cs="Arial"/>
          <w:color w:val="000000"/>
          <w:sz w:val="20"/>
          <w:szCs w:val="20"/>
        </w:rPr>
      </w:pPr>
      <w:r w:rsidRPr="00715478">
        <w:rPr>
          <w:rFonts w:ascii="Arial" w:hAnsi="Arial" w:cs="Arial"/>
          <w:color w:val="000000"/>
          <w:sz w:val="20"/>
          <w:szCs w:val="20"/>
        </w:rPr>
        <w:t>FIN</w:t>
      </w:r>
      <w:r w:rsidR="00A72504" w:rsidRPr="00715478">
        <w:rPr>
          <w:rFonts w:ascii="Arial" w:hAnsi="Arial" w:cs="Arial"/>
          <w:color w:val="000000"/>
          <w:sz w:val="20"/>
          <w:szCs w:val="20"/>
        </w:rPr>
        <w:t xml:space="preserve"> :) </w:t>
      </w:r>
    </w:p>
    <w:p w14:paraId="0DA4D6DB" w14:textId="07D33F11" w:rsidR="00757871" w:rsidRPr="00715478" w:rsidRDefault="00757871" w:rsidP="0031562C">
      <w:pPr>
        <w:rPr>
          <w:rFonts w:ascii="Arial" w:hAnsi="Arial" w:cs="Arial"/>
          <w:color w:val="000000"/>
          <w:sz w:val="20"/>
          <w:szCs w:val="20"/>
        </w:rPr>
      </w:pPr>
    </w:p>
    <w:p w14:paraId="40ED20BC" w14:textId="640D9713" w:rsidR="009B01BF" w:rsidRPr="00715478" w:rsidRDefault="009B01BF" w:rsidP="0031562C">
      <w:pPr>
        <w:rPr>
          <w:rFonts w:ascii="Arial" w:hAnsi="Arial" w:cs="Arial"/>
          <w:color w:val="000000"/>
          <w:sz w:val="20"/>
          <w:szCs w:val="20"/>
        </w:rPr>
      </w:pPr>
    </w:p>
    <w:p w14:paraId="78699861" w14:textId="77777777" w:rsidR="009B01BF" w:rsidRPr="00715478" w:rsidRDefault="009B01BF" w:rsidP="0031562C">
      <w:pPr>
        <w:rPr>
          <w:rFonts w:ascii="Arial" w:hAnsi="Arial" w:cs="Arial"/>
          <w:color w:val="000000"/>
          <w:sz w:val="20"/>
          <w:szCs w:val="20"/>
        </w:rPr>
      </w:pPr>
    </w:p>
    <w:p w14:paraId="29D79EB7" w14:textId="77777777" w:rsidR="009B01BF" w:rsidRPr="00715478" w:rsidRDefault="009B01BF" w:rsidP="0031562C">
      <w:pPr>
        <w:rPr>
          <w:rFonts w:ascii="Arial" w:hAnsi="Arial" w:cs="Arial"/>
          <w:color w:val="000000"/>
          <w:sz w:val="20"/>
          <w:szCs w:val="20"/>
        </w:rPr>
      </w:pPr>
    </w:p>
    <w:p w14:paraId="5409318E" w14:textId="43C92BBB" w:rsidR="007F0F40" w:rsidRDefault="007F0F40" w:rsidP="0031562C">
      <w:pPr>
        <w:rPr>
          <w:rFonts w:ascii="Arial" w:hAnsi="Arial" w:cs="Arial"/>
          <w:color w:val="000000"/>
          <w:sz w:val="20"/>
          <w:szCs w:val="20"/>
        </w:rPr>
      </w:pPr>
    </w:p>
    <w:p w14:paraId="179F81B3" w14:textId="5D3F5E8E" w:rsidR="00120610" w:rsidRDefault="00120610" w:rsidP="0031562C">
      <w:pPr>
        <w:rPr>
          <w:rFonts w:ascii="Arial" w:hAnsi="Arial" w:cs="Arial"/>
          <w:color w:val="000000"/>
          <w:sz w:val="20"/>
          <w:szCs w:val="20"/>
        </w:rPr>
      </w:pPr>
    </w:p>
    <w:p w14:paraId="631B6612" w14:textId="50B644AA" w:rsidR="00120610" w:rsidRDefault="00120610" w:rsidP="0031562C">
      <w:pPr>
        <w:rPr>
          <w:rFonts w:ascii="Arial" w:hAnsi="Arial" w:cs="Arial"/>
          <w:color w:val="000000"/>
          <w:sz w:val="20"/>
          <w:szCs w:val="20"/>
        </w:rPr>
      </w:pPr>
      <w:r>
        <w:rPr>
          <w:rFonts w:ascii="Arial" w:hAnsi="Arial" w:cs="Arial"/>
          <w:color w:val="000000"/>
          <w:sz w:val="20"/>
          <w:szCs w:val="20"/>
        </w:rPr>
        <w:t>Relleno</w:t>
      </w:r>
    </w:p>
    <w:p w14:paraId="7B750B6A" w14:textId="77777777" w:rsidR="00120610" w:rsidRPr="0082377E" w:rsidRDefault="00120610" w:rsidP="00120610">
      <w:pPr>
        <w:jc w:val="both"/>
        <w:rPr>
          <w:rFonts w:ascii="Arial" w:hAnsi="Arial" w:cs="Arial"/>
          <w:color w:val="000000"/>
          <w:sz w:val="20"/>
          <w:szCs w:val="20"/>
        </w:rPr>
      </w:pPr>
      <w:r w:rsidRPr="0082377E">
        <w:rPr>
          <w:rFonts w:ascii="Arial" w:hAnsi="Arial" w:cs="Arial"/>
          <w:color w:val="000000"/>
          <w:sz w:val="20"/>
          <w:szCs w:val="20"/>
        </w:rPr>
        <w:t>\par El ACV posee clasificaciones y que se actualizan constantemente, ya que es una enfermedad grave que conlleva alteraciones significativas en la vida del paciente.  Además se puede enfatizar que existe  un confiable sistema de clasificación, debido a que este comprende un 75,2\% de las muertes y el 81\% de los años de vida ajustados por discapacidad que genera esta enfermedad en los países en desarrollo, asimismo existe un 87\% con el ACV Isquémico \cite{Radu2017}, ) son una clasificación confiable y precisa para la enfermedad a través del TOAST, aunque la clasificación fenotípica ha avanzado a pasos agigantados, aún se necesita más investigación a nivel mundial para lograr un lenguaje más estándar en la investigación Fenotípica.\\</w:t>
      </w:r>
    </w:p>
    <w:p w14:paraId="7ABDEB9E" w14:textId="77777777" w:rsidR="00120610" w:rsidRPr="00120610" w:rsidRDefault="00120610" w:rsidP="0031562C">
      <w:pPr>
        <w:rPr>
          <w:rFonts w:ascii="Arial" w:hAnsi="Arial" w:cs="Arial"/>
          <w:b/>
          <w:bCs/>
          <w:color w:val="000000"/>
          <w:sz w:val="20"/>
          <w:szCs w:val="20"/>
        </w:rPr>
      </w:pPr>
    </w:p>
    <w:p w14:paraId="5DD2DA7B" w14:textId="7D147E1E" w:rsidR="007F0F40" w:rsidRPr="00715478" w:rsidRDefault="007F0F40" w:rsidP="0031562C">
      <w:pPr>
        <w:rPr>
          <w:rFonts w:ascii="Arial" w:hAnsi="Arial" w:cs="Arial"/>
          <w:color w:val="000000"/>
          <w:sz w:val="20"/>
          <w:szCs w:val="20"/>
        </w:rPr>
      </w:pPr>
    </w:p>
    <w:p w14:paraId="16373226" w14:textId="77777777" w:rsidR="007F0F40" w:rsidRPr="00715478" w:rsidRDefault="007F0F40" w:rsidP="0031562C">
      <w:pPr>
        <w:rPr>
          <w:rFonts w:ascii="Arial" w:hAnsi="Arial" w:cs="Arial"/>
          <w:color w:val="000000"/>
          <w:sz w:val="20"/>
          <w:szCs w:val="20"/>
        </w:rPr>
      </w:pPr>
    </w:p>
    <w:sectPr w:rsidR="007F0F40" w:rsidRPr="00715478" w:rsidSect="0009555A">
      <w:footerReference w:type="defaul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CE6DE" w14:textId="77777777" w:rsidR="001F0E99" w:rsidRDefault="001F0E99" w:rsidP="0009555A">
      <w:pPr>
        <w:spacing w:after="0" w:line="240" w:lineRule="auto"/>
      </w:pPr>
      <w:r>
        <w:separator/>
      </w:r>
    </w:p>
  </w:endnote>
  <w:endnote w:type="continuationSeparator" w:id="0">
    <w:p w14:paraId="22053083" w14:textId="77777777" w:rsidR="001F0E99" w:rsidRDefault="001F0E99" w:rsidP="0009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URWPalladio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395938"/>
      <w:docPartObj>
        <w:docPartGallery w:val="Page Numbers (Bottom of Page)"/>
        <w:docPartUnique/>
      </w:docPartObj>
    </w:sdtPr>
    <w:sdtContent>
      <w:p w14:paraId="5058131E" w14:textId="4D1E3709" w:rsidR="00352C25" w:rsidRDefault="00352C25">
        <w:pPr>
          <w:pStyle w:val="Piedepgina"/>
          <w:jc w:val="right"/>
        </w:pPr>
        <w:r>
          <w:fldChar w:fldCharType="begin"/>
        </w:r>
        <w:r>
          <w:instrText>PAGE   \* MERGEFORMAT</w:instrText>
        </w:r>
        <w:r>
          <w:fldChar w:fldCharType="separate"/>
        </w:r>
        <w:r>
          <w:rPr>
            <w:lang w:val="es-ES"/>
          </w:rPr>
          <w:t>2</w:t>
        </w:r>
        <w:r>
          <w:fldChar w:fldCharType="end"/>
        </w:r>
      </w:p>
    </w:sdtContent>
  </w:sdt>
  <w:p w14:paraId="048324EC" w14:textId="77777777" w:rsidR="00352C25" w:rsidRDefault="00352C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84BD" w14:textId="22CEB4D0" w:rsidR="0009555A" w:rsidRDefault="0009555A">
    <w:pPr>
      <w:pStyle w:val="Piedepgina"/>
    </w:pPr>
    <w:r>
      <w:rPr>
        <w:lang w:val="es-ES"/>
      </w:rPr>
      <w:tab/>
      <w:t xml:space="preserve">domingo, </w:t>
    </w:r>
    <w:r w:rsidR="00C66B33">
      <w:rPr>
        <w:lang w:val="es-ES"/>
      </w:rPr>
      <w:t>24</w:t>
    </w:r>
    <w:r>
      <w:rPr>
        <w:lang w:val="es-ES"/>
      </w:rPr>
      <w:t xml:space="preserve"> de abril de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9A933" w14:textId="77777777" w:rsidR="001F0E99" w:rsidRDefault="001F0E99" w:rsidP="0009555A">
      <w:pPr>
        <w:spacing w:after="0" w:line="240" w:lineRule="auto"/>
      </w:pPr>
      <w:r>
        <w:separator/>
      </w:r>
    </w:p>
  </w:footnote>
  <w:footnote w:type="continuationSeparator" w:id="0">
    <w:p w14:paraId="1C2E5566" w14:textId="77777777" w:rsidR="001F0E99" w:rsidRDefault="001F0E99" w:rsidP="00095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72885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7521D"/>
    <w:multiLevelType w:val="multilevel"/>
    <w:tmpl w:val="C8562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AB5FB1"/>
    <w:multiLevelType w:val="hybridMultilevel"/>
    <w:tmpl w:val="0D18D236"/>
    <w:lvl w:ilvl="0" w:tplc="A65C9C26">
      <w:start w:val="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1944837"/>
    <w:multiLevelType w:val="multilevel"/>
    <w:tmpl w:val="3EB06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7CE2A76"/>
    <w:multiLevelType w:val="hybridMultilevel"/>
    <w:tmpl w:val="39C001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48244AD"/>
    <w:multiLevelType w:val="hybridMultilevel"/>
    <w:tmpl w:val="65BAEBB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0E324D4"/>
    <w:multiLevelType w:val="hybridMultilevel"/>
    <w:tmpl w:val="46DA9DE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1C33946"/>
    <w:multiLevelType w:val="multilevel"/>
    <w:tmpl w:val="EC3A1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E0572FD"/>
    <w:multiLevelType w:val="hybridMultilevel"/>
    <w:tmpl w:val="85C091E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5A93550"/>
    <w:multiLevelType w:val="hybridMultilevel"/>
    <w:tmpl w:val="E1A4FB3E"/>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8088334">
    <w:abstractNumId w:val="6"/>
  </w:num>
  <w:num w:numId="2" w16cid:durableId="264503503">
    <w:abstractNumId w:val="8"/>
  </w:num>
  <w:num w:numId="3" w16cid:durableId="1473477934">
    <w:abstractNumId w:val="9"/>
  </w:num>
  <w:num w:numId="4" w16cid:durableId="1589075890">
    <w:abstractNumId w:val="5"/>
  </w:num>
  <w:num w:numId="5" w16cid:durableId="341709721">
    <w:abstractNumId w:val="4"/>
  </w:num>
  <w:num w:numId="6" w16cid:durableId="343169871">
    <w:abstractNumId w:val="0"/>
  </w:num>
  <w:num w:numId="7" w16cid:durableId="1252592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3618994">
    <w:abstractNumId w:val="3"/>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16cid:durableId="657728996">
    <w:abstractNumId w:val="7"/>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16cid:durableId="99418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13"/>
    <w:rsid w:val="00000B7A"/>
    <w:rsid w:val="000013C2"/>
    <w:rsid w:val="000228AE"/>
    <w:rsid w:val="00024FFB"/>
    <w:rsid w:val="00026E8E"/>
    <w:rsid w:val="0002720C"/>
    <w:rsid w:val="00033A5A"/>
    <w:rsid w:val="00041152"/>
    <w:rsid w:val="00041C9F"/>
    <w:rsid w:val="00044A9D"/>
    <w:rsid w:val="00052CB0"/>
    <w:rsid w:val="00062621"/>
    <w:rsid w:val="00062A68"/>
    <w:rsid w:val="00076583"/>
    <w:rsid w:val="000825E6"/>
    <w:rsid w:val="000929C6"/>
    <w:rsid w:val="0009555A"/>
    <w:rsid w:val="000978C3"/>
    <w:rsid w:val="000A3A76"/>
    <w:rsid w:val="000A403F"/>
    <w:rsid w:val="000A7C09"/>
    <w:rsid w:val="000B0F13"/>
    <w:rsid w:val="000B6C42"/>
    <w:rsid w:val="000C2053"/>
    <w:rsid w:val="000D1290"/>
    <w:rsid w:val="000D6691"/>
    <w:rsid w:val="000E11E6"/>
    <w:rsid w:val="000E393C"/>
    <w:rsid w:val="000E4612"/>
    <w:rsid w:val="000E5813"/>
    <w:rsid w:val="000F1B84"/>
    <w:rsid w:val="000F5B67"/>
    <w:rsid w:val="000F6666"/>
    <w:rsid w:val="0010190B"/>
    <w:rsid w:val="0011185C"/>
    <w:rsid w:val="00111FA3"/>
    <w:rsid w:val="001203F3"/>
    <w:rsid w:val="00120610"/>
    <w:rsid w:val="001369FD"/>
    <w:rsid w:val="001418FB"/>
    <w:rsid w:val="00160FFE"/>
    <w:rsid w:val="00163305"/>
    <w:rsid w:val="00164F28"/>
    <w:rsid w:val="00165017"/>
    <w:rsid w:val="0017627A"/>
    <w:rsid w:val="0018269B"/>
    <w:rsid w:val="001848AA"/>
    <w:rsid w:val="001A214C"/>
    <w:rsid w:val="001A2EF3"/>
    <w:rsid w:val="001A35BC"/>
    <w:rsid w:val="001A5E05"/>
    <w:rsid w:val="001B2678"/>
    <w:rsid w:val="001B7EAB"/>
    <w:rsid w:val="001C1F50"/>
    <w:rsid w:val="001D4849"/>
    <w:rsid w:val="001E69A2"/>
    <w:rsid w:val="001E724F"/>
    <w:rsid w:val="001E74BB"/>
    <w:rsid w:val="001F0D0C"/>
    <w:rsid w:val="001F0E99"/>
    <w:rsid w:val="002044D3"/>
    <w:rsid w:val="00204C68"/>
    <w:rsid w:val="0021194C"/>
    <w:rsid w:val="00212412"/>
    <w:rsid w:val="0021267B"/>
    <w:rsid w:val="00212DC3"/>
    <w:rsid w:val="00220926"/>
    <w:rsid w:val="0022159F"/>
    <w:rsid w:val="002251D8"/>
    <w:rsid w:val="00226B4C"/>
    <w:rsid w:val="00233D3B"/>
    <w:rsid w:val="00234062"/>
    <w:rsid w:val="0023605E"/>
    <w:rsid w:val="002378B1"/>
    <w:rsid w:val="00237E1E"/>
    <w:rsid w:val="002515DF"/>
    <w:rsid w:val="0025256D"/>
    <w:rsid w:val="00252928"/>
    <w:rsid w:val="00260133"/>
    <w:rsid w:val="00261F41"/>
    <w:rsid w:val="00267D6B"/>
    <w:rsid w:val="0028154F"/>
    <w:rsid w:val="00284DA9"/>
    <w:rsid w:val="00286DC6"/>
    <w:rsid w:val="00291DCE"/>
    <w:rsid w:val="002942C3"/>
    <w:rsid w:val="00296A9C"/>
    <w:rsid w:val="002A4FA2"/>
    <w:rsid w:val="002A52F0"/>
    <w:rsid w:val="002A6A36"/>
    <w:rsid w:val="002B6307"/>
    <w:rsid w:val="002B6E0D"/>
    <w:rsid w:val="002C1046"/>
    <w:rsid w:val="002C69D4"/>
    <w:rsid w:val="002D0E1D"/>
    <w:rsid w:val="002E4D8A"/>
    <w:rsid w:val="002F0BDF"/>
    <w:rsid w:val="002F16C6"/>
    <w:rsid w:val="002F2F9A"/>
    <w:rsid w:val="002F3AEB"/>
    <w:rsid w:val="003051A3"/>
    <w:rsid w:val="00306075"/>
    <w:rsid w:val="00307A7C"/>
    <w:rsid w:val="003100D0"/>
    <w:rsid w:val="00311A2F"/>
    <w:rsid w:val="00313DF3"/>
    <w:rsid w:val="0031562C"/>
    <w:rsid w:val="00316B60"/>
    <w:rsid w:val="003216E4"/>
    <w:rsid w:val="00324503"/>
    <w:rsid w:val="00336C9B"/>
    <w:rsid w:val="00344C79"/>
    <w:rsid w:val="00352088"/>
    <w:rsid w:val="00352C25"/>
    <w:rsid w:val="00356D42"/>
    <w:rsid w:val="00361434"/>
    <w:rsid w:val="00361BB7"/>
    <w:rsid w:val="003668F8"/>
    <w:rsid w:val="00375973"/>
    <w:rsid w:val="00375B20"/>
    <w:rsid w:val="003768D0"/>
    <w:rsid w:val="003807FC"/>
    <w:rsid w:val="00391E32"/>
    <w:rsid w:val="00392FFD"/>
    <w:rsid w:val="003947AD"/>
    <w:rsid w:val="00395366"/>
    <w:rsid w:val="003B254F"/>
    <w:rsid w:val="003B2824"/>
    <w:rsid w:val="003B4C47"/>
    <w:rsid w:val="003B581E"/>
    <w:rsid w:val="003C11DF"/>
    <w:rsid w:val="003D2B75"/>
    <w:rsid w:val="003D3321"/>
    <w:rsid w:val="003E5F75"/>
    <w:rsid w:val="003F0F06"/>
    <w:rsid w:val="003F5CA3"/>
    <w:rsid w:val="003F6027"/>
    <w:rsid w:val="00401579"/>
    <w:rsid w:val="00402045"/>
    <w:rsid w:val="00403822"/>
    <w:rsid w:val="00404209"/>
    <w:rsid w:val="00404F59"/>
    <w:rsid w:val="004063CA"/>
    <w:rsid w:val="0042634B"/>
    <w:rsid w:val="004267B2"/>
    <w:rsid w:val="00426DB8"/>
    <w:rsid w:val="0044092A"/>
    <w:rsid w:val="00444DAA"/>
    <w:rsid w:val="00445026"/>
    <w:rsid w:val="00450A4F"/>
    <w:rsid w:val="004520F5"/>
    <w:rsid w:val="0045427B"/>
    <w:rsid w:val="004545F5"/>
    <w:rsid w:val="004656F5"/>
    <w:rsid w:val="00471230"/>
    <w:rsid w:val="00477768"/>
    <w:rsid w:val="0048252B"/>
    <w:rsid w:val="0048355E"/>
    <w:rsid w:val="00485B5D"/>
    <w:rsid w:val="004910F0"/>
    <w:rsid w:val="00495662"/>
    <w:rsid w:val="004973E0"/>
    <w:rsid w:val="004A003C"/>
    <w:rsid w:val="004A683B"/>
    <w:rsid w:val="004B1BE0"/>
    <w:rsid w:val="004B5579"/>
    <w:rsid w:val="004B6A0E"/>
    <w:rsid w:val="004C00E9"/>
    <w:rsid w:val="004D6D8D"/>
    <w:rsid w:val="004E4FD6"/>
    <w:rsid w:val="004F27C3"/>
    <w:rsid w:val="004F31A3"/>
    <w:rsid w:val="005018F7"/>
    <w:rsid w:val="00502111"/>
    <w:rsid w:val="00503175"/>
    <w:rsid w:val="005065F7"/>
    <w:rsid w:val="00510556"/>
    <w:rsid w:val="005134F8"/>
    <w:rsid w:val="00515577"/>
    <w:rsid w:val="00517DBB"/>
    <w:rsid w:val="00520A02"/>
    <w:rsid w:val="005262C8"/>
    <w:rsid w:val="00531F98"/>
    <w:rsid w:val="005459AA"/>
    <w:rsid w:val="0054720B"/>
    <w:rsid w:val="005606F5"/>
    <w:rsid w:val="00560C1D"/>
    <w:rsid w:val="00566E7F"/>
    <w:rsid w:val="005723C3"/>
    <w:rsid w:val="005738CE"/>
    <w:rsid w:val="005739BC"/>
    <w:rsid w:val="00574156"/>
    <w:rsid w:val="005801AB"/>
    <w:rsid w:val="00581028"/>
    <w:rsid w:val="00582A48"/>
    <w:rsid w:val="0059556A"/>
    <w:rsid w:val="005A5133"/>
    <w:rsid w:val="005A5843"/>
    <w:rsid w:val="005C06BD"/>
    <w:rsid w:val="005C18CB"/>
    <w:rsid w:val="005C4CAD"/>
    <w:rsid w:val="005C66D0"/>
    <w:rsid w:val="005E4EE7"/>
    <w:rsid w:val="005E7A07"/>
    <w:rsid w:val="005F0F9F"/>
    <w:rsid w:val="005F117C"/>
    <w:rsid w:val="005F30CB"/>
    <w:rsid w:val="005F3D01"/>
    <w:rsid w:val="005F725D"/>
    <w:rsid w:val="00611F1F"/>
    <w:rsid w:val="00621F2E"/>
    <w:rsid w:val="0062392E"/>
    <w:rsid w:val="0062561E"/>
    <w:rsid w:val="0063505F"/>
    <w:rsid w:val="00636639"/>
    <w:rsid w:val="006446B1"/>
    <w:rsid w:val="00646DBA"/>
    <w:rsid w:val="00646E27"/>
    <w:rsid w:val="0065181C"/>
    <w:rsid w:val="006576C3"/>
    <w:rsid w:val="00660528"/>
    <w:rsid w:val="006804A2"/>
    <w:rsid w:val="006817F1"/>
    <w:rsid w:val="0068419D"/>
    <w:rsid w:val="00685687"/>
    <w:rsid w:val="0069085A"/>
    <w:rsid w:val="00695EAB"/>
    <w:rsid w:val="006A37B3"/>
    <w:rsid w:val="006B1A40"/>
    <w:rsid w:val="006B1DA9"/>
    <w:rsid w:val="006B43D1"/>
    <w:rsid w:val="006B46B3"/>
    <w:rsid w:val="006B7007"/>
    <w:rsid w:val="006C1C47"/>
    <w:rsid w:val="006C2C36"/>
    <w:rsid w:val="006C6316"/>
    <w:rsid w:val="006E7702"/>
    <w:rsid w:val="006F2027"/>
    <w:rsid w:val="006F2329"/>
    <w:rsid w:val="006F57E4"/>
    <w:rsid w:val="00700FFF"/>
    <w:rsid w:val="0070110E"/>
    <w:rsid w:val="00702A5C"/>
    <w:rsid w:val="00703242"/>
    <w:rsid w:val="00705408"/>
    <w:rsid w:val="00710176"/>
    <w:rsid w:val="00710959"/>
    <w:rsid w:val="00714CED"/>
    <w:rsid w:val="00715478"/>
    <w:rsid w:val="007173BB"/>
    <w:rsid w:val="00717A9C"/>
    <w:rsid w:val="00730008"/>
    <w:rsid w:val="00734D92"/>
    <w:rsid w:val="00735417"/>
    <w:rsid w:val="007514A6"/>
    <w:rsid w:val="007571FD"/>
    <w:rsid w:val="00757871"/>
    <w:rsid w:val="00760A56"/>
    <w:rsid w:val="00765B4B"/>
    <w:rsid w:val="0077141C"/>
    <w:rsid w:val="007734CA"/>
    <w:rsid w:val="00775B33"/>
    <w:rsid w:val="0077672D"/>
    <w:rsid w:val="00781827"/>
    <w:rsid w:val="00792CD9"/>
    <w:rsid w:val="007A0C70"/>
    <w:rsid w:val="007A538B"/>
    <w:rsid w:val="007B5FF9"/>
    <w:rsid w:val="007B7A01"/>
    <w:rsid w:val="007B7B71"/>
    <w:rsid w:val="007C07E0"/>
    <w:rsid w:val="007D366B"/>
    <w:rsid w:val="007D3E88"/>
    <w:rsid w:val="007E08E7"/>
    <w:rsid w:val="007E090F"/>
    <w:rsid w:val="007E3D3E"/>
    <w:rsid w:val="007E462B"/>
    <w:rsid w:val="007E5AC9"/>
    <w:rsid w:val="007F0DBB"/>
    <w:rsid w:val="007F0F40"/>
    <w:rsid w:val="007F2F10"/>
    <w:rsid w:val="007F3581"/>
    <w:rsid w:val="007F603C"/>
    <w:rsid w:val="008042D1"/>
    <w:rsid w:val="00811942"/>
    <w:rsid w:val="0081350D"/>
    <w:rsid w:val="008162AC"/>
    <w:rsid w:val="00817692"/>
    <w:rsid w:val="0082377E"/>
    <w:rsid w:val="00823BF9"/>
    <w:rsid w:val="00824BFB"/>
    <w:rsid w:val="008250EB"/>
    <w:rsid w:val="008251F7"/>
    <w:rsid w:val="008308E1"/>
    <w:rsid w:val="00833B7F"/>
    <w:rsid w:val="00840260"/>
    <w:rsid w:val="008409EF"/>
    <w:rsid w:val="00843C64"/>
    <w:rsid w:val="00843EBF"/>
    <w:rsid w:val="00850E60"/>
    <w:rsid w:val="008515AB"/>
    <w:rsid w:val="008549DB"/>
    <w:rsid w:val="008578C0"/>
    <w:rsid w:val="0086402F"/>
    <w:rsid w:val="00870764"/>
    <w:rsid w:val="008816DA"/>
    <w:rsid w:val="00885AE2"/>
    <w:rsid w:val="008877EF"/>
    <w:rsid w:val="00897E04"/>
    <w:rsid w:val="008A0A98"/>
    <w:rsid w:val="008A2AA2"/>
    <w:rsid w:val="008A2D54"/>
    <w:rsid w:val="008A4DFD"/>
    <w:rsid w:val="008A7168"/>
    <w:rsid w:val="008C0EF6"/>
    <w:rsid w:val="008C30F7"/>
    <w:rsid w:val="008C7D70"/>
    <w:rsid w:val="008D464B"/>
    <w:rsid w:val="008E68DF"/>
    <w:rsid w:val="008E7663"/>
    <w:rsid w:val="008F142C"/>
    <w:rsid w:val="008F1AA2"/>
    <w:rsid w:val="008F321D"/>
    <w:rsid w:val="008F4B58"/>
    <w:rsid w:val="008F4BDB"/>
    <w:rsid w:val="00901E8D"/>
    <w:rsid w:val="009034AB"/>
    <w:rsid w:val="00906E49"/>
    <w:rsid w:val="0090754F"/>
    <w:rsid w:val="0091745E"/>
    <w:rsid w:val="00925BCB"/>
    <w:rsid w:val="00933D5E"/>
    <w:rsid w:val="00934134"/>
    <w:rsid w:val="00934AE7"/>
    <w:rsid w:val="00937C67"/>
    <w:rsid w:val="00941CDD"/>
    <w:rsid w:val="00945C3D"/>
    <w:rsid w:val="00954F6B"/>
    <w:rsid w:val="00956A69"/>
    <w:rsid w:val="0096052F"/>
    <w:rsid w:val="00963AB7"/>
    <w:rsid w:val="00967020"/>
    <w:rsid w:val="0097056F"/>
    <w:rsid w:val="00983D55"/>
    <w:rsid w:val="00985997"/>
    <w:rsid w:val="00987B6F"/>
    <w:rsid w:val="009910BD"/>
    <w:rsid w:val="00991AA2"/>
    <w:rsid w:val="00993C33"/>
    <w:rsid w:val="00994189"/>
    <w:rsid w:val="00994460"/>
    <w:rsid w:val="00995308"/>
    <w:rsid w:val="00996C55"/>
    <w:rsid w:val="009975C7"/>
    <w:rsid w:val="009A15A2"/>
    <w:rsid w:val="009A1A31"/>
    <w:rsid w:val="009A6630"/>
    <w:rsid w:val="009A7647"/>
    <w:rsid w:val="009B01BF"/>
    <w:rsid w:val="009B1DC5"/>
    <w:rsid w:val="009B1E1A"/>
    <w:rsid w:val="009E378F"/>
    <w:rsid w:val="009E4B54"/>
    <w:rsid w:val="00A02D9D"/>
    <w:rsid w:val="00A07085"/>
    <w:rsid w:val="00A12C9D"/>
    <w:rsid w:val="00A2062E"/>
    <w:rsid w:val="00A22610"/>
    <w:rsid w:val="00A2533D"/>
    <w:rsid w:val="00A321F7"/>
    <w:rsid w:val="00A3298B"/>
    <w:rsid w:val="00A35A44"/>
    <w:rsid w:val="00A41FCB"/>
    <w:rsid w:val="00A46711"/>
    <w:rsid w:val="00A518F1"/>
    <w:rsid w:val="00A546F9"/>
    <w:rsid w:val="00A6051A"/>
    <w:rsid w:val="00A62457"/>
    <w:rsid w:val="00A62E09"/>
    <w:rsid w:val="00A6592E"/>
    <w:rsid w:val="00A66D55"/>
    <w:rsid w:val="00A67255"/>
    <w:rsid w:val="00A72504"/>
    <w:rsid w:val="00A72CA3"/>
    <w:rsid w:val="00A72F01"/>
    <w:rsid w:val="00A76240"/>
    <w:rsid w:val="00A77B7C"/>
    <w:rsid w:val="00A90DAD"/>
    <w:rsid w:val="00A90F76"/>
    <w:rsid w:val="00A95449"/>
    <w:rsid w:val="00A966E4"/>
    <w:rsid w:val="00A97630"/>
    <w:rsid w:val="00AA090B"/>
    <w:rsid w:val="00AA3036"/>
    <w:rsid w:val="00AA3351"/>
    <w:rsid w:val="00AA5E98"/>
    <w:rsid w:val="00AB08F4"/>
    <w:rsid w:val="00AB0E75"/>
    <w:rsid w:val="00AB0EE1"/>
    <w:rsid w:val="00AB16FC"/>
    <w:rsid w:val="00AB2238"/>
    <w:rsid w:val="00AB57B3"/>
    <w:rsid w:val="00AB5BE9"/>
    <w:rsid w:val="00AB788E"/>
    <w:rsid w:val="00AC0942"/>
    <w:rsid w:val="00AC1AFC"/>
    <w:rsid w:val="00AC4E09"/>
    <w:rsid w:val="00AD04A2"/>
    <w:rsid w:val="00AE7592"/>
    <w:rsid w:val="00AE7BBC"/>
    <w:rsid w:val="00AF0C9B"/>
    <w:rsid w:val="00AF1DC7"/>
    <w:rsid w:val="00AF555B"/>
    <w:rsid w:val="00AF663F"/>
    <w:rsid w:val="00B03CF9"/>
    <w:rsid w:val="00B0422D"/>
    <w:rsid w:val="00B04968"/>
    <w:rsid w:val="00B1205A"/>
    <w:rsid w:val="00B2781A"/>
    <w:rsid w:val="00B30AE6"/>
    <w:rsid w:val="00B3197B"/>
    <w:rsid w:val="00B356EF"/>
    <w:rsid w:val="00B45B60"/>
    <w:rsid w:val="00B46B87"/>
    <w:rsid w:val="00B658CB"/>
    <w:rsid w:val="00B73F85"/>
    <w:rsid w:val="00B7634D"/>
    <w:rsid w:val="00B808E3"/>
    <w:rsid w:val="00B831BD"/>
    <w:rsid w:val="00B87D02"/>
    <w:rsid w:val="00B90563"/>
    <w:rsid w:val="00B9065E"/>
    <w:rsid w:val="00B9345C"/>
    <w:rsid w:val="00B95287"/>
    <w:rsid w:val="00B9682D"/>
    <w:rsid w:val="00BA1548"/>
    <w:rsid w:val="00BA6978"/>
    <w:rsid w:val="00BB435F"/>
    <w:rsid w:val="00BB5D0F"/>
    <w:rsid w:val="00BC011D"/>
    <w:rsid w:val="00BC2F11"/>
    <w:rsid w:val="00BC7736"/>
    <w:rsid w:val="00BD2737"/>
    <w:rsid w:val="00BF0E92"/>
    <w:rsid w:val="00BF39AD"/>
    <w:rsid w:val="00BF5630"/>
    <w:rsid w:val="00C041D6"/>
    <w:rsid w:val="00C063F9"/>
    <w:rsid w:val="00C07213"/>
    <w:rsid w:val="00C11266"/>
    <w:rsid w:val="00C1227F"/>
    <w:rsid w:val="00C16045"/>
    <w:rsid w:val="00C204D7"/>
    <w:rsid w:val="00C3072F"/>
    <w:rsid w:val="00C30DE4"/>
    <w:rsid w:val="00C31B9C"/>
    <w:rsid w:val="00C32E8D"/>
    <w:rsid w:val="00C37C6C"/>
    <w:rsid w:val="00C53236"/>
    <w:rsid w:val="00C57331"/>
    <w:rsid w:val="00C62344"/>
    <w:rsid w:val="00C64D9F"/>
    <w:rsid w:val="00C66B33"/>
    <w:rsid w:val="00C74C04"/>
    <w:rsid w:val="00C8256C"/>
    <w:rsid w:val="00C83431"/>
    <w:rsid w:val="00C9273E"/>
    <w:rsid w:val="00C9409F"/>
    <w:rsid w:val="00C97979"/>
    <w:rsid w:val="00C97DE7"/>
    <w:rsid w:val="00CA1E89"/>
    <w:rsid w:val="00CA2609"/>
    <w:rsid w:val="00CA5BA9"/>
    <w:rsid w:val="00CA7639"/>
    <w:rsid w:val="00CB1FE4"/>
    <w:rsid w:val="00CB5F6F"/>
    <w:rsid w:val="00CB6053"/>
    <w:rsid w:val="00CC607A"/>
    <w:rsid w:val="00CC685E"/>
    <w:rsid w:val="00CD3609"/>
    <w:rsid w:val="00CD7028"/>
    <w:rsid w:val="00CE03E2"/>
    <w:rsid w:val="00CE1492"/>
    <w:rsid w:val="00CE1DEC"/>
    <w:rsid w:val="00CE5717"/>
    <w:rsid w:val="00CF0CF2"/>
    <w:rsid w:val="00CF3F14"/>
    <w:rsid w:val="00D00752"/>
    <w:rsid w:val="00D12034"/>
    <w:rsid w:val="00D1304C"/>
    <w:rsid w:val="00D30423"/>
    <w:rsid w:val="00D3043E"/>
    <w:rsid w:val="00D32168"/>
    <w:rsid w:val="00D32934"/>
    <w:rsid w:val="00D379BD"/>
    <w:rsid w:val="00D37A4A"/>
    <w:rsid w:val="00D42C28"/>
    <w:rsid w:val="00D527EF"/>
    <w:rsid w:val="00D54E76"/>
    <w:rsid w:val="00D5743A"/>
    <w:rsid w:val="00D6120C"/>
    <w:rsid w:val="00D61AB6"/>
    <w:rsid w:val="00D62A7E"/>
    <w:rsid w:val="00D6749B"/>
    <w:rsid w:val="00D87F06"/>
    <w:rsid w:val="00D9610A"/>
    <w:rsid w:val="00D97113"/>
    <w:rsid w:val="00DA51E7"/>
    <w:rsid w:val="00DA7476"/>
    <w:rsid w:val="00DA7D6F"/>
    <w:rsid w:val="00DB1B8F"/>
    <w:rsid w:val="00DB4E6F"/>
    <w:rsid w:val="00DB7BDA"/>
    <w:rsid w:val="00DC4A5B"/>
    <w:rsid w:val="00DC4BB9"/>
    <w:rsid w:val="00DD590C"/>
    <w:rsid w:val="00DE557A"/>
    <w:rsid w:val="00DF2AB5"/>
    <w:rsid w:val="00DF76D4"/>
    <w:rsid w:val="00E00107"/>
    <w:rsid w:val="00E057D4"/>
    <w:rsid w:val="00E06FE5"/>
    <w:rsid w:val="00E134CA"/>
    <w:rsid w:val="00E13C37"/>
    <w:rsid w:val="00E15A5F"/>
    <w:rsid w:val="00E3104D"/>
    <w:rsid w:val="00E40842"/>
    <w:rsid w:val="00E46876"/>
    <w:rsid w:val="00E537B5"/>
    <w:rsid w:val="00E544AE"/>
    <w:rsid w:val="00E601B8"/>
    <w:rsid w:val="00E6091F"/>
    <w:rsid w:val="00E60BB2"/>
    <w:rsid w:val="00E617CD"/>
    <w:rsid w:val="00E656B7"/>
    <w:rsid w:val="00E732E1"/>
    <w:rsid w:val="00E768E3"/>
    <w:rsid w:val="00E96DB7"/>
    <w:rsid w:val="00E97011"/>
    <w:rsid w:val="00EA5F17"/>
    <w:rsid w:val="00EA7FE5"/>
    <w:rsid w:val="00EB1CB5"/>
    <w:rsid w:val="00EC4AD3"/>
    <w:rsid w:val="00EC590E"/>
    <w:rsid w:val="00EC72BE"/>
    <w:rsid w:val="00EC7B24"/>
    <w:rsid w:val="00ED28F4"/>
    <w:rsid w:val="00ED48AA"/>
    <w:rsid w:val="00ED7801"/>
    <w:rsid w:val="00EE1CC2"/>
    <w:rsid w:val="00EE20ED"/>
    <w:rsid w:val="00F028FA"/>
    <w:rsid w:val="00F07089"/>
    <w:rsid w:val="00F07493"/>
    <w:rsid w:val="00F160B4"/>
    <w:rsid w:val="00F21C94"/>
    <w:rsid w:val="00F22599"/>
    <w:rsid w:val="00F22BBB"/>
    <w:rsid w:val="00F25367"/>
    <w:rsid w:val="00F32238"/>
    <w:rsid w:val="00F33575"/>
    <w:rsid w:val="00F3717F"/>
    <w:rsid w:val="00F556DB"/>
    <w:rsid w:val="00F55847"/>
    <w:rsid w:val="00F6023E"/>
    <w:rsid w:val="00F6471B"/>
    <w:rsid w:val="00F647B9"/>
    <w:rsid w:val="00F71231"/>
    <w:rsid w:val="00F73274"/>
    <w:rsid w:val="00F7694E"/>
    <w:rsid w:val="00F81C2B"/>
    <w:rsid w:val="00F85325"/>
    <w:rsid w:val="00F85707"/>
    <w:rsid w:val="00F87B26"/>
    <w:rsid w:val="00F94382"/>
    <w:rsid w:val="00F96107"/>
    <w:rsid w:val="00FA4AA6"/>
    <w:rsid w:val="00FB13E5"/>
    <w:rsid w:val="00FB1ED0"/>
    <w:rsid w:val="00FB2ECA"/>
    <w:rsid w:val="00FB5719"/>
    <w:rsid w:val="00FC47F3"/>
    <w:rsid w:val="00FC7D05"/>
    <w:rsid w:val="00FD0AB9"/>
    <w:rsid w:val="00FD18E1"/>
    <w:rsid w:val="00FD5CB9"/>
    <w:rsid w:val="00FD7FA7"/>
    <w:rsid w:val="00FE411B"/>
    <w:rsid w:val="00FF12DC"/>
    <w:rsid w:val="00FF1BFD"/>
    <w:rsid w:val="00FF509E"/>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A1CB"/>
  <w15:chartTrackingRefBased/>
  <w15:docId w15:val="{09294CF4-6D0F-45B9-82D5-FAB2C3D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2AA2"/>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paragraph" w:styleId="Ttulo2">
    <w:name w:val="heading 2"/>
    <w:basedOn w:val="Normal"/>
    <w:next w:val="Normal"/>
    <w:link w:val="Ttulo2Car"/>
    <w:uiPriority w:val="9"/>
    <w:unhideWhenUsed/>
    <w:qFormat/>
    <w:rsid w:val="00F94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21F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B55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555A"/>
  </w:style>
  <w:style w:type="paragraph" w:styleId="Piedepgina">
    <w:name w:val="footer"/>
    <w:basedOn w:val="Normal"/>
    <w:link w:val="PiedepginaCar"/>
    <w:uiPriority w:val="99"/>
    <w:unhideWhenUsed/>
    <w:rsid w:val="00095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55A"/>
  </w:style>
  <w:style w:type="paragraph" w:styleId="Prrafodelista">
    <w:name w:val="List Paragraph"/>
    <w:basedOn w:val="Normal"/>
    <w:uiPriority w:val="34"/>
    <w:qFormat/>
    <w:rsid w:val="001C1F50"/>
    <w:pPr>
      <w:ind w:left="720"/>
      <w:contextualSpacing/>
    </w:pPr>
  </w:style>
  <w:style w:type="paragraph" w:styleId="Textonotapie">
    <w:name w:val="footnote text"/>
    <w:basedOn w:val="Normal"/>
    <w:link w:val="TextonotapieCar"/>
    <w:uiPriority w:val="99"/>
    <w:semiHidden/>
    <w:unhideWhenUsed/>
    <w:rsid w:val="00EC590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590E"/>
    <w:rPr>
      <w:sz w:val="20"/>
      <w:szCs w:val="20"/>
    </w:rPr>
  </w:style>
  <w:style w:type="character" w:styleId="Refdenotaalpie">
    <w:name w:val="footnote reference"/>
    <w:basedOn w:val="Fuentedeprrafopredeter"/>
    <w:uiPriority w:val="99"/>
    <w:semiHidden/>
    <w:unhideWhenUsed/>
    <w:rsid w:val="00EC590E"/>
    <w:rPr>
      <w:vertAlign w:val="superscript"/>
    </w:rPr>
  </w:style>
  <w:style w:type="character" w:customStyle="1" w:styleId="Ttulo1Car">
    <w:name w:val="Título 1 Car"/>
    <w:basedOn w:val="Fuentedeprrafopredeter"/>
    <w:link w:val="Ttulo1"/>
    <w:uiPriority w:val="9"/>
    <w:rsid w:val="008A2AA2"/>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8A2AA2"/>
  </w:style>
  <w:style w:type="paragraph" w:styleId="Listaconvietas">
    <w:name w:val="List Bullet"/>
    <w:basedOn w:val="Normal"/>
    <w:uiPriority w:val="99"/>
    <w:unhideWhenUsed/>
    <w:rsid w:val="00C83431"/>
    <w:pPr>
      <w:numPr>
        <w:numId w:val="6"/>
      </w:numPr>
      <w:contextualSpacing/>
    </w:pPr>
  </w:style>
  <w:style w:type="character" w:styleId="Textodelmarcadordeposicin">
    <w:name w:val="Placeholder Text"/>
    <w:basedOn w:val="Fuentedeprrafopredeter"/>
    <w:uiPriority w:val="99"/>
    <w:semiHidden/>
    <w:rsid w:val="0077672D"/>
    <w:rPr>
      <w:color w:val="808080"/>
    </w:rPr>
  </w:style>
  <w:style w:type="character" w:customStyle="1" w:styleId="Ttulo3Car">
    <w:name w:val="Título 3 Car"/>
    <w:basedOn w:val="Fuentedeprrafopredeter"/>
    <w:link w:val="Ttulo3"/>
    <w:uiPriority w:val="9"/>
    <w:rsid w:val="00621F2E"/>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C2C36"/>
    <w:rPr>
      <w:color w:val="0000FF"/>
      <w:u w:val="single"/>
    </w:rPr>
  </w:style>
  <w:style w:type="paragraph" w:styleId="NormalWeb">
    <w:name w:val="Normal (Web)"/>
    <w:basedOn w:val="Normal"/>
    <w:uiPriority w:val="99"/>
    <w:semiHidden/>
    <w:unhideWhenUsed/>
    <w:rsid w:val="00111FA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ref">
    <w:name w:val="ref"/>
    <w:basedOn w:val="Fuentedeprrafopredeter"/>
    <w:rsid w:val="00111FA3"/>
  </w:style>
  <w:style w:type="character" w:customStyle="1" w:styleId="tex2jaxignore">
    <w:name w:val="tex2jax_ignore"/>
    <w:basedOn w:val="Fuentedeprrafopredeter"/>
    <w:rsid w:val="00F94382"/>
  </w:style>
  <w:style w:type="character" w:customStyle="1" w:styleId="Ttulo2Car">
    <w:name w:val="Título 2 Car"/>
    <w:basedOn w:val="Fuentedeprrafopredeter"/>
    <w:link w:val="Ttulo2"/>
    <w:uiPriority w:val="9"/>
    <w:rsid w:val="00F94382"/>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F94382"/>
  </w:style>
  <w:style w:type="character" w:customStyle="1" w:styleId="Ttulo4Car">
    <w:name w:val="Título 4 Car"/>
    <w:basedOn w:val="Fuentedeprrafopredeter"/>
    <w:link w:val="Ttulo4"/>
    <w:uiPriority w:val="9"/>
    <w:rsid w:val="004B5579"/>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450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0A4F"/>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695EAB"/>
    <w:rPr>
      <w:color w:val="605E5C"/>
      <w:shd w:val="clear" w:color="auto" w:fill="E1DFDD"/>
    </w:rPr>
  </w:style>
  <w:style w:type="character" w:styleId="Textoennegrita">
    <w:name w:val="Strong"/>
    <w:basedOn w:val="Fuentedeprrafopredeter"/>
    <w:uiPriority w:val="22"/>
    <w:qFormat/>
    <w:rsid w:val="00C97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106">
      <w:bodyDiv w:val="1"/>
      <w:marLeft w:val="0"/>
      <w:marRight w:val="0"/>
      <w:marTop w:val="0"/>
      <w:marBottom w:val="0"/>
      <w:divBdr>
        <w:top w:val="none" w:sz="0" w:space="0" w:color="auto"/>
        <w:left w:val="none" w:sz="0" w:space="0" w:color="auto"/>
        <w:bottom w:val="none" w:sz="0" w:space="0" w:color="auto"/>
        <w:right w:val="none" w:sz="0" w:space="0" w:color="auto"/>
      </w:divBdr>
    </w:div>
    <w:div w:id="7028725">
      <w:bodyDiv w:val="1"/>
      <w:marLeft w:val="0"/>
      <w:marRight w:val="0"/>
      <w:marTop w:val="0"/>
      <w:marBottom w:val="0"/>
      <w:divBdr>
        <w:top w:val="none" w:sz="0" w:space="0" w:color="auto"/>
        <w:left w:val="none" w:sz="0" w:space="0" w:color="auto"/>
        <w:bottom w:val="none" w:sz="0" w:space="0" w:color="auto"/>
        <w:right w:val="none" w:sz="0" w:space="0" w:color="auto"/>
      </w:divBdr>
    </w:div>
    <w:div w:id="7567784">
      <w:bodyDiv w:val="1"/>
      <w:marLeft w:val="0"/>
      <w:marRight w:val="0"/>
      <w:marTop w:val="0"/>
      <w:marBottom w:val="0"/>
      <w:divBdr>
        <w:top w:val="none" w:sz="0" w:space="0" w:color="auto"/>
        <w:left w:val="none" w:sz="0" w:space="0" w:color="auto"/>
        <w:bottom w:val="none" w:sz="0" w:space="0" w:color="auto"/>
        <w:right w:val="none" w:sz="0" w:space="0" w:color="auto"/>
      </w:divBdr>
    </w:div>
    <w:div w:id="8139136">
      <w:bodyDiv w:val="1"/>
      <w:marLeft w:val="0"/>
      <w:marRight w:val="0"/>
      <w:marTop w:val="0"/>
      <w:marBottom w:val="0"/>
      <w:divBdr>
        <w:top w:val="none" w:sz="0" w:space="0" w:color="auto"/>
        <w:left w:val="none" w:sz="0" w:space="0" w:color="auto"/>
        <w:bottom w:val="none" w:sz="0" w:space="0" w:color="auto"/>
        <w:right w:val="none" w:sz="0" w:space="0" w:color="auto"/>
      </w:divBdr>
    </w:div>
    <w:div w:id="17202694">
      <w:bodyDiv w:val="1"/>
      <w:marLeft w:val="0"/>
      <w:marRight w:val="0"/>
      <w:marTop w:val="0"/>
      <w:marBottom w:val="0"/>
      <w:divBdr>
        <w:top w:val="none" w:sz="0" w:space="0" w:color="auto"/>
        <w:left w:val="none" w:sz="0" w:space="0" w:color="auto"/>
        <w:bottom w:val="none" w:sz="0" w:space="0" w:color="auto"/>
        <w:right w:val="none" w:sz="0" w:space="0" w:color="auto"/>
      </w:divBdr>
    </w:div>
    <w:div w:id="21169454">
      <w:bodyDiv w:val="1"/>
      <w:marLeft w:val="0"/>
      <w:marRight w:val="0"/>
      <w:marTop w:val="0"/>
      <w:marBottom w:val="0"/>
      <w:divBdr>
        <w:top w:val="none" w:sz="0" w:space="0" w:color="auto"/>
        <w:left w:val="none" w:sz="0" w:space="0" w:color="auto"/>
        <w:bottom w:val="none" w:sz="0" w:space="0" w:color="auto"/>
        <w:right w:val="none" w:sz="0" w:space="0" w:color="auto"/>
      </w:divBdr>
    </w:div>
    <w:div w:id="21321038">
      <w:bodyDiv w:val="1"/>
      <w:marLeft w:val="0"/>
      <w:marRight w:val="0"/>
      <w:marTop w:val="0"/>
      <w:marBottom w:val="0"/>
      <w:divBdr>
        <w:top w:val="none" w:sz="0" w:space="0" w:color="auto"/>
        <w:left w:val="none" w:sz="0" w:space="0" w:color="auto"/>
        <w:bottom w:val="none" w:sz="0" w:space="0" w:color="auto"/>
        <w:right w:val="none" w:sz="0" w:space="0" w:color="auto"/>
      </w:divBdr>
    </w:div>
    <w:div w:id="23409052">
      <w:bodyDiv w:val="1"/>
      <w:marLeft w:val="0"/>
      <w:marRight w:val="0"/>
      <w:marTop w:val="0"/>
      <w:marBottom w:val="0"/>
      <w:divBdr>
        <w:top w:val="none" w:sz="0" w:space="0" w:color="auto"/>
        <w:left w:val="none" w:sz="0" w:space="0" w:color="auto"/>
        <w:bottom w:val="none" w:sz="0" w:space="0" w:color="auto"/>
        <w:right w:val="none" w:sz="0" w:space="0" w:color="auto"/>
      </w:divBdr>
    </w:div>
    <w:div w:id="24908491">
      <w:bodyDiv w:val="1"/>
      <w:marLeft w:val="0"/>
      <w:marRight w:val="0"/>
      <w:marTop w:val="0"/>
      <w:marBottom w:val="0"/>
      <w:divBdr>
        <w:top w:val="none" w:sz="0" w:space="0" w:color="auto"/>
        <w:left w:val="none" w:sz="0" w:space="0" w:color="auto"/>
        <w:bottom w:val="none" w:sz="0" w:space="0" w:color="auto"/>
        <w:right w:val="none" w:sz="0" w:space="0" w:color="auto"/>
      </w:divBdr>
    </w:div>
    <w:div w:id="26571383">
      <w:bodyDiv w:val="1"/>
      <w:marLeft w:val="0"/>
      <w:marRight w:val="0"/>
      <w:marTop w:val="0"/>
      <w:marBottom w:val="0"/>
      <w:divBdr>
        <w:top w:val="none" w:sz="0" w:space="0" w:color="auto"/>
        <w:left w:val="none" w:sz="0" w:space="0" w:color="auto"/>
        <w:bottom w:val="none" w:sz="0" w:space="0" w:color="auto"/>
        <w:right w:val="none" w:sz="0" w:space="0" w:color="auto"/>
      </w:divBdr>
    </w:div>
    <w:div w:id="34164968">
      <w:bodyDiv w:val="1"/>
      <w:marLeft w:val="0"/>
      <w:marRight w:val="0"/>
      <w:marTop w:val="0"/>
      <w:marBottom w:val="0"/>
      <w:divBdr>
        <w:top w:val="none" w:sz="0" w:space="0" w:color="auto"/>
        <w:left w:val="none" w:sz="0" w:space="0" w:color="auto"/>
        <w:bottom w:val="none" w:sz="0" w:space="0" w:color="auto"/>
        <w:right w:val="none" w:sz="0" w:space="0" w:color="auto"/>
      </w:divBdr>
    </w:div>
    <w:div w:id="50463535">
      <w:bodyDiv w:val="1"/>
      <w:marLeft w:val="0"/>
      <w:marRight w:val="0"/>
      <w:marTop w:val="0"/>
      <w:marBottom w:val="0"/>
      <w:divBdr>
        <w:top w:val="none" w:sz="0" w:space="0" w:color="auto"/>
        <w:left w:val="none" w:sz="0" w:space="0" w:color="auto"/>
        <w:bottom w:val="none" w:sz="0" w:space="0" w:color="auto"/>
        <w:right w:val="none" w:sz="0" w:space="0" w:color="auto"/>
      </w:divBdr>
    </w:div>
    <w:div w:id="50660592">
      <w:bodyDiv w:val="1"/>
      <w:marLeft w:val="0"/>
      <w:marRight w:val="0"/>
      <w:marTop w:val="0"/>
      <w:marBottom w:val="0"/>
      <w:divBdr>
        <w:top w:val="none" w:sz="0" w:space="0" w:color="auto"/>
        <w:left w:val="none" w:sz="0" w:space="0" w:color="auto"/>
        <w:bottom w:val="none" w:sz="0" w:space="0" w:color="auto"/>
        <w:right w:val="none" w:sz="0" w:space="0" w:color="auto"/>
      </w:divBdr>
    </w:div>
    <w:div w:id="61488028">
      <w:bodyDiv w:val="1"/>
      <w:marLeft w:val="0"/>
      <w:marRight w:val="0"/>
      <w:marTop w:val="0"/>
      <w:marBottom w:val="0"/>
      <w:divBdr>
        <w:top w:val="none" w:sz="0" w:space="0" w:color="auto"/>
        <w:left w:val="none" w:sz="0" w:space="0" w:color="auto"/>
        <w:bottom w:val="none" w:sz="0" w:space="0" w:color="auto"/>
        <w:right w:val="none" w:sz="0" w:space="0" w:color="auto"/>
      </w:divBdr>
    </w:div>
    <w:div w:id="78253959">
      <w:bodyDiv w:val="1"/>
      <w:marLeft w:val="0"/>
      <w:marRight w:val="0"/>
      <w:marTop w:val="0"/>
      <w:marBottom w:val="0"/>
      <w:divBdr>
        <w:top w:val="none" w:sz="0" w:space="0" w:color="auto"/>
        <w:left w:val="none" w:sz="0" w:space="0" w:color="auto"/>
        <w:bottom w:val="none" w:sz="0" w:space="0" w:color="auto"/>
        <w:right w:val="none" w:sz="0" w:space="0" w:color="auto"/>
      </w:divBdr>
    </w:div>
    <w:div w:id="81877147">
      <w:bodyDiv w:val="1"/>
      <w:marLeft w:val="0"/>
      <w:marRight w:val="0"/>
      <w:marTop w:val="0"/>
      <w:marBottom w:val="0"/>
      <w:divBdr>
        <w:top w:val="none" w:sz="0" w:space="0" w:color="auto"/>
        <w:left w:val="none" w:sz="0" w:space="0" w:color="auto"/>
        <w:bottom w:val="none" w:sz="0" w:space="0" w:color="auto"/>
        <w:right w:val="none" w:sz="0" w:space="0" w:color="auto"/>
      </w:divBdr>
    </w:div>
    <w:div w:id="82536392">
      <w:bodyDiv w:val="1"/>
      <w:marLeft w:val="0"/>
      <w:marRight w:val="0"/>
      <w:marTop w:val="0"/>
      <w:marBottom w:val="0"/>
      <w:divBdr>
        <w:top w:val="none" w:sz="0" w:space="0" w:color="auto"/>
        <w:left w:val="none" w:sz="0" w:space="0" w:color="auto"/>
        <w:bottom w:val="none" w:sz="0" w:space="0" w:color="auto"/>
        <w:right w:val="none" w:sz="0" w:space="0" w:color="auto"/>
      </w:divBdr>
    </w:div>
    <w:div w:id="89744010">
      <w:bodyDiv w:val="1"/>
      <w:marLeft w:val="0"/>
      <w:marRight w:val="0"/>
      <w:marTop w:val="0"/>
      <w:marBottom w:val="0"/>
      <w:divBdr>
        <w:top w:val="none" w:sz="0" w:space="0" w:color="auto"/>
        <w:left w:val="none" w:sz="0" w:space="0" w:color="auto"/>
        <w:bottom w:val="none" w:sz="0" w:space="0" w:color="auto"/>
        <w:right w:val="none" w:sz="0" w:space="0" w:color="auto"/>
      </w:divBdr>
    </w:div>
    <w:div w:id="95948047">
      <w:bodyDiv w:val="1"/>
      <w:marLeft w:val="0"/>
      <w:marRight w:val="0"/>
      <w:marTop w:val="0"/>
      <w:marBottom w:val="0"/>
      <w:divBdr>
        <w:top w:val="none" w:sz="0" w:space="0" w:color="auto"/>
        <w:left w:val="none" w:sz="0" w:space="0" w:color="auto"/>
        <w:bottom w:val="none" w:sz="0" w:space="0" w:color="auto"/>
        <w:right w:val="none" w:sz="0" w:space="0" w:color="auto"/>
      </w:divBdr>
    </w:div>
    <w:div w:id="103964024">
      <w:bodyDiv w:val="1"/>
      <w:marLeft w:val="0"/>
      <w:marRight w:val="0"/>
      <w:marTop w:val="0"/>
      <w:marBottom w:val="0"/>
      <w:divBdr>
        <w:top w:val="none" w:sz="0" w:space="0" w:color="auto"/>
        <w:left w:val="none" w:sz="0" w:space="0" w:color="auto"/>
        <w:bottom w:val="none" w:sz="0" w:space="0" w:color="auto"/>
        <w:right w:val="none" w:sz="0" w:space="0" w:color="auto"/>
      </w:divBdr>
    </w:div>
    <w:div w:id="116727278">
      <w:bodyDiv w:val="1"/>
      <w:marLeft w:val="0"/>
      <w:marRight w:val="0"/>
      <w:marTop w:val="0"/>
      <w:marBottom w:val="0"/>
      <w:divBdr>
        <w:top w:val="none" w:sz="0" w:space="0" w:color="auto"/>
        <w:left w:val="none" w:sz="0" w:space="0" w:color="auto"/>
        <w:bottom w:val="none" w:sz="0" w:space="0" w:color="auto"/>
        <w:right w:val="none" w:sz="0" w:space="0" w:color="auto"/>
      </w:divBdr>
    </w:div>
    <w:div w:id="132523129">
      <w:bodyDiv w:val="1"/>
      <w:marLeft w:val="0"/>
      <w:marRight w:val="0"/>
      <w:marTop w:val="0"/>
      <w:marBottom w:val="0"/>
      <w:divBdr>
        <w:top w:val="none" w:sz="0" w:space="0" w:color="auto"/>
        <w:left w:val="none" w:sz="0" w:space="0" w:color="auto"/>
        <w:bottom w:val="none" w:sz="0" w:space="0" w:color="auto"/>
        <w:right w:val="none" w:sz="0" w:space="0" w:color="auto"/>
      </w:divBdr>
    </w:div>
    <w:div w:id="136070477">
      <w:bodyDiv w:val="1"/>
      <w:marLeft w:val="0"/>
      <w:marRight w:val="0"/>
      <w:marTop w:val="0"/>
      <w:marBottom w:val="0"/>
      <w:divBdr>
        <w:top w:val="none" w:sz="0" w:space="0" w:color="auto"/>
        <w:left w:val="none" w:sz="0" w:space="0" w:color="auto"/>
        <w:bottom w:val="none" w:sz="0" w:space="0" w:color="auto"/>
        <w:right w:val="none" w:sz="0" w:space="0" w:color="auto"/>
      </w:divBdr>
    </w:div>
    <w:div w:id="138157534">
      <w:bodyDiv w:val="1"/>
      <w:marLeft w:val="0"/>
      <w:marRight w:val="0"/>
      <w:marTop w:val="0"/>
      <w:marBottom w:val="0"/>
      <w:divBdr>
        <w:top w:val="none" w:sz="0" w:space="0" w:color="auto"/>
        <w:left w:val="none" w:sz="0" w:space="0" w:color="auto"/>
        <w:bottom w:val="none" w:sz="0" w:space="0" w:color="auto"/>
        <w:right w:val="none" w:sz="0" w:space="0" w:color="auto"/>
      </w:divBdr>
    </w:div>
    <w:div w:id="142308576">
      <w:bodyDiv w:val="1"/>
      <w:marLeft w:val="0"/>
      <w:marRight w:val="0"/>
      <w:marTop w:val="0"/>
      <w:marBottom w:val="0"/>
      <w:divBdr>
        <w:top w:val="none" w:sz="0" w:space="0" w:color="auto"/>
        <w:left w:val="none" w:sz="0" w:space="0" w:color="auto"/>
        <w:bottom w:val="none" w:sz="0" w:space="0" w:color="auto"/>
        <w:right w:val="none" w:sz="0" w:space="0" w:color="auto"/>
      </w:divBdr>
      <w:divsChild>
        <w:div w:id="763259540">
          <w:marLeft w:val="0"/>
          <w:marRight w:val="0"/>
          <w:marTop w:val="0"/>
          <w:marBottom w:val="0"/>
          <w:divBdr>
            <w:top w:val="none" w:sz="0" w:space="0" w:color="auto"/>
            <w:left w:val="none" w:sz="0" w:space="0" w:color="auto"/>
            <w:bottom w:val="none" w:sz="0" w:space="0" w:color="auto"/>
            <w:right w:val="none" w:sz="0" w:space="0" w:color="auto"/>
          </w:divBdr>
        </w:div>
        <w:div w:id="1390298424">
          <w:marLeft w:val="0"/>
          <w:marRight w:val="0"/>
          <w:marTop w:val="0"/>
          <w:marBottom w:val="0"/>
          <w:divBdr>
            <w:top w:val="none" w:sz="0" w:space="0" w:color="auto"/>
            <w:left w:val="none" w:sz="0" w:space="0" w:color="auto"/>
            <w:bottom w:val="none" w:sz="0" w:space="0" w:color="auto"/>
            <w:right w:val="none" w:sz="0" w:space="0" w:color="auto"/>
          </w:divBdr>
          <w:divsChild>
            <w:div w:id="1084061116">
              <w:marLeft w:val="0"/>
              <w:marRight w:val="165"/>
              <w:marTop w:val="150"/>
              <w:marBottom w:val="0"/>
              <w:divBdr>
                <w:top w:val="none" w:sz="0" w:space="0" w:color="auto"/>
                <w:left w:val="none" w:sz="0" w:space="0" w:color="auto"/>
                <w:bottom w:val="none" w:sz="0" w:space="0" w:color="auto"/>
                <w:right w:val="none" w:sz="0" w:space="0" w:color="auto"/>
              </w:divBdr>
              <w:divsChild>
                <w:div w:id="824930740">
                  <w:marLeft w:val="0"/>
                  <w:marRight w:val="0"/>
                  <w:marTop w:val="0"/>
                  <w:marBottom w:val="0"/>
                  <w:divBdr>
                    <w:top w:val="none" w:sz="0" w:space="0" w:color="auto"/>
                    <w:left w:val="none" w:sz="0" w:space="0" w:color="auto"/>
                    <w:bottom w:val="none" w:sz="0" w:space="0" w:color="auto"/>
                    <w:right w:val="none" w:sz="0" w:space="0" w:color="auto"/>
                  </w:divBdr>
                  <w:divsChild>
                    <w:div w:id="1340277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9825">
      <w:bodyDiv w:val="1"/>
      <w:marLeft w:val="0"/>
      <w:marRight w:val="0"/>
      <w:marTop w:val="0"/>
      <w:marBottom w:val="0"/>
      <w:divBdr>
        <w:top w:val="none" w:sz="0" w:space="0" w:color="auto"/>
        <w:left w:val="none" w:sz="0" w:space="0" w:color="auto"/>
        <w:bottom w:val="none" w:sz="0" w:space="0" w:color="auto"/>
        <w:right w:val="none" w:sz="0" w:space="0" w:color="auto"/>
      </w:divBdr>
    </w:div>
    <w:div w:id="152181047">
      <w:bodyDiv w:val="1"/>
      <w:marLeft w:val="0"/>
      <w:marRight w:val="0"/>
      <w:marTop w:val="0"/>
      <w:marBottom w:val="0"/>
      <w:divBdr>
        <w:top w:val="none" w:sz="0" w:space="0" w:color="auto"/>
        <w:left w:val="none" w:sz="0" w:space="0" w:color="auto"/>
        <w:bottom w:val="none" w:sz="0" w:space="0" w:color="auto"/>
        <w:right w:val="none" w:sz="0" w:space="0" w:color="auto"/>
      </w:divBdr>
    </w:div>
    <w:div w:id="182011592">
      <w:bodyDiv w:val="1"/>
      <w:marLeft w:val="0"/>
      <w:marRight w:val="0"/>
      <w:marTop w:val="0"/>
      <w:marBottom w:val="0"/>
      <w:divBdr>
        <w:top w:val="none" w:sz="0" w:space="0" w:color="auto"/>
        <w:left w:val="none" w:sz="0" w:space="0" w:color="auto"/>
        <w:bottom w:val="none" w:sz="0" w:space="0" w:color="auto"/>
        <w:right w:val="none" w:sz="0" w:space="0" w:color="auto"/>
      </w:divBdr>
    </w:div>
    <w:div w:id="196047965">
      <w:bodyDiv w:val="1"/>
      <w:marLeft w:val="0"/>
      <w:marRight w:val="0"/>
      <w:marTop w:val="0"/>
      <w:marBottom w:val="0"/>
      <w:divBdr>
        <w:top w:val="none" w:sz="0" w:space="0" w:color="auto"/>
        <w:left w:val="none" w:sz="0" w:space="0" w:color="auto"/>
        <w:bottom w:val="none" w:sz="0" w:space="0" w:color="auto"/>
        <w:right w:val="none" w:sz="0" w:space="0" w:color="auto"/>
      </w:divBdr>
    </w:div>
    <w:div w:id="197210096">
      <w:bodyDiv w:val="1"/>
      <w:marLeft w:val="0"/>
      <w:marRight w:val="0"/>
      <w:marTop w:val="0"/>
      <w:marBottom w:val="0"/>
      <w:divBdr>
        <w:top w:val="none" w:sz="0" w:space="0" w:color="auto"/>
        <w:left w:val="none" w:sz="0" w:space="0" w:color="auto"/>
        <w:bottom w:val="none" w:sz="0" w:space="0" w:color="auto"/>
        <w:right w:val="none" w:sz="0" w:space="0" w:color="auto"/>
      </w:divBdr>
    </w:div>
    <w:div w:id="202138915">
      <w:bodyDiv w:val="1"/>
      <w:marLeft w:val="0"/>
      <w:marRight w:val="0"/>
      <w:marTop w:val="0"/>
      <w:marBottom w:val="0"/>
      <w:divBdr>
        <w:top w:val="none" w:sz="0" w:space="0" w:color="auto"/>
        <w:left w:val="none" w:sz="0" w:space="0" w:color="auto"/>
        <w:bottom w:val="none" w:sz="0" w:space="0" w:color="auto"/>
        <w:right w:val="none" w:sz="0" w:space="0" w:color="auto"/>
      </w:divBdr>
    </w:div>
    <w:div w:id="208077639">
      <w:bodyDiv w:val="1"/>
      <w:marLeft w:val="0"/>
      <w:marRight w:val="0"/>
      <w:marTop w:val="0"/>
      <w:marBottom w:val="0"/>
      <w:divBdr>
        <w:top w:val="none" w:sz="0" w:space="0" w:color="auto"/>
        <w:left w:val="none" w:sz="0" w:space="0" w:color="auto"/>
        <w:bottom w:val="none" w:sz="0" w:space="0" w:color="auto"/>
        <w:right w:val="none" w:sz="0" w:space="0" w:color="auto"/>
      </w:divBdr>
    </w:div>
    <w:div w:id="216478922">
      <w:bodyDiv w:val="1"/>
      <w:marLeft w:val="0"/>
      <w:marRight w:val="0"/>
      <w:marTop w:val="0"/>
      <w:marBottom w:val="0"/>
      <w:divBdr>
        <w:top w:val="none" w:sz="0" w:space="0" w:color="auto"/>
        <w:left w:val="none" w:sz="0" w:space="0" w:color="auto"/>
        <w:bottom w:val="none" w:sz="0" w:space="0" w:color="auto"/>
        <w:right w:val="none" w:sz="0" w:space="0" w:color="auto"/>
      </w:divBdr>
    </w:div>
    <w:div w:id="238906909">
      <w:bodyDiv w:val="1"/>
      <w:marLeft w:val="0"/>
      <w:marRight w:val="0"/>
      <w:marTop w:val="0"/>
      <w:marBottom w:val="0"/>
      <w:divBdr>
        <w:top w:val="none" w:sz="0" w:space="0" w:color="auto"/>
        <w:left w:val="none" w:sz="0" w:space="0" w:color="auto"/>
        <w:bottom w:val="none" w:sz="0" w:space="0" w:color="auto"/>
        <w:right w:val="none" w:sz="0" w:space="0" w:color="auto"/>
      </w:divBdr>
    </w:div>
    <w:div w:id="242253685">
      <w:bodyDiv w:val="1"/>
      <w:marLeft w:val="0"/>
      <w:marRight w:val="0"/>
      <w:marTop w:val="0"/>
      <w:marBottom w:val="0"/>
      <w:divBdr>
        <w:top w:val="none" w:sz="0" w:space="0" w:color="auto"/>
        <w:left w:val="none" w:sz="0" w:space="0" w:color="auto"/>
        <w:bottom w:val="none" w:sz="0" w:space="0" w:color="auto"/>
        <w:right w:val="none" w:sz="0" w:space="0" w:color="auto"/>
      </w:divBdr>
    </w:div>
    <w:div w:id="244605767">
      <w:bodyDiv w:val="1"/>
      <w:marLeft w:val="0"/>
      <w:marRight w:val="0"/>
      <w:marTop w:val="0"/>
      <w:marBottom w:val="0"/>
      <w:divBdr>
        <w:top w:val="none" w:sz="0" w:space="0" w:color="auto"/>
        <w:left w:val="none" w:sz="0" w:space="0" w:color="auto"/>
        <w:bottom w:val="none" w:sz="0" w:space="0" w:color="auto"/>
        <w:right w:val="none" w:sz="0" w:space="0" w:color="auto"/>
      </w:divBdr>
    </w:div>
    <w:div w:id="252320420">
      <w:bodyDiv w:val="1"/>
      <w:marLeft w:val="0"/>
      <w:marRight w:val="0"/>
      <w:marTop w:val="0"/>
      <w:marBottom w:val="0"/>
      <w:divBdr>
        <w:top w:val="none" w:sz="0" w:space="0" w:color="auto"/>
        <w:left w:val="none" w:sz="0" w:space="0" w:color="auto"/>
        <w:bottom w:val="none" w:sz="0" w:space="0" w:color="auto"/>
        <w:right w:val="none" w:sz="0" w:space="0" w:color="auto"/>
      </w:divBdr>
    </w:div>
    <w:div w:id="259459696">
      <w:bodyDiv w:val="1"/>
      <w:marLeft w:val="0"/>
      <w:marRight w:val="0"/>
      <w:marTop w:val="0"/>
      <w:marBottom w:val="0"/>
      <w:divBdr>
        <w:top w:val="none" w:sz="0" w:space="0" w:color="auto"/>
        <w:left w:val="none" w:sz="0" w:space="0" w:color="auto"/>
        <w:bottom w:val="none" w:sz="0" w:space="0" w:color="auto"/>
        <w:right w:val="none" w:sz="0" w:space="0" w:color="auto"/>
      </w:divBdr>
    </w:div>
    <w:div w:id="262301840">
      <w:bodyDiv w:val="1"/>
      <w:marLeft w:val="0"/>
      <w:marRight w:val="0"/>
      <w:marTop w:val="0"/>
      <w:marBottom w:val="0"/>
      <w:divBdr>
        <w:top w:val="none" w:sz="0" w:space="0" w:color="auto"/>
        <w:left w:val="none" w:sz="0" w:space="0" w:color="auto"/>
        <w:bottom w:val="none" w:sz="0" w:space="0" w:color="auto"/>
        <w:right w:val="none" w:sz="0" w:space="0" w:color="auto"/>
      </w:divBdr>
    </w:div>
    <w:div w:id="263148323">
      <w:bodyDiv w:val="1"/>
      <w:marLeft w:val="0"/>
      <w:marRight w:val="0"/>
      <w:marTop w:val="0"/>
      <w:marBottom w:val="0"/>
      <w:divBdr>
        <w:top w:val="none" w:sz="0" w:space="0" w:color="auto"/>
        <w:left w:val="none" w:sz="0" w:space="0" w:color="auto"/>
        <w:bottom w:val="none" w:sz="0" w:space="0" w:color="auto"/>
        <w:right w:val="none" w:sz="0" w:space="0" w:color="auto"/>
      </w:divBdr>
    </w:div>
    <w:div w:id="264504645">
      <w:bodyDiv w:val="1"/>
      <w:marLeft w:val="0"/>
      <w:marRight w:val="0"/>
      <w:marTop w:val="0"/>
      <w:marBottom w:val="0"/>
      <w:divBdr>
        <w:top w:val="none" w:sz="0" w:space="0" w:color="auto"/>
        <w:left w:val="none" w:sz="0" w:space="0" w:color="auto"/>
        <w:bottom w:val="none" w:sz="0" w:space="0" w:color="auto"/>
        <w:right w:val="none" w:sz="0" w:space="0" w:color="auto"/>
      </w:divBdr>
    </w:div>
    <w:div w:id="270206790">
      <w:bodyDiv w:val="1"/>
      <w:marLeft w:val="0"/>
      <w:marRight w:val="0"/>
      <w:marTop w:val="0"/>
      <w:marBottom w:val="0"/>
      <w:divBdr>
        <w:top w:val="none" w:sz="0" w:space="0" w:color="auto"/>
        <w:left w:val="none" w:sz="0" w:space="0" w:color="auto"/>
        <w:bottom w:val="none" w:sz="0" w:space="0" w:color="auto"/>
        <w:right w:val="none" w:sz="0" w:space="0" w:color="auto"/>
      </w:divBdr>
    </w:div>
    <w:div w:id="270625616">
      <w:bodyDiv w:val="1"/>
      <w:marLeft w:val="0"/>
      <w:marRight w:val="0"/>
      <w:marTop w:val="0"/>
      <w:marBottom w:val="0"/>
      <w:divBdr>
        <w:top w:val="none" w:sz="0" w:space="0" w:color="auto"/>
        <w:left w:val="none" w:sz="0" w:space="0" w:color="auto"/>
        <w:bottom w:val="none" w:sz="0" w:space="0" w:color="auto"/>
        <w:right w:val="none" w:sz="0" w:space="0" w:color="auto"/>
      </w:divBdr>
    </w:div>
    <w:div w:id="278879419">
      <w:bodyDiv w:val="1"/>
      <w:marLeft w:val="0"/>
      <w:marRight w:val="0"/>
      <w:marTop w:val="0"/>
      <w:marBottom w:val="0"/>
      <w:divBdr>
        <w:top w:val="none" w:sz="0" w:space="0" w:color="auto"/>
        <w:left w:val="none" w:sz="0" w:space="0" w:color="auto"/>
        <w:bottom w:val="none" w:sz="0" w:space="0" w:color="auto"/>
        <w:right w:val="none" w:sz="0" w:space="0" w:color="auto"/>
      </w:divBdr>
    </w:div>
    <w:div w:id="283508839">
      <w:bodyDiv w:val="1"/>
      <w:marLeft w:val="0"/>
      <w:marRight w:val="0"/>
      <w:marTop w:val="0"/>
      <w:marBottom w:val="0"/>
      <w:divBdr>
        <w:top w:val="none" w:sz="0" w:space="0" w:color="auto"/>
        <w:left w:val="none" w:sz="0" w:space="0" w:color="auto"/>
        <w:bottom w:val="none" w:sz="0" w:space="0" w:color="auto"/>
        <w:right w:val="none" w:sz="0" w:space="0" w:color="auto"/>
      </w:divBdr>
    </w:div>
    <w:div w:id="288634732">
      <w:bodyDiv w:val="1"/>
      <w:marLeft w:val="0"/>
      <w:marRight w:val="0"/>
      <w:marTop w:val="0"/>
      <w:marBottom w:val="0"/>
      <w:divBdr>
        <w:top w:val="none" w:sz="0" w:space="0" w:color="auto"/>
        <w:left w:val="none" w:sz="0" w:space="0" w:color="auto"/>
        <w:bottom w:val="none" w:sz="0" w:space="0" w:color="auto"/>
        <w:right w:val="none" w:sz="0" w:space="0" w:color="auto"/>
      </w:divBdr>
    </w:div>
    <w:div w:id="306975924">
      <w:bodyDiv w:val="1"/>
      <w:marLeft w:val="0"/>
      <w:marRight w:val="0"/>
      <w:marTop w:val="0"/>
      <w:marBottom w:val="0"/>
      <w:divBdr>
        <w:top w:val="none" w:sz="0" w:space="0" w:color="auto"/>
        <w:left w:val="none" w:sz="0" w:space="0" w:color="auto"/>
        <w:bottom w:val="none" w:sz="0" w:space="0" w:color="auto"/>
        <w:right w:val="none" w:sz="0" w:space="0" w:color="auto"/>
      </w:divBdr>
    </w:div>
    <w:div w:id="316687283">
      <w:bodyDiv w:val="1"/>
      <w:marLeft w:val="0"/>
      <w:marRight w:val="0"/>
      <w:marTop w:val="0"/>
      <w:marBottom w:val="0"/>
      <w:divBdr>
        <w:top w:val="none" w:sz="0" w:space="0" w:color="auto"/>
        <w:left w:val="none" w:sz="0" w:space="0" w:color="auto"/>
        <w:bottom w:val="none" w:sz="0" w:space="0" w:color="auto"/>
        <w:right w:val="none" w:sz="0" w:space="0" w:color="auto"/>
      </w:divBdr>
    </w:div>
    <w:div w:id="323167139">
      <w:bodyDiv w:val="1"/>
      <w:marLeft w:val="0"/>
      <w:marRight w:val="0"/>
      <w:marTop w:val="0"/>
      <w:marBottom w:val="0"/>
      <w:divBdr>
        <w:top w:val="none" w:sz="0" w:space="0" w:color="auto"/>
        <w:left w:val="none" w:sz="0" w:space="0" w:color="auto"/>
        <w:bottom w:val="none" w:sz="0" w:space="0" w:color="auto"/>
        <w:right w:val="none" w:sz="0" w:space="0" w:color="auto"/>
      </w:divBdr>
    </w:div>
    <w:div w:id="325549634">
      <w:bodyDiv w:val="1"/>
      <w:marLeft w:val="0"/>
      <w:marRight w:val="0"/>
      <w:marTop w:val="0"/>
      <w:marBottom w:val="0"/>
      <w:divBdr>
        <w:top w:val="none" w:sz="0" w:space="0" w:color="auto"/>
        <w:left w:val="none" w:sz="0" w:space="0" w:color="auto"/>
        <w:bottom w:val="none" w:sz="0" w:space="0" w:color="auto"/>
        <w:right w:val="none" w:sz="0" w:space="0" w:color="auto"/>
      </w:divBdr>
    </w:div>
    <w:div w:id="326980986">
      <w:bodyDiv w:val="1"/>
      <w:marLeft w:val="0"/>
      <w:marRight w:val="0"/>
      <w:marTop w:val="0"/>
      <w:marBottom w:val="0"/>
      <w:divBdr>
        <w:top w:val="none" w:sz="0" w:space="0" w:color="auto"/>
        <w:left w:val="none" w:sz="0" w:space="0" w:color="auto"/>
        <w:bottom w:val="none" w:sz="0" w:space="0" w:color="auto"/>
        <w:right w:val="none" w:sz="0" w:space="0" w:color="auto"/>
      </w:divBdr>
    </w:div>
    <w:div w:id="333335735">
      <w:bodyDiv w:val="1"/>
      <w:marLeft w:val="0"/>
      <w:marRight w:val="0"/>
      <w:marTop w:val="0"/>
      <w:marBottom w:val="0"/>
      <w:divBdr>
        <w:top w:val="none" w:sz="0" w:space="0" w:color="auto"/>
        <w:left w:val="none" w:sz="0" w:space="0" w:color="auto"/>
        <w:bottom w:val="none" w:sz="0" w:space="0" w:color="auto"/>
        <w:right w:val="none" w:sz="0" w:space="0" w:color="auto"/>
      </w:divBdr>
    </w:div>
    <w:div w:id="340661750">
      <w:bodyDiv w:val="1"/>
      <w:marLeft w:val="0"/>
      <w:marRight w:val="0"/>
      <w:marTop w:val="0"/>
      <w:marBottom w:val="0"/>
      <w:divBdr>
        <w:top w:val="none" w:sz="0" w:space="0" w:color="auto"/>
        <w:left w:val="none" w:sz="0" w:space="0" w:color="auto"/>
        <w:bottom w:val="none" w:sz="0" w:space="0" w:color="auto"/>
        <w:right w:val="none" w:sz="0" w:space="0" w:color="auto"/>
      </w:divBdr>
    </w:div>
    <w:div w:id="361514484">
      <w:bodyDiv w:val="1"/>
      <w:marLeft w:val="0"/>
      <w:marRight w:val="0"/>
      <w:marTop w:val="0"/>
      <w:marBottom w:val="0"/>
      <w:divBdr>
        <w:top w:val="none" w:sz="0" w:space="0" w:color="auto"/>
        <w:left w:val="none" w:sz="0" w:space="0" w:color="auto"/>
        <w:bottom w:val="none" w:sz="0" w:space="0" w:color="auto"/>
        <w:right w:val="none" w:sz="0" w:space="0" w:color="auto"/>
      </w:divBdr>
    </w:div>
    <w:div w:id="362830585">
      <w:bodyDiv w:val="1"/>
      <w:marLeft w:val="0"/>
      <w:marRight w:val="0"/>
      <w:marTop w:val="0"/>
      <w:marBottom w:val="0"/>
      <w:divBdr>
        <w:top w:val="none" w:sz="0" w:space="0" w:color="auto"/>
        <w:left w:val="none" w:sz="0" w:space="0" w:color="auto"/>
        <w:bottom w:val="none" w:sz="0" w:space="0" w:color="auto"/>
        <w:right w:val="none" w:sz="0" w:space="0" w:color="auto"/>
      </w:divBdr>
    </w:div>
    <w:div w:id="367149965">
      <w:bodyDiv w:val="1"/>
      <w:marLeft w:val="0"/>
      <w:marRight w:val="0"/>
      <w:marTop w:val="0"/>
      <w:marBottom w:val="0"/>
      <w:divBdr>
        <w:top w:val="none" w:sz="0" w:space="0" w:color="auto"/>
        <w:left w:val="none" w:sz="0" w:space="0" w:color="auto"/>
        <w:bottom w:val="none" w:sz="0" w:space="0" w:color="auto"/>
        <w:right w:val="none" w:sz="0" w:space="0" w:color="auto"/>
      </w:divBdr>
    </w:div>
    <w:div w:id="381947028">
      <w:bodyDiv w:val="1"/>
      <w:marLeft w:val="0"/>
      <w:marRight w:val="0"/>
      <w:marTop w:val="0"/>
      <w:marBottom w:val="0"/>
      <w:divBdr>
        <w:top w:val="none" w:sz="0" w:space="0" w:color="auto"/>
        <w:left w:val="none" w:sz="0" w:space="0" w:color="auto"/>
        <w:bottom w:val="none" w:sz="0" w:space="0" w:color="auto"/>
        <w:right w:val="none" w:sz="0" w:space="0" w:color="auto"/>
      </w:divBdr>
    </w:div>
    <w:div w:id="409621088">
      <w:bodyDiv w:val="1"/>
      <w:marLeft w:val="0"/>
      <w:marRight w:val="0"/>
      <w:marTop w:val="0"/>
      <w:marBottom w:val="0"/>
      <w:divBdr>
        <w:top w:val="none" w:sz="0" w:space="0" w:color="auto"/>
        <w:left w:val="none" w:sz="0" w:space="0" w:color="auto"/>
        <w:bottom w:val="none" w:sz="0" w:space="0" w:color="auto"/>
        <w:right w:val="none" w:sz="0" w:space="0" w:color="auto"/>
      </w:divBdr>
    </w:div>
    <w:div w:id="418259603">
      <w:bodyDiv w:val="1"/>
      <w:marLeft w:val="0"/>
      <w:marRight w:val="0"/>
      <w:marTop w:val="0"/>
      <w:marBottom w:val="0"/>
      <w:divBdr>
        <w:top w:val="none" w:sz="0" w:space="0" w:color="auto"/>
        <w:left w:val="none" w:sz="0" w:space="0" w:color="auto"/>
        <w:bottom w:val="none" w:sz="0" w:space="0" w:color="auto"/>
        <w:right w:val="none" w:sz="0" w:space="0" w:color="auto"/>
      </w:divBdr>
    </w:div>
    <w:div w:id="420031374">
      <w:bodyDiv w:val="1"/>
      <w:marLeft w:val="0"/>
      <w:marRight w:val="0"/>
      <w:marTop w:val="0"/>
      <w:marBottom w:val="0"/>
      <w:divBdr>
        <w:top w:val="none" w:sz="0" w:space="0" w:color="auto"/>
        <w:left w:val="none" w:sz="0" w:space="0" w:color="auto"/>
        <w:bottom w:val="none" w:sz="0" w:space="0" w:color="auto"/>
        <w:right w:val="none" w:sz="0" w:space="0" w:color="auto"/>
      </w:divBdr>
    </w:div>
    <w:div w:id="420295404">
      <w:bodyDiv w:val="1"/>
      <w:marLeft w:val="0"/>
      <w:marRight w:val="0"/>
      <w:marTop w:val="0"/>
      <w:marBottom w:val="0"/>
      <w:divBdr>
        <w:top w:val="none" w:sz="0" w:space="0" w:color="auto"/>
        <w:left w:val="none" w:sz="0" w:space="0" w:color="auto"/>
        <w:bottom w:val="none" w:sz="0" w:space="0" w:color="auto"/>
        <w:right w:val="none" w:sz="0" w:space="0" w:color="auto"/>
      </w:divBdr>
    </w:div>
    <w:div w:id="421610031">
      <w:bodyDiv w:val="1"/>
      <w:marLeft w:val="0"/>
      <w:marRight w:val="0"/>
      <w:marTop w:val="0"/>
      <w:marBottom w:val="0"/>
      <w:divBdr>
        <w:top w:val="none" w:sz="0" w:space="0" w:color="auto"/>
        <w:left w:val="none" w:sz="0" w:space="0" w:color="auto"/>
        <w:bottom w:val="none" w:sz="0" w:space="0" w:color="auto"/>
        <w:right w:val="none" w:sz="0" w:space="0" w:color="auto"/>
      </w:divBdr>
    </w:div>
    <w:div w:id="424497369">
      <w:bodyDiv w:val="1"/>
      <w:marLeft w:val="0"/>
      <w:marRight w:val="0"/>
      <w:marTop w:val="0"/>
      <w:marBottom w:val="0"/>
      <w:divBdr>
        <w:top w:val="none" w:sz="0" w:space="0" w:color="auto"/>
        <w:left w:val="none" w:sz="0" w:space="0" w:color="auto"/>
        <w:bottom w:val="none" w:sz="0" w:space="0" w:color="auto"/>
        <w:right w:val="none" w:sz="0" w:space="0" w:color="auto"/>
      </w:divBdr>
    </w:div>
    <w:div w:id="437415026">
      <w:bodyDiv w:val="1"/>
      <w:marLeft w:val="0"/>
      <w:marRight w:val="0"/>
      <w:marTop w:val="0"/>
      <w:marBottom w:val="0"/>
      <w:divBdr>
        <w:top w:val="none" w:sz="0" w:space="0" w:color="auto"/>
        <w:left w:val="none" w:sz="0" w:space="0" w:color="auto"/>
        <w:bottom w:val="none" w:sz="0" w:space="0" w:color="auto"/>
        <w:right w:val="none" w:sz="0" w:space="0" w:color="auto"/>
      </w:divBdr>
    </w:div>
    <w:div w:id="438330024">
      <w:bodyDiv w:val="1"/>
      <w:marLeft w:val="0"/>
      <w:marRight w:val="0"/>
      <w:marTop w:val="0"/>
      <w:marBottom w:val="0"/>
      <w:divBdr>
        <w:top w:val="none" w:sz="0" w:space="0" w:color="auto"/>
        <w:left w:val="none" w:sz="0" w:space="0" w:color="auto"/>
        <w:bottom w:val="none" w:sz="0" w:space="0" w:color="auto"/>
        <w:right w:val="none" w:sz="0" w:space="0" w:color="auto"/>
      </w:divBdr>
    </w:div>
    <w:div w:id="448285927">
      <w:bodyDiv w:val="1"/>
      <w:marLeft w:val="0"/>
      <w:marRight w:val="0"/>
      <w:marTop w:val="0"/>
      <w:marBottom w:val="0"/>
      <w:divBdr>
        <w:top w:val="none" w:sz="0" w:space="0" w:color="auto"/>
        <w:left w:val="none" w:sz="0" w:space="0" w:color="auto"/>
        <w:bottom w:val="none" w:sz="0" w:space="0" w:color="auto"/>
        <w:right w:val="none" w:sz="0" w:space="0" w:color="auto"/>
      </w:divBdr>
      <w:divsChild>
        <w:div w:id="441219471">
          <w:marLeft w:val="0"/>
          <w:marRight w:val="0"/>
          <w:marTop w:val="0"/>
          <w:marBottom w:val="0"/>
          <w:divBdr>
            <w:top w:val="none" w:sz="0" w:space="0" w:color="auto"/>
            <w:left w:val="none" w:sz="0" w:space="0" w:color="auto"/>
            <w:bottom w:val="none" w:sz="0" w:space="0" w:color="auto"/>
            <w:right w:val="none" w:sz="0" w:space="0" w:color="auto"/>
          </w:divBdr>
        </w:div>
      </w:divsChild>
    </w:div>
    <w:div w:id="452022034">
      <w:bodyDiv w:val="1"/>
      <w:marLeft w:val="0"/>
      <w:marRight w:val="0"/>
      <w:marTop w:val="0"/>
      <w:marBottom w:val="0"/>
      <w:divBdr>
        <w:top w:val="none" w:sz="0" w:space="0" w:color="auto"/>
        <w:left w:val="none" w:sz="0" w:space="0" w:color="auto"/>
        <w:bottom w:val="none" w:sz="0" w:space="0" w:color="auto"/>
        <w:right w:val="none" w:sz="0" w:space="0" w:color="auto"/>
      </w:divBdr>
    </w:div>
    <w:div w:id="453405470">
      <w:bodyDiv w:val="1"/>
      <w:marLeft w:val="0"/>
      <w:marRight w:val="0"/>
      <w:marTop w:val="0"/>
      <w:marBottom w:val="0"/>
      <w:divBdr>
        <w:top w:val="none" w:sz="0" w:space="0" w:color="auto"/>
        <w:left w:val="none" w:sz="0" w:space="0" w:color="auto"/>
        <w:bottom w:val="none" w:sz="0" w:space="0" w:color="auto"/>
        <w:right w:val="none" w:sz="0" w:space="0" w:color="auto"/>
      </w:divBdr>
    </w:div>
    <w:div w:id="488904782">
      <w:bodyDiv w:val="1"/>
      <w:marLeft w:val="0"/>
      <w:marRight w:val="0"/>
      <w:marTop w:val="0"/>
      <w:marBottom w:val="0"/>
      <w:divBdr>
        <w:top w:val="none" w:sz="0" w:space="0" w:color="auto"/>
        <w:left w:val="none" w:sz="0" w:space="0" w:color="auto"/>
        <w:bottom w:val="none" w:sz="0" w:space="0" w:color="auto"/>
        <w:right w:val="none" w:sz="0" w:space="0" w:color="auto"/>
      </w:divBdr>
    </w:div>
    <w:div w:id="490024157">
      <w:bodyDiv w:val="1"/>
      <w:marLeft w:val="0"/>
      <w:marRight w:val="0"/>
      <w:marTop w:val="0"/>
      <w:marBottom w:val="0"/>
      <w:divBdr>
        <w:top w:val="none" w:sz="0" w:space="0" w:color="auto"/>
        <w:left w:val="none" w:sz="0" w:space="0" w:color="auto"/>
        <w:bottom w:val="none" w:sz="0" w:space="0" w:color="auto"/>
        <w:right w:val="none" w:sz="0" w:space="0" w:color="auto"/>
      </w:divBdr>
    </w:div>
    <w:div w:id="494998075">
      <w:bodyDiv w:val="1"/>
      <w:marLeft w:val="0"/>
      <w:marRight w:val="0"/>
      <w:marTop w:val="0"/>
      <w:marBottom w:val="0"/>
      <w:divBdr>
        <w:top w:val="none" w:sz="0" w:space="0" w:color="auto"/>
        <w:left w:val="none" w:sz="0" w:space="0" w:color="auto"/>
        <w:bottom w:val="none" w:sz="0" w:space="0" w:color="auto"/>
        <w:right w:val="none" w:sz="0" w:space="0" w:color="auto"/>
      </w:divBdr>
    </w:div>
    <w:div w:id="504242985">
      <w:bodyDiv w:val="1"/>
      <w:marLeft w:val="0"/>
      <w:marRight w:val="0"/>
      <w:marTop w:val="0"/>
      <w:marBottom w:val="0"/>
      <w:divBdr>
        <w:top w:val="none" w:sz="0" w:space="0" w:color="auto"/>
        <w:left w:val="none" w:sz="0" w:space="0" w:color="auto"/>
        <w:bottom w:val="none" w:sz="0" w:space="0" w:color="auto"/>
        <w:right w:val="none" w:sz="0" w:space="0" w:color="auto"/>
      </w:divBdr>
    </w:div>
    <w:div w:id="507252838">
      <w:bodyDiv w:val="1"/>
      <w:marLeft w:val="0"/>
      <w:marRight w:val="0"/>
      <w:marTop w:val="0"/>
      <w:marBottom w:val="0"/>
      <w:divBdr>
        <w:top w:val="none" w:sz="0" w:space="0" w:color="auto"/>
        <w:left w:val="none" w:sz="0" w:space="0" w:color="auto"/>
        <w:bottom w:val="none" w:sz="0" w:space="0" w:color="auto"/>
        <w:right w:val="none" w:sz="0" w:space="0" w:color="auto"/>
      </w:divBdr>
    </w:div>
    <w:div w:id="518273724">
      <w:bodyDiv w:val="1"/>
      <w:marLeft w:val="0"/>
      <w:marRight w:val="0"/>
      <w:marTop w:val="0"/>
      <w:marBottom w:val="0"/>
      <w:divBdr>
        <w:top w:val="none" w:sz="0" w:space="0" w:color="auto"/>
        <w:left w:val="none" w:sz="0" w:space="0" w:color="auto"/>
        <w:bottom w:val="none" w:sz="0" w:space="0" w:color="auto"/>
        <w:right w:val="none" w:sz="0" w:space="0" w:color="auto"/>
      </w:divBdr>
    </w:div>
    <w:div w:id="521826602">
      <w:bodyDiv w:val="1"/>
      <w:marLeft w:val="0"/>
      <w:marRight w:val="0"/>
      <w:marTop w:val="0"/>
      <w:marBottom w:val="0"/>
      <w:divBdr>
        <w:top w:val="none" w:sz="0" w:space="0" w:color="auto"/>
        <w:left w:val="none" w:sz="0" w:space="0" w:color="auto"/>
        <w:bottom w:val="none" w:sz="0" w:space="0" w:color="auto"/>
        <w:right w:val="none" w:sz="0" w:space="0" w:color="auto"/>
      </w:divBdr>
    </w:div>
    <w:div w:id="525827704">
      <w:bodyDiv w:val="1"/>
      <w:marLeft w:val="0"/>
      <w:marRight w:val="0"/>
      <w:marTop w:val="0"/>
      <w:marBottom w:val="0"/>
      <w:divBdr>
        <w:top w:val="none" w:sz="0" w:space="0" w:color="auto"/>
        <w:left w:val="none" w:sz="0" w:space="0" w:color="auto"/>
        <w:bottom w:val="none" w:sz="0" w:space="0" w:color="auto"/>
        <w:right w:val="none" w:sz="0" w:space="0" w:color="auto"/>
      </w:divBdr>
    </w:div>
    <w:div w:id="527371755">
      <w:bodyDiv w:val="1"/>
      <w:marLeft w:val="0"/>
      <w:marRight w:val="0"/>
      <w:marTop w:val="0"/>
      <w:marBottom w:val="0"/>
      <w:divBdr>
        <w:top w:val="none" w:sz="0" w:space="0" w:color="auto"/>
        <w:left w:val="none" w:sz="0" w:space="0" w:color="auto"/>
        <w:bottom w:val="none" w:sz="0" w:space="0" w:color="auto"/>
        <w:right w:val="none" w:sz="0" w:space="0" w:color="auto"/>
      </w:divBdr>
    </w:div>
    <w:div w:id="528493982">
      <w:bodyDiv w:val="1"/>
      <w:marLeft w:val="0"/>
      <w:marRight w:val="0"/>
      <w:marTop w:val="0"/>
      <w:marBottom w:val="0"/>
      <w:divBdr>
        <w:top w:val="none" w:sz="0" w:space="0" w:color="auto"/>
        <w:left w:val="none" w:sz="0" w:space="0" w:color="auto"/>
        <w:bottom w:val="none" w:sz="0" w:space="0" w:color="auto"/>
        <w:right w:val="none" w:sz="0" w:space="0" w:color="auto"/>
      </w:divBdr>
    </w:div>
    <w:div w:id="529152122">
      <w:bodyDiv w:val="1"/>
      <w:marLeft w:val="0"/>
      <w:marRight w:val="0"/>
      <w:marTop w:val="0"/>
      <w:marBottom w:val="0"/>
      <w:divBdr>
        <w:top w:val="none" w:sz="0" w:space="0" w:color="auto"/>
        <w:left w:val="none" w:sz="0" w:space="0" w:color="auto"/>
        <w:bottom w:val="none" w:sz="0" w:space="0" w:color="auto"/>
        <w:right w:val="none" w:sz="0" w:space="0" w:color="auto"/>
      </w:divBdr>
    </w:div>
    <w:div w:id="534974393">
      <w:bodyDiv w:val="1"/>
      <w:marLeft w:val="0"/>
      <w:marRight w:val="0"/>
      <w:marTop w:val="0"/>
      <w:marBottom w:val="0"/>
      <w:divBdr>
        <w:top w:val="none" w:sz="0" w:space="0" w:color="auto"/>
        <w:left w:val="none" w:sz="0" w:space="0" w:color="auto"/>
        <w:bottom w:val="none" w:sz="0" w:space="0" w:color="auto"/>
        <w:right w:val="none" w:sz="0" w:space="0" w:color="auto"/>
      </w:divBdr>
    </w:div>
    <w:div w:id="547690164">
      <w:bodyDiv w:val="1"/>
      <w:marLeft w:val="0"/>
      <w:marRight w:val="0"/>
      <w:marTop w:val="0"/>
      <w:marBottom w:val="0"/>
      <w:divBdr>
        <w:top w:val="none" w:sz="0" w:space="0" w:color="auto"/>
        <w:left w:val="none" w:sz="0" w:space="0" w:color="auto"/>
        <w:bottom w:val="none" w:sz="0" w:space="0" w:color="auto"/>
        <w:right w:val="none" w:sz="0" w:space="0" w:color="auto"/>
      </w:divBdr>
    </w:div>
    <w:div w:id="560754568">
      <w:bodyDiv w:val="1"/>
      <w:marLeft w:val="0"/>
      <w:marRight w:val="0"/>
      <w:marTop w:val="0"/>
      <w:marBottom w:val="0"/>
      <w:divBdr>
        <w:top w:val="none" w:sz="0" w:space="0" w:color="auto"/>
        <w:left w:val="none" w:sz="0" w:space="0" w:color="auto"/>
        <w:bottom w:val="none" w:sz="0" w:space="0" w:color="auto"/>
        <w:right w:val="none" w:sz="0" w:space="0" w:color="auto"/>
      </w:divBdr>
    </w:div>
    <w:div w:id="561334872">
      <w:bodyDiv w:val="1"/>
      <w:marLeft w:val="0"/>
      <w:marRight w:val="0"/>
      <w:marTop w:val="0"/>
      <w:marBottom w:val="0"/>
      <w:divBdr>
        <w:top w:val="none" w:sz="0" w:space="0" w:color="auto"/>
        <w:left w:val="none" w:sz="0" w:space="0" w:color="auto"/>
        <w:bottom w:val="none" w:sz="0" w:space="0" w:color="auto"/>
        <w:right w:val="none" w:sz="0" w:space="0" w:color="auto"/>
      </w:divBdr>
    </w:div>
    <w:div w:id="565342155">
      <w:bodyDiv w:val="1"/>
      <w:marLeft w:val="0"/>
      <w:marRight w:val="0"/>
      <w:marTop w:val="0"/>
      <w:marBottom w:val="0"/>
      <w:divBdr>
        <w:top w:val="none" w:sz="0" w:space="0" w:color="auto"/>
        <w:left w:val="none" w:sz="0" w:space="0" w:color="auto"/>
        <w:bottom w:val="none" w:sz="0" w:space="0" w:color="auto"/>
        <w:right w:val="none" w:sz="0" w:space="0" w:color="auto"/>
      </w:divBdr>
    </w:div>
    <w:div w:id="571165324">
      <w:bodyDiv w:val="1"/>
      <w:marLeft w:val="0"/>
      <w:marRight w:val="0"/>
      <w:marTop w:val="0"/>
      <w:marBottom w:val="0"/>
      <w:divBdr>
        <w:top w:val="none" w:sz="0" w:space="0" w:color="auto"/>
        <w:left w:val="none" w:sz="0" w:space="0" w:color="auto"/>
        <w:bottom w:val="none" w:sz="0" w:space="0" w:color="auto"/>
        <w:right w:val="none" w:sz="0" w:space="0" w:color="auto"/>
      </w:divBdr>
    </w:div>
    <w:div w:id="597642318">
      <w:bodyDiv w:val="1"/>
      <w:marLeft w:val="0"/>
      <w:marRight w:val="0"/>
      <w:marTop w:val="0"/>
      <w:marBottom w:val="0"/>
      <w:divBdr>
        <w:top w:val="none" w:sz="0" w:space="0" w:color="auto"/>
        <w:left w:val="none" w:sz="0" w:space="0" w:color="auto"/>
        <w:bottom w:val="none" w:sz="0" w:space="0" w:color="auto"/>
        <w:right w:val="none" w:sz="0" w:space="0" w:color="auto"/>
      </w:divBdr>
    </w:div>
    <w:div w:id="616181702">
      <w:bodyDiv w:val="1"/>
      <w:marLeft w:val="0"/>
      <w:marRight w:val="0"/>
      <w:marTop w:val="0"/>
      <w:marBottom w:val="0"/>
      <w:divBdr>
        <w:top w:val="none" w:sz="0" w:space="0" w:color="auto"/>
        <w:left w:val="none" w:sz="0" w:space="0" w:color="auto"/>
        <w:bottom w:val="none" w:sz="0" w:space="0" w:color="auto"/>
        <w:right w:val="none" w:sz="0" w:space="0" w:color="auto"/>
      </w:divBdr>
    </w:div>
    <w:div w:id="620763001">
      <w:bodyDiv w:val="1"/>
      <w:marLeft w:val="0"/>
      <w:marRight w:val="0"/>
      <w:marTop w:val="0"/>
      <w:marBottom w:val="0"/>
      <w:divBdr>
        <w:top w:val="none" w:sz="0" w:space="0" w:color="auto"/>
        <w:left w:val="none" w:sz="0" w:space="0" w:color="auto"/>
        <w:bottom w:val="none" w:sz="0" w:space="0" w:color="auto"/>
        <w:right w:val="none" w:sz="0" w:space="0" w:color="auto"/>
      </w:divBdr>
    </w:div>
    <w:div w:id="630601235">
      <w:bodyDiv w:val="1"/>
      <w:marLeft w:val="0"/>
      <w:marRight w:val="0"/>
      <w:marTop w:val="0"/>
      <w:marBottom w:val="0"/>
      <w:divBdr>
        <w:top w:val="none" w:sz="0" w:space="0" w:color="auto"/>
        <w:left w:val="none" w:sz="0" w:space="0" w:color="auto"/>
        <w:bottom w:val="none" w:sz="0" w:space="0" w:color="auto"/>
        <w:right w:val="none" w:sz="0" w:space="0" w:color="auto"/>
      </w:divBdr>
    </w:div>
    <w:div w:id="631374216">
      <w:bodyDiv w:val="1"/>
      <w:marLeft w:val="0"/>
      <w:marRight w:val="0"/>
      <w:marTop w:val="0"/>
      <w:marBottom w:val="0"/>
      <w:divBdr>
        <w:top w:val="none" w:sz="0" w:space="0" w:color="auto"/>
        <w:left w:val="none" w:sz="0" w:space="0" w:color="auto"/>
        <w:bottom w:val="none" w:sz="0" w:space="0" w:color="auto"/>
        <w:right w:val="none" w:sz="0" w:space="0" w:color="auto"/>
      </w:divBdr>
    </w:div>
    <w:div w:id="632715175">
      <w:bodyDiv w:val="1"/>
      <w:marLeft w:val="0"/>
      <w:marRight w:val="0"/>
      <w:marTop w:val="0"/>
      <w:marBottom w:val="0"/>
      <w:divBdr>
        <w:top w:val="none" w:sz="0" w:space="0" w:color="auto"/>
        <w:left w:val="none" w:sz="0" w:space="0" w:color="auto"/>
        <w:bottom w:val="none" w:sz="0" w:space="0" w:color="auto"/>
        <w:right w:val="none" w:sz="0" w:space="0" w:color="auto"/>
      </w:divBdr>
    </w:div>
    <w:div w:id="633564362">
      <w:bodyDiv w:val="1"/>
      <w:marLeft w:val="0"/>
      <w:marRight w:val="0"/>
      <w:marTop w:val="0"/>
      <w:marBottom w:val="0"/>
      <w:divBdr>
        <w:top w:val="none" w:sz="0" w:space="0" w:color="auto"/>
        <w:left w:val="none" w:sz="0" w:space="0" w:color="auto"/>
        <w:bottom w:val="none" w:sz="0" w:space="0" w:color="auto"/>
        <w:right w:val="none" w:sz="0" w:space="0" w:color="auto"/>
      </w:divBdr>
    </w:div>
    <w:div w:id="635598996">
      <w:bodyDiv w:val="1"/>
      <w:marLeft w:val="0"/>
      <w:marRight w:val="0"/>
      <w:marTop w:val="0"/>
      <w:marBottom w:val="0"/>
      <w:divBdr>
        <w:top w:val="none" w:sz="0" w:space="0" w:color="auto"/>
        <w:left w:val="none" w:sz="0" w:space="0" w:color="auto"/>
        <w:bottom w:val="none" w:sz="0" w:space="0" w:color="auto"/>
        <w:right w:val="none" w:sz="0" w:space="0" w:color="auto"/>
      </w:divBdr>
    </w:div>
    <w:div w:id="635836777">
      <w:bodyDiv w:val="1"/>
      <w:marLeft w:val="0"/>
      <w:marRight w:val="0"/>
      <w:marTop w:val="0"/>
      <w:marBottom w:val="0"/>
      <w:divBdr>
        <w:top w:val="none" w:sz="0" w:space="0" w:color="auto"/>
        <w:left w:val="none" w:sz="0" w:space="0" w:color="auto"/>
        <w:bottom w:val="none" w:sz="0" w:space="0" w:color="auto"/>
        <w:right w:val="none" w:sz="0" w:space="0" w:color="auto"/>
      </w:divBdr>
    </w:div>
    <w:div w:id="640232811">
      <w:bodyDiv w:val="1"/>
      <w:marLeft w:val="0"/>
      <w:marRight w:val="0"/>
      <w:marTop w:val="0"/>
      <w:marBottom w:val="0"/>
      <w:divBdr>
        <w:top w:val="none" w:sz="0" w:space="0" w:color="auto"/>
        <w:left w:val="none" w:sz="0" w:space="0" w:color="auto"/>
        <w:bottom w:val="none" w:sz="0" w:space="0" w:color="auto"/>
        <w:right w:val="none" w:sz="0" w:space="0" w:color="auto"/>
      </w:divBdr>
    </w:div>
    <w:div w:id="643388919">
      <w:bodyDiv w:val="1"/>
      <w:marLeft w:val="0"/>
      <w:marRight w:val="0"/>
      <w:marTop w:val="0"/>
      <w:marBottom w:val="0"/>
      <w:divBdr>
        <w:top w:val="none" w:sz="0" w:space="0" w:color="auto"/>
        <w:left w:val="none" w:sz="0" w:space="0" w:color="auto"/>
        <w:bottom w:val="none" w:sz="0" w:space="0" w:color="auto"/>
        <w:right w:val="none" w:sz="0" w:space="0" w:color="auto"/>
      </w:divBdr>
    </w:div>
    <w:div w:id="657611994">
      <w:bodyDiv w:val="1"/>
      <w:marLeft w:val="0"/>
      <w:marRight w:val="0"/>
      <w:marTop w:val="0"/>
      <w:marBottom w:val="0"/>
      <w:divBdr>
        <w:top w:val="none" w:sz="0" w:space="0" w:color="auto"/>
        <w:left w:val="none" w:sz="0" w:space="0" w:color="auto"/>
        <w:bottom w:val="none" w:sz="0" w:space="0" w:color="auto"/>
        <w:right w:val="none" w:sz="0" w:space="0" w:color="auto"/>
      </w:divBdr>
    </w:div>
    <w:div w:id="660040860">
      <w:bodyDiv w:val="1"/>
      <w:marLeft w:val="0"/>
      <w:marRight w:val="0"/>
      <w:marTop w:val="0"/>
      <w:marBottom w:val="0"/>
      <w:divBdr>
        <w:top w:val="none" w:sz="0" w:space="0" w:color="auto"/>
        <w:left w:val="none" w:sz="0" w:space="0" w:color="auto"/>
        <w:bottom w:val="none" w:sz="0" w:space="0" w:color="auto"/>
        <w:right w:val="none" w:sz="0" w:space="0" w:color="auto"/>
      </w:divBdr>
    </w:div>
    <w:div w:id="661354312">
      <w:bodyDiv w:val="1"/>
      <w:marLeft w:val="0"/>
      <w:marRight w:val="0"/>
      <w:marTop w:val="0"/>
      <w:marBottom w:val="0"/>
      <w:divBdr>
        <w:top w:val="none" w:sz="0" w:space="0" w:color="auto"/>
        <w:left w:val="none" w:sz="0" w:space="0" w:color="auto"/>
        <w:bottom w:val="none" w:sz="0" w:space="0" w:color="auto"/>
        <w:right w:val="none" w:sz="0" w:space="0" w:color="auto"/>
      </w:divBdr>
    </w:div>
    <w:div w:id="662397093">
      <w:bodyDiv w:val="1"/>
      <w:marLeft w:val="0"/>
      <w:marRight w:val="0"/>
      <w:marTop w:val="0"/>
      <w:marBottom w:val="0"/>
      <w:divBdr>
        <w:top w:val="none" w:sz="0" w:space="0" w:color="auto"/>
        <w:left w:val="none" w:sz="0" w:space="0" w:color="auto"/>
        <w:bottom w:val="none" w:sz="0" w:space="0" w:color="auto"/>
        <w:right w:val="none" w:sz="0" w:space="0" w:color="auto"/>
      </w:divBdr>
    </w:div>
    <w:div w:id="662514951">
      <w:bodyDiv w:val="1"/>
      <w:marLeft w:val="0"/>
      <w:marRight w:val="0"/>
      <w:marTop w:val="0"/>
      <w:marBottom w:val="0"/>
      <w:divBdr>
        <w:top w:val="none" w:sz="0" w:space="0" w:color="auto"/>
        <w:left w:val="none" w:sz="0" w:space="0" w:color="auto"/>
        <w:bottom w:val="none" w:sz="0" w:space="0" w:color="auto"/>
        <w:right w:val="none" w:sz="0" w:space="0" w:color="auto"/>
      </w:divBdr>
    </w:div>
    <w:div w:id="662970229">
      <w:bodyDiv w:val="1"/>
      <w:marLeft w:val="0"/>
      <w:marRight w:val="0"/>
      <w:marTop w:val="0"/>
      <w:marBottom w:val="0"/>
      <w:divBdr>
        <w:top w:val="none" w:sz="0" w:space="0" w:color="auto"/>
        <w:left w:val="none" w:sz="0" w:space="0" w:color="auto"/>
        <w:bottom w:val="none" w:sz="0" w:space="0" w:color="auto"/>
        <w:right w:val="none" w:sz="0" w:space="0" w:color="auto"/>
      </w:divBdr>
    </w:div>
    <w:div w:id="710112697">
      <w:bodyDiv w:val="1"/>
      <w:marLeft w:val="0"/>
      <w:marRight w:val="0"/>
      <w:marTop w:val="0"/>
      <w:marBottom w:val="0"/>
      <w:divBdr>
        <w:top w:val="none" w:sz="0" w:space="0" w:color="auto"/>
        <w:left w:val="none" w:sz="0" w:space="0" w:color="auto"/>
        <w:bottom w:val="none" w:sz="0" w:space="0" w:color="auto"/>
        <w:right w:val="none" w:sz="0" w:space="0" w:color="auto"/>
      </w:divBdr>
    </w:div>
    <w:div w:id="711462150">
      <w:bodyDiv w:val="1"/>
      <w:marLeft w:val="0"/>
      <w:marRight w:val="0"/>
      <w:marTop w:val="0"/>
      <w:marBottom w:val="0"/>
      <w:divBdr>
        <w:top w:val="none" w:sz="0" w:space="0" w:color="auto"/>
        <w:left w:val="none" w:sz="0" w:space="0" w:color="auto"/>
        <w:bottom w:val="none" w:sz="0" w:space="0" w:color="auto"/>
        <w:right w:val="none" w:sz="0" w:space="0" w:color="auto"/>
      </w:divBdr>
    </w:div>
    <w:div w:id="712383494">
      <w:bodyDiv w:val="1"/>
      <w:marLeft w:val="0"/>
      <w:marRight w:val="0"/>
      <w:marTop w:val="0"/>
      <w:marBottom w:val="0"/>
      <w:divBdr>
        <w:top w:val="none" w:sz="0" w:space="0" w:color="auto"/>
        <w:left w:val="none" w:sz="0" w:space="0" w:color="auto"/>
        <w:bottom w:val="none" w:sz="0" w:space="0" w:color="auto"/>
        <w:right w:val="none" w:sz="0" w:space="0" w:color="auto"/>
      </w:divBdr>
    </w:div>
    <w:div w:id="714541820">
      <w:bodyDiv w:val="1"/>
      <w:marLeft w:val="0"/>
      <w:marRight w:val="0"/>
      <w:marTop w:val="0"/>
      <w:marBottom w:val="0"/>
      <w:divBdr>
        <w:top w:val="none" w:sz="0" w:space="0" w:color="auto"/>
        <w:left w:val="none" w:sz="0" w:space="0" w:color="auto"/>
        <w:bottom w:val="none" w:sz="0" w:space="0" w:color="auto"/>
        <w:right w:val="none" w:sz="0" w:space="0" w:color="auto"/>
      </w:divBdr>
    </w:div>
    <w:div w:id="717627451">
      <w:bodyDiv w:val="1"/>
      <w:marLeft w:val="0"/>
      <w:marRight w:val="0"/>
      <w:marTop w:val="0"/>
      <w:marBottom w:val="0"/>
      <w:divBdr>
        <w:top w:val="none" w:sz="0" w:space="0" w:color="auto"/>
        <w:left w:val="none" w:sz="0" w:space="0" w:color="auto"/>
        <w:bottom w:val="none" w:sz="0" w:space="0" w:color="auto"/>
        <w:right w:val="none" w:sz="0" w:space="0" w:color="auto"/>
      </w:divBdr>
    </w:div>
    <w:div w:id="717823378">
      <w:bodyDiv w:val="1"/>
      <w:marLeft w:val="0"/>
      <w:marRight w:val="0"/>
      <w:marTop w:val="0"/>
      <w:marBottom w:val="0"/>
      <w:divBdr>
        <w:top w:val="none" w:sz="0" w:space="0" w:color="auto"/>
        <w:left w:val="none" w:sz="0" w:space="0" w:color="auto"/>
        <w:bottom w:val="none" w:sz="0" w:space="0" w:color="auto"/>
        <w:right w:val="none" w:sz="0" w:space="0" w:color="auto"/>
      </w:divBdr>
    </w:div>
    <w:div w:id="725304100">
      <w:bodyDiv w:val="1"/>
      <w:marLeft w:val="0"/>
      <w:marRight w:val="0"/>
      <w:marTop w:val="0"/>
      <w:marBottom w:val="0"/>
      <w:divBdr>
        <w:top w:val="none" w:sz="0" w:space="0" w:color="auto"/>
        <w:left w:val="none" w:sz="0" w:space="0" w:color="auto"/>
        <w:bottom w:val="none" w:sz="0" w:space="0" w:color="auto"/>
        <w:right w:val="none" w:sz="0" w:space="0" w:color="auto"/>
      </w:divBdr>
    </w:div>
    <w:div w:id="730933246">
      <w:bodyDiv w:val="1"/>
      <w:marLeft w:val="0"/>
      <w:marRight w:val="0"/>
      <w:marTop w:val="0"/>
      <w:marBottom w:val="0"/>
      <w:divBdr>
        <w:top w:val="none" w:sz="0" w:space="0" w:color="auto"/>
        <w:left w:val="none" w:sz="0" w:space="0" w:color="auto"/>
        <w:bottom w:val="none" w:sz="0" w:space="0" w:color="auto"/>
        <w:right w:val="none" w:sz="0" w:space="0" w:color="auto"/>
      </w:divBdr>
    </w:div>
    <w:div w:id="740177483">
      <w:bodyDiv w:val="1"/>
      <w:marLeft w:val="0"/>
      <w:marRight w:val="0"/>
      <w:marTop w:val="0"/>
      <w:marBottom w:val="0"/>
      <w:divBdr>
        <w:top w:val="none" w:sz="0" w:space="0" w:color="auto"/>
        <w:left w:val="none" w:sz="0" w:space="0" w:color="auto"/>
        <w:bottom w:val="none" w:sz="0" w:space="0" w:color="auto"/>
        <w:right w:val="none" w:sz="0" w:space="0" w:color="auto"/>
      </w:divBdr>
    </w:div>
    <w:div w:id="741102052">
      <w:bodyDiv w:val="1"/>
      <w:marLeft w:val="0"/>
      <w:marRight w:val="0"/>
      <w:marTop w:val="0"/>
      <w:marBottom w:val="0"/>
      <w:divBdr>
        <w:top w:val="none" w:sz="0" w:space="0" w:color="auto"/>
        <w:left w:val="none" w:sz="0" w:space="0" w:color="auto"/>
        <w:bottom w:val="none" w:sz="0" w:space="0" w:color="auto"/>
        <w:right w:val="none" w:sz="0" w:space="0" w:color="auto"/>
      </w:divBdr>
    </w:div>
    <w:div w:id="746997474">
      <w:bodyDiv w:val="1"/>
      <w:marLeft w:val="0"/>
      <w:marRight w:val="0"/>
      <w:marTop w:val="0"/>
      <w:marBottom w:val="0"/>
      <w:divBdr>
        <w:top w:val="none" w:sz="0" w:space="0" w:color="auto"/>
        <w:left w:val="none" w:sz="0" w:space="0" w:color="auto"/>
        <w:bottom w:val="none" w:sz="0" w:space="0" w:color="auto"/>
        <w:right w:val="none" w:sz="0" w:space="0" w:color="auto"/>
      </w:divBdr>
    </w:div>
    <w:div w:id="751657502">
      <w:bodyDiv w:val="1"/>
      <w:marLeft w:val="0"/>
      <w:marRight w:val="0"/>
      <w:marTop w:val="0"/>
      <w:marBottom w:val="0"/>
      <w:divBdr>
        <w:top w:val="none" w:sz="0" w:space="0" w:color="auto"/>
        <w:left w:val="none" w:sz="0" w:space="0" w:color="auto"/>
        <w:bottom w:val="none" w:sz="0" w:space="0" w:color="auto"/>
        <w:right w:val="none" w:sz="0" w:space="0" w:color="auto"/>
      </w:divBdr>
    </w:div>
    <w:div w:id="755395829">
      <w:bodyDiv w:val="1"/>
      <w:marLeft w:val="0"/>
      <w:marRight w:val="0"/>
      <w:marTop w:val="0"/>
      <w:marBottom w:val="0"/>
      <w:divBdr>
        <w:top w:val="none" w:sz="0" w:space="0" w:color="auto"/>
        <w:left w:val="none" w:sz="0" w:space="0" w:color="auto"/>
        <w:bottom w:val="none" w:sz="0" w:space="0" w:color="auto"/>
        <w:right w:val="none" w:sz="0" w:space="0" w:color="auto"/>
      </w:divBdr>
    </w:div>
    <w:div w:id="762921728">
      <w:bodyDiv w:val="1"/>
      <w:marLeft w:val="0"/>
      <w:marRight w:val="0"/>
      <w:marTop w:val="0"/>
      <w:marBottom w:val="0"/>
      <w:divBdr>
        <w:top w:val="none" w:sz="0" w:space="0" w:color="auto"/>
        <w:left w:val="none" w:sz="0" w:space="0" w:color="auto"/>
        <w:bottom w:val="none" w:sz="0" w:space="0" w:color="auto"/>
        <w:right w:val="none" w:sz="0" w:space="0" w:color="auto"/>
      </w:divBdr>
    </w:div>
    <w:div w:id="771168167">
      <w:bodyDiv w:val="1"/>
      <w:marLeft w:val="0"/>
      <w:marRight w:val="0"/>
      <w:marTop w:val="0"/>
      <w:marBottom w:val="0"/>
      <w:divBdr>
        <w:top w:val="none" w:sz="0" w:space="0" w:color="auto"/>
        <w:left w:val="none" w:sz="0" w:space="0" w:color="auto"/>
        <w:bottom w:val="none" w:sz="0" w:space="0" w:color="auto"/>
        <w:right w:val="none" w:sz="0" w:space="0" w:color="auto"/>
      </w:divBdr>
    </w:div>
    <w:div w:id="782845053">
      <w:bodyDiv w:val="1"/>
      <w:marLeft w:val="0"/>
      <w:marRight w:val="0"/>
      <w:marTop w:val="0"/>
      <w:marBottom w:val="0"/>
      <w:divBdr>
        <w:top w:val="none" w:sz="0" w:space="0" w:color="auto"/>
        <w:left w:val="none" w:sz="0" w:space="0" w:color="auto"/>
        <w:bottom w:val="none" w:sz="0" w:space="0" w:color="auto"/>
        <w:right w:val="none" w:sz="0" w:space="0" w:color="auto"/>
      </w:divBdr>
    </w:div>
    <w:div w:id="795293042">
      <w:bodyDiv w:val="1"/>
      <w:marLeft w:val="0"/>
      <w:marRight w:val="0"/>
      <w:marTop w:val="0"/>
      <w:marBottom w:val="0"/>
      <w:divBdr>
        <w:top w:val="none" w:sz="0" w:space="0" w:color="auto"/>
        <w:left w:val="none" w:sz="0" w:space="0" w:color="auto"/>
        <w:bottom w:val="none" w:sz="0" w:space="0" w:color="auto"/>
        <w:right w:val="none" w:sz="0" w:space="0" w:color="auto"/>
      </w:divBdr>
    </w:div>
    <w:div w:id="797527879">
      <w:bodyDiv w:val="1"/>
      <w:marLeft w:val="0"/>
      <w:marRight w:val="0"/>
      <w:marTop w:val="0"/>
      <w:marBottom w:val="0"/>
      <w:divBdr>
        <w:top w:val="none" w:sz="0" w:space="0" w:color="auto"/>
        <w:left w:val="none" w:sz="0" w:space="0" w:color="auto"/>
        <w:bottom w:val="none" w:sz="0" w:space="0" w:color="auto"/>
        <w:right w:val="none" w:sz="0" w:space="0" w:color="auto"/>
      </w:divBdr>
    </w:div>
    <w:div w:id="799617377">
      <w:bodyDiv w:val="1"/>
      <w:marLeft w:val="0"/>
      <w:marRight w:val="0"/>
      <w:marTop w:val="0"/>
      <w:marBottom w:val="0"/>
      <w:divBdr>
        <w:top w:val="none" w:sz="0" w:space="0" w:color="auto"/>
        <w:left w:val="none" w:sz="0" w:space="0" w:color="auto"/>
        <w:bottom w:val="none" w:sz="0" w:space="0" w:color="auto"/>
        <w:right w:val="none" w:sz="0" w:space="0" w:color="auto"/>
      </w:divBdr>
    </w:div>
    <w:div w:id="800152451">
      <w:bodyDiv w:val="1"/>
      <w:marLeft w:val="0"/>
      <w:marRight w:val="0"/>
      <w:marTop w:val="0"/>
      <w:marBottom w:val="0"/>
      <w:divBdr>
        <w:top w:val="none" w:sz="0" w:space="0" w:color="auto"/>
        <w:left w:val="none" w:sz="0" w:space="0" w:color="auto"/>
        <w:bottom w:val="none" w:sz="0" w:space="0" w:color="auto"/>
        <w:right w:val="none" w:sz="0" w:space="0" w:color="auto"/>
      </w:divBdr>
    </w:div>
    <w:div w:id="806052580">
      <w:bodyDiv w:val="1"/>
      <w:marLeft w:val="0"/>
      <w:marRight w:val="0"/>
      <w:marTop w:val="0"/>
      <w:marBottom w:val="0"/>
      <w:divBdr>
        <w:top w:val="none" w:sz="0" w:space="0" w:color="auto"/>
        <w:left w:val="none" w:sz="0" w:space="0" w:color="auto"/>
        <w:bottom w:val="none" w:sz="0" w:space="0" w:color="auto"/>
        <w:right w:val="none" w:sz="0" w:space="0" w:color="auto"/>
      </w:divBdr>
    </w:div>
    <w:div w:id="809596353">
      <w:bodyDiv w:val="1"/>
      <w:marLeft w:val="0"/>
      <w:marRight w:val="0"/>
      <w:marTop w:val="0"/>
      <w:marBottom w:val="0"/>
      <w:divBdr>
        <w:top w:val="none" w:sz="0" w:space="0" w:color="auto"/>
        <w:left w:val="none" w:sz="0" w:space="0" w:color="auto"/>
        <w:bottom w:val="none" w:sz="0" w:space="0" w:color="auto"/>
        <w:right w:val="none" w:sz="0" w:space="0" w:color="auto"/>
      </w:divBdr>
    </w:div>
    <w:div w:id="811218578">
      <w:bodyDiv w:val="1"/>
      <w:marLeft w:val="0"/>
      <w:marRight w:val="0"/>
      <w:marTop w:val="0"/>
      <w:marBottom w:val="0"/>
      <w:divBdr>
        <w:top w:val="none" w:sz="0" w:space="0" w:color="auto"/>
        <w:left w:val="none" w:sz="0" w:space="0" w:color="auto"/>
        <w:bottom w:val="none" w:sz="0" w:space="0" w:color="auto"/>
        <w:right w:val="none" w:sz="0" w:space="0" w:color="auto"/>
      </w:divBdr>
    </w:div>
    <w:div w:id="812797811">
      <w:bodyDiv w:val="1"/>
      <w:marLeft w:val="0"/>
      <w:marRight w:val="0"/>
      <w:marTop w:val="0"/>
      <w:marBottom w:val="0"/>
      <w:divBdr>
        <w:top w:val="none" w:sz="0" w:space="0" w:color="auto"/>
        <w:left w:val="none" w:sz="0" w:space="0" w:color="auto"/>
        <w:bottom w:val="none" w:sz="0" w:space="0" w:color="auto"/>
        <w:right w:val="none" w:sz="0" w:space="0" w:color="auto"/>
      </w:divBdr>
    </w:div>
    <w:div w:id="814494578">
      <w:bodyDiv w:val="1"/>
      <w:marLeft w:val="0"/>
      <w:marRight w:val="0"/>
      <w:marTop w:val="0"/>
      <w:marBottom w:val="0"/>
      <w:divBdr>
        <w:top w:val="none" w:sz="0" w:space="0" w:color="auto"/>
        <w:left w:val="none" w:sz="0" w:space="0" w:color="auto"/>
        <w:bottom w:val="none" w:sz="0" w:space="0" w:color="auto"/>
        <w:right w:val="none" w:sz="0" w:space="0" w:color="auto"/>
      </w:divBdr>
    </w:div>
    <w:div w:id="822163825">
      <w:bodyDiv w:val="1"/>
      <w:marLeft w:val="0"/>
      <w:marRight w:val="0"/>
      <w:marTop w:val="0"/>
      <w:marBottom w:val="0"/>
      <w:divBdr>
        <w:top w:val="none" w:sz="0" w:space="0" w:color="auto"/>
        <w:left w:val="none" w:sz="0" w:space="0" w:color="auto"/>
        <w:bottom w:val="none" w:sz="0" w:space="0" w:color="auto"/>
        <w:right w:val="none" w:sz="0" w:space="0" w:color="auto"/>
      </w:divBdr>
    </w:div>
    <w:div w:id="822935796">
      <w:bodyDiv w:val="1"/>
      <w:marLeft w:val="0"/>
      <w:marRight w:val="0"/>
      <w:marTop w:val="0"/>
      <w:marBottom w:val="0"/>
      <w:divBdr>
        <w:top w:val="none" w:sz="0" w:space="0" w:color="auto"/>
        <w:left w:val="none" w:sz="0" w:space="0" w:color="auto"/>
        <w:bottom w:val="none" w:sz="0" w:space="0" w:color="auto"/>
        <w:right w:val="none" w:sz="0" w:space="0" w:color="auto"/>
      </w:divBdr>
    </w:div>
    <w:div w:id="833572239">
      <w:bodyDiv w:val="1"/>
      <w:marLeft w:val="0"/>
      <w:marRight w:val="0"/>
      <w:marTop w:val="0"/>
      <w:marBottom w:val="0"/>
      <w:divBdr>
        <w:top w:val="none" w:sz="0" w:space="0" w:color="auto"/>
        <w:left w:val="none" w:sz="0" w:space="0" w:color="auto"/>
        <w:bottom w:val="none" w:sz="0" w:space="0" w:color="auto"/>
        <w:right w:val="none" w:sz="0" w:space="0" w:color="auto"/>
      </w:divBdr>
    </w:div>
    <w:div w:id="843786045">
      <w:bodyDiv w:val="1"/>
      <w:marLeft w:val="0"/>
      <w:marRight w:val="0"/>
      <w:marTop w:val="0"/>
      <w:marBottom w:val="0"/>
      <w:divBdr>
        <w:top w:val="none" w:sz="0" w:space="0" w:color="auto"/>
        <w:left w:val="none" w:sz="0" w:space="0" w:color="auto"/>
        <w:bottom w:val="none" w:sz="0" w:space="0" w:color="auto"/>
        <w:right w:val="none" w:sz="0" w:space="0" w:color="auto"/>
      </w:divBdr>
    </w:div>
    <w:div w:id="849105005">
      <w:bodyDiv w:val="1"/>
      <w:marLeft w:val="0"/>
      <w:marRight w:val="0"/>
      <w:marTop w:val="0"/>
      <w:marBottom w:val="0"/>
      <w:divBdr>
        <w:top w:val="none" w:sz="0" w:space="0" w:color="auto"/>
        <w:left w:val="none" w:sz="0" w:space="0" w:color="auto"/>
        <w:bottom w:val="none" w:sz="0" w:space="0" w:color="auto"/>
        <w:right w:val="none" w:sz="0" w:space="0" w:color="auto"/>
      </w:divBdr>
    </w:div>
    <w:div w:id="853879809">
      <w:bodyDiv w:val="1"/>
      <w:marLeft w:val="0"/>
      <w:marRight w:val="0"/>
      <w:marTop w:val="0"/>
      <w:marBottom w:val="0"/>
      <w:divBdr>
        <w:top w:val="none" w:sz="0" w:space="0" w:color="auto"/>
        <w:left w:val="none" w:sz="0" w:space="0" w:color="auto"/>
        <w:bottom w:val="none" w:sz="0" w:space="0" w:color="auto"/>
        <w:right w:val="none" w:sz="0" w:space="0" w:color="auto"/>
      </w:divBdr>
    </w:div>
    <w:div w:id="859389355">
      <w:bodyDiv w:val="1"/>
      <w:marLeft w:val="0"/>
      <w:marRight w:val="0"/>
      <w:marTop w:val="0"/>
      <w:marBottom w:val="0"/>
      <w:divBdr>
        <w:top w:val="none" w:sz="0" w:space="0" w:color="auto"/>
        <w:left w:val="none" w:sz="0" w:space="0" w:color="auto"/>
        <w:bottom w:val="none" w:sz="0" w:space="0" w:color="auto"/>
        <w:right w:val="none" w:sz="0" w:space="0" w:color="auto"/>
      </w:divBdr>
    </w:div>
    <w:div w:id="862666694">
      <w:bodyDiv w:val="1"/>
      <w:marLeft w:val="0"/>
      <w:marRight w:val="0"/>
      <w:marTop w:val="0"/>
      <w:marBottom w:val="0"/>
      <w:divBdr>
        <w:top w:val="none" w:sz="0" w:space="0" w:color="auto"/>
        <w:left w:val="none" w:sz="0" w:space="0" w:color="auto"/>
        <w:bottom w:val="none" w:sz="0" w:space="0" w:color="auto"/>
        <w:right w:val="none" w:sz="0" w:space="0" w:color="auto"/>
      </w:divBdr>
    </w:div>
    <w:div w:id="863522754">
      <w:bodyDiv w:val="1"/>
      <w:marLeft w:val="0"/>
      <w:marRight w:val="0"/>
      <w:marTop w:val="0"/>
      <w:marBottom w:val="0"/>
      <w:divBdr>
        <w:top w:val="none" w:sz="0" w:space="0" w:color="auto"/>
        <w:left w:val="none" w:sz="0" w:space="0" w:color="auto"/>
        <w:bottom w:val="none" w:sz="0" w:space="0" w:color="auto"/>
        <w:right w:val="none" w:sz="0" w:space="0" w:color="auto"/>
      </w:divBdr>
    </w:div>
    <w:div w:id="868448087">
      <w:bodyDiv w:val="1"/>
      <w:marLeft w:val="0"/>
      <w:marRight w:val="0"/>
      <w:marTop w:val="0"/>
      <w:marBottom w:val="0"/>
      <w:divBdr>
        <w:top w:val="none" w:sz="0" w:space="0" w:color="auto"/>
        <w:left w:val="none" w:sz="0" w:space="0" w:color="auto"/>
        <w:bottom w:val="none" w:sz="0" w:space="0" w:color="auto"/>
        <w:right w:val="none" w:sz="0" w:space="0" w:color="auto"/>
      </w:divBdr>
    </w:div>
    <w:div w:id="869609155">
      <w:bodyDiv w:val="1"/>
      <w:marLeft w:val="0"/>
      <w:marRight w:val="0"/>
      <w:marTop w:val="0"/>
      <w:marBottom w:val="0"/>
      <w:divBdr>
        <w:top w:val="none" w:sz="0" w:space="0" w:color="auto"/>
        <w:left w:val="none" w:sz="0" w:space="0" w:color="auto"/>
        <w:bottom w:val="none" w:sz="0" w:space="0" w:color="auto"/>
        <w:right w:val="none" w:sz="0" w:space="0" w:color="auto"/>
      </w:divBdr>
    </w:div>
    <w:div w:id="870727560">
      <w:bodyDiv w:val="1"/>
      <w:marLeft w:val="0"/>
      <w:marRight w:val="0"/>
      <w:marTop w:val="0"/>
      <w:marBottom w:val="0"/>
      <w:divBdr>
        <w:top w:val="none" w:sz="0" w:space="0" w:color="auto"/>
        <w:left w:val="none" w:sz="0" w:space="0" w:color="auto"/>
        <w:bottom w:val="none" w:sz="0" w:space="0" w:color="auto"/>
        <w:right w:val="none" w:sz="0" w:space="0" w:color="auto"/>
      </w:divBdr>
    </w:div>
    <w:div w:id="874539272">
      <w:bodyDiv w:val="1"/>
      <w:marLeft w:val="0"/>
      <w:marRight w:val="0"/>
      <w:marTop w:val="0"/>
      <w:marBottom w:val="0"/>
      <w:divBdr>
        <w:top w:val="none" w:sz="0" w:space="0" w:color="auto"/>
        <w:left w:val="none" w:sz="0" w:space="0" w:color="auto"/>
        <w:bottom w:val="none" w:sz="0" w:space="0" w:color="auto"/>
        <w:right w:val="none" w:sz="0" w:space="0" w:color="auto"/>
      </w:divBdr>
    </w:div>
    <w:div w:id="876772759">
      <w:bodyDiv w:val="1"/>
      <w:marLeft w:val="0"/>
      <w:marRight w:val="0"/>
      <w:marTop w:val="0"/>
      <w:marBottom w:val="0"/>
      <w:divBdr>
        <w:top w:val="none" w:sz="0" w:space="0" w:color="auto"/>
        <w:left w:val="none" w:sz="0" w:space="0" w:color="auto"/>
        <w:bottom w:val="none" w:sz="0" w:space="0" w:color="auto"/>
        <w:right w:val="none" w:sz="0" w:space="0" w:color="auto"/>
      </w:divBdr>
    </w:div>
    <w:div w:id="890657847">
      <w:bodyDiv w:val="1"/>
      <w:marLeft w:val="0"/>
      <w:marRight w:val="0"/>
      <w:marTop w:val="0"/>
      <w:marBottom w:val="0"/>
      <w:divBdr>
        <w:top w:val="none" w:sz="0" w:space="0" w:color="auto"/>
        <w:left w:val="none" w:sz="0" w:space="0" w:color="auto"/>
        <w:bottom w:val="none" w:sz="0" w:space="0" w:color="auto"/>
        <w:right w:val="none" w:sz="0" w:space="0" w:color="auto"/>
      </w:divBdr>
    </w:div>
    <w:div w:id="894196770">
      <w:bodyDiv w:val="1"/>
      <w:marLeft w:val="0"/>
      <w:marRight w:val="0"/>
      <w:marTop w:val="0"/>
      <w:marBottom w:val="0"/>
      <w:divBdr>
        <w:top w:val="none" w:sz="0" w:space="0" w:color="auto"/>
        <w:left w:val="none" w:sz="0" w:space="0" w:color="auto"/>
        <w:bottom w:val="none" w:sz="0" w:space="0" w:color="auto"/>
        <w:right w:val="none" w:sz="0" w:space="0" w:color="auto"/>
      </w:divBdr>
    </w:div>
    <w:div w:id="896355228">
      <w:bodyDiv w:val="1"/>
      <w:marLeft w:val="0"/>
      <w:marRight w:val="0"/>
      <w:marTop w:val="0"/>
      <w:marBottom w:val="0"/>
      <w:divBdr>
        <w:top w:val="none" w:sz="0" w:space="0" w:color="auto"/>
        <w:left w:val="none" w:sz="0" w:space="0" w:color="auto"/>
        <w:bottom w:val="none" w:sz="0" w:space="0" w:color="auto"/>
        <w:right w:val="none" w:sz="0" w:space="0" w:color="auto"/>
      </w:divBdr>
    </w:div>
    <w:div w:id="897933768">
      <w:bodyDiv w:val="1"/>
      <w:marLeft w:val="0"/>
      <w:marRight w:val="0"/>
      <w:marTop w:val="0"/>
      <w:marBottom w:val="0"/>
      <w:divBdr>
        <w:top w:val="none" w:sz="0" w:space="0" w:color="auto"/>
        <w:left w:val="none" w:sz="0" w:space="0" w:color="auto"/>
        <w:bottom w:val="none" w:sz="0" w:space="0" w:color="auto"/>
        <w:right w:val="none" w:sz="0" w:space="0" w:color="auto"/>
      </w:divBdr>
    </w:div>
    <w:div w:id="902064488">
      <w:bodyDiv w:val="1"/>
      <w:marLeft w:val="0"/>
      <w:marRight w:val="0"/>
      <w:marTop w:val="0"/>
      <w:marBottom w:val="0"/>
      <w:divBdr>
        <w:top w:val="none" w:sz="0" w:space="0" w:color="auto"/>
        <w:left w:val="none" w:sz="0" w:space="0" w:color="auto"/>
        <w:bottom w:val="none" w:sz="0" w:space="0" w:color="auto"/>
        <w:right w:val="none" w:sz="0" w:space="0" w:color="auto"/>
      </w:divBdr>
    </w:div>
    <w:div w:id="912739956">
      <w:bodyDiv w:val="1"/>
      <w:marLeft w:val="0"/>
      <w:marRight w:val="0"/>
      <w:marTop w:val="0"/>
      <w:marBottom w:val="0"/>
      <w:divBdr>
        <w:top w:val="none" w:sz="0" w:space="0" w:color="auto"/>
        <w:left w:val="none" w:sz="0" w:space="0" w:color="auto"/>
        <w:bottom w:val="none" w:sz="0" w:space="0" w:color="auto"/>
        <w:right w:val="none" w:sz="0" w:space="0" w:color="auto"/>
      </w:divBdr>
    </w:div>
    <w:div w:id="915479309">
      <w:bodyDiv w:val="1"/>
      <w:marLeft w:val="0"/>
      <w:marRight w:val="0"/>
      <w:marTop w:val="0"/>
      <w:marBottom w:val="0"/>
      <w:divBdr>
        <w:top w:val="none" w:sz="0" w:space="0" w:color="auto"/>
        <w:left w:val="none" w:sz="0" w:space="0" w:color="auto"/>
        <w:bottom w:val="none" w:sz="0" w:space="0" w:color="auto"/>
        <w:right w:val="none" w:sz="0" w:space="0" w:color="auto"/>
      </w:divBdr>
    </w:div>
    <w:div w:id="915674803">
      <w:bodyDiv w:val="1"/>
      <w:marLeft w:val="0"/>
      <w:marRight w:val="0"/>
      <w:marTop w:val="0"/>
      <w:marBottom w:val="0"/>
      <w:divBdr>
        <w:top w:val="none" w:sz="0" w:space="0" w:color="auto"/>
        <w:left w:val="none" w:sz="0" w:space="0" w:color="auto"/>
        <w:bottom w:val="none" w:sz="0" w:space="0" w:color="auto"/>
        <w:right w:val="none" w:sz="0" w:space="0" w:color="auto"/>
      </w:divBdr>
    </w:div>
    <w:div w:id="919102279">
      <w:bodyDiv w:val="1"/>
      <w:marLeft w:val="0"/>
      <w:marRight w:val="0"/>
      <w:marTop w:val="0"/>
      <w:marBottom w:val="0"/>
      <w:divBdr>
        <w:top w:val="none" w:sz="0" w:space="0" w:color="auto"/>
        <w:left w:val="none" w:sz="0" w:space="0" w:color="auto"/>
        <w:bottom w:val="none" w:sz="0" w:space="0" w:color="auto"/>
        <w:right w:val="none" w:sz="0" w:space="0" w:color="auto"/>
      </w:divBdr>
    </w:div>
    <w:div w:id="929972653">
      <w:bodyDiv w:val="1"/>
      <w:marLeft w:val="0"/>
      <w:marRight w:val="0"/>
      <w:marTop w:val="0"/>
      <w:marBottom w:val="0"/>
      <w:divBdr>
        <w:top w:val="none" w:sz="0" w:space="0" w:color="auto"/>
        <w:left w:val="none" w:sz="0" w:space="0" w:color="auto"/>
        <w:bottom w:val="none" w:sz="0" w:space="0" w:color="auto"/>
        <w:right w:val="none" w:sz="0" w:space="0" w:color="auto"/>
      </w:divBdr>
    </w:div>
    <w:div w:id="937181665">
      <w:bodyDiv w:val="1"/>
      <w:marLeft w:val="0"/>
      <w:marRight w:val="0"/>
      <w:marTop w:val="0"/>
      <w:marBottom w:val="0"/>
      <w:divBdr>
        <w:top w:val="none" w:sz="0" w:space="0" w:color="auto"/>
        <w:left w:val="none" w:sz="0" w:space="0" w:color="auto"/>
        <w:bottom w:val="none" w:sz="0" w:space="0" w:color="auto"/>
        <w:right w:val="none" w:sz="0" w:space="0" w:color="auto"/>
      </w:divBdr>
    </w:div>
    <w:div w:id="942691782">
      <w:bodyDiv w:val="1"/>
      <w:marLeft w:val="0"/>
      <w:marRight w:val="0"/>
      <w:marTop w:val="0"/>
      <w:marBottom w:val="0"/>
      <w:divBdr>
        <w:top w:val="none" w:sz="0" w:space="0" w:color="auto"/>
        <w:left w:val="none" w:sz="0" w:space="0" w:color="auto"/>
        <w:bottom w:val="none" w:sz="0" w:space="0" w:color="auto"/>
        <w:right w:val="none" w:sz="0" w:space="0" w:color="auto"/>
      </w:divBdr>
    </w:div>
    <w:div w:id="950285519">
      <w:bodyDiv w:val="1"/>
      <w:marLeft w:val="0"/>
      <w:marRight w:val="0"/>
      <w:marTop w:val="0"/>
      <w:marBottom w:val="0"/>
      <w:divBdr>
        <w:top w:val="none" w:sz="0" w:space="0" w:color="auto"/>
        <w:left w:val="none" w:sz="0" w:space="0" w:color="auto"/>
        <w:bottom w:val="none" w:sz="0" w:space="0" w:color="auto"/>
        <w:right w:val="none" w:sz="0" w:space="0" w:color="auto"/>
      </w:divBdr>
    </w:div>
    <w:div w:id="954100482">
      <w:bodyDiv w:val="1"/>
      <w:marLeft w:val="0"/>
      <w:marRight w:val="0"/>
      <w:marTop w:val="0"/>
      <w:marBottom w:val="0"/>
      <w:divBdr>
        <w:top w:val="none" w:sz="0" w:space="0" w:color="auto"/>
        <w:left w:val="none" w:sz="0" w:space="0" w:color="auto"/>
        <w:bottom w:val="none" w:sz="0" w:space="0" w:color="auto"/>
        <w:right w:val="none" w:sz="0" w:space="0" w:color="auto"/>
      </w:divBdr>
    </w:div>
    <w:div w:id="960693144">
      <w:bodyDiv w:val="1"/>
      <w:marLeft w:val="0"/>
      <w:marRight w:val="0"/>
      <w:marTop w:val="0"/>
      <w:marBottom w:val="0"/>
      <w:divBdr>
        <w:top w:val="none" w:sz="0" w:space="0" w:color="auto"/>
        <w:left w:val="none" w:sz="0" w:space="0" w:color="auto"/>
        <w:bottom w:val="none" w:sz="0" w:space="0" w:color="auto"/>
        <w:right w:val="none" w:sz="0" w:space="0" w:color="auto"/>
      </w:divBdr>
    </w:div>
    <w:div w:id="979923977">
      <w:bodyDiv w:val="1"/>
      <w:marLeft w:val="0"/>
      <w:marRight w:val="0"/>
      <w:marTop w:val="0"/>
      <w:marBottom w:val="0"/>
      <w:divBdr>
        <w:top w:val="none" w:sz="0" w:space="0" w:color="auto"/>
        <w:left w:val="none" w:sz="0" w:space="0" w:color="auto"/>
        <w:bottom w:val="none" w:sz="0" w:space="0" w:color="auto"/>
        <w:right w:val="none" w:sz="0" w:space="0" w:color="auto"/>
      </w:divBdr>
    </w:div>
    <w:div w:id="983201843">
      <w:bodyDiv w:val="1"/>
      <w:marLeft w:val="0"/>
      <w:marRight w:val="0"/>
      <w:marTop w:val="0"/>
      <w:marBottom w:val="0"/>
      <w:divBdr>
        <w:top w:val="none" w:sz="0" w:space="0" w:color="auto"/>
        <w:left w:val="none" w:sz="0" w:space="0" w:color="auto"/>
        <w:bottom w:val="none" w:sz="0" w:space="0" w:color="auto"/>
        <w:right w:val="none" w:sz="0" w:space="0" w:color="auto"/>
      </w:divBdr>
    </w:div>
    <w:div w:id="991178548">
      <w:bodyDiv w:val="1"/>
      <w:marLeft w:val="0"/>
      <w:marRight w:val="0"/>
      <w:marTop w:val="0"/>
      <w:marBottom w:val="0"/>
      <w:divBdr>
        <w:top w:val="none" w:sz="0" w:space="0" w:color="auto"/>
        <w:left w:val="none" w:sz="0" w:space="0" w:color="auto"/>
        <w:bottom w:val="none" w:sz="0" w:space="0" w:color="auto"/>
        <w:right w:val="none" w:sz="0" w:space="0" w:color="auto"/>
      </w:divBdr>
    </w:div>
    <w:div w:id="999112134">
      <w:bodyDiv w:val="1"/>
      <w:marLeft w:val="0"/>
      <w:marRight w:val="0"/>
      <w:marTop w:val="0"/>
      <w:marBottom w:val="0"/>
      <w:divBdr>
        <w:top w:val="none" w:sz="0" w:space="0" w:color="auto"/>
        <w:left w:val="none" w:sz="0" w:space="0" w:color="auto"/>
        <w:bottom w:val="none" w:sz="0" w:space="0" w:color="auto"/>
        <w:right w:val="none" w:sz="0" w:space="0" w:color="auto"/>
      </w:divBdr>
    </w:div>
    <w:div w:id="1002969354">
      <w:bodyDiv w:val="1"/>
      <w:marLeft w:val="0"/>
      <w:marRight w:val="0"/>
      <w:marTop w:val="0"/>
      <w:marBottom w:val="0"/>
      <w:divBdr>
        <w:top w:val="none" w:sz="0" w:space="0" w:color="auto"/>
        <w:left w:val="none" w:sz="0" w:space="0" w:color="auto"/>
        <w:bottom w:val="none" w:sz="0" w:space="0" w:color="auto"/>
        <w:right w:val="none" w:sz="0" w:space="0" w:color="auto"/>
      </w:divBdr>
    </w:div>
    <w:div w:id="1018001905">
      <w:bodyDiv w:val="1"/>
      <w:marLeft w:val="0"/>
      <w:marRight w:val="0"/>
      <w:marTop w:val="0"/>
      <w:marBottom w:val="0"/>
      <w:divBdr>
        <w:top w:val="none" w:sz="0" w:space="0" w:color="auto"/>
        <w:left w:val="none" w:sz="0" w:space="0" w:color="auto"/>
        <w:bottom w:val="none" w:sz="0" w:space="0" w:color="auto"/>
        <w:right w:val="none" w:sz="0" w:space="0" w:color="auto"/>
      </w:divBdr>
    </w:div>
    <w:div w:id="1024936789">
      <w:bodyDiv w:val="1"/>
      <w:marLeft w:val="0"/>
      <w:marRight w:val="0"/>
      <w:marTop w:val="0"/>
      <w:marBottom w:val="0"/>
      <w:divBdr>
        <w:top w:val="none" w:sz="0" w:space="0" w:color="auto"/>
        <w:left w:val="none" w:sz="0" w:space="0" w:color="auto"/>
        <w:bottom w:val="none" w:sz="0" w:space="0" w:color="auto"/>
        <w:right w:val="none" w:sz="0" w:space="0" w:color="auto"/>
      </w:divBdr>
    </w:div>
    <w:div w:id="1037051599">
      <w:bodyDiv w:val="1"/>
      <w:marLeft w:val="0"/>
      <w:marRight w:val="0"/>
      <w:marTop w:val="0"/>
      <w:marBottom w:val="0"/>
      <w:divBdr>
        <w:top w:val="none" w:sz="0" w:space="0" w:color="auto"/>
        <w:left w:val="none" w:sz="0" w:space="0" w:color="auto"/>
        <w:bottom w:val="none" w:sz="0" w:space="0" w:color="auto"/>
        <w:right w:val="none" w:sz="0" w:space="0" w:color="auto"/>
      </w:divBdr>
    </w:div>
    <w:div w:id="1037461883">
      <w:bodyDiv w:val="1"/>
      <w:marLeft w:val="0"/>
      <w:marRight w:val="0"/>
      <w:marTop w:val="0"/>
      <w:marBottom w:val="0"/>
      <w:divBdr>
        <w:top w:val="none" w:sz="0" w:space="0" w:color="auto"/>
        <w:left w:val="none" w:sz="0" w:space="0" w:color="auto"/>
        <w:bottom w:val="none" w:sz="0" w:space="0" w:color="auto"/>
        <w:right w:val="none" w:sz="0" w:space="0" w:color="auto"/>
      </w:divBdr>
    </w:div>
    <w:div w:id="1042439943">
      <w:bodyDiv w:val="1"/>
      <w:marLeft w:val="0"/>
      <w:marRight w:val="0"/>
      <w:marTop w:val="0"/>
      <w:marBottom w:val="0"/>
      <w:divBdr>
        <w:top w:val="none" w:sz="0" w:space="0" w:color="auto"/>
        <w:left w:val="none" w:sz="0" w:space="0" w:color="auto"/>
        <w:bottom w:val="none" w:sz="0" w:space="0" w:color="auto"/>
        <w:right w:val="none" w:sz="0" w:space="0" w:color="auto"/>
      </w:divBdr>
    </w:div>
    <w:div w:id="1045181533">
      <w:bodyDiv w:val="1"/>
      <w:marLeft w:val="0"/>
      <w:marRight w:val="0"/>
      <w:marTop w:val="0"/>
      <w:marBottom w:val="0"/>
      <w:divBdr>
        <w:top w:val="none" w:sz="0" w:space="0" w:color="auto"/>
        <w:left w:val="none" w:sz="0" w:space="0" w:color="auto"/>
        <w:bottom w:val="none" w:sz="0" w:space="0" w:color="auto"/>
        <w:right w:val="none" w:sz="0" w:space="0" w:color="auto"/>
      </w:divBdr>
    </w:div>
    <w:div w:id="1048997088">
      <w:bodyDiv w:val="1"/>
      <w:marLeft w:val="0"/>
      <w:marRight w:val="0"/>
      <w:marTop w:val="0"/>
      <w:marBottom w:val="0"/>
      <w:divBdr>
        <w:top w:val="none" w:sz="0" w:space="0" w:color="auto"/>
        <w:left w:val="none" w:sz="0" w:space="0" w:color="auto"/>
        <w:bottom w:val="none" w:sz="0" w:space="0" w:color="auto"/>
        <w:right w:val="none" w:sz="0" w:space="0" w:color="auto"/>
      </w:divBdr>
    </w:div>
    <w:div w:id="1060716390">
      <w:bodyDiv w:val="1"/>
      <w:marLeft w:val="0"/>
      <w:marRight w:val="0"/>
      <w:marTop w:val="0"/>
      <w:marBottom w:val="0"/>
      <w:divBdr>
        <w:top w:val="none" w:sz="0" w:space="0" w:color="auto"/>
        <w:left w:val="none" w:sz="0" w:space="0" w:color="auto"/>
        <w:bottom w:val="none" w:sz="0" w:space="0" w:color="auto"/>
        <w:right w:val="none" w:sz="0" w:space="0" w:color="auto"/>
      </w:divBdr>
    </w:div>
    <w:div w:id="1082486262">
      <w:bodyDiv w:val="1"/>
      <w:marLeft w:val="0"/>
      <w:marRight w:val="0"/>
      <w:marTop w:val="0"/>
      <w:marBottom w:val="0"/>
      <w:divBdr>
        <w:top w:val="none" w:sz="0" w:space="0" w:color="auto"/>
        <w:left w:val="none" w:sz="0" w:space="0" w:color="auto"/>
        <w:bottom w:val="none" w:sz="0" w:space="0" w:color="auto"/>
        <w:right w:val="none" w:sz="0" w:space="0" w:color="auto"/>
      </w:divBdr>
    </w:div>
    <w:div w:id="1099061109">
      <w:bodyDiv w:val="1"/>
      <w:marLeft w:val="0"/>
      <w:marRight w:val="0"/>
      <w:marTop w:val="0"/>
      <w:marBottom w:val="0"/>
      <w:divBdr>
        <w:top w:val="none" w:sz="0" w:space="0" w:color="auto"/>
        <w:left w:val="none" w:sz="0" w:space="0" w:color="auto"/>
        <w:bottom w:val="none" w:sz="0" w:space="0" w:color="auto"/>
        <w:right w:val="none" w:sz="0" w:space="0" w:color="auto"/>
      </w:divBdr>
    </w:div>
    <w:div w:id="1103575637">
      <w:bodyDiv w:val="1"/>
      <w:marLeft w:val="0"/>
      <w:marRight w:val="0"/>
      <w:marTop w:val="0"/>
      <w:marBottom w:val="0"/>
      <w:divBdr>
        <w:top w:val="none" w:sz="0" w:space="0" w:color="auto"/>
        <w:left w:val="none" w:sz="0" w:space="0" w:color="auto"/>
        <w:bottom w:val="none" w:sz="0" w:space="0" w:color="auto"/>
        <w:right w:val="none" w:sz="0" w:space="0" w:color="auto"/>
      </w:divBdr>
    </w:div>
    <w:div w:id="1109349603">
      <w:bodyDiv w:val="1"/>
      <w:marLeft w:val="0"/>
      <w:marRight w:val="0"/>
      <w:marTop w:val="0"/>
      <w:marBottom w:val="0"/>
      <w:divBdr>
        <w:top w:val="none" w:sz="0" w:space="0" w:color="auto"/>
        <w:left w:val="none" w:sz="0" w:space="0" w:color="auto"/>
        <w:bottom w:val="none" w:sz="0" w:space="0" w:color="auto"/>
        <w:right w:val="none" w:sz="0" w:space="0" w:color="auto"/>
      </w:divBdr>
    </w:div>
    <w:div w:id="1128352092">
      <w:bodyDiv w:val="1"/>
      <w:marLeft w:val="0"/>
      <w:marRight w:val="0"/>
      <w:marTop w:val="0"/>
      <w:marBottom w:val="0"/>
      <w:divBdr>
        <w:top w:val="none" w:sz="0" w:space="0" w:color="auto"/>
        <w:left w:val="none" w:sz="0" w:space="0" w:color="auto"/>
        <w:bottom w:val="none" w:sz="0" w:space="0" w:color="auto"/>
        <w:right w:val="none" w:sz="0" w:space="0" w:color="auto"/>
      </w:divBdr>
    </w:div>
    <w:div w:id="1150364622">
      <w:bodyDiv w:val="1"/>
      <w:marLeft w:val="0"/>
      <w:marRight w:val="0"/>
      <w:marTop w:val="0"/>
      <w:marBottom w:val="0"/>
      <w:divBdr>
        <w:top w:val="none" w:sz="0" w:space="0" w:color="auto"/>
        <w:left w:val="none" w:sz="0" w:space="0" w:color="auto"/>
        <w:bottom w:val="none" w:sz="0" w:space="0" w:color="auto"/>
        <w:right w:val="none" w:sz="0" w:space="0" w:color="auto"/>
      </w:divBdr>
    </w:div>
    <w:div w:id="1155104560">
      <w:bodyDiv w:val="1"/>
      <w:marLeft w:val="0"/>
      <w:marRight w:val="0"/>
      <w:marTop w:val="0"/>
      <w:marBottom w:val="0"/>
      <w:divBdr>
        <w:top w:val="none" w:sz="0" w:space="0" w:color="auto"/>
        <w:left w:val="none" w:sz="0" w:space="0" w:color="auto"/>
        <w:bottom w:val="none" w:sz="0" w:space="0" w:color="auto"/>
        <w:right w:val="none" w:sz="0" w:space="0" w:color="auto"/>
      </w:divBdr>
    </w:div>
    <w:div w:id="1157920541">
      <w:bodyDiv w:val="1"/>
      <w:marLeft w:val="0"/>
      <w:marRight w:val="0"/>
      <w:marTop w:val="0"/>
      <w:marBottom w:val="0"/>
      <w:divBdr>
        <w:top w:val="none" w:sz="0" w:space="0" w:color="auto"/>
        <w:left w:val="none" w:sz="0" w:space="0" w:color="auto"/>
        <w:bottom w:val="none" w:sz="0" w:space="0" w:color="auto"/>
        <w:right w:val="none" w:sz="0" w:space="0" w:color="auto"/>
      </w:divBdr>
    </w:div>
    <w:div w:id="1158381232">
      <w:bodyDiv w:val="1"/>
      <w:marLeft w:val="0"/>
      <w:marRight w:val="0"/>
      <w:marTop w:val="0"/>
      <w:marBottom w:val="0"/>
      <w:divBdr>
        <w:top w:val="none" w:sz="0" w:space="0" w:color="auto"/>
        <w:left w:val="none" w:sz="0" w:space="0" w:color="auto"/>
        <w:bottom w:val="none" w:sz="0" w:space="0" w:color="auto"/>
        <w:right w:val="none" w:sz="0" w:space="0" w:color="auto"/>
      </w:divBdr>
    </w:div>
    <w:div w:id="1171801410">
      <w:bodyDiv w:val="1"/>
      <w:marLeft w:val="0"/>
      <w:marRight w:val="0"/>
      <w:marTop w:val="0"/>
      <w:marBottom w:val="0"/>
      <w:divBdr>
        <w:top w:val="none" w:sz="0" w:space="0" w:color="auto"/>
        <w:left w:val="none" w:sz="0" w:space="0" w:color="auto"/>
        <w:bottom w:val="none" w:sz="0" w:space="0" w:color="auto"/>
        <w:right w:val="none" w:sz="0" w:space="0" w:color="auto"/>
      </w:divBdr>
    </w:div>
    <w:div w:id="1177774087">
      <w:bodyDiv w:val="1"/>
      <w:marLeft w:val="0"/>
      <w:marRight w:val="0"/>
      <w:marTop w:val="0"/>
      <w:marBottom w:val="0"/>
      <w:divBdr>
        <w:top w:val="none" w:sz="0" w:space="0" w:color="auto"/>
        <w:left w:val="none" w:sz="0" w:space="0" w:color="auto"/>
        <w:bottom w:val="none" w:sz="0" w:space="0" w:color="auto"/>
        <w:right w:val="none" w:sz="0" w:space="0" w:color="auto"/>
      </w:divBdr>
    </w:div>
    <w:div w:id="1182428147">
      <w:bodyDiv w:val="1"/>
      <w:marLeft w:val="0"/>
      <w:marRight w:val="0"/>
      <w:marTop w:val="0"/>
      <w:marBottom w:val="0"/>
      <w:divBdr>
        <w:top w:val="none" w:sz="0" w:space="0" w:color="auto"/>
        <w:left w:val="none" w:sz="0" w:space="0" w:color="auto"/>
        <w:bottom w:val="none" w:sz="0" w:space="0" w:color="auto"/>
        <w:right w:val="none" w:sz="0" w:space="0" w:color="auto"/>
      </w:divBdr>
    </w:div>
    <w:div w:id="1193616089">
      <w:bodyDiv w:val="1"/>
      <w:marLeft w:val="0"/>
      <w:marRight w:val="0"/>
      <w:marTop w:val="0"/>
      <w:marBottom w:val="0"/>
      <w:divBdr>
        <w:top w:val="none" w:sz="0" w:space="0" w:color="auto"/>
        <w:left w:val="none" w:sz="0" w:space="0" w:color="auto"/>
        <w:bottom w:val="none" w:sz="0" w:space="0" w:color="auto"/>
        <w:right w:val="none" w:sz="0" w:space="0" w:color="auto"/>
      </w:divBdr>
    </w:div>
    <w:div w:id="1211452860">
      <w:bodyDiv w:val="1"/>
      <w:marLeft w:val="0"/>
      <w:marRight w:val="0"/>
      <w:marTop w:val="0"/>
      <w:marBottom w:val="0"/>
      <w:divBdr>
        <w:top w:val="none" w:sz="0" w:space="0" w:color="auto"/>
        <w:left w:val="none" w:sz="0" w:space="0" w:color="auto"/>
        <w:bottom w:val="none" w:sz="0" w:space="0" w:color="auto"/>
        <w:right w:val="none" w:sz="0" w:space="0" w:color="auto"/>
      </w:divBdr>
    </w:div>
    <w:div w:id="1215199500">
      <w:bodyDiv w:val="1"/>
      <w:marLeft w:val="0"/>
      <w:marRight w:val="0"/>
      <w:marTop w:val="0"/>
      <w:marBottom w:val="0"/>
      <w:divBdr>
        <w:top w:val="none" w:sz="0" w:space="0" w:color="auto"/>
        <w:left w:val="none" w:sz="0" w:space="0" w:color="auto"/>
        <w:bottom w:val="none" w:sz="0" w:space="0" w:color="auto"/>
        <w:right w:val="none" w:sz="0" w:space="0" w:color="auto"/>
      </w:divBdr>
    </w:div>
    <w:div w:id="1215505832">
      <w:bodyDiv w:val="1"/>
      <w:marLeft w:val="0"/>
      <w:marRight w:val="0"/>
      <w:marTop w:val="0"/>
      <w:marBottom w:val="0"/>
      <w:divBdr>
        <w:top w:val="none" w:sz="0" w:space="0" w:color="auto"/>
        <w:left w:val="none" w:sz="0" w:space="0" w:color="auto"/>
        <w:bottom w:val="none" w:sz="0" w:space="0" w:color="auto"/>
        <w:right w:val="none" w:sz="0" w:space="0" w:color="auto"/>
      </w:divBdr>
    </w:div>
    <w:div w:id="1225335267">
      <w:bodyDiv w:val="1"/>
      <w:marLeft w:val="0"/>
      <w:marRight w:val="0"/>
      <w:marTop w:val="0"/>
      <w:marBottom w:val="0"/>
      <w:divBdr>
        <w:top w:val="none" w:sz="0" w:space="0" w:color="auto"/>
        <w:left w:val="none" w:sz="0" w:space="0" w:color="auto"/>
        <w:bottom w:val="none" w:sz="0" w:space="0" w:color="auto"/>
        <w:right w:val="none" w:sz="0" w:space="0" w:color="auto"/>
      </w:divBdr>
    </w:div>
    <w:div w:id="1240867500">
      <w:bodyDiv w:val="1"/>
      <w:marLeft w:val="0"/>
      <w:marRight w:val="0"/>
      <w:marTop w:val="0"/>
      <w:marBottom w:val="0"/>
      <w:divBdr>
        <w:top w:val="none" w:sz="0" w:space="0" w:color="auto"/>
        <w:left w:val="none" w:sz="0" w:space="0" w:color="auto"/>
        <w:bottom w:val="none" w:sz="0" w:space="0" w:color="auto"/>
        <w:right w:val="none" w:sz="0" w:space="0" w:color="auto"/>
      </w:divBdr>
    </w:div>
    <w:div w:id="1247878640">
      <w:bodyDiv w:val="1"/>
      <w:marLeft w:val="0"/>
      <w:marRight w:val="0"/>
      <w:marTop w:val="0"/>
      <w:marBottom w:val="0"/>
      <w:divBdr>
        <w:top w:val="none" w:sz="0" w:space="0" w:color="auto"/>
        <w:left w:val="none" w:sz="0" w:space="0" w:color="auto"/>
        <w:bottom w:val="none" w:sz="0" w:space="0" w:color="auto"/>
        <w:right w:val="none" w:sz="0" w:space="0" w:color="auto"/>
      </w:divBdr>
    </w:div>
    <w:div w:id="1259287557">
      <w:bodyDiv w:val="1"/>
      <w:marLeft w:val="0"/>
      <w:marRight w:val="0"/>
      <w:marTop w:val="0"/>
      <w:marBottom w:val="0"/>
      <w:divBdr>
        <w:top w:val="none" w:sz="0" w:space="0" w:color="auto"/>
        <w:left w:val="none" w:sz="0" w:space="0" w:color="auto"/>
        <w:bottom w:val="none" w:sz="0" w:space="0" w:color="auto"/>
        <w:right w:val="none" w:sz="0" w:space="0" w:color="auto"/>
      </w:divBdr>
    </w:div>
    <w:div w:id="1262493092">
      <w:bodyDiv w:val="1"/>
      <w:marLeft w:val="0"/>
      <w:marRight w:val="0"/>
      <w:marTop w:val="0"/>
      <w:marBottom w:val="0"/>
      <w:divBdr>
        <w:top w:val="none" w:sz="0" w:space="0" w:color="auto"/>
        <w:left w:val="none" w:sz="0" w:space="0" w:color="auto"/>
        <w:bottom w:val="none" w:sz="0" w:space="0" w:color="auto"/>
        <w:right w:val="none" w:sz="0" w:space="0" w:color="auto"/>
      </w:divBdr>
    </w:div>
    <w:div w:id="1271739001">
      <w:bodyDiv w:val="1"/>
      <w:marLeft w:val="0"/>
      <w:marRight w:val="0"/>
      <w:marTop w:val="0"/>
      <w:marBottom w:val="0"/>
      <w:divBdr>
        <w:top w:val="none" w:sz="0" w:space="0" w:color="auto"/>
        <w:left w:val="none" w:sz="0" w:space="0" w:color="auto"/>
        <w:bottom w:val="none" w:sz="0" w:space="0" w:color="auto"/>
        <w:right w:val="none" w:sz="0" w:space="0" w:color="auto"/>
      </w:divBdr>
    </w:div>
    <w:div w:id="1274482156">
      <w:bodyDiv w:val="1"/>
      <w:marLeft w:val="0"/>
      <w:marRight w:val="0"/>
      <w:marTop w:val="0"/>
      <w:marBottom w:val="0"/>
      <w:divBdr>
        <w:top w:val="none" w:sz="0" w:space="0" w:color="auto"/>
        <w:left w:val="none" w:sz="0" w:space="0" w:color="auto"/>
        <w:bottom w:val="none" w:sz="0" w:space="0" w:color="auto"/>
        <w:right w:val="none" w:sz="0" w:space="0" w:color="auto"/>
      </w:divBdr>
    </w:div>
    <w:div w:id="1282147603">
      <w:bodyDiv w:val="1"/>
      <w:marLeft w:val="0"/>
      <w:marRight w:val="0"/>
      <w:marTop w:val="0"/>
      <w:marBottom w:val="0"/>
      <w:divBdr>
        <w:top w:val="none" w:sz="0" w:space="0" w:color="auto"/>
        <w:left w:val="none" w:sz="0" w:space="0" w:color="auto"/>
        <w:bottom w:val="none" w:sz="0" w:space="0" w:color="auto"/>
        <w:right w:val="none" w:sz="0" w:space="0" w:color="auto"/>
      </w:divBdr>
    </w:div>
    <w:div w:id="1283534253">
      <w:bodyDiv w:val="1"/>
      <w:marLeft w:val="0"/>
      <w:marRight w:val="0"/>
      <w:marTop w:val="0"/>
      <w:marBottom w:val="0"/>
      <w:divBdr>
        <w:top w:val="none" w:sz="0" w:space="0" w:color="auto"/>
        <w:left w:val="none" w:sz="0" w:space="0" w:color="auto"/>
        <w:bottom w:val="none" w:sz="0" w:space="0" w:color="auto"/>
        <w:right w:val="none" w:sz="0" w:space="0" w:color="auto"/>
      </w:divBdr>
    </w:div>
    <w:div w:id="1296569418">
      <w:bodyDiv w:val="1"/>
      <w:marLeft w:val="0"/>
      <w:marRight w:val="0"/>
      <w:marTop w:val="0"/>
      <w:marBottom w:val="0"/>
      <w:divBdr>
        <w:top w:val="none" w:sz="0" w:space="0" w:color="auto"/>
        <w:left w:val="none" w:sz="0" w:space="0" w:color="auto"/>
        <w:bottom w:val="none" w:sz="0" w:space="0" w:color="auto"/>
        <w:right w:val="none" w:sz="0" w:space="0" w:color="auto"/>
      </w:divBdr>
    </w:div>
    <w:div w:id="1310864800">
      <w:bodyDiv w:val="1"/>
      <w:marLeft w:val="0"/>
      <w:marRight w:val="0"/>
      <w:marTop w:val="0"/>
      <w:marBottom w:val="0"/>
      <w:divBdr>
        <w:top w:val="none" w:sz="0" w:space="0" w:color="auto"/>
        <w:left w:val="none" w:sz="0" w:space="0" w:color="auto"/>
        <w:bottom w:val="none" w:sz="0" w:space="0" w:color="auto"/>
        <w:right w:val="none" w:sz="0" w:space="0" w:color="auto"/>
      </w:divBdr>
    </w:div>
    <w:div w:id="1315380286">
      <w:bodyDiv w:val="1"/>
      <w:marLeft w:val="0"/>
      <w:marRight w:val="0"/>
      <w:marTop w:val="0"/>
      <w:marBottom w:val="0"/>
      <w:divBdr>
        <w:top w:val="none" w:sz="0" w:space="0" w:color="auto"/>
        <w:left w:val="none" w:sz="0" w:space="0" w:color="auto"/>
        <w:bottom w:val="none" w:sz="0" w:space="0" w:color="auto"/>
        <w:right w:val="none" w:sz="0" w:space="0" w:color="auto"/>
      </w:divBdr>
    </w:div>
    <w:div w:id="1319504314">
      <w:bodyDiv w:val="1"/>
      <w:marLeft w:val="0"/>
      <w:marRight w:val="0"/>
      <w:marTop w:val="0"/>
      <w:marBottom w:val="0"/>
      <w:divBdr>
        <w:top w:val="none" w:sz="0" w:space="0" w:color="auto"/>
        <w:left w:val="none" w:sz="0" w:space="0" w:color="auto"/>
        <w:bottom w:val="none" w:sz="0" w:space="0" w:color="auto"/>
        <w:right w:val="none" w:sz="0" w:space="0" w:color="auto"/>
      </w:divBdr>
    </w:div>
    <w:div w:id="1328288697">
      <w:bodyDiv w:val="1"/>
      <w:marLeft w:val="0"/>
      <w:marRight w:val="0"/>
      <w:marTop w:val="0"/>
      <w:marBottom w:val="0"/>
      <w:divBdr>
        <w:top w:val="none" w:sz="0" w:space="0" w:color="auto"/>
        <w:left w:val="none" w:sz="0" w:space="0" w:color="auto"/>
        <w:bottom w:val="none" w:sz="0" w:space="0" w:color="auto"/>
        <w:right w:val="none" w:sz="0" w:space="0" w:color="auto"/>
      </w:divBdr>
    </w:div>
    <w:div w:id="1331130472">
      <w:bodyDiv w:val="1"/>
      <w:marLeft w:val="0"/>
      <w:marRight w:val="0"/>
      <w:marTop w:val="0"/>
      <w:marBottom w:val="0"/>
      <w:divBdr>
        <w:top w:val="none" w:sz="0" w:space="0" w:color="auto"/>
        <w:left w:val="none" w:sz="0" w:space="0" w:color="auto"/>
        <w:bottom w:val="none" w:sz="0" w:space="0" w:color="auto"/>
        <w:right w:val="none" w:sz="0" w:space="0" w:color="auto"/>
      </w:divBdr>
      <w:divsChild>
        <w:div w:id="333459465">
          <w:marLeft w:val="480"/>
          <w:marRight w:val="0"/>
          <w:marTop w:val="0"/>
          <w:marBottom w:val="0"/>
          <w:divBdr>
            <w:top w:val="none" w:sz="0" w:space="0" w:color="auto"/>
            <w:left w:val="none" w:sz="0" w:space="0" w:color="auto"/>
            <w:bottom w:val="none" w:sz="0" w:space="0" w:color="auto"/>
            <w:right w:val="none" w:sz="0" w:space="0" w:color="auto"/>
          </w:divBdr>
        </w:div>
        <w:div w:id="1304507020">
          <w:marLeft w:val="480"/>
          <w:marRight w:val="0"/>
          <w:marTop w:val="0"/>
          <w:marBottom w:val="0"/>
          <w:divBdr>
            <w:top w:val="none" w:sz="0" w:space="0" w:color="auto"/>
            <w:left w:val="none" w:sz="0" w:space="0" w:color="auto"/>
            <w:bottom w:val="none" w:sz="0" w:space="0" w:color="auto"/>
            <w:right w:val="none" w:sz="0" w:space="0" w:color="auto"/>
          </w:divBdr>
        </w:div>
        <w:div w:id="699664088">
          <w:marLeft w:val="480"/>
          <w:marRight w:val="0"/>
          <w:marTop w:val="0"/>
          <w:marBottom w:val="0"/>
          <w:divBdr>
            <w:top w:val="none" w:sz="0" w:space="0" w:color="auto"/>
            <w:left w:val="none" w:sz="0" w:space="0" w:color="auto"/>
            <w:bottom w:val="none" w:sz="0" w:space="0" w:color="auto"/>
            <w:right w:val="none" w:sz="0" w:space="0" w:color="auto"/>
          </w:divBdr>
        </w:div>
        <w:div w:id="690840999">
          <w:marLeft w:val="480"/>
          <w:marRight w:val="0"/>
          <w:marTop w:val="0"/>
          <w:marBottom w:val="0"/>
          <w:divBdr>
            <w:top w:val="none" w:sz="0" w:space="0" w:color="auto"/>
            <w:left w:val="none" w:sz="0" w:space="0" w:color="auto"/>
            <w:bottom w:val="none" w:sz="0" w:space="0" w:color="auto"/>
            <w:right w:val="none" w:sz="0" w:space="0" w:color="auto"/>
          </w:divBdr>
        </w:div>
        <w:div w:id="1725446552">
          <w:marLeft w:val="480"/>
          <w:marRight w:val="0"/>
          <w:marTop w:val="0"/>
          <w:marBottom w:val="0"/>
          <w:divBdr>
            <w:top w:val="none" w:sz="0" w:space="0" w:color="auto"/>
            <w:left w:val="none" w:sz="0" w:space="0" w:color="auto"/>
            <w:bottom w:val="none" w:sz="0" w:space="0" w:color="auto"/>
            <w:right w:val="none" w:sz="0" w:space="0" w:color="auto"/>
          </w:divBdr>
        </w:div>
        <w:div w:id="571963730">
          <w:marLeft w:val="480"/>
          <w:marRight w:val="0"/>
          <w:marTop w:val="0"/>
          <w:marBottom w:val="0"/>
          <w:divBdr>
            <w:top w:val="none" w:sz="0" w:space="0" w:color="auto"/>
            <w:left w:val="none" w:sz="0" w:space="0" w:color="auto"/>
            <w:bottom w:val="none" w:sz="0" w:space="0" w:color="auto"/>
            <w:right w:val="none" w:sz="0" w:space="0" w:color="auto"/>
          </w:divBdr>
        </w:div>
        <w:div w:id="2021929565">
          <w:marLeft w:val="480"/>
          <w:marRight w:val="0"/>
          <w:marTop w:val="0"/>
          <w:marBottom w:val="0"/>
          <w:divBdr>
            <w:top w:val="none" w:sz="0" w:space="0" w:color="auto"/>
            <w:left w:val="none" w:sz="0" w:space="0" w:color="auto"/>
            <w:bottom w:val="none" w:sz="0" w:space="0" w:color="auto"/>
            <w:right w:val="none" w:sz="0" w:space="0" w:color="auto"/>
          </w:divBdr>
        </w:div>
        <w:div w:id="649136632">
          <w:marLeft w:val="480"/>
          <w:marRight w:val="0"/>
          <w:marTop w:val="0"/>
          <w:marBottom w:val="0"/>
          <w:divBdr>
            <w:top w:val="none" w:sz="0" w:space="0" w:color="auto"/>
            <w:left w:val="none" w:sz="0" w:space="0" w:color="auto"/>
            <w:bottom w:val="none" w:sz="0" w:space="0" w:color="auto"/>
            <w:right w:val="none" w:sz="0" w:space="0" w:color="auto"/>
          </w:divBdr>
        </w:div>
        <w:div w:id="166530310">
          <w:marLeft w:val="480"/>
          <w:marRight w:val="0"/>
          <w:marTop w:val="0"/>
          <w:marBottom w:val="0"/>
          <w:divBdr>
            <w:top w:val="none" w:sz="0" w:space="0" w:color="auto"/>
            <w:left w:val="none" w:sz="0" w:space="0" w:color="auto"/>
            <w:bottom w:val="none" w:sz="0" w:space="0" w:color="auto"/>
            <w:right w:val="none" w:sz="0" w:space="0" w:color="auto"/>
          </w:divBdr>
        </w:div>
        <w:div w:id="931625256">
          <w:marLeft w:val="480"/>
          <w:marRight w:val="0"/>
          <w:marTop w:val="0"/>
          <w:marBottom w:val="0"/>
          <w:divBdr>
            <w:top w:val="none" w:sz="0" w:space="0" w:color="auto"/>
            <w:left w:val="none" w:sz="0" w:space="0" w:color="auto"/>
            <w:bottom w:val="none" w:sz="0" w:space="0" w:color="auto"/>
            <w:right w:val="none" w:sz="0" w:space="0" w:color="auto"/>
          </w:divBdr>
        </w:div>
        <w:div w:id="533661174">
          <w:marLeft w:val="480"/>
          <w:marRight w:val="0"/>
          <w:marTop w:val="0"/>
          <w:marBottom w:val="0"/>
          <w:divBdr>
            <w:top w:val="none" w:sz="0" w:space="0" w:color="auto"/>
            <w:left w:val="none" w:sz="0" w:space="0" w:color="auto"/>
            <w:bottom w:val="none" w:sz="0" w:space="0" w:color="auto"/>
            <w:right w:val="none" w:sz="0" w:space="0" w:color="auto"/>
          </w:divBdr>
        </w:div>
        <w:div w:id="853421437">
          <w:marLeft w:val="480"/>
          <w:marRight w:val="0"/>
          <w:marTop w:val="0"/>
          <w:marBottom w:val="0"/>
          <w:divBdr>
            <w:top w:val="none" w:sz="0" w:space="0" w:color="auto"/>
            <w:left w:val="none" w:sz="0" w:space="0" w:color="auto"/>
            <w:bottom w:val="none" w:sz="0" w:space="0" w:color="auto"/>
            <w:right w:val="none" w:sz="0" w:space="0" w:color="auto"/>
          </w:divBdr>
        </w:div>
        <w:div w:id="988437483">
          <w:marLeft w:val="480"/>
          <w:marRight w:val="0"/>
          <w:marTop w:val="0"/>
          <w:marBottom w:val="0"/>
          <w:divBdr>
            <w:top w:val="none" w:sz="0" w:space="0" w:color="auto"/>
            <w:left w:val="none" w:sz="0" w:space="0" w:color="auto"/>
            <w:bottom w:val="none" w:sz="0" w:space="0" w:color="auto"/>
            <w:right w:val="none" w:sz="0" w:space="0" w:color="auto"/>
          </w:divBdr>
        </w:div>
        <w:div w:id="1973050854">
          <w:marLeft w:val="480"/>
          <w:marRight w:val="0"/>
          <w:marTop w:val="0"/>
          <w:marBottom w:val="0"/>
          <w:divBdr>
            <w:top w:val="none" w:sz="0" w:space="0" w:color="auto"/>
            <w:left w:val="none" w:sz="0" w:space="0" w:color="auto"/>
            <w:bottom w:val="none" w:sz="0" w:space="0" w:color="auto"/>
            <w:right w:val="none" w:sz="0" w:space="0" w:color="auto"/>
          </w:divBdr>
        </w:div>
        <w:div w:id="1975014891">
          <w:marLeft w:val="480"/>
          <w:marRight w:val="0"/>
          <w:marTop w:val="0"/>
          <w:marBottom w:val="0"/>
          <w:divBdr>
            <w:top w:val="none" w:sz="0" w:space="0" w:color="auto"/>
            <w:left w:val="none" w:sz="0" w:space="0" w:color="auto"/>
            <w:bottom w:val="none" w:sz="0" w:space="0" w:color="auto"/>
            <w:right w:val="none" w:sz="0" w:space="0" w:color="auto"/>
          </w:divBdr>
        </w:div>
        <w:div w:id="752318719">
          <w:marLeft w:val="480"/>
          <w:marRight w:val="0"/>
          <w:marTop w:val="0"/>
          <w:marBottom w:val="0"/>
          <w:divBdr>
            <w:top w:val="none" w:sz="0" w:space="0" w:color="auto"/>
            <w:left w:val="none" w:sz="0" w:space="0" w:color="auto"/>
            <w:bottom w:val="none" w:sz="0" w:space="0" w:color="auto"/>
            <w:right w:val="none" w:sz="0" w:space="0" w:color="auto"/>
          </w:divBdr>
        </w:div>
        <w:div w:id="1794053631">
          <w:marLeft w:val="480"/>
          <w:marRight w:val="0"/>
          <w:marTop w:val="0"/>
          <w:marBottom w:val="0"/>
          <w:divBdr>
            <w:top w:val="none" w:sz="0" w:space="0" w:color="auto"/>
            <w:left w:val="none" w:sz="0" w:space="0" w:color="auto"/>
            <w:bottom w:val="none" w:sz="0" w:space="0" w:color="auto"/>
            <w:right w:val="none" w:sz="0" w:space="0" w:color="auto"/>
          </w:divBdr>
        </w:div>
        <w:div w:id="1901938385">
          <w:marLeft w:val="480"/>
          <w:marRight w:val="0"/>
          <w:marTop w:val="0"/>
          <w:marBottom w:val="0"/>
          <w:divBdr>
            <w:top w:val="none" w:sz="0" w:space="0" w:color="auto"/>
            <w:left w:val="none" w:sz="0" w:space="0" w:color="auto"/>
            <w:bottom w:val="none" w:sz="0" w:space="0" w:color="auto"/>
            <w:right w:val="none" w:sz="0" w:space="0" w:color="auto"/>
          </w:divBdr>
        </w:div>
        <w:div w:id="1758945512">
          <w:marLeft w:val="480"/>
          <w:marRight w:val="0"/>
          <w:marTop w:val="0"/>
          <w:marBottom w:val="0"/>
          <w:divBdr>
            <w:top w:val="none" w:sz="0" w:space="0" w:color="auto"/>
            <w:left w:val="none" w:sz="0" w:space="0" w:color="auto"/>
            <w:bottom w:val="none" w:sz="0" w:space="0" w:color="auto"/>
            <w:right w:val="none" w:sz="0" w:space="0" w:color="auto"/>
          </w:divBdr>
        </w:div>
      </w:divsChild>
    </w:div>
    <w:div w:id="1347750656">
      <w:bodyDiv w:val="1"/>
      <w:marLeft w:val="0"/>
      <w:marRight w:val="0"/>
      <w:marTop w:val="0"/>
      <w:marBottom w:val="0"/>
      <w:divBdr>
        <w:top w:val="none" w:sz="0" w:space="0" w:color="auto"/>
        <w:left w:val="none" w:sz="0" w:space="0" w:color="auto"/>
        <w:bottom w:val="none" w:sz="0" w:space="0" w:color="auto"/>
        <w:right w:val="none" w:sz="0" w:space="0" w:color="auto"/>
      </w:divBdr>
    </w:div>
    <w:div w:id="1353726765">
      <w:bodyDiv w:val="1"/>
      <w:marLeft w:val="0"/>
      <w:marRight w:val="0"/>
      <w:marTop w:val="0"/>
      <w:marBottom w:val="0"/>
      <w:divBdr>
        <w:top w:val="none" w:sz="0" w:space="0" w:color="auto"/>
        <w:left w:val="none" w:sz="0" w:space="0" w:color="auto"/>
        <w:bottom w:val="none" w:sz="0" w:space="0" w:color="auto"/>
        <w:right w:val="none" w:sz="0" w:space="0" w:color="auto"/>
      </w:divBdr>
    </w:div>
    <w:div w:id="1359044103">
      <w:bodyDiv w:val="1"/>
      <w:marLeft w:val="0"/>
      <w:marRight w:val="0"/>
      <w:marTop w:val="0"/>
      <w:marBottom w:val="0"/>
      <w:divBdr>
        <w:top w:val="none" w:sz="0" w:space="0" w:color="auto"/>
        <w:left w:val="none" w:sz="0" w:space="0" w:color="auto"/>
        <w:bottom w:val="none" w:sz="0" w:space="0" w:color="auto"/>
        <w:right w:val="none" w:sz="0" w:space="0" w:color="auto"/>
      </w:divBdr>
    </w:div>
    <w:div w:id="1362247550">
      <w:bodyDiv w:val="1"/>
      <w:marLeft w:val="0"/>
      <w:marRight w:val="0"/>
      <w:marTop w:val="0"/>
      <w:marBottom w:val="0"/>
      <w:divBdr>
        <w:top w:val="none" w:sz="0" w:space="0" w:color="auto"/>
        <w:left w:val="none" w:sz="0" w:space="0" w:color="auto"/>
        <w:bottom w:val="none" w:sz="0" w:space="0" w:color="auto"/>
        <w:right w:val="none" w:sz="0" w:space="0" w:color="auto"/>
      </w:divBdr>
    </w:div>
    <w:div w:id="1367872689">
      <w:bodyDiv w:val="1"/>
      <w:marLeft w:val="0"/>
      <w:marRight w:val="0"/>
      <w:marTop w:val="0"/>
      <w:marBottom w:val="0"/>
      <w:divBdr>
        <w:top w:val="none" w:sz="0" w:space="0" w:color="auto"/>
        <w:left w:val="none" w:sz="0" w:space="0" w:color="auto"/>
        <w:bottom w:val="none" w:sz="0" w:space="0" w:color="auto"/>
        <w:right w:val="none" w:sz="0" w:space="0" w:color="auto"/>
      </w:divBdr>
    </w:div>
    <w:div w:id="1368874001">
      <w:bodyDiv w:val="1"/>
      <w:marLeft w:val="0"/>
      <w:marRight w:val="0"/>
      <w:marTop w:val="0"/>
      <w:marBottom w:val="0"/>
      <w:divBdr>
        <w:top w:val="none" w:sz="0" w:space="0" w:color="auto"/>
        <w:left w:val="none" w:sz="0" w:space="0" w:color="auto"/>
        <w:bottom w:val="none" w:sz="0" w:space="0" w:color="auto"/>
        <w:right w:val="none" w:sz="0" w:space="0" w:color="auto"/>
      </w:divBdr>
    </w:div>
    <w:div w:id="1386484751">
      <w:bodyDiv w:val="1"/>
      <w:marLeft w:val="0"/>
      <w:marRight w:val="0"/>
      <w:marTop w:val="0"/>
      <w:marBottom w:val="0"/>
      <w:divBdr>
        <w:top w:val="none" w:sz="0" w:space="0" w:color="auto"/>
        <w:left w:val="none" w:sz="0" w:space="0" w:color="auto"/>
        <w:bottom w:val="none" w:sz="0" w:space="0" w:color="auto"/>
        <w:right w:val="none" w:sz="0" w:space="0" w:color="auto"/>
      </w:divBdr>
    </w:div>
    <w:div w:id="1388994324">
      <w:bodyDiv w:val="1"/>
      <w:marLeft w:val="0"/>
      <w:marRight w:val="0"/>
      <w:marTop w:val="0"/>
      <w:marBottom w:val="0"/>
      <w:divBdr>
        <w:top w:val="none" w:sz="0" w:space="0" w:color="auto"/>
        <w:left w:val="none" w:sz="0" w:space="0" w:color="auto"/>
        <w:bottom w:val="none" w:sz="0" w:space="0" w:color="auto"/>
        <w:right w:val="none" w:sz="0" w:space="0" w:color="auto"/>
      </w:divBdr>
    </w:div>
    <w:div w:id="1389455928">
      <w:bodyDiv w:val="1"/>
      <w:marLeft w:val="0"/>
      <w:marRight w:val="0"/>
      <w:marTop w:val="0"/>
      <w:marBottom w:val="0"/>
      <w:divBdr>
        <w:top w:val="none" w:sz="0" w:space="0" w:color="auto"/>
        <w:left w:val="none" w:sz="0" w:space="0" w:color="auto"/>
        <w:bottom w:val="none" w:sz="0" w:space="0" w:color="auto"/>
        <w:right w:val="none" w:sz="0" w:space="0" w:color="auto"/>
      </w:divBdr>
    </w:div>
    <w:div w:id="1392070730">
      <w:bodyDiv w:val="1"/>
      <w:marLeft w:val="0"/>
      <w:marRight w:val="0"/>
      <w:marTop w:val="0"/>
      <w:marBottom w:val="0"/>
      <w:divBdr>
        <w:top w:val="none" w:sz="0" w:space="0" w:color="auto"/>
        <w:left w:val="none" w:sz="0" w:space="0" w:color="auto"/>
        <w:bottom w:val="none" w:sz="0" w:space="0" w:color="auto"/>
        <w:right w:val="none" w:sz="0" w:space="0" w:color="auto"/>
      </w:divBdr>
    </w:div>
    <w:div w:id="1392457625">
      <w:bodyDiv w:val="1"/>
      <w:marLeft w:val="0"/>
      <w:marRight w:val="0"/>
      <w:marTop w:val="0"/>
      <w:marBottom w:val="0"/>
      <w:divBdr>
        <w:top w:val="none" w:sz="0" w:space="0" w:color="auto"/>
        <w:left w:val="none" w:sz="0" w:space="0" w:color="auto"/>
        <w:bottom w:val="none" w:sz="0" w:space="0" w:color="auto"/>
        <w:right w:val="none" w:sz="0" w:space="0" w:color="auto"/>
      </w:divBdr>
    </w:div>
    <w:div w:id="1393036852">
      <w:bodyDiv w:val="1"/>
      <w:marLeft w:val="0"/>
      <w:marRight w:val="0"/>
      <w:marTop w:val="0"/>
      <w:marBottom w:val="0"/>
      <w:divBdr>
        <w:top w:val="none" w:sz="0" w:space="0" w:color="auto"/>
        <w:left w:val="none" w:sz="0" w:space="0" w:color="auto"/>
        <w:bottom w:val="none" w:sz="0" w:space="0" w:color="auto"/>
        <w:right w:val="none" w:sz="0" w:space="0" w:color="auto"/>
      </w:divBdr>
    </w:div>
    <w:div w:id="1394934022">
      <w:bodyDiv w:val="1"/>
      <w:marLeft w:val="0"/>
      <w:marRight w:val="0"/>
      <w:marTop w:val="0"/>
      <w:marBottom w:val="0"/>
      <w:divBdr>
        <w:top w:val="none" w:sz="0" w:space="0" w:color="auto"/>
        <w:left w:val="none" w:sz="0" w:space="0" w:color="auto"/>
        <w:bottom w:val="none" w:sz="0" w:space="0" w:color="auto"/>
        <w:right w:val="none" w:sz="0" w:space="0" w:color="auto"/>
      </w:divBdr>
    </w:div>
    <w:div w:id="1410929169">
      <w:bodyDiv w:val="1"/>
      <w:marLeft w:val="0"/>
      <w:marRight w:val="0"/>
      <w:marTop w:val="0"/>
      <w:marBottom w:val="0"/>
      <w:divBdr>
        <w:top w:val="none" w:sz="0" w:space="0" w:color="auto"/>
        <w:left w:val="none" w:sz="0" w:space="0" w:color="auto"/>
        <w:bottom w:val="none" w:sz="0" w:space="0" w:color="auto"/>
        <w:right w:val="none" w:sz="0" w:space="0" w:color="auto"/>
      </w:divBdr>
    </w:div>
    <w:div w:id="1413314984">
      <w:bodyDiv w:val="1"/>
      <w:marLeft w:val="0"/>
      <w:marRight w:val="0"/>
      <w:marTop w:val="0"/>
      <w:marBottom w:val="0"/>
      <w:divBdr>
        <w:top w:val="none" w:sz="0" w:space="0" w:color="auto"/>
        <w:left w:val="none" w:sz="0" w:space="0" w:color="auto"/>
        <w:bottom w:val="none" w:sz="0" w:space="0" w:color="auto"/>
        <w:right w:val="none" w:sz="0" w:space="0" w:color="auto"/>
      </w:divBdr>
    </w:div>
    <w:div w:id="1414008076">
      <w:bodyDiv w:val="1"/>
      <w:marLeft w:val="0"/>
      <w:marRight w:val="0"/>
      <w:marTop w:val="0"/>
      <w:marBottom w:val="0"/>
      <w:divBdr>
        <w:top w:val="none" w:sz="0" w:space="0" w:color="auto"/>
        <w:left w:val="none" w:sz="0" w:space="0" w:color="auto"/>
        <w:bottom w:val="none" w:sz="0" w:space="0" w:color="auto"/>
        <w:right w:val="none" w:sz="0" w:space="0" w:color="auto"/>
      </w:divBdr>
    </w:div>
    <w:div w:id="1423335197">
      <w:bodyDiv w:val="1"/>
      <w:marLeft w:val="0"/>
      <w:marRight w:val="0"/>
      <w:marTop w:val="0"/>
      <w:marBottom w:val="0"/>
      <w:divBdr>
        <w:top w:val="none" w:sz="0" w:space="0" w:color="auto"/>
        <w:left w:val="none" w:sz="0" w:space="0" w:color="auto"/>
        <w:bottom w:val="none" w:sz="0" w:space="0" w:color="auto"/>
        <w:right w:val="none" w:sz="0" w:space="0" w:color="auto"/>
      </w:divBdr>
    </w:div>
    <w:div w:id="1423454617">
      <w:bodyDiv w:val="1"/>
      <w:marLeft w:val="0"/>
      <w:marRight w:val="0"/>
      <w:marTop w:val="0"/>
      <w:marBottom w:val="0"/>
      <w:divBdr>
        <w:top w:val="none" w:sz="0" w:space="0" w:color="auto"/>
        <w:left w:val="none" w:sz="0" w:space="0" w:color="auto"/>
        <w:bottom w:val="none" w:sz="0" w:space="0" w:color="auto"/>
        <w:right w:val="none" w:sz="0" w:space="0" w:color="auto"/>
      </w:divBdr>
    </w:div>
    <w:div w:id="1441484098">
      <w:bodyDiv w:val="1"/>
      <w:marLeft w:val="0"/>
      <w:marRight w:val="0"/>
      <w:marTop w:val="0"/>
      <w:marBottom w:val="0"/>
      <w:divBdr>
        <w:top w:val="none" w:sz="0" w:space="0" w:color="auto"/>
        <w:left w:val="none" w:sz="0" w:space="0" w:color="auto"/>
        <w:bottom w:val="none" w:sz="0" w:space="0" w:color="auto"/>
        <w:right w:val="none" w:sz="0" w:space="0" w:color="auto"/>
      </w:divBdr>
    </w:div>
    <w:div w:id="1448816948">
      <w:bodyDiv w:val="1"/>
      <w:marLeft w:val="0"/>
      <w:marRight w:val="0"/>
      <w:marTop w:val="0"/>
      <w:marBottom w:val="0"/>
      <w:divBdr>
        <w:top w:val="none" w:sz="0" w:space="0" w:color="auto"/>
        <w:left w:val="none" w:sz="0" w:space="0" w:color="auto"/>
        <w:bottom w:val="none" w:sz="0" w:space="0" w:color="auto"/>
        <w:right w:val="none" w:sz="0" w:space="0" w:color="auto"/>
      </w:divBdr>
    </w:div>
    <w:div w:id="1457792665">
      <w:bodyDiv w:val="1"/>
      <w:marLeft w:val="0"/>
      <w:marRight w:val="0"/>
      <w:marTop w:val="0"/>
      <w:marBottom w:val="0"/>
      <w:divBdr>
        <w:top w:val="none" w:sz="0" w:space="0" w:color="auto"/>
        <w:left w:val="none" w:sz="0" w:space="0" w:color="auto"/>
        <w:bottom w:val="none" w:sz="0" w:space="0" w:color="auto"/>
        <w:right w:val="none" w:sz="0" w:space="0" w:color="auto"/>
      </w:divBdr>
    </w:div>
    <w:div w:id="1462185175">
      <w:bodyDiv w:val="1"/>
      <w:marLeft w:val="0"/>
      <w:marRight w:val="0"/>
      <w:marTop w:val="0"/>
      <w:marBottom w:val="0"/>
      <w:divBdr>
        <w:top w:val="none" w:sz="0" w:space="0" w:color="auto"/>
        <w:left w:val="none" w:sz="0" w:space="0" w:color="auto"/>
        <w:bottom w:val="none" w:sz="0" w:space="0" w:color="auto"/>
        <w:right w:val="none" w:sz="0" w:space="0" w:color="auto"/>
      </w:divBdr>
    </w:div>
    <w:div w:id="1477146657">
      <w:bodyDiv w:val="1"/>
      <w:marLeft w:val="0"/>
      <w:marRight w:val="0"/>
      <w:marTop w:val="0"/>
      <w:marBottom w:val="0"/>
      <w:divBdr>
        <w:top w:val="none" w:sz="0" w:space="0" w:color="auto"/>
        <w:left w:val="none" w:sz="0" w:space="0" w:color="auto"/>
        <w:bottom w:val="none" w:sz="0" w:space="0" w:color="auto"/>
        <w:right w:val="none" w:sz="0" w:space="0" w:color="auto"/>
      </w:divBdr>
    </w:div>
    <w:div w:id="1485506140">
      <w:bodyDiv w:val="1"/>
      <w:marLeft w:val="0"/>
      <w:marRight w:val="0"/>
      <w:marTop w:val="0"/>
      <w:marBottom w:val="0"/>
      <w:divBdr>
        <w:top w:val="none" w:sz="0" w:space="0" w:color="auto"/>
        <w:left w:val="none" w:sz="0" w:space="0" w:color="auto"/>
        <w:bottom w:val="none" w:sz="0" w:space="0" w:color="auto"/>
        <w:right w:val="none" w:sz="0" w:space="0" w:color="auto"/>
      </w:divBdr>
    </w:div>
    <w:div w:id="1486776110">
      <w:bodyDiv w:val="1"/>
      <w:marLeft w:val="0"/>
      <w:marRight w:val="0"/>
      <w:marTop w:val="0"/>
      <w:marBottom w:val="0"/>
      <w:divBdr>
        <w:top w:val="none" w:sz="0" w:space="0" w:color="auto"/>
        <w:left w:val="none" w:sz="0" w:space="0" w:color="auto"/>
        <w:bottom w:val="none" w:sz="0" w:space="0" w:color="auto"/>
        <w:right w:val="none" w:sz="0" w:space="0" w:color="auto"/>
      </w:divBdr>
    </w:div>
    <w:div w:id="1490748377">
      <w:bodyDiv w:val="1"/>
      <w:marLeft w:val="0"/>
      <w:marRight w:val="0"/>
      <w:marTop w:val="0"/>
      <w:marBottom w:val="0"/>
      <w:divBdr>
        <w:top w:val="none" w:sz="0" w:space="0" w:color="auto"/>
        <w:left w:val="none" w:sz="0" w:space="0" w:color="auto"/>
        <w:bottom w:val="none" w:sz="0" w:space="0" w:color="auto"/>
        <w:right w:val="none" w:sz="0" w:space="0" w:color="auto"/>
      </w:divBdr>
    </w:div>
    <w:div w:id="1501310135">
      <w:bodyDiv w:val="1"/>
      <w:marLeft w:val="0"/>
      <w:marRight w:val="0"/>
      <w:marTop w:val="0"/>
      <w:marBottom w:val="0"/>
      <w:divBdr>
        <w:top w:val="none" w:sz="0" w:space="0" w:color="auto"/>
        <w:left w:val="none" w:sz="0" w:space="0" w:color="auto"/>
        <w:bottom w:val="none" w:sz="0" w:space="0" w:color="auto"/>
        <w:right w:val="none" w:sz="0" w:space="0" w:color="auto"/>
      </w:divBdr>
    </w:div>
    <w:div w:id="1508331309">
      <w:bodyDiv w:val="1"/>
      <w:marLeft w:val="0"/>
      <w:marRight w:val="0"/>
      <w:marTop w:val="0"/>
      <w:marBottom w:val="0"/>
      <w:divBdr>
        <w:top w:val="none" w:sz="0" w:space="0" w:color="auto"/>
        <w:left w:val="none" w:sz="0" w:space="0" w:color="auto"/>
        <w:bottom w:val="none" w:sz="0" w:space="0" w:color="auto"/>
        <w:right w:val="none" w:sz="0" w:space="0" w:color="auto"/>
      </w:divBdr>
    </w:div>
    <w:div w:id="1522010261">
      <w:bodyDiv w:val="1"/>
      <w:marLeft w:val="0"/>
      <w:marRight w:val="0"/>
      <w:marTop w:val="0"/>
      <w:marBottom w:val="0"/>
      <w:divBdr>
        <w:top w:val="none" w:sz="0" w:space="0" w:color="auto"/>
        <w:left w:val="none" w:sz="0" w:space="0" w:color="auto"/>
        <w:bottom w:val="none" w:sz="0" w:space="0" w:color="auto"/>
        <w:right w:val="none" w:sz="0" w:space="0" w:color="auto"/>
      </w:divBdr>
    </w:div>
    <w:div w:id="1527669638">
      <w:bodyDiv w:val="1"/>
      <w:marLeft w:val="0"/>
      <w:marRight w:val="0"/>
      <w:marTop w:val="0"/>
      <w:marBottom w:val="0"/>
      <w:divBdr>
        <w:top w:val="none" w:sz="0" w:space="0" w:color="auto"/>
        <w:left w:val="none" w:sz="0" w:space="0" w:color="auto"/>
        <w:bottom w:val="none" w:sz="0" w:space="0" w:color="auto"/>
        <w:right w:val="none" w:sz="0" w:space="0" w:color="auto"/>
      </w:divBdr>
    </w:div>
    <w:div w:id="1530601077">
      <w:bodyDiv w:val="1"/>
      <w:marLeft w:val="0"/>
      <w:marRight w:val="0"/>
      <w:marTop w:val="0"/>
      <w:marBottom w:val="0"/>
      <w:divBdr>
        <w:top w:val="none" w:sz="0" w:space="0" w:color="auto"/>
        <w:left w:val="none" w:sz="0" w:space="0" w:color="auto"/>
        <w:bottom w:val="none" w:sz="0" w:space="0" w:color="auto"/>
        <w:right w:val="none" w:sz="0" w:space="0" w:color="auto"/>
      </w:divBdr>
    </w:div>
    <w:div w:id="1538081309">
      <w:bodyDiv w:val="1"/>
      <w:marLeft w:val="0"/>
      <w:marRight w:val="0"/>
      <w:marTop w:val="0"/>
      <w:marBottom w:val="0"/>
      <w:divBdr>
        <w:top w:val="none" w:sz="0" w:space="0" w:color="auto"/>
        <w:left w:val="none" w:sz="0" w:space="0" w:color="auto"/>
        <w:bottom w:val="none" w:sz="0" w:space="0" w:color="auto"/>
        <w:right w:val="none" w:sz="0" w:space="0" w:color="auto"/>
      </w:divBdr>
    </w:div>
    <w:div w:id="1541283780">
      <w:bodyDiv w:val="1"/>
      <w:marLeft w:val="0"/>
      <w:marRight w:val="0"/>
      <w:marTop w:val="0"/>
      <w:marBottom w:val="0"/>
      <w:divBdr>
        <w:top w:val="none" w:sz="0" w:space="0" w:color="auto"/>
        <w:left w:val="none" w:sz="0" w:space="0" w:color="auto"/>
        <w:bottom w:val="none" w:sz="0" w:space="0" w:color="auto"/>
        <w:right w:val="none" w:sz="0" w:space="0" w:color="auto"/>
      </w:divBdr>
    </w:div>
    <w:div w:id="1541437400">
      <w:bodyDiv w:val="1"/>
      <w:marLeft w:val="0"/>
      <w:marRight w:val="0"/>
      <w:marTop w:val="0"/>
      <w:marBottom w:val="0"/>
      <w:divBdr>
        <w:top w:val="none" w:sz="0" w:space="0" w:color="auto"/>
        <w:left w:val="none" w:sz="0" w:space="0" w:color="auto"/>
        <w:bottom w:val="none" w:sz="0" w:space="0" w:color="auto"/>
        <w:right w:val="none" w:sz="0" w:space="0" w:color="auto"/>
      </w:divBdr>
    </w:div>
    <w:div w:id="1543521679">
      <w:bodyDiv w:val="1"/>
      <w:marLeft w:val="0"/>
      <w:marRight w:val="0"/>
      <w:marTop w:val="0"/>
      <w:marBottom w:val="0"/>
      <w:divBdr>
        <w:top w:val="none" w:sz="0" w:space="0" w:color="auto"/>
        <w:left w:val="none" w:sz="0" w:space="0" w:color="auto"/>
        <w:bottom w:val="none" w:sz="0" w:space="0" w:color="auto"/>
        <w:right w:val="none" w:sz="0" w:space="0" w:color="auto"/>
      </w:divBdr>
    </w:div>
    <w:div w:id="1549874829">
      <w:bodyDiv w:val="1"/>
      <w:marLeft w:val="0"/>
      <w:marRight w:val="0"/>
      <w:marTop w:val="0"/>
      <w:marBottom w:val="0"/>
      <w:divBdr>
        <w:top w:val="none" w:sz="0" w:space="0" w:color="auto"/>
        <w:left w:val="none" w:sz="0" w:space="0" w:color="auto"/>
        <w:bottom w:val="none" w:sz="0" w:space="0" w:color="auto"/>
        <w:right w:val="none" w:sz="0" w:space="0" w:color="auto"/>
      </w:divBdr>
    </w:div>
    <w:div w:id="1556240805">
      <w:bodyDiv w:val="1"/>
      <w:marLeft w:val="0"/>
      <w:marRight w:val="0"/>
      <w:marTop w:val="0"/>
      <w:marBottom w:val="0"/>
      <w:divBdr>
        <w:top w:val="none" w:sz="0" w:space="0" w:color="auto"/>
        <w:left w:val="none" w:sz="0" w:space="0" w:color="auto"/>
        <w:bottom w:val="none" w:sz="0" w:space="0" w:color="auto"/>
        <w:right w:val="none" w:sz="0" w:space="0" w:color="auto"/>
      </w:divBdr>
    </w:div>
    <w:div w:id="1558590994">
      <w:bodyDiv w:val="1"/>
      <w:marLeft w:val="0"/>
      <w:marRight w:val="0"/>
      <w:marTop w:val="0"/>
      <w:marBottom w:val="0"/>
      <w:divBdr>
        <w:top w:val="none" w:sz="0" w:space="0" w:color="auto"/>
        <w:left w:val="none" w:sz="0" w:space="0" w:color="auto"/>
        <w:bottom w:val="none" w:sz="0" w:space="0" w:color="auto"/>
        <w:right w:val="none" w:sz="0" w:space="0" w:color="auto"/>
      </w:divBdr>
    </w:div>
    <w:div w:id="1558928209">
      <w:bodyDiv w:val="1"/>
      <w:marLeft w:val="0"/>
      <w:marRight w:val="0"/>
      <w:marTop w:val="0"/>
      <w:marBottom w:val="0"/>
      <w:divBdr>
        <w:top w:val="none" w:sz="0" w:space="0" w:color="auto"/>
        <w:left w:val="none" w:sz="0" w:space="0" w:color="auto"/>
        <w:bottom w:val="none" w:sz="0" w:space="0" w:color="auto"/>
        <w:right w:val="none" w:sz="0" w:space="0" w:color="auto"/>
      </w:divBdr>
    </w:div>
    <w:div w:id="1561011789">
      <w:bodyDiv w:val="1"/>
      <w:marLeft w:val="0"/>
      <w:marRight w:val="0"/>
      <w:marTop w:val="0"/>
      <w:marBottom w:val="0"/>
      <w:divBdr>
        <w:top w:val="none" w:sz="0" w:space="0" w:color="auto"/>
        <w:left w:val="none" w:sz="0" w:space="0" w:color="auto"/>
        <w:bottom w:val="none" w:sz="0" w:space="0" w:color="auto"/>
        <w:right w:val="none" w:sz="0" w:space="0" w:color="auto"/>
      </w:divBdr>
    </w:div>
    <w:div w:id="1584335757">
      <w:bodyDiv w:val="1"/>
      <w:marLeft w:val="0"/>
      <w:marRight w:val="0"/>
      <w:marTop w:val="0"/>
      <w:marBottom w:val="0"/>
      <w:divBdr>
        <w:top w:val="none" w:sz="0" w:space="0" w:color="auto"/>
        <w:left w:val="none" w:sz="0" w:space="0" w:color="auto"/>
        <w:bottom w:val="none" w:sz="0" w:space="0" w:color="auto"/>
        <w:right w:val="none" w:sz="0" w:space="0" w:color="auto"/>
      </w:divBdr>
    </w:div>
    <w:div w:id="1608729111">
      <w:bodyDiv w:val="1"/>
      <w:marLeft w:val="0"/>
      <w:marRight w:val="0"/>
      <w:marTop w:val="0"/>
      <w:marBottom w:val="0"/>
      <w:divBdr>
        <w:top w:val="none" w:sz="0" w:space="0" w:color="auto"/>
        <w:left w:val="none" w:sz="0" w:space="0" w:color="auto"/>
        <w:bottom w:val="none" w:sz="0" w:space="0" w:color="auto"/>
        <w:right w:val="none" w:sz="0" w:space="0" w:color="auto"/>
      </w:divBdr>
    </w:div>
    <w:div w:id="1612126060">
      <w:bodyDiv w:val="1"/>
      <w:marLeft w:val="0"/>
      <w:marRight w:val="0"/>
      <w:marTop w:val="0"/>
      <w:marBottom w:val="0"/>
      <w:divBdr>
        <w:top w:val="none" w:sz="0" w:space="0" w:color="auto"/>
        <w:left w:val="none" w:sz="0" w:space="0" w:color="auto"/>
        <w:bottom w:val="none" w:sz="0" w:space="0" w:color="auto"/>
        <w:right w:val="none" w:sz="0" w:space="0" w:color="auto"/>
      </w:divBdr>
    </w:div>
    <w:div w:id="1619484876">
      <w:bodyDiv w:val="1"/>
      <w:marLeft w:val="0"/>
      <w:marRight w:val="0"/>
      <w:marTop w:val="0"/>
      <w:marBottom w:val="0"/>
      <w:divBdr>
        <w:top w:val="none" w:sz="0" w:space="0" w:color="auto"/>
        <w:left w:val="none" w:sz="0" w:space="0" w:color="auto"/>
        <w:bottom w:val="none" w:sz="0" w:space="0" w:color="auto"/>
        <w:right w:val="none" w:sz="0" w:space="0" w:color="auto"/>
      </w:divBdr>
    </w:div>
    <w:div w:id="1626962054">
      <w:bodyDiv w:val="1"/>
      <w:marLeft w:val="0"/>
      <w:marRight w:val="0"/>
      <w:marTop w:val="0"/>
      <w:marBottom w:val="0"/>
      <w:divBdr>
        <w:top w:val="none" w:sz="0" w:space="0" w:color="auto"/>
        <w:left w:val="none" w:sz="0" w:space="0" w:color="auto"/>
        <w:bottom w:val="none" w:sz="0" w:space="0" w:color="auto"/>
        <w:right w:val="none" w:sz="0" w:space="0" w:color="auto"/>
      </w:divBdr>
    </w:div>
    <w:div w:id="1628703353">
      <w:bodyDiv w:val="1"/>
      <w:marLeft w:val="0"/>
      <w:marRight w:val="0"/>
      <w:marTop w:val="0"/>
      <w:marBottom w:val="0"/>
      <w:divBdr>
        <w:top w:val="none" w:sz="0" w:space="0" w:color="auto"/>
        <w:left w:val="none" w:sz="0" w:space="0" w:color="auto"/>
        <w:bottom w:val="none" w:sz="0" w:space="0" w:color="auto"/>
        <w:right w:val="none" w:sz="0" w:space="0" w:color="auto"/>
      </w:divBdr>
    </w:div>
    <w:div w:id="1641767572">
      <w:bodyDiv w:val="1"/>
      <w:marLeft w:val="0"/>
      <w:marRight w:val="0"/>
      <w:marTop w:val="0"/>
      <w:marBottom w:val="0"/>
      <w:divBdr>
        <w:top w:val="none" w:sz="0" w:space="0" w:color="auto"/>
        <w:left w:val="none" w:sz="0" w:space="0" w:color="auto"/>
        <w:bottom w:val="none" w:sz="0" w:space="0" w:color="auto"/>
        <w:right w:val="none" w:sz="0" w:space="0" w:color="auto"/>
      </w:divBdr>
    </w:div>
    <w:div w:id="1641885335">
      <w:bodyDiv w:val="1"/>
      <w:marLeft w:val="0"/>
      <w:marRight w:val="0"/>
      <w:marTop w:val="0"/>
      <w:marBottom w:val="0"/>
      <w:divBdr>
        <w:top w:val="none" w:sz="0" w:space="0" w:color="auto"/>
        <w:left w:val="none" w:sz="0" w:space="0" w:color="auto"/>
        <w:bottom w:val="none" w:sz="0" w:space="0" w:color="auto"/>
        <w:right w:val="none" w:sz="0" w:space="0" w:color="auto"/>
      </w:divBdr>
    </w:div>
    <w:div w:id="1646547379">
      <w:bodyDiv w:val="1"/>
      <w:marLeft w:val="0"/>
      <w:marRight w:val="0"/>
      <w:marTop w:val="0"/>
      <w:marBottom w:val="0"/>
      <w:divBdr>
        <w:top w:val="none" w:sz="0" w:space="0" w:color="auto"/>
        <w:left w:val="none" w:sz="0" w:space="0" w:color="auto"/>
        <w:bottom w:val="none" w:sz="0" w:space="0" w:color="auto"/>
        <w:right w:val="none" w:sz="0" w:space="0" w:color="auto"/>
      </w:divBdr>
    </w:div>
    <w:div w:id="1648976574">
      <w:bodyDiv w:val="1"/>
      <w:marLeft w:val="0"/>
      <w:marRight w:val="0"/>
      <w:marTop w:val="0"/>
      <w:marBottom w:val="0"/>
      <w:divBdr>
        <w:top w:val="none" w:sz="0" w:space="0" w:color="auto"/>
        <w:left w:val="none" w:sz="0" w:space="0" w:color="auto"/>
        <w:bottom w:val="none" w:sz="0" w:space="0" w:color="auto"/>
        <w:right w:val="none" w:sz="0" w:space="0" w:color="auto"/>
      </w:divBdr>
    </w:div>
    <w:div w:id="1651790375">
      <w:bodyDiv w:val="1"/>
      <w:marLeft w:val="0"/>
      <w:marRight w:val="0"/>
      <w:marTop w:val="0"/>
      <w:marBottom w:val="0"/>
      <w:divBdr>
        <w:top w:val="none" w:sz="0" w:space="0" w:color="auto"/>
        <w:left w:val="none" w:sz="0" w:space="0" w:color="auto"/>
        <w:bottom w:val="none" w:sz="0" w:space="0" w:color="auto"/>
        <w:right w:val="none" w:sz="0" w:space="0" w:color="auto"/>
      </w:divBdr>
    </w:div>
    <w:div w:id="1651979685">
      <w:bodyDiv w:val="1"/>
      <w:marLeft w:val="0"/>
      <w:marRight w:val="0"/>
      <w:marTop w:val="0"/>
      <w:marBottom w:val="0"/>
      <w:divBdr>
        <w:top w:val="none" w:sz="0" w:space="0" w:color="auto"/>
        <w:left w:val="none" w:sz="0" w:space="0" w:color="auto"/>
        <w:bottom w:val="none" w:sz="0" w:space="0" w:color="auto"/>
        <w:right w:val="none" w:sz="0" w:space="0" w:color="auto"/>
      </w:divBdr>
    </w:div>
    <w:div w:id="1654021066">
      <w:bodyDiv w:val="1"/>
      <w:marLeft w:val="0"/>
      <w:marRight w:val="0"/>
      <w:marTop w:val="0"/>
      <w:marBottom w:val="0"/>
      <w:divBdr>
        <w:top w:val="none" w:sz="0" w:space="0" w:color="auto"/>
        <w:left w:val="none" w:sz="0" w:space="0" w:color="auto"/>
        <w:bottom w:val="none" w:sz="0" w:space="0" w:color="auto"/>
        <w:right w:val="none" w:sz="0" w:space="0" w:color="auto"/>
      </w:divBdr>
    </w:div>
    <w:div w:id="1662654858">
      <w:bodyDiv w:val="1"/>
      <w:marLeft w:val="0"/>
      <w:marRight w:val="0"/>
      <w:marTop w:val="0"/>
      <w:marBottom w:val="0"/>
      <w:divBdr>
        <w:top w:val="none" w:sz="0" w:space="0" w:color="auto"/>
        <w:left w:val="none" w:sz="0" w:space="0" w:color="auto"/>
        <w:bottom w:val="none" w:sz="0" w:space="0" w:color="auto"/>
        <w:right w:val="none" w:sz="0" w:space="0" w:color="auto"/>
      </w:divBdr>
    </w:div>
    <w:div w:id="1664091935">
      <w:bodyDiv w:val="1"/>
      <w:marLeft w:val="0"/>
      <w:marRight w:val="0"/>
      <w:marTop w:val="0"/>
      <w:marBottom w:val="0"/>
      <w:divBdr>
        <w:top w:val="none" w:sz="0" w:space="0" w:color="auto"/>
        <w:left w:val="none" w:sz="0" w:space="0" w:color="auto"/>
        <w:bottom w:val="none" w:sz="0" w:space="0" w:color="auto"/>
        <w:right w:val="none" w:sz="0" w:space="0" w:color="auto"/>
      </w:divBdr>
    </w:div>
    <w:div w:id="1670206878">
      <w:bodyDiv w:val="1"/>
      <w:marLeft w:val="0"/>
      <w:marRight w:val="0"/>
      <w:marTop w:val="0"/>
      <w:marBottom w:val="0"/>
      <w:divBdr>
        <w:top w:val="none" w:sz="0" w:space="0" w:color="auto"/>
        <w:left w:val="none" w:sz="0" w:space="0" w:color="auto"/>
        <w:bottom w:val="none" w:sz="0" w:space="0" w:color="auto"/>
        <w:right w:val="none" w:sz="0" w:space="0" w:color="auto"/>
      </w:divBdr>
    </w:div>
    <w:div w:id="1673024830">
      <w:bodyDiv w:val="1"/>
      <w:marLeft w:val="0"/>
      <w:marRight w:val="0"/>
      <w:marTop w:val="0"/>
      <w:marBottom w:val="0"/>
      <w:divBdr>
        <w:top w:val="none" w:sz="0" w:space="0" w:color="auto"/>
        <w:left w:val="none" w:sz="0" w:space="0" w:color="auto"/>
        <w:bottom w:val="none" w:sz="0" w:space="0" w:color="auto"/>
        <w:right w:val="none" w:sz="0" w:space="0" w:color="auto"/>
      </w:divBdr>
    </w:div>
    <w:div w:id="1682972363">
      <w:bodyDiv w:val="1"/>
      <w:marLeft w:val="0"/>
      <w:marRight w:val="0"/>
      <w:marTop w:val="0"/>
      <w:marBottom w:val="0"/>
      <w:divBdr>
        <w:top w:val="none" w:sz="0" w:space="0" w:color="auto"/>
        <w:left w:val="none" w:sz="0" w:space="0" w:color="auto"/>
        <w:bottom w:val="none" w:sz="0" w:space="0" w:color="auto"/>
        <w:right w:val="none" w:sz="0" w:space="0" w:color="auto"/>
      </w:divBdr>
    </w:div>
    <w:div w:id="1697655629">
      <w:bodyDiv w:val="1"/>
      <w:marLeft w:val="0"/>
      <w:marRight w:val="0"/>
      <w:marTop w:val="0"/>
      <w:marBottom w:val="0"/>
      <w:divBdr>
        <w:top w:val="none" w:sz="0" w:space="0" w:color="auto"/>
        <w:left w:val="none" w:sz="0" w:space="0" w:color="auto"/>
        <w:bottom w:val="none" w:sz="0" w:space="0" w:color="auto"/>
        <w:right w:val="none" w:sz="0" w:space="0" w:color="auto"/>
      </w:divBdr>
    </w:div>
    <w:div w:id="1730805873">
      <w:bodyDiv w:val="1"/>
      <w:marLeft w:val="0"/>
      <w:marRight w:val="0"/>
      <w:marTop w:val="0"/>
      <w:marBottom w:val="0"/>
      <w:divBdr>
        <w:top w:val="none" w:sz="0" w:space="0" w:color="auto"/>
        <w:left w:val="none" w:sz="0" w:space="0" w:color="auto"/>
        <w:bottom w:val="none" w:sz="0" w:space="0" w:color="auto"/>
        <w:right w:val="none" w:sz="0" w:space="0" w:color="auto"/>
      </w:divBdr>
    </w:div>
    <w:div w:id="1750038751">
      <w:bodyDiv w:val="1"/>
      <w:marLeft w:val="0"/>
      <w:marRight w:val="0"/>
      <w:marTop w:val="0"/>
      <w:marBottom w:val="0"/>
      <w:divBdr>
        <w:top w:val="none" w:sz="0" w:space="0" w:color="auto"/>
        <w:left w:val="none" w:sz="0" w:space="0" w:color="auto"/>
        <w:bottom w:val="none" w:sz="0" w:space="0" w:color="auto"/>
        <w:right w:val="none" w:sz="0" w:space="0" w:color="auto"/>
      </w:divBdr>
    </w:div>
    <w:div w:id="1758481690">
      <w:bodyDiv w:val="1"/>
      <w:marLeft w:val="0"/>
      <w:marRight w:val="0"/>
      <w:marTop w:val="0"/>
      <w:marBottom w:val="0"/>
      <w:divBdr>
        <w:top w:val="none" w:sz="0" w:space="0" w:color="auto"/>
        <w:left w:val="none" w:sz="0" w:space="0" w:color="auto"/>
        <w:bottom w:val="none" w:sz="0" w:space="0" w:color="auto"/>
        <w:right w:val="none" w:sz="0" w:space="0" w:color="auto"/>
      </w:divBdr>
    </w:div>
    <w:div w:id="1759518857">
      <w:bodyDiv w:val="1"/>
      <w:marLeft w:val="0"/>
      <w:marRight w:val="0"/>
      <w:marTop w:val="0"/>
      <w:marBottom w:val="0"/>
      <w:divBdr>
        <w:top w:val="none" w:sz="0" w:space="0" w:color="auto"/>
        <w:left w:val="none" w:sz="0" w:space="0" w:color="auto"/>
        <w:bottom w:val="none" w:sz="0" w:space="0" w:color="auto"/>
        <w:right w:val="none" w:sz="0" w:space="0" w:color="auto"/>
      </w:divBdr>
    </w:div>
    <w:div w:id="1761489661">
      <w:bodyDiv w:val="1"/>
      <w:marLeft w:val="0"/>
      <w:marRight w:val="0"/>
      <w:marTop w:val="0"/>
      <w:marBottom w:val="0"/>
      <w:divBdr>
        <w:top w:val="none" w:sz="0" w:space="0" w:color="auto"/>
        <w:left w:val="none" w:sz="0" w:space="0" w:color="auto"/>
        <w:bottom w:val="none" w:sz="0" w:space="0" w:color="auto"/>
        <w:right w:val="none" w:sz="0" w:space="0" w:color="auto"/>
      </w:divBdr>
    </w:div>
    <w:div w:id="1762407444">
      <w:bodyDiv w:val="1"/>
      <w:marLeft w:val="0"/>
      <w:marRight w:val="0"/>
      <w:marTop w:val="0"/>
      <w:marBottom w:val="0"/>
      <w:divBdr>
        <w:top w:val="none" w:sz="0" w:space="0" w:color="auto"/>
        <w:left w:val="none" w:sz="0" w:space="0" w:color="auto"/>
        <w:bottom w:val="none" w:sz="0" w:space="0" w:color="auto"/>
        <w:right w:val="none" w:sz="0" w:space="0" w:color="auto"/>
      </w:divBdr>
    </w:div>
    <w:div w:id="1765492305">
      <w:bodyDiv w:val="1"/>
      <w:marLeft w:val="0"/>
      <w:marRight w:val="0"/>
      <w:marTop w:val="0"/>
      <w:marBottom w:val="0"/>
      <w:divBdr>
        <w:top w:val="none" w:sz="0" w:space="0" w:color="auto"/>
        <w:left w:val="none" w:sz="0" w:space="0" w:color="auto"/>
        <w:bottom w:val="none" w:sz="0" w:space="0" w:color="auto"/>
        <w:right w:val="none" w:sz="0" w:space="0" w:color="auto"/>
      </w:divBdr>
    </w:div>
    <w:div w:id="1791052991">
      <w:bodyDiv w:val="1"/>
      <w:marLeft w:val="0"/>
      <w:marRight w:val="0"/>
      <w:marTop w:val="0"/>
      <w:marBottom w:val="0"/>
      <w:divBdr>
        <w:top w:val="none" w:sz="0" w:space="0" w:color="auto"/>
        <w:left w:val="none" w:sz="0" w:space="0" w:color="auto"/>
        <w:bottom w:val="none" w:sz="0" w:space="0" w:color="auto"/>
        <w:right w:val="none" w:sz="0" w:space="0" w:color="auto"/>
      </w:divBdr>
    </w:div>
    <w:div w:id="1802141155">
      <w:bodyDiv w:val="1"/>
      <w:marLeft w:val="0"/>
      <w:marRight w:val="0"/>
      <w:marTop w:val="0"/>
      <w:marBottom w:val="0"/>
      <w:divBdr>
        <w:top w:val="none" w:sz="0" w:space="0" w:color="auto"/>
        <w:left w:val="none" w:sz="0" w:space="0" w:color="auto"/>
        <w:bottom w:val="none" w:sz="0" w:space="0" w:color="auto"/>
        <w:right w:val="none" w:sz="0" w:space="0" w:color="auto"/>
      </w:divBdr>
    </w:div>
    <w:div w:id="1819685713">
      <w:bodyDiv w:val="1"/>
      <w:marLeft w:val="0"/>
      <w:marRight w:val="0"/>
      <w:marTop w:val="0"/>
      <w:marBottom w:val="0"/>
      <w:divBdr>
        <w:top w:val="none" w:sz="0" w:space="0" w:color="auto"/>
        <w:left w:val="none" w:sz="0" w:space="0" w:color="auto"/>
        <w:bottom w:val="none" w:sz="0" w:space="0" w:color="auto"/>
        <w:right w:val="none" w:sz="0" w:space="0" w:color="auto"/>
      </w:divBdr>
    </w:div>
    <w:div w:id="1825585381">
      <w:bodyDiv w:val="1"/>
      <w:marLeft w:val="0"/>
      <w:marRight w:val="0"/>
      <w:marTop w:val="0"/>
      <w:marBottom w:val="0"/>
      <w:divBdr>
        <w:top w:val="none" w:sz="0" w:space="0" w:color="auto"/>
        <w:left w:val="none" w:sz="0" w:space="0" w:color="auto"/>
        <w:bottom w:val="none" w:sz="0" w:space="0" w:color="auto"/>
        <w:right w:val="none" w:sz="0" w:space="0" w:color="auto"/>
      </w:divBdr>
    </w:div>
    <w:div w:id="1844543180">
      <w:bodyDiv w:val="1"/>
      <w:marLeft w:val="0"/>
      <w:marRight w:val="0"/>
      <w:marTop w:val="0"/>
      <w:marBottom w:val="0"/>
      <w:divBdr>
        <w:top w:val="none" w:sz="0" w:space="0" w:color="auto"/>
        <w:left w:val="none" w:sz="0" w:space="0" w:color="auto"/>
        <w:bottom w:val="none" w:sz="0" w:space="0" w:color="auto"/>
        <w:right w:val="none" w:sz="0" w:space="0" w:color="auto"/>
      </w:divBdr>
    </w:div>
    <w:div w:id="1860578595">
      <w:bodyDiv w:val="1"/>
      <w:marLeft w:val="0"/>
      <w:marRight w:val="0"/>
      <w:marTop w:val="0"/>
      <w:marBottom w:val="0"/>
      <w:divBdr>
        <w:top w:val="none" w:sz="0" w:space="0" w:color="auto"/>
        <w:left w:val="none" w:sz="0" w:space="0" w:color="auto"/>
        <w:bottom w:val="none" w:sz="0" w:space="0" w:color="auto"/>
        <w:right w:val="none" w:sz="0" w:space="0" w:color="auto"/>
      </w:divBdr>
    </w:div>
    <w:div w:id="1865051587">
      <w:bodyDiv w:val="1"/>
      <w:marLeft w:val="0"/>
      <w:marRight w:val="0"/>
      <w:marTop w:val="0"/>
      <w:marBottom w:val="0"/>
      <w:divBdr>
        <w:top w:val="none" w:sz="0" w:space="0" w:color="auto"/>
        <w:left w:val="none" w:sz="0" w:space="0" w:color="auto"/>
        <w:bottom w:val="none" w:sz="0" w:space="0" w:color="auto"/>
        <w:right w:val="none" w:sz="0" w:space="0" w:color="auto"/>
      </w:divBdr>
    </w:div>
    <w:div w:id="1867988593">
      <w:bodyDiv w:val="1"/>
      <w:marLeft w:val="0"/>
      <w:marRight w:val="0"/>
      <w:marTop w:val="0"/>
      <w:marBottom w:val="0"/>
      <w:divBdr>
        <w:top w:val="none" w:sz="0" w:space="0" w:color="auto"/>
        <w:left w:val="none" w:sz="0" w:space="0" w:color="auto"/>
        <w:bottom w:val="none" w:sz="0" w:space="0" w:color="auto"/>
        <w:right w:val="none" w:sz="0" w:space="0" w:color="auto"/>
      </w:divBdr>
    </w:div>
    <w:div w:id="1869682991">
      <w:bodyDiv w:val="1"/>
      <w:marLeft w:val="0"/>
      <w:marRight w:val="0"/>
      <w:marTop w:val="0"/>
      <w:marBottom w:val="0"/>
      <w:divBdr>
        <w:top w:val="none" w:sz="0" w:space="0" w:color="auto"/>
        <w:left w:val="none" w:sz="0" w:space="0" w:color="auto"/>
        <w:bottom w:val="none" w:sz="0" w:space="0" w:color="auto"/>
        <w:right w:val="none" w:sz="0" w:space="0" w:color="auto"/>
      </w:divBdr>
    </w:div>
    <w:div w:id="1903297120">
      <w:bodyDiv w:val="1"/>
      <w:marLeft w:val="0"/>
      <w:marRight w:val="0"/>
      <w:marTop w:val="0"/>
      <w:marBottom w:val="0"/>
      <w:divBdr>
        <w:top w:val="none" w:sz="0" w:space="0" w:color="auto"/>
        <w:left w:val="none" w:sz="0" w:space="0" w:color="auto"/>
        <w:bottom w:val="none" w:sz="0" w:space="0" w:color="auto"/>
        <w:right w:val="none" w:sz="0" w:space="0" w:color="auto"/>
      </w:divBdr>
    </w:div>
    <w:div w:id="1914660075">
      <w:bodyDiv w:val="1"/>
      <w:marLeft w:val="0"/>
      <w:marRight w:val="0"/>
      <w:marTop w:val="0"/>
      <w:marBottom w:val="0"/>
      <w:divBdr>
        <w:top w:val="none" w:sz="0" w:space="0" w:color="auto"/>
        <w:left w:val="none" w:sz="0" w:space="0" w:color="auto"/>
        <w:bottom w:val="none" w:sz="0" w:space="0" w:color="auto"/>
        <w:right w:val="none" w:sz="0" w:space="0" w:color="auto"/>
      </w:divBdr>
    </w:div>
    <w:div w:id="1929073169">
      <w:bodyDiv w:val="1"/>
      <w:marLeft w:val="0"/>
      <w:marRight w:val="0"/>
      <w:marTop w:val="0"/>
      <w:marBottom w:val="0"/>
      <w:divBdr>
        <w:top w:val="none" w:sz="0" w:space="0" w:color="auto"/>
        <w:left w:val="none" w:sz="0" w:space="0" w:color="auto"/>
        <w:bottom w:val="none" w:sz="0" w:space="0" w:color="auto"/>
        <w:right w:val="none" w:sz="0" w:space="0" w:color="auto"/>
      </w:divBdr>
    </w:div>
    <w:div w:id="1936210794">
      <w:bodyDiv w:val="1"/>
      <w:marLeft w:val="0"/>
      <w:marRight w:val="0"/>
      <w:marTop w:val="0"/>
      <w:marBottom w:val="0"/>
      <w:divBdr>
        <w:top w:val="none" w:sz="0" w:space="0" w:color="auto"/>
        <w:left w:val="none" w:sz="0" w:space="0" w:color="auto"/>
        <w:bottom w:val="none" w:sz="0" w:space="0" w:color="auto"/>
        <w:right w:val="none" w:sz="0" w:space="0" w:color="auto"/>
      </w:divBdr>
    </w:div>
    <w:div w:id="1936865906">
      <w:bodyDiv w:val="1"/>
      <w:marLeft w:val="0"/>
      <w:marRight w:val="0"/>
      <w:marTop w:val="0"/>
      <w:marBottom w:val="0"/>
      <w:divBdr>
        <w:top w:val="none" w:sz="0" w:space="0" w:color="auto"/>
        <w:left w:val="none" w:sz="0" w:space="0" w:color="auto"/>
        <w:bottom w:val="none" w:sz="0" w:space="0" w:color="auto"/>
        <w:right w:val="none" w:sz="0" w:space="0" w:color="auto"/>
      </w:divBdr>
    </w:div>
    <w:div w:id="1948922549">
      <w:bodyDiv w:val="1"/>
      <w:marLeft w:val="0"/>
      <w:marRight w:val="0"/>
      <w:marTop w:val="0"/>
      <w:marBottom w:val="0"/>
      <w:divBdr>
        <w:top w:val="none" w:sz="0" w:space="0" w:color="auto"/>
        <w:left w:val="none" w:sz="0" w:space="0" w:color="auto"/>
        <w:bottom w:val="none" w:sz="0" w:space="0" w:color="auto"/>
        <w:right w:val="none" w:sz="0" w:space="0" w:color="auto"/>
      </w:divBdr>
    </w:div>
    <w:div w:id="1974098874">
      <w:bodyDiv w:val="1"/>
      <w:marLeft w:val="0"/>
      <w:marRight w:val="0"/>
      <w:marTop w:val="0"/>
      <w:marBottom w:val="0"/>
      <w:divBdr>
        <w:top w:val="none" w:sz="0" w:space="0" w:color="auto"/>
        <w:left w:val="none" w:sz="0" w:space="0" w:color="auto"/>
        <w:bottom w:val="none" w:sz="0" w:space="0" w:color="auto"/>
        <w:right w:val="none" w:sz="0" w:space="0" w:color="auto"/>
      </w:divBdr>
    </w:div>
    <w:div w:id="1976442788">
      <w:bodyDiv w:val="1"/>
      <w:marLeft w:val="0"/>
      <w:marRight w:val="0"/>
      <w:marTop w:val="0"/>
      <w:marBottom w:val="0"/>
      <w:divBdr>
        <w:top w:val="none" w:sz="0" w:space="0" w:color="auto"/>
        <w:left w:val="none" w:sz="0" w:space="0" w:color="auto"/>
        <w:bottom w:val="none" w:sz="0" w:space="0" w:color="auto"/>
        <w:right w:val="none" w:sz="0" w:space="0" w:color="auto"/>
      </w:divBdr>
    </w:div>
    <w:div w:id="1977493253">
      <w:bodyDiv w:val="1"/>
      <w:marLeft w:val="0"/>
      <w:marRight w:val="0"/>
      <w:marTop w:val="0"/>
      <w:marBottom w:val="0"/>
      <w:divBdr>
        <w:top w:val="none" w:sz="0" w:space="0" w:color="auto"/>
        <w:left w:val="none" w:sz="0" w:space="0" w:color="auto"/>
        <w:bottom w:val="none" w:sz="0" w:space="0" w:color="auto"/>
        <w:right w:val="none" w:sz="0" w:space="0" w:color="auto"/>
      </w:divBdr>
    </w:div>
    <w:div w:id="1983344684">
      <w:bodyDiv w:val="1"/>
      <w:marLeft w:val="0"/>
      <w:marRight w:val="0"/>
      <w:marTop w:val="0"/>
      <w:marBottom w:val="0"/>
      <w:divBdr>
        <w:top w:val="none" w:sz="0" w:space="0" w:color="auto"/>
        <w:left w:val="none" w:sz="0" w:space="0" w:color="auto"/>
        <w:bottom w:val="none" w:sz="0" w:space="0" w:color="auto"/>
        <w:right w:val="none" w:sz="0" w:space="0" w:color="auto"/>
      </w:divBdr>
    </w:div>
    <w:div w:id="1994211784">
      <w:bodyDiv w:val="1"/>
      <w:marLeft w:val="0"/>
      <w:marRight w:val="0"/>
      <w:marTop w:val="0"/>
      <w:marBottom w:val="0"/>
      <w:divBdr>
        <w:top w:val="none" w:sz="0" w:space="0" w:color="auto"/>
        <w:left w:val="none" w:sz="0" w:space="0" w:color="auto"/>
        <w:bottom w:val="none" w:sz="0" w:space="0" w:color="auto"/>
        <w:right w:val="none" w:sz="0" w:space="0" w:color="auto"/>
      </w:divBdr>
    </w:div>
    <w:div w:id="1997420172">
      <w:bodyDiv w:val="1"/>
      <w:marLeft w:val="0"/>
      <w:marRight w:val="0"/>
      <w:marTop w:val="0"/>
      <w:marBottom w:val="0"/>
      <w:divBdr>
        <w:top w:val="none" w:sz="0" w:space="0" w:color="auto"/>
        <w:left w:val="none" w:sz="0" w:space="0" w:color="auto"/>
        <w:bottom w:val="none" w:sz="0" w:space="0" w:color="auto"/>
        <w:right w:val="none" w:sz="0" w:space="0" w:color="auto"/>
      </w:divBdr>
    </w:div>
    <w:div w:id="1998220482">
      <w:bodyDiv w:val="1"/>
      <w:marLeft w:val="0"/>
      <w:marRight w:val="0"/>
      <w:marTop w:val="0"/>
      <w:marBottom w:val="0"/>
      <w:divBdr>
        <w:top w:val="none" w:sz="0" w:space="0" w:color="auto"/>
        <w:left w:val="none" w:sz="0" w:space="0" w:color="auto"/>
        <w:bottom w:val="none" w:sz="0" w:space="0" w:color="auto"/>
        <w:right w:val="none" w:sz="0" w:space="0" w:color="auto"/>
      </w:divBdr>
    </w:div>
    <w:div w:id="2001154133">
      <w:bodyDiv w:val="1"/>
      <w:marLeft w:val="0"/>
      <w:marRight w:val="0"/>
      <w:marTop w:val="0"/>
      <w:marBottom w:val="0"/>
      <w:divBdr>
        <w:top w:val="none" w:sz="0" w:space="0" w:color="auto"/>
        <w:left w:val="none" w:sz="0" w:space="0" w:color="auto"/>
        <w:bottom w:val="none" w:sz="0" w:space="0" w:color="auto"/>
        <w:right w:val="none" w:sz="0" w:space="0" w:color="auto"/>
      </w:divBdr>
    </w:div>
    <w:div w:id="2005352901">
      <w:bodyDiv w:val="1"/>
      <w:marLeft w:val="0"/>
      <w:marRight w:val="0"/>
      <w:marTop w:val="0"/>
      <w:marBottom w:val="0"/>
      <w:divBdr>
        <w:top w:val="none" w:sz="0" w:space="0" w:color="auto"/>
        <w:left w:val="none" w:sz="0" w:space="0" w:color="auto"/>
        <w:bottom w:val="none" w:sz="0" w:space="0" w:color="auto"/>
        <w:right w:val="none" w:sz="0" w:space="0" w:color="auto"/>
      </w:divBdr>
    </w:div>
    <w:div w:id="2006321184">
      <w:bodyDiv w:val="1"/>
      <w:marLeft w:val="0"/>
      <w:marRight w:val="0"/>
      <w:marTop w:val="0"/>
      <w:marBottom w:val="0"/>
      <w:divBdr>
        <w:top w:val="none" w:sz="0" w:space="0" w:color="auto"/>
        <w:left w:val="none" w:sz="0" w:space="0" w:color="auto"/>
        <w:bottom w:val="none" w:sz="0" w:space="0" w:color="auto"/>
        <w:right w:val="none" w:sz="0" w:space="0" w:color="auto"/>
      </w:divBdr>
    </w:div>
    <w:div w:id="2014642789">
      <w:bodyDiv w:val="1"/>
      <w:marLeft w:val="0"/>
      <w:marRight w:val="0"/>
      <w:marTop w:val="0"/>
      <w:marBottom w:val="0"/>
      <w:divBdr>
        <w:top w:val="none" w:sz="0" w:space="0" w:color="auto"/>
        <w:left w:val="none" w:sz="0" w:space="0" w:color="auto"/>
        <w:bottom w:val="none" w:sz="0" w:space="0" w:color="auto"/>
        <w:right w:val="none" w:sz="0" w:space="0" w:color="auto"/>
      </w:divBdr>
    </w:div>
    <w:div w:id="2026983076">
      <w:bodyDiv w:val="1"/>
      <w:marLeft w:val="0"/>
      <w:marRight w:val="0"/>
      <w:marTop w:val="0"/>
      <w:marBottom w:val="0"/>
      <w:divBdr>
        <w:top w:val="none" w:sz="0" w:space="0" w:color="auto"/>
        <w:left w:val="none" w:sz="0" w:space="0" w:color="auto"/>
        <w:bottom w:val="none" w:sz="0" w:space="0" w:color="auto"/>
        <w:right w:val="none" w:sz="0" w:space="0" w:color="auto"/>
      </w:divBdr>
    </w:div>
    <w:div w:id="2032408957">
      <w:bodyDiv w:val="1"/>
      <w:marLeft w:val="0"/>
      <w:marRight w:val="0"/>
      <w:marTop w:val="0"/>
      <w:marBottom w:val="0"/>
      <w:divBdr>
        <w:top w:val="none" w:sz="0" w:space="0" w:color="auto"/>
        <w:left w:val="none" w:sz="0" w:space="0" w:color="auto"/>
        <w:bottom w:val="none" w:sz="0" w:space="0" w:color="auto"/>
        <w:right w:val="none" w:sz="0" w:space="0" w:color="auto"/>
      </w:divBdr>
    </w:div>
    <w:div w:id="2038458224">
      <w:bodyDiv w:val="1"/>
      <w:marLeft w:val="0"/>
      <w:marRight w:val="0"/>
      <w:marTop w:val="0"/>
      <w:marBottom w:val="0"/>
      <w:divBdr>
        <w:top w:val="none" w:sz="0" w:space="0" w:color="auto"/>
        <w:left w:val="none" w:sz="0" w:space="0" w:color="auto"/>
        <w:bottom w:val="none" w:sz="0" w:space="0" w:color="auto"/>
        <w:right w:val="none" w:sz="0" w:space="0" w:color="auto"/>
      </w:divBdr>
    </w:div>
    <w:div w:id="2050913267">
      <w:bodyDiv w:val="1"/>
      <w:marLeft w:val="0"/>
      <w:marRight w:val="0"/>
      <w:marTop w:val="0"/>
      <w:marBottom w:val="0"/>
      <w:divBdr>
        <w:top w:val="none" w:sz="0" w:space="0" w:color="auto"/>
        <w:left w:val="none" w:sz="0" w:space="0" w:color="auto"/>
        <w:bottom w:val="none" w:sz="0" w:space="0" w:color="auto"/>
        <w:right w:val="none" w:sz="0" w:space="0" w:color="auto"/>
      </w:divBdr>
    </w:div>
    <w:div w:id="2057310599">
      <w:bodyDiv w:val="1"/>
      <w:marLeft w:val="0"/>
      <w:marRight w:val="0"/>
      <w:marTop w:val="0"/>
      <w:marBottom w:val="0"/>
      <w:divBdr>
        <w:top w:val="none" w:sz="0" w:space="0" w:color="auto"/>
        <w:left w:val="none" w:sz="0" w:space="0" w:color="auto"/>
        <w:bottom w:val="none" w:sz="0" w:space="0" w:color="auto"/>
        <w:right w:val="none" w:sz="0" w:space="0" w:color="auto"/>
      </w:divBdr>
    </w:div>
    <w:div w:id="2064211128">
      <w:bodyDiv w:val="1"/>
      <w:marLeft w:val="0"/>
      <w:marRight w:val="0"/>
      <w:marTop w:val="0"/>
      <w:marBottom w:val="0"/>
      <w:divBdr>
        <w:top w:val="none" w:sz="0" w:space="0" w:color="auto"/>
        <w:left w:val="none" w:sz="0" w:space="0" w:color="auto"/>
        <w:bottom w:val="none" w:sz="0" w:space="0" w:color="auto"/>
        <w:right w:val="none" w:sz="0" w:space="0" w:color="auto"/>
      </w:divBdr>
    </w:div>
    <w:div w:id="2072921099">
      <w:bodyDiv w:val="1"/>
      <w:marLeft w:val="0"/>
      <w:marRight w:val="0"/>
      <w:marTop w:val="0"/>
      <w:marBottom w:val="0"/>
      <w:divBdr>
        <w:top w:val="none" w:sz="0" w:space="0" w:color="auto"/>
        <w:left w:val="none" w:sz="0" w:space="0" w:color="auto"/>
        <w:bottom w:val="none" w:sz="0" w:space="0" w:color="auto"/>
        <w:right w:val="none" w:sz="0" w:space="0" w:color="auto"/>
      </w:divBdr>
    </w:div>
    <w:div w:id="2075009554">
      <w:bodyDiv w:val="1"/>
      <w:marLeft w:val="0"/>
      <w:marRight w:val="0"/>
      <w:marTop w:val="0"/>
      <w:marBottom w:val="0"/>
      <w:divBdr>
        <w:top w:val="none" w:sz="0" w:space="0" w:color="auto"/>
        <w:left w:val="none" w:sz="0" w:space="0" w:color="auto"/>
        <w:bottom w:val="none" w:sz="0" w:space="0" w:color="auto"/>
        <w:right w:val="none" w:sz="0" w:space="0" w:color="auto"/>
      </w:divBdr>
    </w:div>
    <w:div w:id="2096660097">
      <w:bodyDiv w:val="1"/>
      <w:marLeft w:val="0"/>
      <w:marRight w:val="0"/>
      <w:marTop w:val="0"/>
      <w:marBottom w:val="0"/>
      <w:divBdr>
        <w:top w:val="none" w:sz="0" w:space="0" w:color="auto"/>
        <w:left w:val="none" w:sz="0" w:space="0" w:color="auto"/>
        <w:bottom w:val="none" w:sz="0" w:space="0" w:color="auto"/>
        <w:right w:val="none" w:sz="0" w:space="0" w:color="auto"/>
      </w:divBdr>
    </w:div>
    <w:div w:id="2097283854">
      <w:bodyDiv w:val="1"/>
      <w:marLeft w:val="0"/>
      <w:marRight w:val="0"/>
      <w:marTop w:val="0"/>
      <w:marBottom w:val="0"/>
      <w:divBdr>
        <w:top w:val="none" w:sz="0" w:space="0" w:color="auto"/>
        <w:left w:val="none" w:sz="0" w:space="0" w:color="auto"/>
        <w:bottom w:val="none" w:sz="0" w:space="0" w:color="auto"/>
        <w:right w:val="none" w:sz="0" w:space="0" w:color="auto"/>
      </w:divBdr>
    </w:div>
    <w:div w:id="2099981844">
      <w:bodyDiv w:val="1"/>
      <w:marLeft w:val="0"/>
      <w:marRight w:val="0"/>
      <w:marTop w:val="0"/>
      <w:marBottom w:val="0"/>
      <w:divBdr>
        <w:top w:val="none" w:sz="0" w:space="0" w:color="auto"/>
        <w:left w:val="none" w:sz="0" w:space="0" w:color="auto"/>
        <w:bottom w:val="none" w:sz="0" w:space="0" w:color="auto"/>
        <w:right w:val="none" w:sz="0" w:space="0" w:color="auto"/>
      </w:divBdr>
    </w:div>
    <w:div w:id="2104300419">
      <w:bodyDiv w:val="1"/>
      <w:marLeft w:val="0"/>
      <w:marRight w:val="0"/>
      <w:marTop w:val="0"/>
      <w:marBottom w:val="0"/>
      <w:divBdr>
        <w:top w:val="none" w:sz="0" w:space="0" w:color="auto"/>
        <w:left w:val="none" w:sz="0" w:space="0" w:color="auto"/>
        <w:bottom w:val="none" w:sz="0" w:space="0" w:color="auto"/>
        <w:right w:val="none" w:sz="0" w:space="0" w:color="auto"/>
      </w:divBdr>
    </w:div>
    <w:div w:id="2105569699">
      <w:bodyDiv w:val="1"/>
      <w:marLeft w:val="0"/>
      <w:marRight w:val="0"/>
      <w:marTop w:val="0"/>
      <w:marBottom w:val="0"/>
      <w:divBdr>
        <w:top w:val="none" w:sz="0" w:space="0" w:color="auto"/>
        <w:left w:val="none" w:sz="0" w:space="0" w:color="auto"/>
        <w:bottom w:val="none" w:sz="0" w:space="0" w:color="auto"/>
        <w:right w:val="none" w:sz="0" w:space="0" w:color="auto"/>
      </w:divBdr>
    </w:div>
    <w:div w:id="2116900068">
      <w:bodyDiv w:val="1"/>
      <w:marLeft w:val="0"/>
      <w:marRight w:val="0"/>
      <w:marTop w:val="0"/>
      <w:marBottom w:val="0"/>
      <w:divBdr>
        <w:top w:val="none" w:sz="0" w:space="0" w:color="auto"/>
        <w:left w:val="none" w:sz="0" w:space="0" w:color="auto"/>
        <w:bottom w:val="none" w:sz="0" w:space="0" w:color="auto"/>
        <w:right w:val="none" w:sz="0" w:space="0" w:color="auto"/>
      </w:divBdr>
    </w:div>
    <w:div w:id="2127502409">
      <w:bodyDiv w:val="1"/>
      <w:marLeft w:val="0"/>
      <w:marRight w:val="0"/>
      <w:marTop w:val="0"/>
      <w:marBottom w:val="0"/>
      <w:divBdr>
        <w:top w:val="none" w:sz="0" w:space="0" w:color="auto"/>
        <w:left w:val="none" w:sz="0" w:space="0" w:color="auto"/>
        <w:bottom w:val="none" w:sz="0" w:space="0" w:color="auto"/>
        <w:right w:val="none" w:sz="0" w:space="0" w:color="auto"/>
      </w:divBdr>
    </w:div>
    <w:div w:id="21353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spanish/ency/esp_presentations/100151_3.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87D37F-C273-4A14-9AF8-10ACC797416C}">
  <we:reference id="wa104382081" version="1.46.0.0" store="es-ES" storeType="OMEX"/>
  <we:alternateReferences>
    <we:reference id="WA104382081" version="1.46.0.0" store="" storeType="OMEX"/>
  </we:alternateReferences>
  <we:properties>
    <we:property name="MENDELEY_CITATIONS" value="[{&quot;citationID&quot;:&quot;MENDELEY_CITATION_0e85e161-d881-4599-be53-dab6b3532bb8&quot;,&quot;properties&quot;:{&quot;noteIndex&quot;:0},&quot;isEdited&quot;:false,&quot;manualOverride&quot;:{&quot;isManuallyOverridden&quot;:false,&quot;citeprocText&quot;:&quot;(García Alfonso et al., 2019)&quot;,&quot;manualOverrideText&quot;:&quot;&quot;},&quot;citationTag&quot;:&quot;MENDELEY_CITATION_v3_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&quot;,&quot;citationItems&quot;:[{&quot;id&quot;:&quot;ed63a26b-3912-3484-88d8-704773f87163&quot;,&quot;itemData&quot;:{&quot;type&quot;:&quot;article-journal&quot;,&quot;id&quot;:&quot;ed63a26b-3912-3484-88d8-704773f87163&quot;,&quot;title&quot;:&quot;Actualización en diagnóstico y tratamiento del ataque cerebrovascular isquémico agudo&quot;,&quot;author&quot;:[{&quot;family&quot;:&quot;García Alfonso&quot;,&quot;given&quot;:&quot;Carolina&quot;,&quot;parse-names&quot;:false,&quot;dropping-particle&quot;:&quot;&quot;,&quot;non-dropping-particle&quot;:&quot;&quot;},{&quot;family&quot;:&quot;Martínez Reyes&quot;,&quot;given&quot;:&quot;Andrea Estefania&quot;,&quot;parse-names&quot;:false,&quot;dropping-particle&quot;:&quot;&quot;,&quot;non-dropping-particle&quot;:&quot;&quot;},{&quot;family&quot;:&quot;García&quot;,&quot;given&quot;:&quot;Valentina&quot;,&quot;parse-names&quot;:false,&quot;dropping-particle&quot;:&quot;&quot;,&quot;non-dropping-particle&quot;:&quot;&quot;},{&quot;family&quot;:&quot;Ricaurte Fajardo&quot;,&quot;given&quot;:&quot;Andres&quot;,&quot;parse-names&quot;:false,&quot;dropping-particle&quot;:&quot;&quot;,&quot;non-dropping-particle&quot;:&quot;&quot;},{&quot;family&quot;:&quot;Torres&quot;,&quot;given&quot;:&quot;Isabel&quot;,&quot;parse-names&quot;:false,&quot;dropping-particle&quot;:&quot;&quot;,&quot;non-dropping-particle&quot;:&quot;&quot;},{&quot;family&quot;:&quot;Coral Casas&quot;,&quot;given&quot;:&quot;Juliana&quot;,&quot;parse-names&quot;:false,&quot;dropping-particle&quot;:&quot;&quot;,&quot;non-dropping-particle&quot;:&quot;&quot;}],&quot;container-title&quot;:&quot;Universitas Médica&quot;,&quot;DOI&quot;:&quot;10.11144/Javeriana.umed60-3.actu&quot;,&quot;ISSN&quot;:&quot;2011-0839&quot;,&quot;issued&quot;:{&quot;date-parts&quot;:[[2019,6,25]]},&quot;page&quot;:&quot;1-17&quot;,&quot;abstract&quot;:&quot;&lt;p&gt;Resumen: El ataque cerebrovascular (ACV) agudo es la segunda causa de muerte en el mundo y genera costos elevados en su tratamiento y recuperación, así como un gran impacto socioeconómico, pues es la principal causa de discapacidad a largo plazo. Si bien la tomografía axial computarizada (TAC) cerebral simple sigue siendo la imagen recomendada por las guías internacionales para la evaluación inicial y toma de decisiones sobre el manejo del paciente con sospecha de ACV, en los últimos años ha habido extraordinarios avances en el diagnóstico oportuno y temprano del ACV con nuevas herramientas que van desde la estandarización de la angiotomografía cerebral como uno de los estudios principales en el enfoque inicial hasta el uso de técnicas de perfusión por tomografía y resonancia magnética (RM) cerebral, que permiten establecer el núcleo del infarto y el área circundante potencialmente salvable, por lo que es posible ofrecer terapias que brindan al paciente funcionalidad y calidad de vida a mediano y largo plazo. Teniendo en cuenta lo anterior, es vital actualizar los métodos diagnósticos actuales disponibles en el país y las distintas terapias disponibles, según sea el caso de cada paciente, para el ACV isquémico agudo, con un enfoque clínico práctico y aplicable al escenario actual de salud en Colombia.&lt;/p&gt;&quot;,&quot;issue&quot;:&quot;3&quot;,&quot;volume&quot;:&quot;60&quot;,&quot;container-title-short&quot;:&quot;&quot;},&quot;isTemporary&quot;:false}]},{&quot;citationID&quot;:&quot;MENDELEY_CITATION_6b6cabd2-6aba-4e1a-985e-cdfa0b09ab93&quot;,&quot;properties&quot;:{&quot;noteIndex&quot;:0},&quot;isEdited&quot;:false,&quot;manualOverride&quot;:{&quot;isManuallyOverridden&quot;:false,&quot;citeprocText&quot;:&quot;(Grazia &amp;#38; Vizoso, 2022)&quot;,&quot;manualOverrideText&quot;:&quot;&quot;},&quot;citationTag&quot;:&quot;MENDELEY_CITATION_v3_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&quot;,&quot;citationItems&quot;:[{&quot;id&quot;:&quot;2ac57dd5-ce0d-37c8-b762-93e09b65d15e&quot;,&quot;itemData&quot;:{&quot;type&quot;:&quot;article-journal&quot;,&quot;id&quot;:&quot;2ac57dd5-ce0d-37c8-b762-93e09b65d15e&quot;,&quot;title&quot;:&quot;Reflexiones sobre la inteligencia artificial y la bibliotecología Reflections on artificial intelligence and librarianship&quot;,&quot;author&quot;:[{&quot;family&quot;:&quot;Grazia&quot;,&quot;given&quot;:&quot;Silvana&quot;,&quot;parse-names&quot;:false,&quot;dropping-particle&quot;:&quot;&quot;,&quot;non-dropping-particle&quot;:&quot;&quot;},{&quot;family&quot;:&quot;Vizoso&quot;,&quot;given&quot;:&quot;Temesio&quot;,&quot;parse-names&quot;:false,&quot;dropping-particle&quot;:&quot;&quot;,&quot;non-dropping-particle&quot;:&quot;&quot;}],&quot;DOI&quot;:&quot;10.24215/18539912e159&quot;,&quot;ISSN&quot;:&quot;1853-9912&quot;,&quot;URL&quot;:&quot;https://doi.org/10.24215/18539912e159&quot;,&quot;issued&quot;:{&quot;date-parts&quot;:[[2022]]},&quot;abstract&quot;:&quot;La inteligencia artificial (IA) se manifiesta en algoritmos cuyo desempeño es difícil de predecir o explicar. Estos algoritmos se aplican a cuestiones de la vida cotidiana de los ciudadanos, como por ejemplo el otorgamiento de un préstamo bancario, y han empezado a utilizarse por parte del gobierno electrónico. Actualmente se investiga la aplicación de IA a todos los campos del conocimiento. En este trabajo se refieren brevemente algunos desarrollos en las ciencias de la información y se presentan algunos de los desafíos que plantea la aplicación de IA, como el sesgo y la opacidad. Frente a estos desafíos hay opiniones de la ética de la información, el movimiento de soware libre e investigaciones académicas para mejorar la explicabilidad de IA (XAI). Por último, se detalla sucintamente la estrategia de gobierno electrónico en Uruguay. Queda abierta la reflexión y, en particular, se recomienda la inclusión en la formación académica de estos temas en las carreras de bibliotecología. Palabras clave: Inteligencia artificial, Ética de la información, Explicabilidad, Gobierno electrónico, Uruguay. Abstract: Artificial intelligence (AI) manifests itself in algorithms whose performance is difficult to predict or explain. ese algorithms are applied to issues in the lives of citizens and have begun to be used by electronic government. e application of AI to all fields of knowledge is currently being investigated. Some developments in information science are briefly referred to in the note. Some of the challenges posed by the application of AI such as bias and opacity are presented. Facing these challenges are opinions from information ethics, the free soware movement, and academic research to improve the explainability of AI (XAI). Finally, the Electronic Government strategy in Uruguay is succinctly detailed.e reflection is open and in particular the inclusion of these topics in the academic training is recommended in our career. La inteligencia artificial (IA) es un área de la ciencia de computación que se relaciona con la matemática, la filosofía, la biología y la lingüística, entre otras, y que abarca distintos tipos de algoritmos para la resolución de problemas. Los algoritmos con los que lidiamos al realizar tareas cotidianas, como retirar dinero de un cajero, consisten en un procedimiento paso a paso de una secuencia de ejecución preestablecida. Sin embargo, los algoritmos de IA utilizan otros mecanismos y no se sabe a priori cómo será su ejecución ya que sus métodos son probabilísticos o económicos, lo cual les permite lidiar con información incompleta o incierta. Otra estrategia de IA para resolver problemas es la de representar el mundo de acuerdo a modelos, como las ontologías, que incorporan conceptos, propiedades y relaciones, y utilizan la lógica descriptiva para establecer axiomas que permiten razonar sobre el modelo. Los agentes o sistemas de hardware. soware, según Wooldridge &amp; Jennings (1995), tienen propiedades de autonomía, habilidad social, reactividad y proactividad. La autonomía es un factor importante ya que estos agentes pueden actuar en forma flexible sin la intervención de otros sistemas o personas para cumplir Palabra Clave, (La Plata), abril-septiembre 2022, vol. 11, n° 2, e159.&quot;,&quot;container-title-short&quot;:&quot;&quot;},&quot;isTemporary&quot;:false}]},{&quot;citationID&quot;:&quot;MENDELEY_CITATION_c42ad7ee-39ab-41bf-b02d-13df2a101055&quot;,&quot;properties&quot;:{&quot;noteIndex&quot;:0},&quot;isEdited&quot;:false,&quot;manualOverride&quot;:{&quot;isManuallyOverridden&quot;:false,&quot;citeprocText&quot;:&quot;(&lt;i&gt;Conceptos Básicos (Redes Neuronales) - Documentación de IBM&lt;/i&gt;, n.d.)&quot;,&quot;manualOverrideText&quot;:&quot;&quot;},&quot;citationTag&quot;:&quot;MENDELEY_CITATION_v3_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&quot;,&quot;citationItems&quot;:[{&quot;id&quot;:&quot;d2042dea-f709-338d-a341-a5816ec572bd&quot;,&quot;itemData&quot;:{&quot;type&quot;:&quot;webpage&quot;,&quot;id&quot;:&quot;d2042dea-f709-338d-a341-a5816ec572bd&quot;,&quot;title&quot;:&quot;Conceptos básicos (redes neuronales) - Documentación de IBM&quot;,&quot;accessed&quot;:{&quot;date-parts&quot;:[[2022,5,22]]},&quot;URL&quot;:&quot;https://www.ibm.com/docs/es/spss-modeler/SaaS?topic=networks-basics-neural&quot;,&quot;container-title-short&quot;:&quot;&quot;},&quot;isTemporary&quot;:false}]},{&quot;citationID&quot;:&quot;MENDELEY_CITATION_d4b62877-0882-4243-8a05-8fbad7495f4c&quot;,&quot;properties&quot;:{&quot;noteIndex&quot;:0},&quot;isEdited&quot;:false,&quot;manualOverride&quot;:{&quot;isManuallyOverridden&quot;:false,&quot;citeprocText&quot;:&quot;(Borracci et al., 2021)&quot;,&quot;manualOverrideText&quot;:&quot;&quot;},&quot;citationTag&quot;:&quot;MENDELEY_CITATION_v3_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&quot;,&quot;citationItems&quot;:[{&quot;id&quot;:&quot;22e24d94-5303-3ca9-9b4e-6c58439a43b6&quot;,&quot;itemData&quot;:{&quot;type&quot;:&quot;article-journal&quot;,&quot;id&quot;:&quot;22e24d94-5303-3ca9-9b4e-6c58439a43b6&quot;,&quot;title&quot;:&quot;Treatment of individual predictors with neural network algorithms improves Global Registry of Acute Coronary Events score discrimination El tratamiento con redes neuronales de las variables del Global Registry of Acute Coronary mejora la discriminación del score Correspondence&quot;,&quot;author&quot;:[{&quot;family&quot;:&quot;Borracci&quot;,&quot;given&quot;:&quot;Raul A&quot;,&quot;parse-names&quot;:false,&quot;dropping-particle&quot;:&quot;&quot;,&quot;non-dropping-particle&quot;:&quot;&quot;},{&quot;family&quot;:&quot;Higa&quot;,&quot;given&quot;:&quot;Claudio C&quot;,&quot;parse-names&quot;:false,&quot;dropping-particle&quot;:&quot;&quot;,&quot;non-dropping-particle&quot;:&quot;&quot;},{&quot;family&quot;:&quot;Ciambrone&quot;,&quot;given&quot;:&quot;Graciana&quot;,&quot;parse-names&quot;:false,&quot;dropping-particle&quot;:&quot;&quot;,&quot;non-dropping-particle&quot;:&quot;&quot;},{&quot;family&quot;:&quot;Gambarte&quot;,&quot;given&quot;:&quot;Jimena&quot;,&quot;parse-names&quot;:false,&quot;dropping-particle&quot;:&quot;&quot;,&quot;non-dropping-particle&quot;:&quot;&quot;}],&quot;container-title&quot;:&quot;Arch Cardiol Mex&quot;,&quot;DOI&quot;:&quot;10.24875/ACM.20000011&quot;,&quot;URL&quot;:&quot;www.archivoscardiologia.com&quot;,&quot;issued&quot;:{&quot;date-parts&quot;:[[2021]]},&quot;page&quot;:&quot;58-65&quot;,&quot;abstract&quot;:&quot;Objective: The aim of this study was to develop, train, and test different neural network (NN) algorithm-based models to improve the Global Registry of Acute Coronary Events (GRACE) score performance to predict in-hospital mortality after an acute coronary syndrome. Methods: We analyzed a prospective database, including 40 admission variables of 1255 patients admitted with the acute coronary syndrome in a community hospital. Individual predictors included in GRACE score were used to train and test three NN algorithm-based models (guided models), namely: one-and two-hidden layer multilayer per-ceptron and a radial basis function network. Three extra NNs were built using the 40 admission variables of the entire database (unguided models). Expected mortality according to GRACE score was calculated using the logistic regression equation. Results: In terms of receiver operating characteristic area and negative predictive value (NPV), almost all NN algorithms outperformed logistic regression. Only radial basis function models obtained a better accuracy level based on NPV improvement , at the expense of positive predictive value (PPV) reduction. The independent normalized importance of variables for the best unguided NN was: creatinine 100%, Killip class 61%, ejection fraction 52%, age 44%, maximum creatine-kinase level 41%, glycemia 40%, left bundle branch block 35%, and weight 33%, among the top 8 predictors. Conclusions: Treatment of individual predictors of GRACE score with NN algorithms improved accuracy and discrimination power in all models with respect to the traditional logistic regression approach; nevertheless, PPV was only marginally enhanced. Unguided variable selection would be able to achieve better results in PPV terms. Resumen Objetivo: El objetivo fue desarrollar, entrenar y probar diferentes modelos basados en algoritmos de redes neuronales (RN) para mejorar el rendimiento del score del Registro Global de Eventos Coronarios Agudos (GRACE) para predecir la mortal-idad hospitalaria después de un síndrome coronario agudo. Métodos: Analizamos una base de datos prospectiva que incluía 40 variables de ingreso de 1255 pacientes con síndrome coronario agudo en un hospital comunitario. Las variables incluidas&quot;,&quot;issue&quot;:&quot;1&quot;,&quot;volume&quot;:&quot;91&quot;,&quot;container-title-short&quot;:&quot;&quot;},&quot;isTemporary&quot;:false}]},{&quot;citationID&quot;:&quot;MENDELEY_CITATION_5bc7de77-e69f-41cd-8726-359690cc3dd0&quot;,&quot;properties&quot;:{&quot;noteIndex&quot;:0},&quot;isEdited&quot;:false,&quot;manualOverride&quot;:{&quot;isManuallyOverridden&quot;:false,&quot;citeprocText&quot;:&quot;(Azath et al., 2020)&quot;,&quot;manualOverrideText&quot;:&quot;&quot;},&quot;citationTag&quot;:&quot;MENDELEY_CITATION_v3_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&quot;,&quot;citationItems&quot;:[{&quot;id&quot;:&quot;b0df1be9-c63e-35f3-bbda-7e5516625d98&quot;,&quot;itemData&quot;:{&quot;type&quot;:&quot;article-journal&quot;,&quot;id&quot;:&quot;b0df1be9-c63e-35f3-bbda-7e5516625d98&quot;,&quot;title&quot;:&quot;Software Effort Estimation Using Modified Fuzzy C Means Clustering and Hybrid ABC-MCS Optimization in Neural Network&quot;,&quot;author&quot;:[{&quot;family&quot;:&quot;Azath&quot;,&quot;given&quot;:&quot;Hussain&quot;,&quot;parse-names&quot;:false,&quot;dropping-particle&quot;:&quot;&quot;,&quot;non-dropping-particle&quot;:&quot;&quot;},{&quot;family&quot;:&quot;Mohanapriya&quot;,&quot;given&quot;:&quot;Marimuthu&quot;,&quot;parse-names&quot;:false,&quot;dropping-particle&quot;:&quot;&quot;,&quot;non-dropping-particle&quot;:&quot;&quot;},{&quot;family&quot;:&quot;Rajalakshmi&quot;,&quot;given&quot;:&quot;Somasundaram&quot;,&quot;parse-names&quot;:false,&quot;dropping-particle&quot;:&quot;&quot;,&quot;non-dropping-particle&quot;:&quot;&quot;}],&quot;container-title&quot;:&quot;J. Intell. Syst&quot;,&quot;DOI&quot;:&quot;10.1515/jisys-2017-0121&quot;,&quot;URL&quot;:&quot;https://doi.org/10.1515/jisys-2017-0121&quot;,&quot;issued&quot;:{&quot;date-parts&quot;:[[2020]]},&quot;page&quot;:&quot;251-263&quot;,&quot;abstract&quot;:&quot;In a software development process, effective cost estimation is the most challenging activity. Software effort estimation is a crucial part of cost estimation. Management cautiously considers the efforts and benefits of software before committing the required resources to that project or order for a contract. Unfortunately, it is difficult to measure such preliminary estimation, as it has only little information about the project at an early stage. In this paper, a new approach is proposed; this is based on reasoning by the soft computing approach to calculate the effort estimation of the software. In this approach, rules are generated based on the input dataset. These rules are then clustered for better estimation. In our proposed method, we use modified fuzzy C means for clustering the dataset. Once the clustering is done, various rules are obtained and these rules are given as the input to the neural network. Here, we modify the neural network by incorporating optimization algorithms. The optimization algorithms employed here are the artificial bee colony (ABC), modified cuckoo search (MCS), and hybrid ABC-MCS algorithms. Hence, we obtain three optimized sets of rules that are used for the effort estimation process. The performance of our proposed method is investigated using parameters such as the mean absolute relative error and mean magnitude of relative error.&quot;,&quot;issue&quot;:&quot;1&quot;,&quot;volume&quot;:&quot;29&quot;,&quot;container-title-short&quot;:&quot;&quot;},&quot;isTemporary&quot;:false}]},{&quot;citationID&quot;:&quot;MENDELEY_CITATION_e71e8b8a-a53b-46dc-bfec-c4a65c0e5294&quot;,&quot;properties&quot;:{&quot;noteIndex&quot;:0},&quot;isEdited&quot;:false,&quot;manualOverride&quot;:{&quot;isManuallyOverridden&quot;:false,&quot;citeprocText&quot;:&quot;(Dantas et al., 2021)&quot;,&quot;manualOverrideText&quot;:&quot;&quot;},&quot;citationTag&quot;:&quot;MENDELEY_CITATION_v3_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&quot;,&quot;citationItems&quot;:[{&quot;id&quot;:&quot;a1bc193b-ce69-31d8-92a2-ea57d9f5b155&quot;,&quot;itemData&quot;:{&quot;type&quot;:&quot;article-journal&quot;,&quot;id&quot;:&quot;a1bc193b-ce69-31d8-92a2-ea57d9f5b155&quot;,&quot;title&quot;:&quot;Machine learning for carbon stock prediction in a tropical forest in Southeastern Brazil&quot;,&quot;author&quot;:[{&quot;family&quot;:&quot;Dantas&quot;,&quot;given&quot;:&quot;Daniel&quot;,&quot;parse-names&quot;:false,&quot;dropping-particle&quot;:&quot;&quot;,&quot;non-dropping-particle&quot;:&quot;&quot;},{&quot;family&quot;:&quot;De&quot;,&quot;given&quot;:&quot;Marcela&quot;,&quot;parse-names&quot;:false,&quot;dropping-particle&quot;:&quot;&quot;,&quot;non-dropping-particle&quot;:&quot;&quot;},{&quot;family&quot;:&quot;Nunes&quot;,&quot;given&quot;:&quot;Castro&quot;,&quot;parse-names&quot;:false,&quot;dropping-particle&quot;:&quot;&quot;,&quot;non-dropping-particle&quot;:&quot;&quot;},{&quot;family&quot;:&quot;Terra&quot;,&quot;given&quot;:&quot;Santos&quot;,&quot;parse-names&quot;:false,&quot;dropping-particle&quot;:&quot;&quot;,&quot;non-dropping-particle&quot;:&quot;&quot;},{&quot;family&quot;:&quot;Paulo&quot;,&quot;given&quot;:&quot;Luis&quot;,&quot;parse-names&quot;:false,&quot;dropping-particle&quot;:&quot;&quot;,&quot;non-dropping-particle&quot;:&quot;&quot;},{&quot;family&quot;:&quot;Schorr&quot;,&quot;given&quot;:&quot;Baldissera&quot;,&quot;parse-names&quot;:false,&quot;dropping-particle&quot;:&quot;&quot;,&quot;non-dropping-particle&quot;:&quot;&quot;},{&quot;family&quot;:&quot;Calegario&quot;,&quot;given&quot;:&quot;Natalino&quot;,&quot;parse-names&quot;:false,&quot;dropping-particle&quot;:&quot;&quot;,&quot;non-dropping-particle&quot;:&quot;&quot;}],&quot;container-title&quot;:&quot;BOSQUE&quot;,&quot;DOI&quot;:&quot;10.4067/S0717-92002021000100131&quot;,&quot;issued&quot;:{&quot;date-parts&quot;:[[2021]]},&quot;page&quot;:&quot;131-140&quot;,&quot;abstract&quot;:&quot;Aprendizaje de máquina para la predicción de reservas de carbono en un bosque tropical en el sureste de Brasil SUMMARY The increasing awareness of global climate change has drawn attention to the role of forests as mitigators of this process as they act as carbon sinks to the atmosphere. Understanding the process of carbon storage in forests and its drivers, as well as presenting consistent models for their estimation, is a current demand. In this sense, the aim of this study was to evaluate the performance of machine learning techniques: support vector machines (SVM) and to propose a new nonlinear model extracted from the training of an artificial neural network (ANN) in the modeling of above ground carbon stock in a secondary semideciduous forest. SVM and ANN construction and training process considered independent variables selected by stepwise: minimum DBH (diameter of breast height-1.3 m), maximum DBH, mean DBH, total height and number of trees, all by plot. SVM and the model extracted from ANN were applied to the data set intended for validation. Both techniques presented satisfactory performance in modeling carbon stock by plot, with homogeneous distribution and low dispersion of residues and predicted values close to those observed. Analysis criteria indicated superior performance of the model extracted from the artificial neural network, which presented a mean relative error of 6.94 %, while the support vector machine presented 13.52 %, combined with lower bias values and higher correlation between predictions and observations. Key words: artificial intelligence, artificial neural networks, support vector machines, forest biomass. RESUMEN La conciencia de la sociedad en relación a los cambios climáticos globales ha llamado la atención sobre el papel de los bosques como mitigadores de este proceso, ya que actúan como sumideros de carbono en la atmósfera. Comprender el proceso de almacenamiento de carbono en los bosques y sus determinantes, así como presentar modelos consistentes para su estimación es una demanda actual. En este sentido, el objetivo de este estudio fue evaluar el desempeño de las técnicas de máquina de vectores de soporte (SVM) y proponer un nuevo modelo no lineal extraído del entrenamiento de una red neuronal artificial (RNA) para modelar la cantidad de carbono sobre el suelo en un Bosque secundario estacional semideciduo. El proceso de construcción y entrenamiento de SVM y RNA consideró variables independientes seleccionadas por stepwise: DAP mínimo (diámetro de altura del pecho-1.3 m), DAP máximo, DAP promedio, altura total promedio y número de árboles, todo por unidad de muestreo. La SVM y el modelo extraído de la RNA se aplicaron al conjunto de datos para su validación. Ambas técnicas mostraron un desempeño satisfactorio en la modelación de la cantidad de carbono por unidad de muestreo, con distribución homogénea y baja dispersión de residuos y valores pronosticados cercanos a los observados. Los criterios de análisis utilizados indicaron un desempeño superior del modelo extraído de la red neuronal artificial, que presentó un error relativo promedio de 6.94 %, mientras que la máquina de vectores de soporte presentó 13.52 % junto con valores de sesgo más bajos y una mayor correlación entre predicciones. y observaciones. Palabras clave: inteligencia artificial, redes neuronales artificiales, máquinas de vectores de soporte, biomasa forestal.&quot;,&quot;issue&quot;:&quot;1&quot;,&quot;volume&quot;:&quot;42&quot;,&quot;container-title-short&quot;:&quot;&quot;},&quot;isTemporary&quot;:false}]},{&quot;citationID&quot;:&quot;MENDELEY_CITATION_e4c8ea4d-0a13-4a4a-b52d-ea2b9a1f60e9&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ZTRjOGVhNGQtMGExMy00YTRhLWI1MmQtZWEyYjlhMWY2MGU5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79d04b1a-eca6-4964-a5b4-ecc37656b2e0&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&quot;,&quot;citationItems&quot;:[{&quot;id&quot;:&quot;53bc9d1f-c8ce-3ed7-b29c-130936ec0f50&quot;,&quot;itemData&quot;:{&quot;type&quot;:&quot;article-journal&quot;,&quot;id&quot;:&quot;53bc9d1f-c8ce-3ed7-b29c-130936ec0f50&quot;,&quot;title&quot;:&quot;Artificial intelligence algorithm to predict the need for critical care in prehospital emergency medical services&quot;,&quot;author&quot;:[{&quot;family&quot;:&quot;Kang&quot;,&quot;given&quot;:&quot;Da-Young&quot;,&quot;parse-names&quot;:false,&quot;dropping-particle&quot;:&quot;&quot;,&quot;non-dropping-particle&quot;:&quot;&quot;},{&quot;family&quot;:&quot;Cho&quot;,&quot;given&quot;:&quot;Kyung-Jae&quot;,&quot;parse-names&quot;:false,&quot;dropping-particle&quot;:&quot;&quot;,&quot;non-dropping-particle&quot;:&quot;&quot;},{&quot;family&quot;:&quot;Kwon&quot;,&quot;given&quot;:&quot;Oyeon&quot;,&quot;parse-names&quot;:false,&quot;dropping-particle&quot;:&quot;&quot;,&quot;non-dropping-particle&quot;:&quot;&quot;},{&quot;family&quot;:&quot;Kwon&quot;,&quot;given&quot;:&quot;Joon-myoung&quot;,&quot;parse-names&quot;:false,&quot;dropping-particle&quot;:&quot;&quot;,&quot;non-dropping-particle&quot;:&quot;&quot;},{&quot;family&quot;:&quot;Jeon&quot;,&quot;given&quot;:&quot;Ki-Hyun&quot;,&quot;parse-names&quot;:false,&quot;dropping-particle&quot;:&quot;&quot;,&quot;non-dropping-particle&quot;:&quot;&quot;},{&quot;family&quot;:&quot;Park&quot;,&quot;given&quot;:&quot;Hyunho&quot;,&quot;parse-names&quot;:false,&quot;dropping-particle&quot;:&quot;&quot;,&quot;non-dropping-particle&quot;:&quot;&quot;},{&quot;family&quot;:&quot;Lee&quot;,&quot;given&quot;:&quot;Yeha&quot;,&quot;parse-names&quot;:false,&quot;dropping-particle&quot;:&quot;&quot;,&quot;non-dropping-particle&quot;:&quot;&quot;},{&quot;family&quot;:&quot;Park&quot;,&quot;given&quot;:&quot;Jinsik&quot;,&quot;parse-names&quot;:false,&quot;dropping-particle&quot;:&quot;&quot;,&quot;non-dropping-particle&quot;:&quot;&quot;},{&quot;family&quot;:&quot;Oh&quot;,&quot;given&quot;:&quot;Byung-Hee&quot;,&quot;parse-names&quot;:false,&quot;dropping-particle&quot;:&quot;&quot;,&quot;non-dropping-particle&quot;:&quot;&quot;}],&quot;container-title&quot;:&quot;Scandinavian Journal of Trauma, Resuscitation and Emergency Medicine&quot;,&quot;DOI&quot;:&quot;10.1186/s13049-020-0713-4&quot;,&quot;ISSN&quot;:&quot;1757-7241&quot;,&quot;issued&quot;:{&quot;date-parts&quot;:[[2020,12,4]]},&quot;page&quot;:&quot;4-5&quot;,&quot;issue&quot;:&quot;1&quot;,&quot;volume&quot;:&quot;28&quot;,&quot;container-title-short&quot;:&quot;&quot;},&quot;isTemporary&quot;:false}]},{&quot;citationID&quot;:&quot;MENDELEY_CITATION_c3adec08-4a2c-4f27-ae84-3851f30977d8&quot;,&quot;properties&quot;:{&quot;noteIndex&quot;:0},&quot;isEdited&quot;:false,&quot;manualOverride&quot;:{&quot;isManuallyOverridden&quot;:false,&quot;citeprocText&quot;:&quot;(Bioética et al., 2022)&quot;,&quot;manualOverrideText&quot;:&quot;&quot;},&quot;citationTag&quot;:&quot;MENDELEY_CITATION_v3_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&quot;,&quot;citationItems&quot;:[{&quot;id&quot;:&quot;f2aa1c7a-eb39-395d-900a-bdf165f8e8cc&quot;,&quot;itemData&quot;:{&quot;type&quot;:&quot;article-journal&quot;,&quot;id&quot;:&quot;f2aa1c7a-eb39-395d-900a-bdf165f8e8cc&quot;,&quot;title&quot;:&quot;Desafios bioéticos do uso da inteligência artificial em hospitais&quot;,&quot;author&quot;:[{&quot;family&quot;:&quot;Bioética&quot;,&quot;given&quot;:&quot;Revista&quot;,&quot;parse-names&quot;:false,&quot;dropping-particle&quot;:&quot;&quot;,&quot;non-dropping-particle&quot;:&quot;&quot;},{&quot;family&quot;:&quot;Conceição Nunes&quot;,&quot;given&quot;:&quot;Heloá&quot;,&quot;parse-names&quot;:false,&quot;dropping-particle&quot;:&quot;&quot;,&quot;non-dropping-particle&quot;:&quot;da&quot;},{&quot;family&quot;:&quot;Coessens Guimarães&quot;,&quot;given&quot;:&quot;Rita Miranda&quot;,&quot;parse-names&quot;:false,&quot;dropping-particle&quot;:&quot;&quot;,&quot;non-dropping-particle&quot;:&quot;&quot;},{&quot;family&quot;:&quot;Dadalto&quot;,&quot;given&quot;:&quot;Luciana&quot;,&quot;parse-names&quot;:false,&quot;dropping-particle&quot;:&quot;&quot;,&quot;non-dropping-particle&quot;:&quot;&quot;}],&quot;container-title&quot;:&quot;Revista Bioética&quot;,&quot;accessed&quot;:{&quot;date-parts&quot;:[[2022,5,22]]},&quot;DOI&quot;:&quot;10.1590/1983-80422022301509PT&quot;,&quot;ISSN&quot;:&quot;1983-8042&quot;,&quot;URL&quot;:&quot;http://www.scielo.br/j/bioet/a/kG8vs4WHYKcGSrQVGwmrkTg/?lang=pt&quot;,&quot;issued&quot;:{&quot;date-parts&quot;:[[2022,5,9]]},&quot;page&quot;:&quot;82-93&quot;,&quot;abstract&quot;:&quot;Resumo Este artigo explora vantagens e possíveis desafios bioéticos do uso da inteligência artificial em hospitais. A partir da identificação de desafios no desenvolvimento de sistemas dotados de inteligência artificial (fase pré-hospitalar) e na implementação e capacitação de equipes de saúde (fase hospitalar), analisa-se o papel da abordagem bioética no enfrentamento dessa situação, sobretudo dos comitês de bioética hospitalar. Desse modo, mediante a identificação de desafios de ordem individual – referentes à autonomia, consentimento e privacidade dos pacientes – e coletiva – como a sociedade em geral deve se portar diante das novas tecnologias –, observa-se o papel do Estado na proteção da privacidade do paciente no contexto de utilização da inteligência artificial. Em conclusão, considerando a vulnerabilidade humana perante a tecnologia, entende-se que a regulamentação é um instrumento que, junto com os princípios bioéticos, tenta minimizar os desafios do uso da inteligência artificial em hospitais.&quot;,&quot;publisher&quot;:&quot;Conselho Federal de Medicina&quot;,&quot;issue&quot;:&quot;1&quot;,&quot;volume&quot;:&quot;30&quot;,&quot;container-title-short&quot;:&quot;&quot;},&quot;isTemporary&quot;:false}]},{&quot;citationID&quot;:&quot;MENDELEY_CITATION_25a0d04a-c61d-40f5-bb8c-8ddbcac18379&quot;,&quot;properties&quot;:{&quot;noteIndex&quot;:0},&quot;isEdited&quot;:false,&quot;manualOverride&quot;:{&quot;isManuallyOverridden&quot;:false,&quot;citeprocText&quot;:&quot;(Nagendran et al., 2020)&quot;,&quot;manualOverrideText&quot;:&quot;&quot;},&quot;citationTag&quot;:&quot;MENDELEY_CITATION_v3_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&quot;,&quot;citationItems&quot;:[{&quot;id&quot;:&quot;077f5209-f063-3c99-b46e-d31db6e205c2&quot;,&quot;itemData&quot;:{&quot;type&quot;:&quot;article-journal&quot;,&quot;id&quot;:&quot;077f5209-f063-3c99-b46e-d31db6e205c2&quot;,&quot;title&quot;:&quot;Artificial intelligence versus clinicians: systematic review of design, reporting standards, and claims of deep learning studies&quot;,&quot;author&quot;:[{&quot;family&quot;:&quot;Nagendran&quot;,&quot;given&quot;:&quot;Myura&quot;,&quot;parse-names&quot;:false,&quot;dropping-particle&quot;:&quot;&quot;,&quot;non-dropping-particle&quot;:&quot;&quot;},{&quot;family&quot;:&quot;Chen&quot;,&quot;given&quot;:&quot;Yang&quot;,&quot;parse-names&quot;:false,&quot;dropping-particle&quot;:&quot;&quot;,&quot;non-dropping-particle&quot;:&quot;&quot;},{&quot;family&quot;:&quot;Lovejoy&quot;,&quot;given&quot;:&quot;Christopher A&quot;,&quot;parse-names&quot;:false,&quot;dropping-particle&quot;:&quot;&quot;,&quot;non-dropping-particle&quot;:&quot;&quot;},{&quot;family&quot;:&quot;Gordon&quot;,&quot;given&quot;:&quot;Anthony C&quot;,&quot;parse-names&quot;:false,&quot;dropping-particle&quot;:&quot;&quot;,&quot;non-dropping-particle&quot;:&quot;&quot;},{&quot;family&quot;:&quot;Komorowski&quot;,&quot;given&quot;:&quot;Matthieu&quot;,&quot;parse-names&quot;:false,&quot;dropping-particle&quot;:&quot;&quot;,&quot;non-dropping-particle&quot;:&quot;&quot;},{&quot;family&quot;:&quot;Harvey&quot;,&quot;given&quot;:&quot;Hugh&quot;,&quot;parse-names&quot;:false,&quot;dropping-particle&quot;:&quot;&quot;,&quot;non-dropping-particle&quot;:&quot;&quot;},{&quot;family&quot;:&quot;Topol&quot;,&quot;given&quot;:&quot;Eric J&quot;,&quot;parse-names&quot;:false,&quot;dropping-particle&quot;:&quot;&quot;,&quot;non-dropping-particle&quot;:&quot;&quot;},{&quot;family&quot;:&quot;Ioannidis&quot;,&quot;given&quot;:&quot;John P A&quot;,&quot;parse-names&quot;:false,&quot;dropping-particle&quot;:&quot;&quot;,&quot;non-dropping-particle&quot;:&quot;&quot;},{&quot;family&quot;:&quot;Collins&quot;,&quot;given&quot;:&quot;Gary S&quot;,&quot;parse-names&quot;:false,&quot;dropping-particle&quot;:&quot;&quot;,&quot;non-dropping-particle&quot;:&quot;&quot;},{&quot;family&quot;:&quot;Maruthappu&quot;,&quot;given&quot;:&quot;Mahiben&quot;,&quot;parse-names&quot;:false,&quot;dropping-particle&quot;:&quot;&quot;,&quot;non-dropping-particle&quot;:&quot;&quot;}],&quot;container-title&quot;:&quot;BMJ&quot;,&quot;DOI&quot;:&quot;10.1136/bmj.m689&quot;,&quot;ISSN&quot;:&quot;1756-1833&quot;,&quot;issued&quot;:{&quot;date-parts&quot;:[[2020,3,25]]},&quot;page&quot;:&quot;m689&quot;,&quot;container-title-short&quot;:&quot;&quot;},&quot;isTemporary&quot;:false}]},{&quot;citationID&quot;:&quot;MENDELEY_CITATION_ee6b111e-6376-4ac9-a491-f9cf6c9d0da4&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&quot;,&quot;citationItems&quot;:[{&quot;id&quot;:&quot;6e1df590-0d9c-3356-a3e1-f42de42d8914&quot;,&quot;itemData&quot;:{&quot;type&quot;:&quot;article-journal&quot;,&quot;id&quot;:&quot;6e1df590-0d9c-3356-a3e1-f42de42d8914&quot;,&quot;title&quot;:&quot;A novel end-to-end classifier using domain transferred deep convolutional neural networks for biomedical images&quot;,&quot;author&quot;:[{&quot;family&quot;:&quot;Pang&quot;,&quot;given&quot;:&quot;Shuchao&quot;,&quot;parse-names&quot;:false,&quot;dropping-particle&quot;:&quot;&quot;,&quot;non-dropping-particle&quot;:&quot;&quot;},{&quot;family&quot;:&quot;Yu&quot;,&quot;given&quot;:&quot;Zhezhou&quot;,&quot;parse-names&quot;:false,&quot;dropping-particle&quot;:&quot;&quot;,&quot;non-dropping-particle&quot;:&quot;&quot;},{&quot;family&quot;:&quot;Orgun&quot;,&quot;given&quot;:&quot;Mehmet A.&quot;,&quot;parse-names&quot;:false,&quot;dropping-particle&quot;:&quot;&quot;,&quot;non-dropping-particle&quot;:&quot;&quot;}],&quot;container-title&quot;:&quot;Computer methods and programs in biomedicine&quot;,&quot;container-title-short&quot;:&quot;Comput Methods Programs Biomed&quot;,&quot;accessed&quot;:{&quot;date-parts&quot;:[[2022,5,22]]},&quot;DOI&quot;:&quot;10.1016/J.CMPB.2016.12.019&quot;,&quot;ISSN&quot;:&quot;1872-7565&quot;,&quot;PMID&quot;:&quot;28254085&quot;,&quot;URL&quot;:&quot;https://pubmed.ncbi.nlm.nih.gov/28254085/&quot;,&quot;issued&quot;:{&quot;date-parts&quot;:[[2017,3,1]]},&quot;page&quot;:&quot;283-293&quot;,&quot;abstract&quot;:&quot;Background and objectives Highly accurate classification of biomedical images is an essential task in the clinical diagnosis of numerous medical diseases identified from those images. Traditional image classification methods combined with hand-crafted image feature descriptors and various classifiers are not able to effectively improve the accuracy rate and meet the high requirements of classification of biomedical images. The same also holds true for artificial neural network models directly trained with limited biomedical images used as training data or directly used as a black box to extract the deep features based on another distant dataset. In this study, we propose a highly reliable and accurate end-to-end classifier for all kinds of biomedical images via deep learning and transfer learning. Methods We first apply domain transferred deep convolutional neural network for building a deep model; and then develop an overall deep learning architecture based on the raw pixels of original biomedical images using supervised training. In our model, we do not need the manual design of the feature space, seek an effective feature vector classifier or segment specific detection object and image patches, which are the main technological difficulties in the adoption of traditional image classification methods. Moreover, we do not need to be concerned with whether there are large training sets of annotated biomedical images, affordable parallel computing resources featuring GPUs or long times to wait for training a perfect deep model, which are the main problems to train deep neural networks for biomedical image classification as observed in recent works. Results With the utilization of a simple data augmentation method and fast convergence speed, our algorithm can achieve the best accuracy rate and outstanding classification ability for biomedical images. We have evaluated our classifier on several well-known public biomedical datasets and compared it with several state-of-the-art approaches. Conclusions We propose a robust automated end-to-end classifier for biomedical images based on a domain transferred deep convolutional neural network model that shows a highly reliable and accurate performance which has been confirmed on several public biomedical image datasets.&quot;,&quot;publisher&quot;:&quot;Comput Methods Programs Biomed&quot;,&quot;volume&quot;:&quot;140&quot;},&quot;isTemporary&quot;:false}]},{&quot;citationID&quot;:&quot;MENDELEY_CITATION_a0883565-51f3-47ff-bb5f-f157f5cce5af&quot;,&quot;properties&quot;:{&quot;noteIndex&quot;:0},&quot;isEdited&quot;:false,&quot;manualOverride&quot;:{&quot;isManuallyOverridden&quot;:false,&quot;citeprocText&quot;:&quot;(Dong et al., 2018)&quot;,&quot;manualOverrideText&quot;:&quot;&quot;},&quot;citationTag&quot;:&quot;MENDELEY_CITATION_v3_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&quot;,&quot;citationItems&quot;:[{&quot;id&quot;:&quot;94e0097c-da02-3da7-9382-881148003d9d&quot;,&quot;itemData&quot;:{&quot;type&quot;:&quot;article-journal&quot;,&quot;id&quot;:&quot;94e0097c-da02-3da7-9382-881148003d9d&quot;,&quot;title&quot;:&quot;An Improved Deep Learning Model for Traffic Crash Prediction&quot;,&quot;author&quot;:[{&quot;family&quot;:&quot;Dong&quot;,&quot;given&quot;:&quot;Chunjiao&quot;,&quot;parse-names&quot;:false,&quot;dropping-particle&quot;:&quot;&quot;,&quot;non-dropping-particle&quot;:&quot;&quot;},{&quot;family&quot;:&quot;Shao&quot;,&quot;given&quot;:&quot;Chunfu&quot;,&quot;parse-names&quot;:false,&quot;dropping-particle&quot;:&quot;&quot;,&quot;non-dropping-particle&quot;:&quot;&quot;},{&quot;family&quot;:&quot;Li&quot;,&quot;given&quot;:&quot;Juan&quot;,&quot;parse-names&quot;:false,&quot;dropping-particle&quot;:&quot;&quot;,&quot;non-dropping-particle&quot;:&quot;&quot;},{&quot;family&quot;:&quot;Xiong&quot;,&quot;given&quot;:&quot;Zhihua&quot;,&quot;parse-names&quot;:false,&quot;dropping-particle&quot;:&quot;&quot;,&quot;non-dropping-particle&quot;:&quot;&quot;}],&quot;container-title&quot;:&quot;Journal of Advanced Transportation&quot;,&quot;DOI&quot;:&quot;10.1155/2018/3869106&quot;,&quot;ISSN&quot;:&quot;20423195&quot;,&quot;issued&quot;:{&quot;date-parts&quot;:[[2018]]},&quot;abstract&quot;:&quot;Machine-learning technology powers many aspects of modern society. Compared to the conventional machine learning techniques that were limited in processing natural data in the raw form, deep learning allows computational models to learn representations of data with multiple levels of abstraction. In this study, an improved deep learning model is proposed to explore the complex interactions among roadways, traffic, environmental elements, and traffic crashes. The proposed model includes two modules, an unsupervised feature learning module to identify functional network between the explanatory variables and the feature representations and a supervised fine tuning module to perform traffic crash prediction. To address the unobserved heterogeneity issues in the traffic crash prediction, a multivariate negative binomial (MVNB) model is embedding into the supervised fine tuning module as a regression layer. The proposed model was applied to the dataset that was collected from Knox County in Tennessee to validate the performances. The results indicate that the feature learning module identifies relational information between the explanatory variables and the feature representations, which reduces the dimensionality of the input and preserves the original information. The proposed model that includes the MVNB regression layer in the supervised fine tuning module can better account for differential distribution patterns in traffic crashes across injury severities and provides superior traffic crash predictions. The findings suggest that the proposed model is a superior alternative for traffic crash predictions and the average accuracy of the prediction that was measured by RMSD can be improved by 84.58% and 158.27% compared to the deep learning model without the regression layer and the SVM model, respectively.&quot;,&quot;publisher&quot;:&quot;Hindawi Limited&quot;,&quot;volume&quot;:&quot;2018&quot;,&quot;container-title-short&quot;:&quot;&quot;},&quot;isTemporary&quot;:false}]},{&quot;citationID&quot;:&quot;MENDELEY_CITATION_221cc600-8913-432f-a062-eebc2aec5095&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&quot;,&quot;citationItems&quot;:[{&quot;id&quot;:&quot;6e1df590-0d9c-3356-a3e1-f42de42d8914&quot;,&quot;itemData&quot;:{&quot;type&quot;:&quot;article-journal&quot;,&quot;id&quot;:&quot;6e1df590-0d9c-3356-a3e1-f42de42d8914&quot;,&quot;title&quot;:&quot;A novel end-to-end classifier using domain transferred deep convolutional neural networks for biomedical images&quot;,&quot;author&quot;:[{&quot;family&quot;:&quot;Pang&quot;,&quot;given&quot;:&quot;Shuchao&quot;,&quot;parse-names&quot;:false,&quot;dropping-particle&quot;:&quot;&quot;,&quot;non-dropping-particle&quot;:&quot;&quot;},{&quot;family&quot;:&quot;Yu&quot;,&quot;given&quot;:&quot;Zhezhou&quot;,&quot;parse-names&quot;:false,&quot;dropping-particle&quot;:&quot;&quot;,&quot;non-dropping-particle&quot;:&quot;&quot;},{&quot;family&quot;:&quot;Orgun&quot;,&quot;given&quot;:&quot;Mehmet A.&quot;,&quot;parse-names&quot;:false,&quot;dropping-particle&quot;:&quot;&quot;,&quot;non-dropping-particle&quot;:&quot;&quot;}],&quot;container-title&quot;:&quot;Computer methods and programs in biomedicine&quot;,&quot;container-title-short&quot;:&quot;Comput Methods Programs Biomed&quot;,&quot;accessed&quot;:{&quot;date-parts&quot;:[[2022,5,22]]},&quot;DOI&quot;:&quot;10.1016/J.CMPB.2016.12.019&quot;,&quot;ISSN&quot;:&quot;1872-7565&quot;,&quot;PMID&quot;:&quot;28254085&quot;,&quot;URL&quot;:&quot;https://pubmed.ncbi.nlm.nih.gov/28254085/&quot;,&quot;issued&quot;:{&quot;date-parts&quot;:[[2017,3,1]]},&quot;page&quot;:&quot;283-293&quot;,&quot;abstract&quot;:&quot;Background and objectives Highly accurate classification of biomedical images is an essential task in the clinical diagnosis of numerous medical diseases identified from those images. Traditional image classification methods combined with hand-crafted image feature descriptors and various classifiers are not able to effectively improve the accuracy rate and meet the high requirements of classification of biomedical images. The same also holds true for artificial neural network models directly trained with limited biomedical images used as training data or directly used as a black box to extract the deep features based on another distant dataset. In this study, we propose a highly reliable and accurate end-to-end classifier for all kinds of biomedical images via deep learning and transfer learning. Methods We first apply domain transferred deep convolutional neural network for building a deep model; and then develop an overall deep learning architecture based on the raw pixels of original biomedical images using supervised training. In our model, we do not need the manual design of the feature space, seek an effective feature vector classifier or segment specific detection object and image patches, which are the main technological difficulties in the adoption of traditional image classification methods. Moreover, we do not need to be concerned with whether there are large training sets of annotated biomedical images, affordable parallel computing resources featuring GPUs or long times to wait for training a perfect deep model, which are the main problems to train deep neural networks for biomedical image classification as observed in recent works. Results With the utilization of a simple data augmentation method and fast convergence speed, our algorithm can achieve the best accuracy rate and outstanding classification ability for biomedical images. We have evaluated our classifier on several well-known public biomedical datasets and compared it with several state-of-the-art approaches. Conclusions We propose a robust automated end-to-end classifier for biomedical images based on a domain transferred deep convolutional neural network model that shows a highly reliable and accurate performance which has been confirmed on several public biomedical image datasets.&quot;,&quot;publisher&quot;:&quot;Comput Methods Programs Biomed&quot;,&quot;volume&quot;:&quot;140&quot;},&quot;isTemporary&quot;:false}]},{&quot;citationID&quot;:&quot;MENDELEY_CITATION_f1c30d87-1428-4141-bb84-37af42a0b007&quot;,&quot;properties&quot;:{&quot;noteIndex&quot;:0},&quot;isEdited&quot;:false,&quot;manualOverride&quot;:{&quot;isManuallyOverridden&quot;:false,&quot;citeprocText&quot;:&quot;(Astudillo &amp;#38; Revelo, 2021)&quot;,&quot;manualOverrideText&quot;:&quot;&quot;},&quot;citationTag&quot;:&quot;MENDELEY_CITATION_v3_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&quot;,&quot;citationItems&quot;:[{&quot;id&quot;:&quot;d835cc7c-c813-3a4b-a2f0-6493c4893570&quot;,&quot;itemData&quot;:{&quot;type&quot;:&quot;article-journal&quot;,&quot;id&quot;:&quot;d835cc7c-c813-3a4b-a2f0-6493c4893570&quot;,&quot;title&quot;:&quot;Apoyo al diagnóstico de neumonía y detección de opacidades pulmonares usando segmentación de instancias semánticas en imágenes de rayos X de tórax&quot;,&quot;author&quot;:[{&quot;family&quot;:&quot;Astudillo&quot;,&quot;given&quot;:&quot;Victor&quot;,&quot;parse-names&quot;:false,&quot;dropping-particle&quot;:&quot;&quot;,&quot;non-dropping-particle&quot;:&quot;&quot;},{&quot;family&quot;:&quot;Revelo&quot;,&quot;given&quot;:&quot;David&quot;,&quot;parse-names&quot;:false,&quot;dropping-particle&quot;:&quot;&quot;,&quot;non-dropping-particle&quot;:&quot;&quot;}],&quot;accessed&quot;:{&quot;date-parts&quot;:[[2022,5,22]]},&quot;DOI&quot;:&quot;10.14482/inde.39.2.621.367&quot;,&quot;ISSN&quot;:&quot;2145-9371&quot;,&quot;URL&quot;:&quot;https://doi.org/10.14482/inde.39.2.621.367&quot;,&quot;issued&quot;:{&quot;date-parts&quot;:[[2021]]},&quot;page&quot;:&quot;259-274&quot;,&quot;volume&quot;:&quot;39&quot;,&quot;container-title-short&quot;:&quot;&quot;},&quot;isTemporary&quot;:false}]},{&quot;citationID&quot;:&quot;MENDELEY_CITATION_d36678af-f85f-4b4e-825d-26754c10bb25&quot;,&quot;properties&quot;:{&quot;noteIndex&quot;:0},&quot;isEdited&quot;:false,&quot;manualOverride&quot;:{&quot;isManuallyOverridden&quot;:false,&quot;citeprocText&quot;:&quot;(Peña-Torres et al., 2019)&quot;,&quot;manualOverrideText&quot;:&quot;&quot;},&quot;citationTag&quot;:&quot;MENDELEY_CITATION_v3_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&quot;,&quot;citationItems&quot;:[{&quot;id&quot;:&quot;e789dcd4-d664-3285-a541-6e2bff3fea7b&quot;,&quot;itemData&quot;:{&quot;type&quot;:&quot;article-journal&quot;,&quot;id&quot;:&quot;e789dcd4-d664-3285-a541-6e2bff3fea7b&quot;,&quot;title&quot;:&quot;How to Adapt Deep Learning Models to a New Domain: The Case of Biomedical Relation Extraction Cómo adaptar un modelo de aprendizaje profundo a un nuevo dominio: el caso de la extracción de relaciones biomédicas How to Adapt Deep Learning Models to a New Domain: The Case of Biomedical Relation Extraction&quot;,&quot;author&quot;:[{&quot;family&quot;:&quot;Peña-Torres&quot;,&quot;given&quot;:&quot;Jefferson A&quot;,&quot;parse-names&quot;:false,&quot;dropping-particle&quot;:&quot;&quot;,&quot;non-dropping-particle&quot;:&quot;&quot;},{&quot;family&quot;:&quot;Gutiérrez&quot;,&quot;given&quot;:&quot;Raúl E&quot;,&quot;parse-names&quot;:false,&quot;dropping-particle&quot;:&quot;&quot;,&quot;non-dropping-particle&quot;:&quot;&quot;},{&quot;family&quot;:&quot;Bucheli&quot;,&quot;given&quot;:&quot;Víctor A&quot;,&quot;parse-names&quot;:false,&quot;dropping-particle&quot;:&quot;&quot;,&quot;non-dropping-particle&quot;:&quot;&quot;},{&quot;family&quot;:&quot;González&quot;,&quot;given&quot;:&quot;Fabio A&quot;,&quot;parse-names&quot;:false,&quot;dropping-particle&quot;:&quot;&quot;,&quot;non-dropping-particle&quot;:&quot;&quot;}],&quot;DOI&quot;:&quot;10.22430/22565337.1483&quot;,&quot;ISSN&quot;:&quot;2256-5337&quot;,&quot;URL&quot;:&quot;https://doi.org/10.22430/22565337.1483&quot;,&quot;issued&quot;:{&quot;date-parts&quot;:[[2019]]},&quot;page&quot;:&quot;49-62&quot;,&quot;abstract&quot;:&quot;In this article, we study the relation extraction problem from Natural Language Processing (NLP) implementing a domain adaptation setting without external resources. We trained a Deep Learning (DL) model for Relation Extraction (RE), which extracts semantic relations in the biomedical domain. However, can the model be applied to different domains? The model should be adaptable to automatically extract relationships across different domains using the DL network. Completely training DL models in a short time is impractical because the models should quickly adapt to different datasets in several domains without delay. Therefore, adaptation is crucial for intelligent systems, where changing factors and unanticipated perturbations are common. In this study, we present a detailed analysis of the problem, as well as preliminary experimentation, results, and their evaluation. Resumen En este trabajo estudiamos el problema de extracción de relaciones del Procesamiento de Lenguaje Natural (PLN). Realizamos una configuración para la adaptación de dominio sin recursos externos. De esta forma, entrenamos un modelo con aprendizaje profundo (DL) para la extracción de relaciones (RE). El modelo permite extraer relaciones semánticas para el dominio biomédico. Sin embargo, ¿El modelo puede ser aplicado a diferentes dominios? El modelo debería adaptarse automáticamente para la extracción de relaciones entre diferentes dominios usando la red de DL. Entrenar completamente modelos DL en una escala de tiempo corta no es práctico, deseamos que los modelos se adapten rápidamente de diferentes conjuntos de datos con varios dominios y sin demora. Así, la adaptación es crucial para los sistemas inteligentes que operan en el mundo real, donde los factores cambiantes y las perturbaciones imprevistas son habituales. En este artículo, presentamos un análisis detallado del problema, una experimentación preliminar, resultados y la discusión acerca de los resultados. Palabras clave Extracción semántica, Aprendizaje profundo, Extracción de relaciones, Procesamiento de lenguaje natural.&quot;,&quot;volume&quot;:&quot;22&quot;,&quot;container-title-short&quot;:&quot;&quot;},&quot;isTemporary&quot;:false}]},{&quot;citationID&quot;:&quot;MENDELEY_CITATION_2ffaeb47-800c-4355-a548-99ec448cc4a7&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MmZmYWViNDctODAwYy00MzU1LWE1NDgtOTllYzQ0OGNjNGE3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7984bbb0-f380-460a-a1be-86b45e5e89f3&quot;,&quot;properties&quot;:{&quot;noteIndex&quot;:0},&quot;isEdited&quot;:false,&quot;manualOverride&quot;:{&quot;isManuallyOverridden&quot;:false,&quot;citeprocText&quot;:&quot;(Simonyan &amp;#38; Zisserman, 2015)&quot;,&quot;manualOverrideText&quot;:&quot;&quot;},&quot;citationTag&quot;:&quot;MENDELEY_CITATION_v3_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673091be-7889-35ef-bd17-05c191d35b97&quot;,&quot;itemData&quot;:{&quot;type&quot;:&quot;report&quot;,&quot;id&quot;:&quot;673091be-7889-35ef-bd17-05c191d35b97&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URL&quot;:&quot;http://www.robots.ox.ac.uk/&quot;,&quot;issued&quot;:{&quot;date-parts&quot;:[[2015]]},&quot;abstract&quot;:&quo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474101a0-4ec7-4e78-8aea-da7e5683427e&quot;,&quot;properties&quot;:{&quot;noteIndex&quot;:0},&quot;isEdited&quot;:false,&quot;manualOverride&quot;:{&quot;isManuallyOverridden&quot;:false,&quot;citeprocText&quot;:&quot;(Zeiler &amp;#38; Fergus, 2013)&quot;,&quot;manualOverrideText&quot;:&quot;&quot;},&quot;citationTag&quot;:&quot;MENDELEY_CITATION_v3_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&quot;,&quot;citationItems&quot;:[{&quot;id&quot;:&quot;b6deff30-c340-3140-a7cd-3d99e61edf74&quot;,&quot;itemData&quot;:{&quot;type&quot;:&quot;report&quot;,&quot;id&quot;:&quot;b6deff30-c340-3140-a7cd-3d99e61edf74&quot;,&quot;title&quot;:&quot;Visualizing and Understanding Convolutional Networks&quot;,&quot;author&quot;:[{&quot;family&quot;:&quot;Zeiler&quot;,&quot;given&quot;:&quot;Matthew D&quot;,&quot;parse-names&quot;:false,&quot;dropping-particle&quot;:&quot;&quot;,&quot;non-dropping-particle&quot;:&quot;&quot;},{&quot;family&quot;:&quot;Fergus&quot;,&quot;given&quot;:&quot;Rob&quot;,&quot;parse-names&quot;:false,&quot;dropping-particle&quot;:&quot;&quot;,&quot;non-dropping-particle&quot;:&quot;&quot;}],&quot;accessed&quot;:{&quot;date-parts&quot;:[[2022,5,22]]},&quot;URL&quot;:&quot;https://arxiv.org/abs/1311.2901v3&quot;,&quot;issued&quot;:{&quot;date-parts&quot;:[[2013,11,28]]},&quot;abstract&quot;:&quot;Large Convolutional Network models have recently demonstrated impressive classification performance on the ImageNet benchmark (Krizhevsky et al., 2012). However there is no clear understanding of why they perform so well, or how they might be improved. In this paper we address both issues. We introduce a novel visualization technique that gives insight into the function of intermediate feature layers and the operation of the classifier. Used in a diagnostic role, these visualizations allow us to find model architec-tures that outperform Krizhevsky et al. on the ImageNet classification benchmark. We also perform an ablation study to discover the performance contribution from different model layers. We show our ImageNet model generalizes well to other datasets: when the softmax classifier is retrained, it convincingly beats the current state-of-the-art results on Caltech-101 and Caltech-256 datasets.&quot;,&quot;container-title-short&quot;:&quot;&quot;},&quot;isTemporary&quot;:false}]},{&quot;citationID&quot;:&quot;MENDELEY_CITATION_a5b8e3cd-9369-4ff9-b78b-1b45bdcd8d4a&quot;,&quot;properties&quot;:{&quot;noteIndex&quot;:0},&quot;isEdited&quot;:false,&quot;manualOverride&quot;:{&quot;isManuallyOverridden&quot;:false,&quot;citeprocText&quot;:&quot;(Felipe PUERTA BARRERA et al., 2015)&quot;,&quot;manualOverrideText&quot;:&quot;&quot;},&quot;citationTag&quot;:&quot;MENDELEY_CITATION_v3_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&quot;,&quot;citationItems&quot;:[{&quot;id&quot;:&quot;319dbfc2-c6bd-3eb1-a971-dab12cf7393c&quot;,&quot;itemData&quot;:{&quot;type&quot;:&quot;article-journal&quot;,&quot;id&quot;:&quot;319dbfc2-c6bd-3eb1-a971-dab12cf7393c&quot;,&quot;title&quot;:&quot;PREDICTION SYSTEM OF ERYTHEMAS FOR PHOTOTYPES I AND II, USING DEEP-LEARNING SISTEMA DE PREDICCIÓN DE ERITEMA PARA FOTOTIPO I Y II, UTILIZANDO DEEP-LEARNING&quot;,&quot;author&quot;:[{&quot;family&quot;:&quot;Felipe PUERTA BARRERA&quot;,&quot;given&quot;:&quot;Juan&quot;,&quot;parse-names&quot;:false,&quot;dropping-particle&quot;:&quot;&quot;,&quot;non-dropping-particle&quot;:&quot;&quot;},{&quot;family&quot;:&quot;Mecatrónica&quot;,&quot;given&quot;:&quot;Ing&quot;,&quot;parse-names&quot;:false,&quot;dropping-particle&quot;:&quot;&quot;,&quot;non-dropping-particle&quot;:&quot;&quot;},{&quot;family&quot;:&quot;Amaya Hurtado&quot;,&quot;given&quot;:&quot;Dario&quot;,&quot;parse-names&quot;:false,&quot;dropping-particle&quot;:&quot;&quot;,&quot;non-dropping-particle&quot;:&quot;&quot;},{&quot;family&quot;:&quot;Jimenez Moreno&quot;,&quot;given&quot;:&quot;Robinson&quot;,&quot;parse-names&quot;:false,&quot;dropping-particle&quot;:&quot;&quot;,&quot;non-dropping-particle&quot;:&quot;&quot;}],&quot;DOI&quot;:&quot;10.17533/udea.vitae.v22n3a03&quot;,&quot;issued&quot;:{&quot;date-parts&quot;:[[2015]]},&quot;page&quot;:&quot;188-196&quot;,&quot;abstract&quot;:&quot;Background: The sun is a natural source of electromagnetic radiation, upon which are found the ultraviolet (UV) rays, where only the types A and B are able to irradiate over the surface of the Earth in different proportions. Although the sun helps human skin in the formation of vitamin D, the minerali-zation of bones, and absorption of calcium and phosphorus in the organism, it can cause damage on the skin by prolonged exposure to UV radiation, generating adverse effects on human health like erythema formation, photo-toxicity, photo-allergy, idiopathic lesions, and photo-dermatitis, among others. This paper, shows the results of developing a prediction system of the exposure time of a person to UV rays coming from the sun, which can cause erythema on human skin, using the standards in UV index and the dose limits of radiation allowed for phototypes I and II, aiming to foresee the generation of these kind of lesions. This was made by the implementation of artificial intelligence algorithms like Deep Belief Networks and Backpropagation, based in the Deep Learning technique. These algorithms use as training parameters for the neural network, the meteorological data such as the sky clearness index, the radiation on the horizontal surface and average air temperature, supplied by the National Aeronautics and Space Administration (NASA). With the data, a neural network aiming to foresee the UV index for the following year of the data input was trained, in addition some mathematical regressions were applied allowing in this way, to obtain an approach to the behavior of the UV index along the day. Likewise, this information was used to estimate the maximum time of sun exposure, for the period of time contained between 6:00 a.m. and 6:00 p.m. This paper, also presents some conclusions based in the results found, which try to establish some important considerations in order to implement the neural networks.&quot;,&quot;issue&quot;:&quot;3&quot;,&quot;volume&quot;:&quot;22&quot;,&quot;container-title-short&quot;:&quot;&quot;},&quot;isTemporary&quot;:false}]},{&quot;citationID&quot;:&quot;MENDELEY_CITATION_3880beb0-69dd-49b5-91ce-75c7b5f6c6de&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Mzg4MGJlYjAtNjlkZC00OWI1LTkxY2UtNzVjN2I1ZjZjNmRl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c47f75dd-5ce8-44d1-bbee-734b7b0f827c&quot;,&quot;properties&quot;:{&quot;noteIndex&quot;:0},&quot;isEdited&quot;:false,&quot;manualOverride&quot;:{&quot;isManuallyOverridden&quot;:false,&quot;citeprocText&quot;:&quot;(Fei-Fei et al., 2006)&quot;,&quot;manualOverrideText&quot;:&quot;&quot;},&quot;citationTag&quot;:&quot;MENDELEY_CITATION_v3_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&quot;,&quot;citationItems&quot;:[{&quot;id&quot;:&quot;cd7b8a0c-2463-3597-a03f-f8837a3068e9&quot;,&quot;itemData&quot;:{&quot;type&quot;:&quot;report&quot;,&quot;id&quot;:&quot;cd7b8a0c-2463-3597-a03f-f8837a3068e9&quot;,&quot;title&quot;:&quot;One-Shot Learning of Object Categories&quot;,&quot;author&quot;:[{&quot;family&quot;:&quot;Fei-Fei&quot;,&quot;given&quot;:&quot;Li&quot;,&quot;parse-names&quot;:false,&quot;dropping-particle&quot;:&quot;&quot;,&quot;non-dropping-particle&quot;:&quot;&quot;},{&quot;family&quot;:&quot;Fergus&quot;,&quot;given&quot;:&quot;Rob&quot;,&quot;parse-names&quot;:false,&quot;dropping-particle&quot;:&quot;&quot;,&quot;non-dropping-particle&quot;:&quot;&quot;},{&quot;family&quot;:&quot;Perona&quot;,&quot;given&quot;:&quot;Pietro&quot;,&quot;parse-names&quot;:false,&quot;dropping-particle&quot;:&quot;&quot;,&quot;non-dropping-particle&quot;:&quot;&quot;}],&quot;issued&quot;:{&quot;date-parts&quot;:[[2006]]},&quot;abstract&quot;:&quot;Learning visual models of object categories notoriously requires hundreds or thousands of training examples. We show that it is possible to learn much information about a category from just one, or a handful, of images. The key insight is that, rather than learning from scratch, one can take advantage of knowledge coming from previously learned categories, no matter how different these categories might be. We explore a Bayesian implementation of this idea. Object categories are represented by probabilistic models. Prior knowledge is represented as a probability density function on the parameters of these models. The posterior model for an object category is obtained by updating the prior in the light of one or more observations. We test a simple implementation of our algorithm on a database of 101 diverse object categories. We compare category models learned by an implementation of our Bayesian approach to models learned from by Maximum Likelihood (ML) and Maximum A Posteriori (MAP) methods. We find that on a database of more than 100 categories, the Bayesian approach produces informative models when the number of training examples is too small for other methods to operate successfully.&quot;,&quot;container-title-short&quot;:&quot;&quot;},&quot;isTemporary&quot;:false}]},{&quot;citationID&quot;:&quot;MENDELEY_CITATION_fb045483-35d2-4f1f-aaa2-7e6a3e0a9f95&quot;,&quot;properties&quot;:{&quot;noteIndex&quot;:0},&quot;isEdited&quot;:false,&quot;manualOverride&quot;:{&quot;isManuallyOverridden&quot;:false,&quot;citeprocText&quot;:&quot;(Itti, 2007)&quot;,&quot;manualOverrideText&quot;:&quot;&quot;},&quot;citationTag&quot;:&quot;MENDELEY_CITATION_v3_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&quot;,&quot;citationItems&quot;:[{&quot;id&quot;:&quot;15f71d67-e945-3f99-b832-80939a555220&quot;,&quot;itemData&quot;:{&quot;type&quot;:&quot;article-journal&quot;,&quot;id&quot;:&quot;15f71d67-e945-3f99-b832-80939a555220&quot;,&quot;title&quot;:&quot;Visual salience&quot;,&quot;author&quot;:[{&quot;family&quot;:&quot;Itti&quot;,&quot;given&quot;:&quot;Laurent&quot;,&quot;parse-names&quot;:false,&quot;dropping-particle&quot;:&quot;&quot;,&quot;non-dropping-particle&quot;:&quot;&quot;}],&quot;container-title&quot;:&quot;Scholarpedia&quot;,&quot;accessed&quot;:{&quot;date-parts&quot;:[[2022,5,22]]},&quot;DOI&quot;:&quot;10.4249/SCHOLARPEDIA.3327&quot;,&quot;ISSN&quot;:&quot;1941-6016&quot;,&quot;URL&quot;:&quot;http://www.scholarpedia.org/article/Visual_salience&quot;,&quot;issued&quot;:{&quot;date-parts&quot;:[[2007]]},&quot;page&quot;:&quot;3327&quot;,&quot;abstract&quot;:&quot;Visual salience (or visual saliency) is the distinct subjective perceptual quality which makes some items in the world stand out from their neighbors and immediately grab our attention.&quot;,&quot;publisher&quot;:&quot;Scholarpedia&quot;,&quot;issue&quot;:&quot;9&quot;,&quot;volume&quot;:&quot;2&quot;,&quot;container-title-short&quot;:&quot;&quot;},&quot;isTemporary&quot;:false}]},{&quot;citationID&quot;:&quot;MENDELEY_CITATION_871f793a-3fcb-4744-8f0b-34ea714f17b3&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ODcxZjc5M2EtM2ZjYi00NzQ0LThmMGItMzRlYTcxNGYxN2Iz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c46d3d1c-98e7-4ee1-bc6e-dc10ea8ad15c&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YzQ2ZDNkMWMtOThlNy00ZWUxLWJjNmUtZGMxMGVhOGFkMTVj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Ser18</b:Tag>
    <b:SourceType>InternetSite</b:SourceType>
    <b:Guid>{9C650318-B72D-4709-8FCA-794DCE57B686}</b:Guid>
    <b:Author>
      <b:Author>
        <b:Corporate>Servicio de Salud Ñuble</b:Corporate>
      </b:Author>
    </b:Author>
    <b:Title>El 80% de los casos de ataque cerebrovascular se pueden prevenir</b:Title>
    <b:InternetSiteTitle>Servicio de Salud Ñuble</b:InternetSiteTitle>
    <b:Year>2018</b:Year>
    <b:Month>Octubre</b:Month>
    <b:Day>30</b:Day>
    <b:URL>https://www.serviciodesaludnuble.cl/sitio/el-80-de-los-casos-de-ataque-cerebrovascular-se-pueden-prevenir/</b:URL>
    <b:RefOrder>4</b:RefOrder>
  </b:Source>
  <b:Source>
    <b:Tag>Wol46</b:Tag>
    <b:SourceType>InternetSite</b:SourceType>
    <b:Guid>{2E64A895-3988-49BD-AF2B-1A0CB373E57F}</b:Guid>
    <b:Title>About WHO</b:Title>
    <b:Year>1946</b:Year>
    <b:Author>
      <b:Author>
        <b:Corporate>Wold Health Organization</b:Corporate>
      </b:Author>
    </b:Author>
    <b:InternetSiteTitle>Frequently asked questions</b:InternetSiteTitle>
    <b:Month>Junio</b:Month>
    <b:Day>19</b:Day>
    <b:URL>https://www.who.int/es/about/frequently-asked-questions</b:URL>
    <b:RefOrder>6</b:RefOrder>
  </b:Source>
  <b:Source>
    <b:Tag>Med22</b:Tag>
    <b:SourceType>InternetSite</b:SourceType>
    <b:Guid>{D49E047B-4780-4DFF-A53D-03A54BB4D8F7}</b:Guid>
    <b:Author>
      <b:Author>
        <b:Corporate>MedlinePlus</b:Corporate>
      </b:Author>
    </b:Author>
    <b:Title>Enciclopedia médica</b:Title>
    <b:InternetSiteTitle>Accidente cerebrovascular</b:InternetSiteTitle>
    <b:Year>2022</b:Year>
    <b:Month>Abril</b:Month>
    <b:Day>01</b:Day>
    <b:URL>https://medlineplus.gov/spanish/ency/article/000726.htm#:~:text=Un%20accidente%20cerebrovascular%20sucede%20cuando,lo%20que%20causa%20da%C3%B1o%20permanente.</b:URL>
    <b:RefOrder>7</b:RefOrder>
  </b:Source>
  <b:Source>
    <b:Tag>Med21</b:Tag>
    <b:SourceType>InternetSite</b:SourceType>
    <b:Guid>{C80B6708-90A3-4731-BC79-02A67C77C4EB}</b:Guid>
    <b:Author>
      <b:Author>
        <b:Corporate>MedlinePlus</b:Corporate>
      </b:Author>
    </b:Author>
    <b:Title>Temas Salud</b:Title>
    <b:InternetSiteTitle>Accidente cerebrovascular hemorrágico</b:InternetSiteTitle>
    <b:Year>2021</b:Year>
    <b:Month>Diciembre</b:Month>
    <b:Day>29</b:Day>
    <b:URL>https://medlineplus.gov/spanish/hemorrhagicstroke.html</b:URL>
    <b:RefOrder>8</b:RefOrder>
  </b:Source>
  <b:Source>
    <b:Tag>Ada93</b:Tag>
    <b:SourceType>BookSection</b:SourceType>
    <b:Guid>{00C9C64E-BCDF-4A91-A7FC-069014EFA9F5}</b:Guid>
    <b:Title> Trial of Org 10172 in acute stroke treatment. Stroke.</b:Title>
    <b:Year>1993</b:Year>
    <b:Pages>24:35-41</b:Pages>
    <b:Author>
      <b:Author>
        <b:NameList>
          <b:Person>
            <b:Last>Adams HP</b:Last>
            <b:First>Bendixen</b:First>
            <b:Middle>BH, Kappelle LJ, Biller J, Love BB, Gordon DL, et al</b:Middle>
          </b:Person>
        </b:NameList>
      </b:Author>
    </b:Author>
    <b:BookTitle>Classification of subtype of acute ischemic stroke: definitions for use in a multicenter clinical trial. TOAST.</b:BookTitle>
    <b:RefOrder>9</b:RefOrder>
  </b:Source>
  <b:Source>
    <b:Tag>Ale17</b:Tag>
    <b:SourceType>BookSection</b:SourceType>
    <b:Guid>{764F7381-360D-4985-B08C-0BC5C9A7D9E9}</b:Guid>
    <b:Author>
      <b:Author>
        <b:NameList>
          <b:Person>
            <b:Last>Alexandru R</b:Last>
            <b:First>Terecoasă</b:First>
            <b:Middle>EO</b:Middle>
          </b:Person>
        </b:NameList>
      </b:Author>
    </b:Author>
    <b:Title>Etiologic classification of ischemic stroke</b:Title>
    <b:BookTitle>Where do we stand? Clin Neurol Neurosurg.</b:BookTitle>
    <b:Year>2017</b:Year>
    <b:Pages>159:93-106</b:Pages>
    <b:RefOrder>10</b:RefOrder>
  </b:Source>
  <b:Source>
    <b:Tag>Par12</b:Tag>
    <b:SourceType>BookSection</b:SourceType>
    <b:Guid>{6B76A683-65D1-4DF1-81D3-5D3BECF3D704}</b:Guid>
    <b:Title>Emerg Med Clin North Am.</b:Title>
    <b:Author>
      <b:BookAuthor>
        <b:NameList>
          <b:Person>
            <b:Last>Pare JR</b:Last>
            <b:First>Kahn</b:First>
            <b:Middle>JH.</b:Middle>
          </b:Person>
        </b:NameList>
      </b:BookAuthor>
    </b:Author>
    <b:BookTitle>Basic neuroanatomy and stroke syndromes.</b:BookTitle>
    <b:Year>2012</b:Year>
    <b:Pages>30:601-15</b:Pages>
    <b:RefOrder>15</b:RefOrder>
  </b:Source>
  <b:Source>
    <b:Tag>Mol18</b:Tag>
    <b:SourceType>BookSection</b:SourceType>
    <b:Guid>{8EB558A0-7832-42FD-BAF0-4FCCA21755E7}</b:Guid>
    <b:Author>
      <b:Author>
        <b:NameList>
          <b:Person>
            <b:Last>Molina-Seguin J</b:Last>
            <b:First>Vena</b:First>
            <b:Middle>AB, Colàs-Campàs L, Benalbdelhak I, Purroy F.</b:Middle>
          </b:Person>
        </b:NameList>
      </b:Author>
    </b:Author>
    <b:Title>Revisión sistemática de las características y pronóstico de los sujetos que sufren un ictus criptogénico no lacunar de mecanismo embólico.</b:Title>
    <b:BookTitle>Neurología.</b:BookTitle>
    <b:Year>2018</b:Year>
    <b:Pages>66:325-30</b:Pages>
    <b:JournalName>Neurología.</b:JournalName>
    <b:RefOrder>11</b:RefOrder>
  </b:Source>
  <b:Source>
    <b:Tag>Win13</b:Tag>
    <b:SourceType>BookSection</b:SourceType>
    <b:Guid>{E867D290-290F-42E1-B94B-CB39252EFEF0}</b:Guid>
    <b:Title>A joint statement by the American Society of Neuroradiology, the American College of Radiology and the Society of NeuroInterventional Surgery</b:Title>
    <b:Year>2013</b:Year>
    <b:Author>
      <b:Author>
        <b:NameList>
          <b:Person>
            <b:Last>Wintermark M</b:Last>
            <b:First>Sanelli</b:First>
            <b:Middle>PC, Albers GW, Bello JA, Derdeyn CP, Hetts SW, et al</b:Middle>
          </b:Person>
        </b:NameList>
      </b:Author>
    </b:Author>
    <b:BookTitle>Imaging recommendations for acute stroke and transient ischemic attack patients</b:BookTitle>
    <b:Pages>20:828-32</b:Pages>
    <b:Publisher>J Am Coll Radiol</b:Publisher>
    <b:RefOrder>12</b:RefOrder>
  </b:Source>
  <b:Source>
    <b:Tag>Car18</b:Tag>
    <b:SourceType>JournalArticle</b:SourceType>
    <b:Guid>{A17BCC27-D80A-4480-9EAF-F250E8D0C06C}</b:Guid>
    <b:Title>Actualización en diagnóstico y tratamiento del ataque cerebrovascular isquémico agudo</b:Title>
    <b:Year>2018</b:Year>
    <b:Pages>5-17</b:Pages>
    <b:Author>
      <b:Author>
        <b:NameList>
          <b:Person>
            <b:Last>Carolina García</b:Last>
            <b:First>Andrea</b:First>
            <b:Middle>Martínez, Valentina García, Andrés Ricaurte-Fajardo, Isabel Torres, Juliana Coral</b:Middle>
          </b:Person>
        </b:NameList>
      </b:Author>
    </b:Author>
    <b:JournalName>Scielo</b:JournalName>
    <b:RefOrder>16</b:RefOrder>
  </b:Source>
  <b:Source>
    <b:Tag>Gau19</b:Tag>
    <b:SourceType>JournalArticle</b:SourceType>
    <b:Guid>{67E8F842-D70F-490F-9CEC-1902FE50870A}</b:Guid>
    <b:Author>
      <b:Author>
        <b:NameList>
          <b:Person>
            <b:Last>Gaudiano</b:Last>
            <b:First>Javier,</b:First>
            <b:Middle>Graña, Diego, Goñi, Mabel, Colina, Virginia, Cosentino, Andrea, Pensado, Romina, Ruglio, Victoria, Scaron, Magali, &amp; Vidart, Leticia</b:Middle>
          </b:Person>
        </b:NameList>
      </b:Author>
    </b:Author>
    <b:Title>Epidemiológica del ataque cerebro vascular en un hospital universitario</b:Title>
    <b:JournalName>Revista Uruguaya de Medicina Interna</b:JournalName>
    <b:Year>2019</b:Year>
    <b:Pages>4(2), 24-31</b:Pages>
    <b:URL>https://doi.org/10.26445/04.02.1</b:URL>
    <b:RefOrder>2</b:RefOrder>
  </b:Source>
  <b:Source>
    <b:Tag>Ort20</b:Tag>
    <b:SourceType>JournalArticle</b:SourceType>
    <b:Guid>{24826396-8330-4227-9FB7-0728E98B1162}</b:Guid>
    <b:Author>
      <b:Author>
        <b:NameList>
          <b:Person>
            <b:Last>Ortiz-Galeano</b:Last>
            <b:First>Ignacio,</b:First>
            <b:Middle>Balmaceda, Natalia Eloísa Fernández, &amp; Flores, Alan</b:Middle>
          </b:Person>
        </b:NameList>
      </b:Author>
    </b:Author>
    <b:Title>Factores de riesgo cardiovascular en pacientes con accidente cerebrovascular</b:Title>
    <b:JournalName>Revista Virtual de la Sociedad Paraguaya de Medicina Interna</b:JournalName>
    <b:Year>2020</b:Year>
    <b:Pages>7(1), 50-55</b:Pages>
    <b:URL>https://dx.doi.org/10.18004/rvspmi/2312-3893/2020.07.01.50-055</b:URL>
    <b:RefOrder>1</b:RefOrder>
  </b:Source>
  <b:Source>
    <b:Tag>Cab20</b:Tag>
    <b:SourceType>JournalArticle</b:SourceType>
    <b:Guid>{6771C32E-9589-4B26-B764-ED62E9DB2EEA}</b:Guid>
    <b:Author>
      <b:Author>
        <b:NameList>
          <b:Person>
            <b:Last>Cabrera Rodríguez.</b:Last>
            <b:First>Evelyn,</b:First>
            <b:Middle>Santamarina Fernández., Aleida, González González., Alianok, Garcés Camejo., Misleidy, &amp; Fonseca Viltres., Yanet.</b:Middle>
          </b:Person>
        </b:NameList>
      </b:Author>
    </b:Author>
    <b:Title>Características de los pacientes con enfermedad cerebrovascular</b:Title>
    <b:JournalName>Multimed</b:JournalName>
    <b:Year>2020</b:Year>
    <b:Pages>24(2), 352-369</b:Pages>
    <b:URL>http://scielo.sld.cu/scielo.php?script=sci_arttext&amp;pid=S1028-48182020000200352&amp;lng=es&amp;tlng=es</b:URL>
    <b:Medium>Consultorios Médicos 9, 10,11. Policlínico 13 de Marzo. Bayamo. Enero-Julio 2019.</b:Medium>
    <b:RefOrder>3</b:RefOrder>
  </b:Source>
  <b:Source>
    <b:Tag>Cur20</b:Tag>
    <b:SourceType>JournalArticle</b:SourceType>
    <b:Guid>{0CABD8CC-EB22-4E1C-9C8E-62126AC51263}</b:Guid>
    <b:Author>
      <b:Author>
        <b:NameList>
          <b:Person>
            <b:Last>Curioso</b:Last>
            <b:First>Walter</b:First>
            <b:Middle>H. y Brunette, Maria J.</b:Middle>
          </b:Person>
        </b:NameList>
      </b:Author>
    </b:Author>
    <b:Title>Inteligencia artificial e innovación para optimizar el proceso de diagnóstico de la tuberculosis</b:Title>
    <b:JournalName>Revista Peruana de Medicina Experimental y Salud Pública [online]</b:JournalName>
    <b:Year>2020</b:Year>
    <b:Pages>554-558</b:Pages>
    <b:URL>https://doi.org/10.17843/rpmesp.2020.373.5585</b:URL>
    <b:RefOrder>5</b:RefOrder>
  </b:Source>
  <b:Source>
    <b:Tag>Tem22</b:Tag>
    <b:SourceType>DocumentFromInternetSite</b:SourceType>
    <b:Guid>{BEED878F-9F4D-49DF-BCB9-C33919CEBAAA}</b:Guid>
    <b:Author>
      <b:Author>
        <b:NameList>
          <b:Person>
            <b:Last>Temesio Vizoso</b:Last>
            <b:First>Silvana</b:First>
            <b:Middle>Grazia</b:Middle>
          </b:Person>
        </b:NameList>
      </b:Author>
    </b:Author>
    <b:Title>Reflexiones sobre la inteligencia artificial y la bibliotecología</b:Title>
    <b:Year>2022</b:Year>
    <b:Pages>11(2), e159</b:Pages>
    <b:URL>https://dx.doi.org/https://doi.org/10.24215/18539912e159</b:URL>
    <b:RefOrder>13</b:RefOrder>
  </b:Source>
  <b:Source>
    <b:Tag>CFi21</b:Tag>
    <b:SourceType>JournalArticle</b:SourceType>
    <b:Guid>{5D22DA1A-C14D-4460-BE73-A565C20AAE92}</b:Guid>
    <b:Title>Visual Saliency for Object Recognition, and Object Recognition for Visual Saliency</b:Title>
    <b:Year>2021</b:Year>
    <b:URL>http://hdl.handle.net/10803/671964</b:URL>
    <b:Author>
      <b:Author>
        <b:NameList>
          <b:Person>
            <b:Last>Figueroa</b:Last>
            <b:First>Carola</b:First>
          </b:Person>
        </b:NameList>
      </b:Author>
    </b:Author>
    <b:JournalName>Tesis Doctorals en Xarxa</b:JournalName>
    <b:Pages>26-30</b:Pages>
    <b:RefOrder>14</b:RefOrder>
  </b:Source>
</b:Sources>
</file>

<file path=customXml/itemProps1.xml><?xml version="1.0" encoding="utf-8"?>
<ds:datastoreItem xmlns:ds="http://schemas.openxmlformats.org/officeDocument/2006/customXml" ds:itemID="{8EC81DCB-407E-4E88-9F32-A3A69938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20</Pages>
  <Words>5541</Words>
  <Characters>30477</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Andrés Marianjel Sepùlveda</dc:creator>
  <cp:keywords/>
  <dc:description/>
  <cp:lastModifiedBy>Abraham Andrés Marianjel Sepùlveda</cp:lastModifiedBy>
  <cp:revision>9</cp:revision>
  <dcterms:created xsi:type="dcterms:W3CDTF">2023-01-01T18:16:00Z</dcterms:created>
  <dcterms:modified xsi:type="dcterms:W3CDTF">2023-01-02T14:38:00Z</dcterms:modified>
</cp:coreProperties>
</file>