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CA" w:rsidRPr="00C626C9" w:rsidRDefault="00EF3BCA" w:rsidP="00EF3BCA">
      <w:pPr>
        <w:jc w:val="center"/>
        <w:rPr>
          <w:b/>
          <w:color w:val="000000"/>
          <w:sz w:val="28"/>
          <w:u w:val="single"/>
        </w:rPr>
      </w:pPr>
      <w:bookmarkStart w:id="0" w:name="_Toc212087897"/>
      <w:r w:rsidRPr="00C626C9">
        <w:rPr>
          <w:b/>
          <w:color w:val="000000"/>
          <w:sz w:val="28"/>
          <w:u w:val="single"/>
        </w:rPr>
        <w:t>CHAPTER – 6</w:t>
      </w:r>
    </w:p>
    <w:p w:rsidR="00EF3BCA" w:rsidRPr="00C626C9" w:rsidRDefault="00EF3BCA" w:rsidP="00EF3BCA">
      <w:pPr>
        <w:jc w:val="center"/>
        <w:rPr>
          <w:b/>
          <w:color w:val="000000"/>
          <w:sz w:val="28"/>
          <w:u w:val="single"/>
        </w:rPr>
      </w:pPr>
      <w:r w:rsidRPr="00C626C9">
        <w:rPr>
          <w:b/>
          <w:color w:val="000000"/>
          <w:sz w:val="28"/>
          <w:u w:val="single"/>
        </w:rPr>
        <w:t>TESTING &amp; TEST CASES</w:t>
      </w:r>
    </w:p>
    <w:p w:rsidR="00EF3BCA" w:rsidRDefault="00EF3BCA" w:rsidP="00EF3BCA">
      <w:pPr>
        <w:rPr>
          <w:b/>
          <w:color w:val="000000"/>
        </w:rPr>
      </w:pPr>
    </w:p>
    <w:p w:rsidR="00EF3BCA" w:rsidRPr="00EF3BCA" w:rsidRDefault="00EF3BCA" w:rsidP="00EF3BCA">
      <w:pPr>
        <w:spacing w:line="240" w:lineRule="auto"/>
        <w:rPr>
          <w:b/>
          <w:i/>
          <w:sz w:val="24"/>
          <w:szCs w:val="24"/>
        </w:rPr>
      </w:pPr>
      <w:r w:rsidRPr="00EF3BCA">
        <w:rPr>
          <w:b/>
          <w:color w:val="000000"/>
          <w:sz w:val="24"/>
          <w:szCs w:val="24"/>
        </w:rPr>
        <w:t>Testing Methodology:</w:t>
      </w:r>
    </w:p>
    <w:p w:rsidR="00EF3BCA" w:rsidRPr="00EF3BCA" w:rsidRDefault="00EF3BCA" w:rsidP="00EF3BCA">
      <w:pPr>
        <w:pStyle w:val="indent"/>
        <w:spacing w:before="0" w:beforeAutospacing="0" w:after="40" w:afterAutospacing="0"/>
        <w:ind w:firstLine="0"/>
        <w:jc w:val="both"/>
      </w:pPr>
      <w:r w:rsidRPr="00EF3BCA">
        <w:t>Companies rely on software more than ever to provide and manage information with strategic and operational importance and to provide key decision support. Rising customer expectations for fault-free, requirements-exact software have increased awareness of the importance of software testing as a critical activity.</w:t>
      </w:r>
    </w:p>
    <w:p w:rsidR="00EF3BCA" w:rsidRPr="00EF3BCA" w:rsidRDefault="00EF3BCA" w:rsidP="00EF3BCA">
      <w:pPr>
        <w:spacing w:after="40" w:line="240" w:lineRule="auto"/>
        <w:jc w:val="both"/>
        <w:rPr>
          <w:color w:val="000000"/>
          <w:sz w:val="24"/>
          <w:szCs w:val="24"/>
        </w:rPr>
      </w:pPr>
      <w:r w:rsidRPr="00EF3BCA">
        <w:rPr>
          <w:color w:val="000000"/>
          <w:sz w:val="24"/>
          <w:szCs w:val="24"/>
        </w:rPr>
        <w:t>We begin the testing process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At the end of each testing day, we prepare a summary of completed and failed tests. Applications are not allowed to launch until all identified problems are fixed. A report is prepared at the end of testing to show exactly what was tested and to list the final outcomes.</w:t>
      </w:r>
    </w:p>
    <w:p w:rsidR="00EF3BCA" w:rsidRPr="00EF3BCA" w:rsidRDefault="00EF3BCA" w:rsidP="00EF3BCA">
      <w:pPr>
        <w:spacing w:after="40" w:line="240" w:lineRule="auto"/>
        <w:jc w:val="both"/>
        <w:rPr>
          <w:color w:val="000000"/>
          <w:sz w:val="24"/>
          <w:szCs w:val="24"/>
        </w:rPr>
      </w:pPr>
      <w:r w:rsidRPr="00EF3BCA">
        <w:rPr>
          <w:color w:val="000000"/>
          <w:sz w:val="24"/>
          <w:szCs w:val="24"/>
        </w:rPr>
        <w:t>Our software testing methodology is applied in three distinct phases: unit testing, system testing.</w:t>
      </w:r>
    </w:p>
    <w:p w:rsidR="00EF3BCA" w:rsidRPr="00EF3BCA" w:rsidRDefault="00EF3BCA" w:rsidP="00EF3BCA">
      <w:pPr>
        <w:autoSpaceDE w:val="0"/>
        <w:autoSpaceDN w:val="0"/>
        <w:adjustRightInd w:val="0"/>
        <w:spacing w:before="240" w:after="40" w:line="240" w:lineRule="auto"/>
        <w:rPr>
          <w:bCs/>
          <w:sz w:val="24"/>
          <w:szCs w:val="24"/>
        </w:rPr>
      </w:pPr>
      <w:r w:rsidRPr="00EF3BCA">
        <w:rPr>
          <w:b/>
          <w:bCs/>
          <w:color w:val="000000"/>
          <w:sz w:val="24"/>
          <w:szCs w:val="24"/>
        </w:rPr>
        <w:t>Unit Testing</w:t>
      </w:r>
      <w:r w:rsidRPr="00EF3BCA">
        <w:rPr>
          <w:bCs/>
          <w:color w:val="000000"/>
          <w:sz w:val="24"/>
          <w:szCs w:val="24"/>
        </w:rPr>
        <w:t xml:space="preserve">: </w:t>
      </w:r>
      <w:r w:rsidRPr="00EF3BCA">
        <w:rPr>
          <w:color w:val="000000"/>
          <w:sz w:val="24"/>
          <w:szCs w:val="24"/>
        </w:rPr>
        <w:t xml:space="preserve">The programmers conduct unit testing during the development phase. Programmers can test their specific functionality individually or with other units. However, unit testing is designed to test small pieces of functionality rather than the system as a whole. This allows the programmers to conduct the first round of testing to eliminate bugs before they reach the testing staff. </w:t>
      </w:r>
      <w:r w:rsidRPr="00EF3BCA">
        <w:rPr>
          <w:bCs/>
          <w:sz w:val="24"/>
          <w:szCs w:val="24"/>
        </w:rPr>
        <w:t xml:space="preserve">In unit testing the analyst tests the programs making up a system. </w:t>
      </w:r>
    </w:p>
    <w:p w:rsidR="00EF3BCA" w:rsidRPr="00EF3BCA" w:rsidRDefault="00EF3BCA" w:rsidP="00EF3BCA">
      <w:pPr>
        <w:autoSpaceDE w:val="0"/>
        <w:autoSpaceDN w:val="0"/>
        <w:adjustRightInd w:val="0"/>
        <w:spacing w:after="40" w:line="240" w:lineRule="auto"/>
        <w:jc w:val="both"/>
        <w:rPr>
          <w:bCs/>
          <w:sz w:val="24"/>
          <w:szCs w:val="24"/>
        </w:rPr>
      </w:pPr>
      <w:r w:rsidRPr="00EF3BCA">
        <w:rPr>
          <w:bCs/>
          <w:sz w:val="24"/>
          <w:szCs w:val="24"/>
        </w:rPr>
        <w:t>For this reason, unit testing is sometimes called program testing. Unit testing gives stress on the modules independently of one another, to find errors. This helps the tester in detecting errors in coding and logic that are contained within that module alone. The errors resulting from the interaction between modules are initially avoided.</w:t>
      </w:r>
    </w:p>
    <w:p w:rsidR="00EF3BCA" w:rsidRPr="00EF3BCA" w:rsidRDefault="00EF3BCA" w:rsidP="00EF3BCA">
      <w:pPr>
        <w:autoSpaceDE w:val="0"/>
        <w:autoSpaceDN w:val="0"/>
        <w:adjustRightInd w:val="0"/>
        <w:spacing w:after="40" w:line="240" w:lineRule="auto"/>
        <w:jc w:val="both"/>
        <w:rPr>
          <w:bCs/>
          <w:sz w:val="24"/>
          <w:szCs w:val="24"/>
        </w:rPr>
      </w:pPr>
      <w:r w:rsidRPr="00EF3BCA">
        <w:rPr>
          <w:bCs/>
          <w:sz w:val="24"/>
          <w:szCs w:val="24"/>
        </w:rPr>
        <w:t xml:space="preserve"> For example, a hotel information system consists of modules to handle reservations; guest checking and checkout; restaurant, room service and miscellaneous charges; convention activities; and accounts receivable billing. For each, it provides the ability to enter, modify or retrieve data and respond to different types of inquiries or print reports. The test cases needed for unit testing should exercise each condition and option.</w:t>
      </w:r>
    </w:p>
    <w:p w:rsidR="00EF3BCA" w:rsidRPr="00EF3BCA" w:rsidRDefault="00EF3BCA" w:rsidP="00EF3BCA">
      <w:pPr>
        <w:autoSpaceDE w:val="0"/>
        <w:autoSpaceDN w:val="0"/>
        <w:adjustRightInd w:val="0"/>
        <w:spacing w:after="40" w:line="240" w:lineRule="auto"/>
        <w:jc w:val="both"/>
        <w:rPr>
          <w:bCs/>
          <w:sz w:val="24"/>
          <w:szCs w:val="24"/>
        </w:rPr>
      </w:pPr>
      <w:r w:rsidRPr="00EF3BCA">
        <w:rPr>
          <w:bCs/>
          <w:sz w:val="24"/>
          <w:szCs w:val="24"/>
        </w:rPr>
        <w:t>Unit testing can be performed from the bottom up, starting with smallest and lowest-level modules and proceeding one at a time. For each module in bottom-up testing a short program is used to execute the module and provides the needed data, so that the module is asked to perform the way it will when embedded within the larger system.</w:t>
      </w:r>
    </w:p>
    <w:p w:rsidR="00EF3BCA" w:rsidRPr="00EF3BCA" w:rsidRDefault="00EF3BCA" w:rsidP="00EF3BCA">
      <w:pPr>
        <w:spacing w:before="240" w:after="40" w:line="240" w:lineRule="auto"/>
        <w:rPr>
          <w:color w:val="000000"/>
          <w:sz w:val="24"/>
          <w:szCs w:val="24"/>
        </w:rPr>
      </w:pPr>
      <w:r w:rsidRPr="00EF3BCA">
        <w:rPr>
          <w:b/>
          <w:bCs/>
          <w:color w:val="000000"/>
          <w:sz w:val="24"/>
          <w:szCs w:val="24"/>
        </w:rPr>
        <w:t>System Testing</w:t>
      </w:r>
      <w:r w:rsidRPr="00EF3BCA">
        <w:rPr>
          <w:b/>
          <w:bCs/>
          <w:i/>
          <w:color w:val="000000"/>
          <w:sz w:val="24"/>
          <w:szCs w:val="24"/>
        </w:rPr>
        <w:t xml:space="preserve">: </w:t>
      </w:r>
      <w:r w:rsidRPr="00EF3BCA">
        <w:rPr>
          <w:color w:val="000000"/>
          <w:sz w:val="24"/>
          <w:szCs w:val="24"/>
        </w:rPr>
        <w:t xml:space="preserve">The objective of system testing is to ensure that all individual programs are working as expected, that the programs link together to meet the requirements specified and to ensure that the computer system and the associated clerical and other procedures work together.  </w:t>
      </w:r>
    </w:p>
    <w:p w:rsidR="00EF3BCA" w:rsidRPr="00EF3BCA" w:rsidRDefault="00EF3BCA" w:rsidP="00EF3BCA">
      <w:pPr>
        <w:spacing w:after="40" w:line="240" w:lineRule="auto"/>
        <w:jc w:val="both"/>
        <w:rPr>
          <w:color w:val="000000"/>
          <w:sz w:val="24"/>
          <w:szCs w:val="24"/>
        </w:rPr>
      </w:pPr>
      <w:r w:rsidRPr="00EF3BCA">
        <w:rPr>
          <w:color w:val="000000"/>
          <w:sz w:val="24"/>
          <w:szCs w:val="24"/>
        </w:rPr>
        <w:t xml:space="preserve">The initial phase of system testing is the responsibility of the analyst who determines what conditions are to be tested, generates test data, produced a schedule of expected results, runs the tests and compares the computer produced results with the expected results with the expected results.  </w:t>
      </w:r>
    </w:p>
    <w:p w:rsidR="00EF3BCA" w:rsidRPr="00EF3BCA" w:rsidRDefault="00EF3BCA" w:rsidP="00EF3BCA">
      <w:pPr>
        <w:spacing w:after="40" w:line="240" w:lineRule="auto"/>
        <w:jc w:val="both"/>
        <w:rPr>
          <w:color w:val="000000"/>
          <w:sz w:val="24"/>
          <w:szCs w:val="24"/>
        </w:rPr>
      </w:pPr>
      <w:r w:rsidRPr="00EF3BCA">
        <w:rPr>
          <w:color w:val="000000"/>
          <w:sz w:val="24"/>
          <w:szCs w:val="24"/>
        </w:rPr>
        <w:t>The analyst may also be involved in procedures testing.  When the analyst is satisfied that the system is working properly, he hands it over to the users for testing. The importance of system testing by the user must be stressed.   Ultimately it is the user must verify the system and give the go-ahead.</w:t>
      </w:r>
    </w:p>
    <w:p w:rsidR="00EF3BCA" w:rsidRPr="00EF3BCA" w:rsidRDefault="00EF3BCA" w:rsidP="00EF3BCA">
      <w:pPr>
        <w:spacing w:after="40" w:line="240" w:lineRule="auto"/>
        <w:jc w:val="both"/>
        <w:rPr>
          <w:color w:val="000000"/>
          <w:sz w:val="24"/>
          <w:szCs w:val="24"/>
        </w:rPr>
      </w:pPr>
      <w:r w:rsidRPr="00EF3BCA">
        <w:rPr>
          <w:color w:val="000000"/>
          <w:sz w:val="24"/>
          <w:szCs w:val="24"/>
        </w:rPr>
        <w:t xml:space="preserve">During testing, the system is used experimentally to ensure that the software does not fail, i.e., that it will run according to its specifications and in the way users expect it to.  Special test data is input for processing (test plan) and the results are examined to locate unexpected results. </w:t>
      </w:r>
    </w:p>
    <w:p w:rsidR="00EF3BCA" w:rsidRPr="00EF3BCA" w:rsidRDefault="00EF3BCA" w:rsidP="00EF3BCA">
      <w:pPr>
        <w:spacing w:after="40" w:line="240" w:lineRule="auto"/>
        <w:jc w:val="both"/>
        <w:rPr>
          <w:color w:val="000000"/>
          <w:sz w:val="24"/>
          <w:szCs w:val="24"/>
        </w:rPr>
      </w:pPr>
      <w:r w:rsidRPr="00EF3BCA">
        <w:rPr>
          <w:color w:val="000000"/>
          <w:sz w:val="24"/>
          <w:szCs w:val="24"/>
        </w:rPr>
        <w:t xml:space="preserve">A limited number of users may also be allowed to use the system so analysts can see whether they try to use it in unexpected ways.  It is preferably to find these surprises before the organization </w:t>
      </w:r>
      <w:r w:rsidRPr="00EF3BCA">
        <w:rPr>
          <w:color w:val="000000"/>
          <w:sz w:val="24"/>
          <w:szCs w:val="24"/>
        </w:rPr>
        <w:lastRenderedPageBreak/>
        <w:t>implements the system and depends on it. In many organizations, testing is performed by persons other than those who write the original programs.  Using persons who do not know how certain parts were designed or programmed ensures more complete and unbiased testing and more reliable software.</w:t>
      </w:r>
    </w:p>
    <w:p w:rsidR="00EF3BCA" w:rsidRPr="00EF3BCA" w:rsidRDefault="00EF3BCA" w:rsidP="00EF3BCA">
      <w:pPr>
        <w:spacing w:after="40" w:line="240" w:lineRule="auto"/>
        <w:jc w:val="both"/>
        <w:rPr>
          <w:color w:val="000000"/>
          <w:sz w:val="24"/>
          <w:szCs w:val="24"/>
        </w:rPr>
      </w:pPr>
      <w:r w:rsidRPr="00EF3BCA">
        <w:rPr>
          <w:color w:val="000000"/>
          <w:sz w:val="24"/>
          <w:szCs w:val="24"/>
        </w:rPr>
        <w:t xml:space="preserve">The system is tested as a complete, integrated system. System testing first occurs in the development environment but eventually is conducted in the production environment. Functionality and performance testing are designed to catch bugs in the system, unexpected results, or other ways in which the system does not meet the stated requirements. </w:t>
      </w:r>
    </w:p>
    <w:p w:rsidR="00EF3BCA" w:rsidRPr="00EF3BCA" w:rsidRDefault="00EF3BCA" w:rsidP="00EF3BCA">
      <w:pPr>
        <w:spacing w:after="40" w:line="240" w:lineRule="auto"/>
        <w:jc w:val="both"/>
        <w:rPr>
          <w:color w:val="000000"/>
          <w:sz w:val="24"/>
          <w:szCs w:val="24"/>
        </w:rPr>
      </w:pPr>
      <w:r w:rsidRPr="00EF3BCA">
        <w:rPr>
          <w:color w:val="000000"/>
          <w:sz w:val="24"/>
          <w:szCs w:val="24"/>
        </w:rPr>
        <w:t xml:space="preserve">The testers create detailed scenarios to test the strength and limits of the system, trying to break it if possible. Editorial reviews not only correct typographical and grammatical errors, but also improve the system’s overall usability by ensuring that on-screen language is clear and helpful to users. Accessibility reviews ensure that the system is accessible to users with disabilities. </w:t>
      </w:r>
    </w:p>
    <w:p w:rsidR="00EF3BCA" w:rsidRDefault="00EF3BCA" w:rsidP="00EF3BCA">
      <w:pPr>
        <w:autoSpaceDE w:val="0"/>
        <w:autoSpaceDN w:val="0"/>
        <w:adjustRightInd w:val="0"/>
        <w:spacing w:before="40" w:after="40" w:line="360" w:lineRule="auto"/>
        <w:jc w:val="both"/>
        <w:rPr>
          <w:b/>
          <w:bCs/>
        </w:rPr>
      </w:pPr>
    </w:p>
    <w:p w:rsidR="00EF3BCA" w:rsidRPr="00EF3BCA" w:rsidRDefault="00EF3BCA" w:rsidP="00EF3BCA">
      <w:pPr>
        <w:autoSpaceDE w:val="0"/>
        <w:autoSpaceDN w:val="0"/>
        <w:adjustRightInd w:val="0"/>
        <w:spacing w:line="276" w:lineRule="auto"/>
        <w:jc w:val="both"/>
        <w:rPr>
          <w:b/>
          <w:bCs/>
          <w:sz w:val="24"/>
          <w:szCs w:val="24"/>
        </w:rPr>
      </w:pPr>
      <w:r w:rsidRPr="00EF3BCA">
        <w:rPr>
          <w:b/>
          <w:bCs/>
          <w:sz w:val="24"/>
          <w:szCs w:val="24"/>
        </w:rPr>
        <w:t>Test Report with test data</w:t>
      </w:r>
    </w:p>
    <w:tbl>
      <w:tblPr>
        <w:tblW w:w="813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87"/>
        <w:gridCol w:w="5474"/>
        <w:gridCol w:w="1869"/>
      </w:tblGrid>
      <w:tr w:rsidR="00EF3BCA" w:rsidRPr="00EF3BCA" w:rsidTr="00EF3BCA">
        <w:trPr>
          <w:cantSplit/>
          <w:trHeight w:val="680"/>
        </w:trPr>
        <w:tc>
          <w:tcPr>
            <w:tcW w:w="8130" w:type="dxa"/>
            <w:gridSpan w:val="3"/>
            <w:tcBorders>
              <w:top w:val="single" w:sz="4" w:space="0" w:color="auto"/>
              <w:left w:val="single" w:sz="4" w:space="0" w:color="auto"/>
              <w:bottom w:val="single" w:sz="4" w:space="0" w:color="auto"/>
              <w:right w:val="single" w:sz="4" w:space="0" w:color="auto"/>
            </w:tcBorders>
            <w:vAlign w:val="center"/>
            <w:hideMark/>
          </w:tcPr>
          <w:p w:rsidR="00EF3BCA" w:rsidRPr="00EF3BCA" w:rsidRDefault="00EF3BCA" w:rsidP="00EF3BCA">
            <w:pPr>
              <w:spacing w:line="276" w:lineRule="auto"/>
              <w:jc w:val="both"/>
              <w:rPr>
                <w:b/>
                <w:sz w:val="24"/>
                <w:szCs w:val="24"/>
              </w:rPr>
            </w:pPr>
            <w:r w:rsidRPr="00EF3BCA">
              <w:rPr>
                <w:b/>
                <w:bCs/>
                <w:i/>
                <w:sz w:val="24"/>
                <w:szCs w:val="24"/>
              </w:rPr>
              <w:br w:type="page"/>
            </w:r>
            <w:r w:rsidRPr="00EF3BCA">
              <w:rPr>
                <w:b/>
                <w:sz w:val="24"/>
                <w:szCs w:val="24"/>
              </w:rPr>
              <w:t>TEST REPORT WITH TEST DATA</w:t>
            </w:r>
          </w:p>
        </w:tc>
      </w:tr>
      <w:tr w:rsidR="00EF3BCA" w:rsidRPr="00EF3BCA" w:rsidTr="00EF3BCA">
        <w:trPr>
          <w:cantSplit/>
          <w:trHeight w:val="344"/>
        </w:trPr>
        <w:tc>
          <w:tcPr>
            <w:tcW w:w="8130" w:type="dxa"/>
            <w:gridSpan w:val="3"/>
            <w:tcBorders>
              <w:top w:val="single" w:sz="4" w:space="0" w:color="auto"/>
              <w:left w:val="single" w:sz="4" w:space="0" w:color="auto"/>
              <w:bottom w:val="single" w:sz="4" w:space="0" w:color="auto"/>
              <w:right w:val="single" w:sz="4" w:space="0" w:color="auto"/>
            </w:tcBorders>
            <w:vAlign w:val="center"/>
            <w:hideMark/>
          </w:tcPr>
          <w:p w:rsidR="00EF3BCA" w:rsidRPr="00EF3BCA" w:rsidRDefault="00EF3BCA" w:rsidP="00EF3BCA">
            <w:pPr>
              <w:spacing w:line="276" w:lineRule="auto"/>
              <w:ind w:left="720"/>
              <w:jc w:val="both"/>
              <w:rPr>
                <w:sz w:val="24"/>
                <w:szCs w:val="24"/>
              </w:rPr>
            </w:pPr>
            <w:r w:rsidRPr="00EF3BCA">
              <w:rPr>
                <w:b/>
                <w:sz w:val="24"/>
                <w:szCs w:val="24"/>
              </w:rPr>
              <w:t>Project Name : Get2Gether</w:t>
            </w:r>
          </w:p>
        </w:tc>
      </w:tr>
      <w:tr w:rsidR="00EF3BCA" w:rsidRPr="00EF3BCA" w:rsidTr="00EF3BCA">
        <w:trPr>
          <w:cantSplit/>
          <w:trHeight w:val="211"/>
        </w:trPr>
        <w:tc>
          <w:tcPr>
            <w:tcW w:w="787" w:type="dxa"/>
            <w:tcBorders>
              <w:top w:val="single" w:sz="4" w:space="0" w:color="auto"/>
              <w:left w:val="single" w:sz="4" w:space="0" w:color="auto"/>
              <w:bottom w:val="single" w:sz="4" w:space="0" w:color="auto"/>
              <w:right w:val="single" w:sz="4" w:space="0" w:color="auto"/>
            </w:tcBorders>
            <w:hideMark/>
          </w:tcPr>
          <w:p w:rsidR="00EF3BCA" w:rsidRPr="00EF3BCA" w:rsidRDefault="00EF3BCA" w:rsidP="00EF3BCA">
            <w:pPr>
              <w:spacing w:line="276" w:lineRule="auto"/>
              <w:jc w:val="center"/>
              <w:rPr>
                <w:b/>
                <w:sz w:val="24"/>
                <w:szCs w:val="24"/>
              </w:rPr>
            </w:pPr>
            <w:r w:rsidRPr="00EF3BCA">
              <w:rPr>
                <w:b/>
                <w:sz w:val="24"/>
                <w:szCs w:val="24"/>
              </w:rPr>
              <w:t>S No.</w:t>
            </w:r>
          </w:p>
        </w:tc>
        <w:tc>
          <w:tcPr>
            <w:tcW w:w="5474" w:type="dxa"/>
            <w:tcBorders>
              <w:top w:val="single" w:sz="4" w:space="0" w:color="auto"/>
              <w:left w:val="single" w:sz="4" w:space="0" w:color="auto"/>
              <w:bottom w:val="single" w:sz="4" w:space="0" w:color="auto"/>
              <w:right w:val="single" w:sz="4" w:space="0" w:color="auto"/>
            </w:tcBorders>
            <w:hideMark/>
          </w:tcPr>
          <w:p w:rsidR="00EF3BCA" w:rsidRPr="00EF3BCA" w:rsidRDefault="00EF3BCA" w:rsidP="00EF3BCA">
            <w:pPr>
              <w:spacing w:line="276" w:lineRule="auto"/>
              <w:jc w:val="center"/>
              <w:rPr>
                <w:b/>
                <w:sz w:val="24"/>
                <w:szCs w:val="24"/>
              </w:rPr>
            </w:pPr>
            <w:r w:rsidRPr="00EF3BCA">
              <w:rPr>
                <w:b/>
                <w:sz w:val="24"/>
                <w:szCs w:val="24"/>
              </w:rPr>
              <w:t>Testing Parameter</w:t>
            </w:r>
          </w:p>
        </w:tc>
        <w:tc>
          <w:tcPr>
            <w:tcW w:w="1869" w:type="dxa"/>
            <w:tcBorders>
              <w:top w:val="single" w:sz="4" w:space="0" w:color="auto"/>
              <w:left w:val="single" w:sz="4" w:space="0" w:color="auto"/>
              <w:bottom w:val="single" w:sz="4" w:space="0" w:color="auto"/>
              <w:right w:val="single" w:sz="4" w:space="0" w:color="auto"/>
            </w:tcBorders>
            <w:hideMark/>
          </w:tcPr>
          <w:p w:rsidR="00EF3BCA" w:rsidRPr="00EF3BCA" w:rsidRDefault="00EF3BCA" w:rsidP="00EF3BCA">
            <w:pPr>
              <w:spacing w:line="276" w:lineRule="auto"/>
              <w:jc w:val="center"/>
              <w:rPr>
                <w:b/>
                <w:sz w:val="24"/>
                <w:szCs w:val="24"/>
              </w:rPr>
            </w:pPr>
            <w:r w:rsidRPr="00EF3BCA">
              <w:rPr>
                <w:b/>
                <w:sz w:val="24"/>
                <w:szCs w:val="24"/>
              </w:rPr>
              <w:t>Observations</w:t>
            </w:r>
          </w:p>
        </w:tc>
      </w:tr>
      <w:tr w:rsidR="00EF3BCA" w:rsidRPr="00EF3BCA" w:rsidTr="00EF3BCA">
        <w:trPr>
          <w:cantSplit/>
          <w:trHeight w:val="901"/>
        </w:trPr>
        <w:tc>
          <w:tcPr>
            <w:tcW w:w="787"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A.</w:t>
            </w:r>
          </w:p>
        </w:tc>
        <w:tc>
          <w:tcPr>
            <w:tcW w:w="5474"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INTERFACE TESTING</w:t>
            </w:r>
          </w:p>
          <w:p w:rsidR="00EF3BCA" w:rsidRPr="00EF3BCA" w:rsidRDefault="00EF3BCA" w:rsidP="00203F97">
            <w:pPr>
              <w:widowControl/>
              <w:numPr>
                <w:ilvl w:val="0"/>
                <w:numId w:val="18"/>
              </w:numPr>
              <w:spacing w:beforeLines="20" w:afterLines="20" w:line="276" w:lineRule="auto"/>
              <w:jc w:val="both"/>
              <w:rPr>
                <w:sz w:val="24"/>
                <w:szCs w:val="24"/>
              </w:rPr>
            </w:pPr>
            <w:r w:rsidRPr="00EF3BCA">
              <w:rPr>
                <w:sz w:val="24"/>
                <w:szCs w:val="24"/>
              </w:rPr>
              <w:t xml:space="preserve">User-friendliness </w:t>
            </w:r>
          </w:p>
          <w:p w:rsidR="00EF3BCA" w:rsidRPr="00EF3BCA" w:rsidRDefault="00EF3BCA" w:rsidP="00203F97">
            <w:pPr>
              <w:widowControl/>
              <w:numPr>
                <w:ilvl w:val="0"/>
                <w:numId w:val="18"/>
              </w:numPr>
              <w:spacing w:beforeLines="20" w:afterLines="20" w:line="276" w:lineRule="auto"/>
              <w:jc w:val="both"/>
              <w:rPr>
                <w:sz w:val="24"/>
                <w:szCs w:val="24"/>
              </w:rPr>
            </w:pPr>
            <w:r w:rsidRPr="00EF3BCA">
              <w:rPr>
                <w:sz w:val="24"/>
                <w:szCs w:val="24"/>
              </w:rPr>
              <w:t>Consistent menus</w:t>
            </w:r>
          </w:p>
        </w:tc>
        <w:tc>
          <w:tcPr>
            <w:tcW w:w="1869" w:type="dxa"/>
            <w:tcBorders>
              <w:top w:val="single" w:sz="4" w:space="0" w:color="auto"/>
              <w:left w:val="single" w:sz="4" w:space="0" w:color="auto"/>
              <w:bottom w:val="single" w:sz="4" w:space="0" w:color="auto"/>
              <w:right w:val="single" w:sz="4" w:space="0" w:color="auto"/>
            </w:tcBorders>
            <w:vAlign w:val="center"/>
          </w:tcPr>
          <w:p w:rsidR="00EF3BCA" w:rsidRPr="00EF3BCA" w:rsidRDefault="00EF3BCA" w:rsidP="00203F97">
            <w:pPr>
              <w:spacing w:beforeLines="20" w:afterLines="20" w:line="276" w:lineRule="auto"/>
              <w:jc w:val="both"/>
              <w:rPr>
                <w:sz w:val="24"/>
                <w:szCs w:val="24"/>
              </w:rPr>
            </w:pP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tc>
      </w:tr>
      <w:tr w:rsidR="00EF3BCA" w:rsidRPr="00EF3BCA" w:rsidTr="00EF3BCA">
        <w:trPr>
          <w:cantSplit/>
          <w:trHeight w:val="998"/>
        </w:trPr>
        <w:tc>
          <w:tcPr>
            <w:tcW w:w="787"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B.</w:t>
            </w:r>
          </w:p>
        </w:tc>
        <w:tc>
          <w:tcPr>
            <w:tcW w:w="5474"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CONTROL FLOW TESTING</w:t>
            </w:r>
          </w:p>
          <w:p w:rsidR="00EF3BCA" w:rsidRPr="00EF3BCA" w:rsidRDefault="00EF3BCA" w:rsidP="00203F97">
            <w:pPr>
              <w:widowControl/>
              <w:numPr>
                <w:ilvl w:val="0"/>
                <w:numId w:val="19"/>
              </w:numPr>
              <w:spacing w:beforeLines="20" w:afterLines="20" w:line="276" w:lineRule="auto"/>
              <w:jc w:val="both"/>
              <w:rPr>
                <w:sz w:val="24"/>
                <w:szCs w:val="24"/>
              </w:rPr>
            </w:pPr>
            <w:r w:rsidRPr="00EF3BCA">
              <w:rPr>
                <w:sz w:val="24"/>
                <w:szCs w:val="24"/>
              </w:rPr>
              <w:t xml:space="preserve">IF-THEN-ELSE </w:t>
            </w:r>
          </w:p>
          <w:p w:rsidR="00EF3BCA" w:rsidRPr="00EF3BCA" w:rsidRDefault="00EF3BCA" w:rsidP="00203F97">
            <w:pPr>
              <w:widowControl/>
              <w:numPr>
                <w:ilvl w:val="0"/>
                <w:numId w:val="19"/>
              </w:numPr>
              <w:spacing w:beforeLines="20" w:afterLines="20" w:line="276" w:lineRule="auto"/>
              <w:jc w:val="both"/>
              <w:rPr>
                <w:sz w:val="24"/>
                <w:szCs w:val="24"/>
              </w:rPr>
            </w:pPr>
            <w:r w:rsidRPr="00EF3BCA">
              <w:rPr>
                <w:sz w:val="24"/>
                <w:szCs w:val="24"/>
              </w:rPr>
              <w:t>DO WHILE</w:t>
            </w:r>
          </w:p>
          <w:p w:rsidR="00EF3BCA" w:rsidRPr="00EF3BCA" w:rsidRDefault="00EF3BCA" w:rsidP="00203F97">
            <w:pPr>
              <w:spacing w:beforeLines="20" w:afterLines="20" w:line="276" w:lineRule="auto"/>
              <w:jc w:val="both"/>
              <w:rPr>
                <w:sz w:val="24"/>
                <w:szCs w:val="24"/>
              </w:rPr>
            </w:pPr>
            <w:r w:rsidRPr="00EF3BCA">
              <w:rPr>
                <w:sz w:val="24"/>
                <w:szCs w:val="24"/>
              </w:rPr>
              <w:t>3)   CASE-SWITCH</w:t>
            </w:r>
          </w:p>
        </w:tc>
        <w:tc>
          <w:tcPr>
            <w:tcW w:w="1869" w:type="dxa"/>
            <w:tcBorders>
              <w:top w:val="single" w:sz="4" w:space="0" w:color="auto"/>
              <w:left w:val="single" w:sz="4" w:space="0" w:color="auto"/>
              <w:bottom w:val="single" w:sz="4" w:space="0" w:color="auto"/>
              <w:right w:val="single" w:sz="4" w:space="0" w:color="auto"/>
            </w:tcBorders>
            <w:vAlign w:val="center"/>
          </w:tcPr>
          <w:p w:rsidR="00EF3BCA" w:rsidRPr="00EF3BCA" w:rsidRDefault="00EF3BCA" w:rsidP="00203F97">
            <w:pPr>
              <w:spacing w:beforeLines="20" w:afterLines="20" w:line="276" w:lineRule="auto"/>
              <w:jc w:val="both"/>
              <w:rPr>
                <w:sz w:val="24"/>
                <w:szCs w:val="24"/>
              </w:rPr>
            </w:pP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NA</w:t>
            </w:r>
          </w:p>
        </w:tc>
      </w:tr>
      <w:tr w:rsidR="00EF3BCA" w:rsidRPr="00EF3BCA" w:rsidTr="00EF3BCA">
        <w:trPr>
          <w:cantSplit/>
          <w:trHeight w:val="2207"/>
        </w:trPr>
        <w:tc>
          <w:tcPr>
            <w:tcW w:w="787"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C.</w:t>
            </w:r>
          </w:p>
        </w:tc>
        <w:tc>
          <w:tcPr>
            <w:tcW w:w="5474"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tabs>
                <w:tab w:val="left" w:pos="3660"/>
              </w:tabs>
              <w:spacing w:beforeLines="20" w:afterLines="20" w:line="276" w:lineRule="auto"/>
              <w:jc w:val="both"/>
              <w:rPr>
                <w:sz w:val="24"/>
                <w:szCs w:val="24"/>
              </w:rPr>
            </w:pPr>
            <w:r w:rsidRPr="00EF3BCA">
              <w:rPr>
                <w:sz w:val="24"/>
                <w:szCs w:val="24"/>
              </w:rPr>
              <w:t>VALIDATION TESTING</w:t>
            </w:r>
            <w:r w:rsidRPr="00EF3BCA">
              <w:rPr>
                <w:sz w:val="24"/>
                <w:szCs w:val="24"/>
              </w:rPr>
              <w:tab/>
            </w:r>
          </w:p>
          <w:p w:rsidR="00EF3BCA" w:rsidRPr="00EF3BCA" w:rsidRDefault="00EF3BCA" w:rsidP="00203F97">
            <w:pPr>
              <w:widowControl/>
              <w:numPr>
                <w:ilvl w:val="0"/>
                <w:numId w:val="20"/>
              </w:numPr>
              <w:spacing w:beforeLines="20" w:afterLines="20" w:line="276" w:lineRule="auto"/>
              <w:jc w:val="both"/>
              <w:rPr>
                <w:sz w:val="24"/>
                <w:szCs w:val="24"/>
              </w:rPr>
            </w:pPr>
            <w:r w:rsidRPr="00EF3BCA">
              <w:rPr>
                <w:sz w:val="24"/>
                <w:szCs w:val="24"/>
              </w:rPr>
              <w:t>Check for improper or inconsistent typing</w:t>
            </w:r>
          </w:p>
          <w:p w:rsidR="00EF3BCA" w:rsidRPr="00EF3BCA" w:rsidRDefault="00EF3BCA" w:rsidP="00203F97">
            <w:pPr>
              <w:widowControl/>
              <w:numPr>
                <w:ilvl w:val="0"/>
                <w:numId w:val="20"/>
              </w:numPr>
              <w:spacing w:beforeLines="20" w:afterLines="20" w:line="276" w:lineRule="auto"/>
              <w:jc w:val="both"/>
              <w:rPr>
                <w:sz w:val="24"/>
                <w:szCs w:val="24"/>
              </w:rPr>
            </w:pPr>
            <w:r w:rsidRPr="00EF3BCA">
              <w:rPr>
                <w:sz w:val="24"/>
                <w:szCs w:val="24"/>
              </w:rPr>
              <w:t>Check for erroneous initialization or default values</w:t>
            </w:r>
          </w:p>
          <w:p w:rsidR="00EF3BCA" w:rsidRPr="00EF3BCA" w:rsidRDefault="00EF3BCA" w:rsidP="00203F97">
            <w:pPr>
              <w:widowControl/>
              <w:numPr>
                <w:ilvl w:val="0"/>
                <w:numId w:val="20"/>
              </w:numPr>
              <w:spacing w:beforeLines="20" w:afterLines="20" w:line="276" w:lineRule="auto"/>
              <w:jc w:val="both"/>
              <w:rPr>
                <w:sz w:val="24"/>
                <w:szCs w:val="24"/>
              </w:rPr>
            </w:pPr>
            <w:r w:rsidRPr="00EF3BCA">
              <w:rPr>
                <w:sz w:val="24"/>
                <w:szCs w:val="24"/>
              </w:rPr>
              <w:t>Check for incorrect variable names</w:t>
            </w:r>
          </w:p>
          <w:p w:rsidR="00EF3BCA" w:rsidRPr="00EF3BCA" w:rsidRDefault="00EF3BCA" w:rsidP="00203F97">
            <w:pPr>
              <w:widowControl/>
              <w:numPr>
                <w:ilvl w:val="0"/>
                <w:numId w:val="20"/>
              </w:numPr>
              <w:spacing w:beforeLines="20" w:afterLines="20" w:line="276" w:lineRule="auto"/>
              <w:jc w:val="both"/>
              <w:rPr>
                <w:sz w:val="24"/>
                <w:szCs w:val="24"/>
              </w:rPr>
            </w:pPr>
            <w:r w:rsidRPr="00EF3BCA">
              <w:rPr>
                <w:sz w:val="24"/>
                <w:szCs w:val="24"/>
              </w:rPr>
              <w:t>Check for inconsistent Data Types</w:t>
            </w:r>
          </w:p>
          <w:p w:rsidR="00EF3BCA" w:rsidRPr="00EF3BCA" w:rsidRDefault="00EF3BCA" w:rsidP="00203F97">
            <w:pPr>
              <w:widowControl/>
              <w:numPr>
                <w:ilvl w:val="0"/>
                <w:numId w:val="20"/>
              </w:numPr>
              <w:spacing w:beforeLines="20" w:afterLines="20" w:line="276" w:lineRule="auto"/>
              <w:jc w:val="both"/>
              <w:rPr>
                <w:sz w:val="24"/>
                <w:szCs w:val="24"/>
              </w:rPr>
            </w:pPr>
            <w:r w:rsidRPr="00EF3BCA">
              <w:rPr>
                <w:sz w:val="24"/>
                <w:szCs w:val="24"/>
              </w:rPr>
              <w:t>Check for relational/arithmetic operators</w:t>
            </w:r>
          </w:p>
        </w:tc>
        <w:tc>
          <w:tcPr>
            <w:tcW w:w="1869" w:type="dxa"/>
            <w:tcBorders>
              <w:top w:val="single" w:sz="4" w:space="0" w:color="auto"/>
              <w:left w:val="single" w:sz="4" w:space="0" w:color="auto"/>
              <w:bottom w:val="single" w:sz="4" w:space="0" w:color="auto"/>
              <w:right w:val="single" w:sz="4" w:space="0" w:color="auto"/>
            </w:tcBorders>
            <w:vAlign w:val="center"/>
          </w:tcPr>
          <w:p w:rsidR="00EF3BCA" w:rsidRPr="00EF3BCA" w:rsidRDefault="00EF3BCA" w:rsidP="00203F97">
            <w:pPr>
              <w:spacing w:beforeLines="20" w:afterLines="20" w:line="276" w:lineRule="auto"/>
              <w:jc w:val="both"/>
              <w:rPr>
                <w:sz w:val="24"/>
                <w:szCs w:val="24"/>
              </w:rPr>
            </w:pP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tc>
      </w:tr>
      <w:tr w:rsidR="00EF3BCA" w:rsidRPr="00EF3BCA" w:rsidTr="00EF3BCA">
        <w:trPr>
          <w:cantSplit/>
          <w:trHeight w:val="1547"/>
        </w:trPr>
        <w:tc>
          <w:tcPr>
            <w:tcW w:w="787"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D.</w:t>
            </w:r>
          </w:p>
        </w:tc>
        <w:tc>
          <w:tcPr>
            <w:tcW w:w="5474"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DATA INTEGRITY/SECURITY TESTING</w:t>
            </w:r>
          </w:p>
          <w:p w:rsidR="00EF3BCA" w:rsidRPr="00EF3BCA" w:rsidRDefault="00EF3BCA" w:rsidP="00203F97">
            <w:pPr>
              <w:widowControl/>
              <w:numPr>
                <w:ilvl w:val="0"/>
                <w:numId w:val="21"/>
              </w:numPr>
              <w:spacing w:beforeLines="20" w:afterLines="20" w:line="276" w:lineRule="auto"/>
              <w:jc w:val="both"/>
              <w:rPr>
                <w:sz w:val="24"/>
                <w:szCs w:val="24"/>
              </w:rPr>
            </w:pPr>
            <w:r w:rsidRPr="00EF3BCA">
              <w:rPr>
                <w:sz w:val="24"/>
                <w:szCs w:val="24"/>
              </w:rPr>
              <w:t>Data Insertion/ Deletion/ Updating</w:t>
            </w:r>
          </w:p>
          <w:p w:rsidR="00EF3BCA" w:rsidRPr="00EF3BCA" w:rsidRDefault="00EF3BCA" w:rsidP="00203F97">
            <w:pPr>
              <w:widowControl/>
              <w:numPr>
                <w:ilvl w:val="0"/>
                <w:numId w:val="21"/>
              </w:numPr>
              <w:spacing w:beforeLines="20" w:afterLines="20" w:line="276" w:lineRule="auto"/>
              <w:jc w:val="both"/>
              <w:rPr>
                <w:sz w:val="24"/>
                <w:szCs w:val="24"/>
              </w:rPr>
            </w:pPr>
            <w:r w:rsidRPr="00EF3BCA">
              <w:rPr>
                <w:sz w:val="24"/>
                <w:szCs w:val="24"/>
              </w:rPr>
              <w:t>Boundary condition (Underflow, Overflow Exception)</w:t>
            </w:r>
          </w:p>
          <w:p w:rsidR="00EF3BCA" w:rsidRPr="00EF3BCA" w:rsidRDefault="00EF3BCA" w:rsidP="00203F97">
            <w:pPr>
              <w:widowControl/>
              <w:numPr>
                <w:ilvl w:val="0"/>
                <w:numId w:val="21"/>
              </w:numPr>
              <w:spacing w:beforeLines="20" w:afterLines="20" w:line="276" w:lineRule="auto"/>
              <w:jc w:val="both"/>
              <w:rPr>
                <w:sz w:val="24"/>
                <w:szCs w:val="24"/>
              </w:rPr>
            </w:pPr>
            <w:r w:rsidRPr="00EF3BCA">
              <w:rPr>
                <w:sz w:val="24"/>
                <w:szCs w:val="24"/>
              </w:rPr>
              <w:t>Check for unauthorized access of data</w:t>
            </w:r>
          </w:p>
          <w:p w:rsidR="00EF3BCA" w:rsidRPr="00EF3BCA" w:rsidRDefault="00EF3BCA" w:rsidP="00203F97">
            <w:pPr>
              <w:spacing w:beforeLines="20" w:afterLines="20" w:line="276" w:lineRule="auto"/>
              <w:jc w:val="both"/>
              <w:rPr>
                <w:sz w:val="24"/>
                <w:szCs w:val="24"/>
              </w:rPr>
            </w:pPr>
            <w:r w:rsidRPr="00EF3BCA">
              <w:rPr>
                <w:sz w:val="24"/>
                <w:szCs w:val="24"/>
              </w:rPr>
              <w:t>4)   Check for data availability</w:t>
            </w:r>
          </w:p>
        </w:tc>
        <w:tc>
          <w:tcPr>
            <w:tcW w:w="1869" w:type="dxa"/>
            <w:tcBorders>
              <w:top w:val="single" w:sz="4" w:space="0" w:color="auto"/>
              <w:left w:val="single" w:sz="4" w:space="0" w:color="auto"/>
              <w:bottom w:val="single" w:sz="4" w:space="0" w:color="auto"/>
              <w:right w:val="single" w:sz="4" w:space="0" w:color="auto"/>
            </w:tcBorders>
            <w:vAlign w:val="center"/>
          </w:tcPr>
          <w:p w:rsidR="00EF3BCA" w:rsidRPr="00EF3BCA" w:rsidRDefault="00EF3BCA" w:rsidP="00203F97">
            <w:pPr>
              <w:spacing w:beforeLines="20" w:afterLines="20" w:line="276" w:lineRule="auto"/>
              <w:jc w:val="both"/>
              <w:rPr>
                <w:sz w:val="24"/>
                <w:szCs w:val="24"/>
              </w:rPr>
            </w:pP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tc>
      </w:tr>
      <w:tr w:rsidR="00EF3BCA" w:rsidRPr="00EF3BCA" w:rsidTr="00EF3BCA">
        <w:trPr>
          <w:cantSplit/>
          <w:trHeight w:val="1836"/>
        </w:trPr>
        <w:tc>
          <w:tcPr>
            <w:tcW w:w="787"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E.</w:t>
            </w:r>
          </w:p>
        </w:tc>
        <w:tc>
          <w:tcPr>
            <w:tcW w:w="5474" w:type="dxa"/>
            <w:tcBorders>
              <w:top w:val="single" w:sz="4" w:space="0" w:color="auto"/>
              <w:left w:val="single" w:sz="4" w:space="0" w:color="auto"/>
              <w:bottom w:val="single" w:sz="4" w:space="0" w:color="auto"/>
              <w:right w:val="single" w:sz="4" w:space="0" w:color="auto"/>
            </w:tcBorders>
            <w:hideMark/>
          </w:tcPr>
          <w:p w:rsidR="00EF3BCA" w:rsidRPr="00EF3BCA" w:rsidRDefault="00EF3BCA" w:rsidP="00203F97">
            <w:pPr>
              <w:spacing w:beforeLines="20" w:afterLines="20" w:line="276" w:lineRule="auto"/>
              <w:jc w:val="both"/>
              <w:rPr>
                <w:sz w:val="24"/>
                <w:szCs w:val="24"/>
              </w:rPr>
            </w:pPr>
            <w:r w:rsidRPr="00EF3BCA">
              <w:rPr>
                <w:sz w:val="24"/>
                <w:szCs w:val="24"/>
              </w:rPr>
              <w:t>EFFICIENCY TESTING</w:t>
            </w:r>
          </w:p>
          <w:p w:rsidR="00EF3BCA" w:rsidRPr="00EF3BCA" w:rsidRDefault="00EF3BCA" w:rsidP="00203F97">
            <w:pPr>
              <w:widowControl/>
              <w:numPr>
                <w:ilvl w:val="0"/>
                <w:numId w:val="22"/>
              </w:numPr>
              <w:spacing w:beforeLines="20" w:afterLines="20" w:line="276" w:lineRule="auto"/>
              <w:jc w:val="both"/>
              <w:rPr>
                <w:sz w:val="24"/>
                <w:szCs w:val="24"/>
              </w:rPr>
            </w:pPr>
            <w:r w:rsidRPr="00EF3BCA">
              <w:rPr>
                <w:sz w:val="24"/>
                <w:szCs w:val="24"/>
              </w:rPr>
              <w:t>Throughput of the system</w:t>
            </w:r>
          </w:p>
          <w:p w:rsidR="00EF3BCA" w:rsidRPr="00EF3BCA" w:rsidRDefault="00EF3BCA" w:rsidP="00203F97">
            <w:pPr>
              <w:widowControl/>
              <w:numPr>
                <w:ilvl w:val="0"/>
                <w:numId w:val="22"/>
              </w:numPr>
              <w:spacing w:beforeLines="20" w:afterLines="20" w:line="276" w:lineRule="auto"/>
              <w:jc w:val="both"/>
              <w:rPr>
                <w:sz w:val="24"/>
                <w:szCs w:val="24"/>
              </w:rPr>
            </w:pPr>
            <w:r w:rsidRPr="00EF3BCA">
              <w:rPr>
                <w:sz w:val="24"/>
                <w:szCs w:val="24"/>
              </w:rPr>
              <w:t>Response time of the system</w:t>
            </w:r>
          </w:p>
          <w:p w:rsidR="00EF3BCA" w:rsidRPr="00EF3BCA" w:rsidRDefault="00EF3BCA" w:rsidP="00203F97">
            <w:pPr>
              <w:widowControl/>
              <w:numPr>
                <w:ilvl w:val="0"/>
                <w:numId w:val="22"/>
              </w:numPr>
              <w:spacing w:beforeLines="20" w:afterLines="20" w:line="276" w:lineRule="auto"/>
              <w:jc w:val="both"/>
              <w:rPr>
                <w:sz w:val="24"/>
                <w:szCs w:val="24"/>
              </w:rPr>
            </w:pPr>
            <w:r w:rsidRPr="00EF3BCA">
              <w:rPr>
                <w:sz w:val="24"/>
                <w:szCs w:val="24"/>
              </w:rPr>
              <w:t>Online disk storage required by the system</w:t>
            </w:r>
          </w:p>
          <w:p w:rsidR="00EF3BCA" w:rsidRPr="00EF3BCA" w:rsidRDefault="00EF3BCA" w:rsidP="00203F97">
            <w:pPr>
              <w:spacing w:beforeLines="20" w:afterLines="20" w:line="276" w:lineRule="auto"/>
              <w:jc w:val="both"/>
              <w:rPr>
                <w:sz w:val="24"/>
                <w:szCs w:val="24"/>
              </w:rPr>
            </w:pPr>
            <w:r w:rsidRPr="00EF3BCA">
              <w:rPr>
                <w:sz w:val="24"/>
                <w:szCs w:val="24"/>
              </w:rPr>
              <w:t>4)  Primary memory required by the system</w:t>
            </w:r>
          </w:p>
        </w:tc>
        <w:tc>
          <w:tcPr>
            <w:tcW w:w="1869" w:type="dxa"/>
            <w:tcBorders>
              <w:top w:val="single" w:sz="4" w:space="0" w:color="auto"/>
              <w:left w:val="single" w:sz="4" w:space="0" w:color="auto"/>
              <w:bottom w:val="single" w:sz="4" w:space="0" w:color="auto"/>
              <w:right w:val="single" w:sz="4" w:space="0" w:color="auto"/>
            </w:tcBorders>
            <w:vAlign w:val="center"/>
          </w:tcPr>
          <w:p w:rsidR="00EF3BCA" w:rsidRPr="00EF3BCA" w:rsidRDefault="00EF3BCA" w:rsidP="00203F97">
            <w:pPr>
              <w:spacing w:beforeLines="20" w:afterLines="20" w:line="276" w:lineRule="auto"/>
              <w:jc w:val="both"/>
              <w:rPr>
                <w:sz w:val="24"/>
                <w:szCs w:val="24"/>
              </w:rPr>
            </w:pP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p w:rsidR="00EF3BCA" w:rsidRPr="00EF3BCA" w:rsidRDefault="00EF3BCA" w:rsidP="00203F97">
            <w:pPr>
              <w:spacing w:beforeLines="20" w:afterLines="20" w:line="276" w:lineRule="auto"/>
              <w:jc w:val="both"/>
              <w:rPr>
                <w:sz w:val="24"/>
                <w:szCs w:val="24"/>
              </w:rPr>
            </w:pPr>
            <w:r w:rsidRPr="00EF3BCA">
              <w:rPr>
                <w:sz w:val="24"/>
                <w:szCs w:val="24"/>
              </w:rPr>
              <w:t>OK</w:t>
            </w:r>
          </w:p>
        </w:tc>
      </w:tr>
    </w:tbl>
    <w:p w:rsidR="00EF3BCA" w:rsidRDefault="00EF3BCA" w:rsidP="00EF3BCA">
      <w:pPr>
        <w:spacing w:line="276" w:lineRule="auto"/>
        <w:jc w:val="center"/>
      </w:pPr>
    </w:p>
    <w:p w:rsidR="00EF3BCA" w:rsidRPr="00EF3BCA" w:rsidRDefault="00682913" w:rsidP="00EF3BCA">
      <w:pPr>
        <w:pStyle w:val="InfoBlue"/>
        <w:jc w:val="center"/>
        <w:rPr>
          <w:u w:val="single"/>
        </w:rPr>
      </w:pPr>
      <w:r w:rsidRPr="00EF3BCA">
        <w:rPr>
          <w:u w:val="single"/>
        </w:rPr>
        <w:lastRenderedPageBreak/>
        <w:t>CHAPTER – 7</w:t>
      </w:r>
    </w:p>
    <w:p w:rsidR="00CC72B2" w:rsidRPr="00EF3BCA" w:rsidRDefault="00682913" w:rsidP="00EF3BCA">
      <w:pPr>
        <w:pStyle w:val="InfoBlue"/>
        <w:jc w:val="center"/>
        <w:rPr>
          <w:u w:val="single"/>
        </w:rPr>
      </w:pPr>
      <w:r w:rsidRPr="00EF3BCA">
        <w:rPr>
          <w:u w:val="single"/>
        </w:rPr>
        <w:t>CONCLUSION AND FUTURE ENHANCEMENT</w:t>
      </w:r>
    </w:p>
    <w:bookmarkEnd w:id="0"/>
    <w:p w:rsidR="00366856" w:rsidRDefault="00366856" w:rsidP="00526457">
      <w:pPr>
        <w:tabs>
          <w:tab w:val="left" w:pos="0"/>
        </w:tabs>
        <w:ind w:left="426"/>
        <w:rPr>
          <w:b/>
          <w:sz w:val="24"/>
          <w:szCs w:val="24"/>
        </w:rPr>
      </w:pPr>
    </w:p>
    <w:p w:rsidR="00B8265D" w:rsidRDefault="00B8265D" w:rsidP="00526457">
      <w:pPr>
        <w:tabs>
          <w:tab w:val="left" w:pos="0"/>
        </w:tabs>
        <w:ind w:left="426"/>
        <w:rPr>
          <w:b/>
          <w:sz w:val="24"/>
          <w:szCs w:val="24"/>
        </w:rPr>
      </w:pPr>
    </w:p>
    <w:p w:rsidR="00EF3BCA" w:rsidRDefault="00203F97" w:rsidP="00526457">
      <w:pPr>
        <w:tabs>
          <w:tab w:val="left" w:pos="0"/>
        </w:tabs>
        <w:ind w:left="426"/>
        <w:rPr>
          <w:b/>
          <w:sz w:val="24"/>
          <w:szCs w:val="24"/>
        </w:rPr>
      </w:pPr>
      <w:r>
        <w:rPr>
          <w:b/>
          <w:sz w:val="24"/>
          <w:szCs w:val="24"/>
        </w:rPr>
        <w:t xml:space="preserve">7.1 </w:t>
      </w:r>
      <w:r w:rsidR="00EF3BCA">
        <w:rPr>
          <w:b/>
          <w:sz w:val="24"/>
          <w:szCs w:val="24"/>
        </w:rPr>
        <w:t>Conclusion:</w:t>
      </w:r>
    </w:p>
    <w:p w:rsidR="00EF3BCA" w:rsidRPr="00366856" w:rsidRDefault="00EF3BCA" w:rsidP="00526457">
      <w:pPr>
        <w:tabs>
          <w:tab w:val="left" w:pos="0"/>
        </w:tabs>
        <w:ind w:left="426"/>
        <w:rPr>
          <w:sz w:val="24"/>
          <w:szCs w:val="24"/>
        </w:rPr>
      </w:pPr>
      <w:r w:rsidRPr="00366856">
        <w:rPr>
          <w:sz w:val="24"/>
          <w:szCs w:val="24"/>
        </w:rPr>
        <w:t>We have successfully planned and implemented the basic requirements of the social networking website. And including the huge enhancement regarding the EASYLIFE section which provide the efficient interaction with the outer world of reality.</w:t>
      </w:r>
    </w:p>
    <w:p w:rsidR="00EF3BCA" w:rsidRDefault="00EF3BCA" w:rsidP="00366856">
      <w:pPr>
        <w:tabs>
          <w:tab w:val="left" w:pos="0"/>
        </w:tabs>
        <w:ind w:left="426"/>
        <w:rPr>
          <w:sz w:val="24"/>
          <w:szCs w:val="24"/>
        </w:rPr>
      </w:pPr>
      <w:r w:rsidRPr="00366856">
        <w:rPr>
          <w:sz w:val="24"/>
          <w:szCs w:val="24"/>
        </w:rPr>
        <w:t>We can share images, send text messages, add different friends and edit our profile efficiently.</w:t>
      </w:r>
      <w:r w:rsidR="00366856">
        <w:rPr>
          <w:sz w:val="24"/>
          <w:szCs w:val="24"/>
        </w:rPr>
        <w:t xml:space="preserve"> We can create albums and add more photos to the album.</w:t>
      </w:r>
    </w:p>
    <w:p w:rsidR="00366856" w:rsidRDefault="00366856" w:rsidP="00366856">
      <w:pPr>
        <w:tabs>
          <w:tab w:val="left" w:pos="0"/>
        </w:tabs>
        <w:ind w:left="426"/>
        <w:rPr>
          <w:sz w:val="24"/>
          <w:szCs w:val="24"/>
        </w:rPr>
      </w:pPr>
      <w:r>
        <w:rPr>
          <w:sz w:val="24"/>
          <w:szCs w:val="24"/>
        </w:rPr>
        <w:t>EASYLIFE involves the various shortcuts to the educational websites in the study section and in the quick links sections we provided the quick responding links for users. The online phone directory gives the efficient manner to utilize the contacts and delete those contacts globally.</w:t>
      </w:r>
    </w:p>
    <w:p w:rsidR="00366856" w:rsidRDefault="00366856" w:rsidP="00366856">
      <w:pPr>
        <w:tabs>
          <w:tab w:val="left" w:pos="0"/>
        </w:tabs>
        <w:ind w:left="426"/>
        <w:rPr>
          <w:sz w:val="24"/>
          <w:szCs w:val="24"/>
        </w:rPr>
      </w:pPr>
      <w:r>
        <w:rPr>
          <w:sz w:val="24"/>
          <w:szCs w:val="24"/>
        </w:rPr>
        <w:t>This creates a global database of the phone records.</w:t>
      </w:r>
    </w:p>
    <w:p w:rsidR="00366856" w:rsidRPr="00366856" w:rsidRDefault="00366856" w:rsidP="00366856">
      <w:pPr>
        <w:tabs>
          <w:tab w:val="left" w:pos="0"/>
        </w:tabs>
        <w:ind w:left="426"/>
        <w:rPr>
          <w:sz w:val="24"/>
          <w:szCs w:val="24"/>
        </w:rPr>
      </w:pPr>
      <w:r>
        <w:rPr>
          <w:sz w:val="24"/>
          <w:szCs w:val="24"/>
        </w:rPr>
        <w:t xml:space="preserve"> </w:t>
      </w:r>
    </w:p>
    <w:p w:rsidR="00983D45" w:rsidRPr="00EF3BCA" w:rsidRDefault="00203F97" w:rsidP="00526457">
      <w:pPr>
        <w:tabs>
          <w:tab w:val="left" w:pos="0"/>
        </w:tabs>
        <w:ind w:left="426"/>
        <w:rPr>
          <w:b/>
          <w:sz w:val="24"/>
          <w:szCs w:val="24"/>
        </w:rPr>
      </w:pPr>
      <w:r>
        <w:rPr>
          <w:b/>
          <w:sz w:val="24"/>
          <w:szCs w:val="24"/>
        </w:rPr>
        <w:t xml:space="preserve">7.2 </w:t>
      </w:r>
      <w:r w:rsidR="00B855A2" w:rsidRPr="00EF3BCA">
        <w:rPr>
          <w:b/>
          <w:sz w:val="24"/>
          <w:szCs w:val="24"/>
        </w:rPr>
        <w:t>Extensions:</w:t>
      </w:r>
    </w:p>
    <w:p w:rsidR="00983D45" w:rsidRDefault="00B8265D" w:rsidP="008B73EE">
      <w:pPr>
        <w:pStyle w:val="ListParagraph"/>
        <w:numPr>
          <w:ilvl w:val="0"/>
          <w:numId w:val="23"/>
        </w:numPr>
        <w:tabs>
          <w:tab w:val="left" w:pos="0"/>
        </w:tabs>
        <w:ind w:left="993"/>
        <w:rPr>
          <w:sz w:val="24"/>
          <w:szCs w:val="24"/>
        </w:rPr>
      </w:pPr>
      <w:r>
        <w:rPr>
          <w:b/>
          <w:sz w:val="24"/>
          <w:szCs w:val="24"/>
        </w:rPr>
        <w:t>Chat-</w:t>
      </w:r>
      <w:r w:rsidR="00983D45" w:rsidRPr="001C60D9">
        <w:rPr>
          <w:b/>
          <w:sz w:val="24"/>
          <w:szCs w:val="24"/>
        </w:rPr>
        <w:t>Box</w:t>
      </w:r>
      <w:r w:rsidR="00366856">
        <w:rPr>
          <w:sz w:val="24"/>
          <w:szCs w:val="24"/>
        </w:rPr>
        <w:t xml:space="preserve"> – The most important future task is to implement the chat box in Get2Gether which will provide the platform of live interaction between friends.</w:t>
      </w:r>
    </w:p>
    <w:p w:rsidR="00366856" w:rsidRPr="00EF3BCA" w:rsidRDefault="00366856" w:rsidP="00366856">
      <w:pPr>
        <w:pStyle w:val="ListParagraph"/>
        <w:tabs>
          <w:tab w:val="left" w:pos="0"/>
        </w:tabs>
        <w:ind w:left="993"/>
        <w:rPr>
          <w:sz w:val="24"/>
          <w:szCs w:val="24"/>
        </w:rPr>
      </w:pPr>
    </w:p>
    <w:p w:rsidR="00983D45" w:rsidRDefault="00983D45" w:rsidP="008B73EE">
      <w:pPr>
        <w:pStyle w:val="ListParagraph"/>
        <w:numPr>
          <w:ilvl w:val="0"/>
          <w:numId w:val="23"/>
        </w:numPr>
        <w:tabs>
          <w:tab w:val="left" w:pos="0"/>
        </w:tabs>
        <w:ind w:left="993"/>
        <w:rPr>
          <w:sz w:val="24"/>
          <w:szCs w:val="24"/>
        </w:rPr>
      </w:pPr>
      <w:r w:rsidRPr="001C60D9">
        <w:rPr>
          <w:b/>
          <w:sz w:val="24"/>
          <w:szCs w:val="24"/>
        </w:rPr>
        <w:t>Video Chat</w:t>
      </w:r>
      <w:r w:rsidR="00366856">
        <w:rPr>
          <w:sz w:val="24"/>
          <w:szCs w:val="24"/>
        </w:rPr>
        <w:t xml:space="preserve"> – </w:t>
      </w:r>
      <w:r w:rsidR="001C60D9">
        <w:rPr>
          <w:sz w:val="24"/>
          <w:szCs w:val="24"/>
        </w:rPr>
        <w:t>I</w:t>
      </w:r>
      <w:r w:rsidR="00366856">
        <w:rPr>
          <w:sz w:val="24"/>
          <w:szCs w:val="24"/>
        </w:rPr>
        <w:t xml:space="preserve">f we are able to implement the chat boxes then we will pursue video conferencing and </w:t>
      </w:r>
      <w:r w:rsidR="001C60D9">
        <w:rPr>
          <w:sz w:val="24"/>
          <w:szCs w:val="24"/>
        </w:rPr>
        <w:t xml:space="preserve">voice chatting as well as </w:t>
      </w:r>
      <w:r w:rsidR="00366856">
        <w:rPr>
          <w:sz w:val="24"/>
          <w:szCs w:val="24"/>
        </w:rPr>
        <w:t>video chatting</w:t>
      </w:r>
      <w:r w:rsidR="001C60D9">
        <w:rPr>
          <w:sz w:val="24"/>
          <w:szCs w:val="24"/>
        </w:rPr>
        <w:t>.</w:t>
      </w:r>
    </w:p>
    <w:p w:rsidR="001C60D9" w:rsidRPr="001C60D9" w:rsidRDefault="001C60D9" w:rsidP="001C60D9">
      <w:pPr>
        <w:tabs>
          <w:tab w:val="left" w:pos="0"/>
        </w:tabs>
        <w:rPr>
          <w:sz w:val="24"/>
          <w:szCs w:val="24"/>
        </w:rPr>
      </w:pPr>
    </w:p>
    <w:p w:rsidR="001C60D9" w:rsidRDefault="00366856" w:rsidP="008B73EE">
      <w:pPr>
        <w:pStyle w:val="ListParagraph"/>
        <w:numPr>
          <w:ilvl w:val="0"/>
          <w:numId w:val="23"/>
        </w:numPr>
        <w:tabs>
          <w:tab w:val="left" w:pos="0"/>
        </w:tabs>
        <w:ind w:left="993"/>
        <w:rPr>
          <w:sz w:val="24"/>
          <w:szCs w:val="24"/>
        </w:rPr>
      </w:pPr>
      <w:r w:rsidRPr="001C60D9">
        <w:rPr>
          <w:b/>
          <w:sz w:val="24"/>
          <w:szCs w:val="24"/>
        </w:rPr>
        <w:t>Video Uploads</w:t>
      </w:r>
      <w:r w:rsidR="001C60D9">
        <w:rPr>
          <w:sz w:val="24"/>
          <w:szCs w:val="24"/>
        </w:rPr>
        <w:t xml:space="preserve"> – Now Get2Gether supports the image and text upload only. We have not introduced the attachments of videos till now.</w:t>
      </w:r>
    </w:p>
    <w:p w:rsidR="001C60D9" w:rsidRPr="001C60D9" w:rsidRDefault="001C60D9" w:rsidP="001C60D9">
      <w:pPr>
        <w:pStyle w:val="ListParagraph"/>
        <w:rPr>
          <w:b/>
          <w:sz w:val="24"/>
          <w:szCs w:val="24"/>
        </w:rPr>
      </w:pPr>
    </w:p>
    <w:p w:rsidR="00983D45" w:rsidRPr="001C60D9" w:rsidRDefault="001C60D9" w:rsidP="008B73EE">
      <w:pPr>
        <w:pStyle w:val="ListParagraph"/>
        <w:numPr>
          <w:ilvl w:val="0"/>
          <w:numId w:val="23"/>
        </w:numPr>
        <w:tabs>
          <w:tab w:val="left" w:pos="0"/>
        </w:tabs>
        <w:ind w:left="993"/>
        <w:rPr>
          <w:sz w:val="24"/>
          <w:szCs w:val="24"/>
        </w:rPr>
      </w:pPr>
      <w:r>
        <w:rPr>
          <w:b/>
          <w:sz w:val="24"/>
          <w:szCs w:val="24"/>
        </w:rPr>
        <w:t xml:space="preserve">Easy Life </w:t>
      </w:r>
      <w:r w:rsidR="00B8265D">
        <w:rPr>
          <w:b/>
          <w:sz w:val="24"/>
          <w:szCs w:val="24"/>
        </w:rPr>
        <w:t xml:space="preserve">– </w:t>
      </w:r>
      <w:r w:rsidR="00B8265D">
        <w:rPr>
          <w:sz w:val="24"/>
          <w:szCs w:val="24"/>
        </w:rPr>
        <w:t xml:space="preserve">This is a vast field having lots of informatory, knowledge sources and fun giving applications. These apps can be put to a large number because this expansion has no endings. </w:t>
      </w:r>
    </w:p>
    <w:p w:rsidR="00983D45" w:rsidRPr="00EF3BCA" w:rsidRDefault="00983D45" w:rsidP="00526457">
      <w:pPr>
        <w:tabs>
          <w:tab w:val="left" w:pos="0"/>
        </w:tabs>
        <w:ind w:left="1276"/>
        <w:rPr>
          <w:b/>
          <w:sz w:val="24"/>
          <w:szCs w:val="24"/>
        </w:rPr>
      </w:pPr>
    </w:p>
    <w:p w:rsidR="00983D45" w:rsidRDefault="00983D45"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Default="00B8265D" w:rsidP="00526457">
      <w:pPr>
        <w:tabs>
          <w:tab w:val="left" w:pos="0"/>
        </w:tabs>
        <w:ind w:left="284"/>
        <w:rPr>
          <w:b/>
          <w:sz w:val="22"/>
        </w:rPr>
      </w:pPr>
    </w:p>
    <w:p w:rsidR="00B8265D" w:rsidRPr="00B8265D" w:rsidRDefault="00B8265D" w:rsidP="00B8265D">
      <w:pPr>
        <w:tabs>
          <w:tab w:val="left" w:pos="0"/>
        </w:tabs>
        <w:ind w:left="284"/>
        <w:jc w:val="center"/>
        <w:rPr>
          <w:b/>
          <w:sz w:val="28"/>
          <w:u w:val="single"/>
        </w:rPr>
      </w:pPr>
      <w:r w:rsidRPr="00B8265D">
        <w:rPr>
          <w:b/>
          <w:sz w:val="28"/>
          <w:u w:val="single"/>
        </w:rPr>
        <w:lastRenderedPageBreak/>
        <w:t>CHAPTER – 8</w:t>
      </w:r>
    </w:p>
    <w:p w:rsidR="00B8265D" w:rsidRDefault="00B8265D" w:rsidP="00B8265D">
      <w:pPr>
        <w:tabs>
          <w:tab w:val="left" w:pos="0"/>
        </w:tabs>
        <w:ind w:left="284"/>
        <w:jc w:val="center"/>
        <w:rPr>
          <w:b/>
          <w:sz w:val="28"/>
          <w:u w:val="single"/>
        </w:rPr>
      </w:pPr>
      <w:r w:rsidRPr="00B8265D">
        <w:rPr>
          <w:b/>
          <w:sz w:val="28"/>
          <w:u w:val="single"/>
        </w:rPr>
        <w:t>BIBLIOGRAPHY</w:t>
      </w:r>
    </w:p>
    <w:p w:rsidR="00DD288A" w:rsidRDefault="00DD288A" w:rsidP="00B8265D">
      <w:pPr>
        <w:tabs>
          <w:tab w:val="left" w:pos="0"/>
        </w:tabs>
        <w:ind w:left="284"/>
        <w:jc w:val="center"/>
        <w:rPr>
          <w:b/>
          <w:sz w:val="28"/>
          <w:u w:val="single"/>
        </w:rPr>
      </w:pPr>
    </w:p>
    <w:p w:rsidR="00DD288A" w:rsidRDefault="00DD288A" w:rsidP="00B8265D">
      <w:pPr>
        <w:tabs>
          <w:tab w:val="left" w:pos="0"/>
        </w:tabs>
        <w:ind w:left="284"/>
        <w:jc w:val="center"/>
        <w:rPr>
          <w:b/>
          <w:sz w:val="28"/>
          <w:u w:val="single"/>
        </w:rPr>
      </w:pPr>
    </w:p>
    <w:p w:rsidR="00DD288A" w:rsidRPr="00B8265D" w:rsidRDefault="00DD288A" w:rsidP="00B8265D">
      <w:pPr>
        <w:tabs>
          <w:tab w:val="left" w:pos="0"/>
        </w:tabs>
        <w:ind w:left="284"/>
        <w:jc w:val="center"/>
        <w:rPr>
          <w:b/>
          <w:sz w:val="28"/>
          <w:u w:val="single"/>
        </w:rPr>
      </w:pPr>
    </w:p>
    <w:p w:rsidR="003D7C49" w:rsidRDefault="00EC3EEB" w:rsidP="00EC3EEB">
      <w:pPr>
        <w:tabs>
          <w:tab w:val="left" w:pos="0"/>
        </w:tabs>
        <w:spacing w:line="480" w:lineRule="auto"/>
        <w:ind w:left="1418"/>
        <w:rPr>
          <w:bCs/>
          <w:color w:val="333333"/>
          <w:sz w:val="24"/>
        </w:rPr>
      </w:pPr>
      <w:r>
        <w:rPr>
          <w:b/>
          <w:bCs/>
          <w:color w:val="333333"/>
          <w:sz w:val="24"/>
        </w:rPr>
        <w:t xml:space="preserve">[1] </w:t>
      </w:r>
      <w:r w:rsidR="003D7C49">
        <w:rPr>
          <w:b/>
          <w:bCs/>
          <w:color w:val="333333"/>
          <w:sz w:val="24"/>
        </w:rPr>
        <w:t xml:space="preserve">Bill Evjan, Scott Hanselman, Devin Radar </w:t>
      </w:r>
      <w:r w:rsidR="003D7C49">
        <w:rPr>
          <w:bCs/>
          <w:color w:val="333333"/>
          <w:sz w:val="24"/>
        </w:rPr>
        <w:t>ASP.NET 3.5 in C# and VB</w:t>
      </w:r>
    </w:p>
    <w:p w:rsidR="00DD288A" w:rsidRPr="00DD288A" w:rsidRDefault="00EC3EEB" w:rsidP="00EC3EEB">
      <w:pPr>
        <w:tabs>
          <w:tab w:val="left" w:pos="0"/>
        </w:tabs>
        <w:spacing w:line="480" w:lineRule="auto"/>
        <w:ind w:left="1418"/>
        <w:rPr>
          <w:bCs/>
          <w:color w:val="333333"/>
          <w:sz w:val="24"/>
        </w:rPr>
      </w:pPr>
      <w:r>
        <w:rPr>
          <w:b/>
          <w:bCs/>
          <w:color w:val="333333"/>
          <w:sz w:val="24"/>
        </w:rPr>
        <w:t xml:space="preserve">[2] </w:t>
      </w:r>
      <w:r w:rsidR="00DD288A" w:rsidRPr="00DD288A">
        <w:rPr>
          <w:b/>
          <w:bCs/>
          <w:color w:val="333333"/>
          <w:sz w:val="24"/>
        </w:rPr>
        <w:t>Ian Somerville</w:t>
      </w:r>
      <w:r w:rsidR="00DD288A" w:rsidRPr="00DD288A">
        <w:rPr>
          <w:bCs/>
          <w:color w:val="333333"/>
          <w:sz w:val="24"/>
        </w:rPr>
        <w:t>, Software Engineering.</w:t>
      </w:r>
    </w:p>
    <w:p w:rsidR="00DD288A" w:rsidRPr="00DD288A" w:rsidRDefault="00EC3EEB" w:rsidP="00EC3EEB">
      <w:pPr>
        <w:tabs>
          <w:tab w:val="left" w:pos="0"/>
        </w:tabs>
        <w:spacing w:line="480" w:lineRule="auto"/>
        <w:ind w:left="1418"/>
        <w:rPr>
          <w:bCs/>
          <w:color w:val="333333"/>
          <w:sz w:val="24"/>
        </w:rPr>
      </w:pPr>
      <w:r>
        <w:rPr>
          <w:b/>
          <w:bCs/>
          <w:color w:val="333333"/>
          <w:sz w:val="24"/>
        </w:rPr>
        <w:t xml:space="preserve">[3] </w:t>
      </w:r>
      <w:r w:rsidR="00DD288A" w:rsidRPr="00DD288A">
        <w:rPr>
          <w:b/>
          <w:bCs/>
          <w:color w:val="333333"/>
          <w:sz w:val="24"/>
        </w:rPr>
        <w:t>Pankaj Jalote</w:t>
      </w:r>
      <w:r w:rsidR="00DD288A" w:rsidRPr="00DD288A">
        <w:rPr>
          <w:bCs/>
          <w:color w:val="333333"/>
          <w:sz w:val="24"/>
        </w:rPr>
        <w:t>, Software Project Management in practice.</w:t>
      </w:r>
    </w:p>
    <w:p w:rsidR="00DD288A" w:rsidRPr="00DD288A" w:rsidRDefault="00EC3EEB" w:rsidP="00EC3EEB">
      <w:pPr>
        <w:tabs>
          <w:tab w:val="left" w:pos="0"/>
        </w:tabs>
        <w:spacing w:line="480" w:lineRule="auto"/>
        <w:ind w:left="1418"/>
        <w:rPr>
          <w:bCs/>
          <w:color w:val="333333"/>
          <w:sz w:val="24"/>
        </w:rPr>
      </w:pPr>
      <w:r>
        <w:rPr>
          <w:b/>
          <w:bCs/>
          <w:color w:val="333333"/>
          <w:sz w:val="24"/>
        </w:rPr>
        <w:t xml:space="preserve">[4] </w:t>
      </w:r>
      <w:r w:rsidR="00DD288A" w:rsidRPr="00DD288A">
        <w:rPr>
          <w:b/>
          <w:bCs/>
          <w:color w:val="333333"/>
          <w:sz w:val="24"/>
        </w:rPr>
        <w:t>Scott W. Amble</w:t>
      </w:r>
      <w:r w:rsidR="00DD288A" w:rsidRPr="00DD288A">
        <w:rPr>
          <w:bCs/>
          <w:color w:val="333333"/>
          <w:sz w:val="24"/>
        </w:rPr>
        <w:t>, the Elements of UML(TM) 2.0 Style.</w:t>
      </w: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682913" w:rsidRDefault="00682913" w:rsidP="003D7C49">
      <w:pPr>
        <w:tabs>
          <w:tab w:val="left" w:pos="0"/>
        </w:tabs>
        <w:spacing w:line="360" w:lineRule="auto"/>
        <w:rPr>
          <w:sz w:val="24"/>
        </w:rPr>
      </w:pPr>
    </w:p>
    <w:p w:rsidR="00682913" w:rsidRDefault="00682913" w:rsidP="003D7C49">
      <w:pPr>
        <w:tabs>
          <w:tab w:val="left" w:pos="0"/>
        </w:tabs>
        <w:spacing w:line="360" w:lineRule="auto"/>
        <w:rPr>
          <w:sz w:val="24"/>
        </w:rPr>
      </w:pPr>
    </w:p>
    <w:p w:rsidR="003D7C49" w:rsidRDefault="003D7C49" w:rsidP="003D7C49">
      <w:pPr>
        <w:tabs>
          <w:tab w:val="left" w:pos="0"/>
        </w:tabs>
        <w:spacing w:line="360" w:lineRule="auto"/>
        <w:rPr>
          <w:sz w:val="24"/>
        </w:rPr>
      </w:pPr>
    </w:p>
    <w:p w:rsidR="003D7C49" w:rsidRDefault="003D7C49" w:rsidP="003D7C49">
      <w:pPr>
        <w:tabs>
          <w:tab w:val="left" w:pos="0"/>
        </w:tabs>
        <w:spacing w:line="360" w:lineRule="auto"/>
        <w:rPr>
          <w:sz w:val="24"/>
        </w:rPr>
      </w:pPr>
    </w:p>
    <w:p w:rsidR="00EC3EEB" w:rsidRDefault="00EC3EEB" w:rsidP="003D7C49">
      <w:pPr>
        <w:tabs>
          <w:tab w:val="left" w:pos="0"/>
        </w:tabs>
        <w:spacing w:line="360" w:lineRule="auto"/>
        <w:rPr>
          <w:sz w:val="24"/>
        </w:rPr>
      </w:pPr>
    </w:p>
    <w:p w:rsidR="003D7C49" w:rsidRPr="003D7C49" w:rsidRDefault="00EC3EEB" w:rsidP="00682913">
      <w:pPr>
        <w:spacing w:line="360" w:lineRule="auto"/>
        <w:ind w:left="567"/>
        <w:jc w:val="center"/>
        <w:rPr>
          <w:b/>
          <w:sz w:val="28"/>
          <w:u w:val="single"/>
        </w:rPr>
      </w:pPr>
      <w:r>
        <w:rPr>
          <w:b/>
          <w:sz w:val="28"/>
          <w:u w:val="single"/>
        </w:rPr>
        <w:lastRenderedPageBreak/>
        <w:t>APPENDIX</w:t>
      </w:r>
    </w:p>
    <w:p w:rsidR="00682913" w:rsidRDefault="00682913" w:rsidP="00682913">
      <w:pPr>
        <w:spacing w:line="360" w:lineRule="auto"/>
        <w:ind w:left="567"/>
        <w:rPr>
          <w:b/>
          <w:bCs/>
          <w:sz w:val="24"/>
        </w:rPr>
      </w:pPr>
    </w:p>
    <w:p w:rsidR="00682913" w:rsidRDefault="00682913" w:rsidP="00682913">
      <w:pPr>
        <w:spacing w:line="360" w:lineRule="auto"/>
        <w:ind w:left="567"/>
        <w:rPr>
          <w:b/>
          <w:bCs/>
          <w:sz w:val="24"/>
        </w:rPr>
      </w:pPr>
    </w:p>
    <w:p w:rsidR="003D7C49" w:rsidRPr="003D7C49" w:rsidRDefault="003D7C49" w:rsidP="00682913">
      <w:pPr>
        <w:spacing w:line="360" w:lineRule="auto"/>
        <w:ind w:left="567"/>
        <w:rPr>
          <w:b/>
          <w:bCs/>
          <w:sz w:val="24"/>
        </w:rPr>
      </w:pPr>
      <w:r w:rsidRPr="003D7C49">
        <w:rPr>
          <w:b/>
          <w:bCs/>
          <w:sz w:val="24"/>
        </w:rPr>
        <w:t>General Instructions regarding use of Get2Gether Website:-</w:t>
      </w:r>
    </w:p>
    <w:p w:rsidR="003D7C49" w:rsidRPr="003D7C49" w:rsidRDefault="003D7C49" w:rsidP="00682913">
      <w:pPr>
        <w:spacing w:line="360" w:lineRule="auto"/>
        <w:ind w:left="567"/>
        <w:rPr>
          <w:bCs/>
          <w:sz w:val="24"/>
        </w:rPr>
      </w:pPr>
      <w:r w:rsidRPr="003D7C49">
        <w:rPr>
          <w:bCs/>
          <w:sz w:val="24"/>
        </w:rPr>
        <w:t>1.       Change your Account setting using the section Settings.</w:t>
      </w:r>
    </w:p>
    <w:p w:rsidR="003D7C49" w:rsidRPr="003D7C49" w:rsidRDefault="003D7C49" w:rsidP="00682913">
      <w:pPr>
        <w:spacing w:line="360" w:lineRule="auto"/>
        <w:ind w:left="567"/>
        <w:rPr>
          <w:bCs/>
          <w:sz w:val="24"/>
        </w:rPr>
      </w:pPr>
      <w:r w:rsidRPr="003D7C49">
        <w:rPr>
          <w:bCs/>
          <w:sz w:val="24"/>
        </w:rPr>
        <w:t>2.       Account setting consist of</w:t>
      </w:r>
    </w:p>
    <w:p w:rsidR="003D7C49" w:rsidRPr="003D7C49" w:rsidRDefault="003D7C49" w:rsidP="00EC3EEB">
      <w:pPr>
        <w:pStyle w:val="ListParagraph"/>
        <w:numPr>
          <w:ilvl w:val="0"/>
          <w:numId w:val="24"/>
        </w:numPr>
        <w:spacing w:line="360" w:lineRule="auto"/>
        <w:ind w:left="1560"/>
        <w:rPr>
          <w:bCs/>
          <w:sz w:val="24"/>
        </w:rPr>
      </w:pPr>
      <w:r w:rsidRPr="003D7C49">
        <w:rPr>
          <w:bCs/>
          <w:sz w:val="24"/>
        </w:rPr>
        <w:t>Change Password.</w:t>
      </w:r>
    </w:p>
    <w:p w:rsidR="003D7C49" w:rsidRPr="003D7C49" w:rsidRDefault="003D7C49" w:rsidP="00EC3EEB">
      <w:pPr>
        <w:pStyle w:val="ListParagraph"/>
        <w:numPr>
          <w:ilvl w:val="0"/>
          <w:numId w:val="24"/>
        </w:numPr>
        <w:tabs>
          <w:tab w:val="left" w:pos="284"/>
        </w:tabs>
        <w:spacing w:line="360" w:lineRule="auto"/>
        <w:ind w:left="1560"/>
        <w:rPr>
          <w:bCs/>
          <w:sz w:val="24"/>
        </w:rPr>
      </w:pPr>
      <w:r w:rsidRPr="003D7C49">
        <w:rPr>
          <w:bCs/>
          <w:sz w:val="24"/>
        </w:rPr>
        <w:t>Edit Album Photo.</w:t>
      </w:r>
    </w:p>
    <w:p w:rsidR="003D7C49" w:rsidRPr="003D7C49" w:rsidRDefault="003D7C49" w:rsidP="00EC3EEB">
      <w:pPr>
        <w:pStyle w:val="ListParagraph"/>
        <w:numPr>
          <w:ilvl w:val="0"/>
          <w:numId w:val="24"/>
        </w:numPr>
        <w:spacing w:line="360" w:lineRule="auto"/>
        <w:ind w:left="1560"/>
        <w:rPr>
          <w:bCs/>
          <w:sz w:val="24"/>
        </w:rPr>
      </w:pPr>
      <w:r w:rsidRPr="003D7C49">
        <w:rPr>
          <w:bCs/>
          <w:sz w:val="24"/>
        </w:rPr>
        <w:t>Edit Profile.</w:t>
      </w:r>
    </w:p>
    <w:p w:rsidR="003D7C49" w:rsidRPr="003D7C49" w:rsidRDefault="003D7C49" w:rsidP="00EC3EEB">
      <w:pPr>
        <w:pStyle w:val="ListParagraph"/>
        <w:numPr>
          <w:ilvl w:val="0"/>
          <w:numId w:val="24"/>
        </w:numPr>
        <w:spacing w:line="360" w:lineRule="auto"/>
        <w:ind w:left="1560"/>
        <w:rPr>
          <w:bCs/>
          <w:sz w:val="24"/>
        </w:rPr>
      </w:pPr>
      <w:r w:rsidRPr="003D7C49">
        <w:rPr>
          <w:bCs/>
          <w:sz w:val="24"/>
        </w:rPr>
        <w:t>Edit Posts.</w:t>
      </w:r>
    </w:p>
    <w:p w:rsidR="003D7C49" w:rsidRPr="003D7C49" w:rsidRDefault="003D7C49" w:rsidP="00EC3EEB">
      <w:pPr>
        <w:pStyle w:val="ListParagraph"/>
        <w:numPr>
          <w:ilvl w:val="0"/>
          <w:numId w:val="24"/>
        </w:numPr>
        <w:spacing w:line="360" w:lineRule="auto"/>
        <w:ind w:left="1560"/>
        <w:rPr>
          <w:bCs/>
          <w:sz w:val="24"/>
        </w:rPr>
      </w:pPr>
      <w:r w:rsidRPr="003D7C49">
        <w:rPr>
          <w:bCs/>
          <w:sz w:val="24"/>
        </w:rPr>
        <w:t>Edit Friends.</w:t>
      </w:r>
    </w:p>
    <w:p w:rsidR="003D7C49" w:rsidRPr="003D7C49" w:rsidRDefault="003D7C49" w:rsidP="00682913">
      <w:pPr>
        <w:spacing w:line="360" w:lineRule="auto"/>
        <w:ind w:left="567"/>
        <w:rPr>
          <w:bCs/>
          <w:sz w:val="24"/>
        </w:rPr>
      </w:pPr>
      <w:r w:rsidRPr="003D7C49">
        <w:rPr>
          <w:bCs/>
          <w:sz w:val="24"/>
        </w:rPr>
        <w:t>3.       Use Easy Life for using additional gadgets.</w:t>
      </w:r>
    </w:p>
    <w:p w:rsidR="003D7C49" w:rsidRPr="003D7C49" w:rsidRDefault="003D7C49" w:rsidP="00682913">
      <w:pPr>
        <w:spacing w:line="360" w:lineRule="auto"/>
        <w:ind w:left="567"/>
        <w:rPr>
          <w:bCs/>
          <w:sz w:val="24"/>
        </w:rPr>
      </w:pPr>
      <w:r w:rsidRPr="003D7C49">
        <w:rPr>
          <w:bCs/>
          <w:sz w:val="24"/>
        </w:rPr>
        <w:t>4.       Create your album, add picture as much you want in the Create Albums section.</w:t>
      </w:r>
    </w:p>
    <w:p w:rsidR="003D7C49" w:rsidRPr="003D7C49" w:rsidRDefault="003D7C49" w:rsidP="00682913">
      <w:pPr>
        <w:spacing w:line="360" w:lineRule="auto"/>
        <w:ind w:left="567"/>
        <w:rPr>
          <w:bCs/>
          <w:sz w:val="24"/>
        </w:rPr>
      </w:pPr>
      <w:r w:rsidRPr="003D7C49">
        <w:rPr>
          <w:bCs/>
          <w:sz w:val="24"/>
        </w:rPr>
        <w:t>5.       Add more friends in your account by using the special feature of Find Friends.</w:t>
      </w:r>
    </w:p>
    <w:p w:rsidR="003D7C49" w:rsidRDefault="003D7C49" w:rsidP="00682913">
      <w:pPr>
        <w:spacing w:line="360" w:lineRule="auto"/>
        <w:ind w:left="567"/>
        <w:rPr>
          <w:bCs/>
          <w:sz w:val="24"/>
        </w:rPr>
      </w:pPr>
      <w:r w:rsidRPr="003D7C49">
        <w:rPr>
          <w:bCs/>
          <w:sz w:val="24"/>
        </w:rPr>
        <w:t>6.       Change/Add your required Profile Picture to make you</w:t>
      </w:r>
      <w:r>
        <w:rPr>
          <w:bCs/>
          <w:sz w:val="24"/>
        </w:rPr>
        <w:t xml:space="preserve">r account more identifiable and </w:t>
      </w:r>
      <w:r w:rsidRPr="003D7C49">
        <w:rPr>
          <w:bCs/>
          <w:sz w:val="24"/>
        </w:rPr>
        <w:t>attractive.</w:t>
      </w: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9219DE" w:rsidP="003D7C49">
      <w:pPr>
        <w:tabs>
          <w:tab w:val="left" w:pos="0"/>
        </w:tabs>
        <w:spacing w:line="360" w:lineRule="auto"/>
        <w:rPr>
          <w:bCs/>
          <w:sz w:val="24"/>
        </w:rPr>
      </w:pPr>
    </w:p>
    <w:p w:rsidR="009219DE" w:rsidRDefault="00683B65" w:rsidP="00683B65">
      <w:pPr>
        <w:tabs>
          <w:tab w:val="left" w:pos="0"/>
        </w:tabs>
        <w:spacing w:line="360" w:lineRule="auto"/>
        <w:jc w:val="center"/>
        <w:rPr>
          <w:b/>
          <w:bCs/>
          <w:sz w:val="28"/>
          <w:u w:val="single"/>
        </w:rPr>
      </w:pPr>
      <w:r w:rsidRPr="00683B65">
        <w:rPr>
          <w:b/>
          <w:bCs/>
          <w:sz w:val="28"/>
          <w:u w:val="single"/>
        </w:rPr>
        <w:t>REFERENCES</w:t>
      </w:r>
    </w:p>
    <w:p w:rsidR="00683B65" w:rsidRDefault="00683B65" w:rsidP="00683B65">
      <w:pPr>
        <w:tabs>
          <w:tab w:val="left" w:pos="0"/>
        </w:tabs>
        <w:spacing w:line="360" w:lineRule="auto"/>
        <w:jc w:val="center"/>
        <w:rPr>
          <w:b/>
          <w:bCs/>
          <w:sz w:val="28"/>
          <w:u w:val="single"/>
        </w:rPr>
      </w:pPr>
    </w:p>
    <w:p w:rsidR="00683B65" w:rsidRPr="00B8265D" w:rsidRDefault="00683B65" w:rsidP="00682913">
      <w:pPr>
        <w:tabs>
          <w:tab w:val="left" w:pos="0"/>
        </w:tabs>
        <w:spacing w:line="360" w:lineRule="auto"/>
        <w:ind w:left="284"/>
        <w:jc w:val="center"/>
        <w:rPr>
          <w:b/>
          <w:sz w:val="28"/>
          <w:u w:val="single"/>
        </w:rPr>
      </w:pPr>
    </w:p>
    <w:p w:rsidR="00683B65" w:rsidRDefault="00683B65" w:rsidP="00682913">
      <w:pPr>
        <w:numPr>
          <w:ilvl w:val="0"/>
          <w:numId w:val="6"/>
        </w:numPr>
        <w:tabs>
          <w:tab w:val="left" w:pos="0"/>
        </w:tabs>
        <w:spacing w:line="360" w:lineRule="auto"/>
        <w:ind w:left="1418"/>
        <w:rPr>
          <w:bCs/>
          <w:color w:val="333333"/>
          <w:sz w:val="24"/>
        </w:rPr>
      </w:pPr>
      <w:r>
        <w:rPr>
          <w:b/>
          <w:bCs/>
          <w:color w:val="333333"/>
          <w:sz w:val="24"/>
        </w:rPr>
        <w:t xml:space="preserve">Bill Evjan, Scott Hanselman, Devin Radar </w:t>
      </w:r>
      <w:r>
        <w:rPr>
          <w:bCs/>
          <w:color w:val="333333"/>
          <w:sz w:val="24"/>
        </w:rPr>
        <w:t>ASP.NET 3.5 in C# and VB</w:t>
      </w:r>
    </w:p>
    <w:p w:rsidR="00683B65" w:rsidRPr="00DD288A" w:rsidRDefault="00683B65" w:rsidP="00682913">
      <w:pPr>
        <w:numPr>
          <w:ilvl w:val="0"/>
          <w:numId w:val="6"/>
        </w:numPr>
        <w:tabs>
          <w:tab w:val="left" w:pos="0"/>
        </w:tabs>
        <w:spacing w:line="360" w:lineRule="auto"/>
        <w:ind w:left="1418"/>
        <w:rPr>
          <w:bCs/>
          <w:color w:val="333333"/>
          <w:sz w:val="24"/>
        </w:rPr>
      </w:pPr>
      <w:r w:rsidRPr="00DD288A">
        <w:rPr>
          <w:b/>
          <w:bCs/>
          <w:color w:val="333333"/>
          <w:sz w:val="24"/>
        </w:rPr>
        <w:t>Ian Somerville</w:t>
      </w:r>
      <w:r w:rsidRPr="00DD288A">
        <w:rPr>
          <w:bCs/>
          <w:color w:val="333333"/>
          <w:sz w:val="24"/>
        </w:rPr>
        <w:t>, Software Engineering.</w:t>
      </w:r>
    </w:p>
    <w:p w:rsidR="00683B65" w:rsidRPr="00DD288A" w:rsidRDefault="00683B65" w:rsidP="00682913">
      <w:pPr>
        <w:numPr>
          <w:ilvl w:val="0"/>
          <w:numId w:val="6"/>
        </w:numPr>
        <w:tabs>
          <w:tab w:val="left" w:pos="0"/>
        </w:tabs>
        <w:spacing w:line="360" w:lineRule="auto"/>
        <w:ind w:left="1418"/>
        <w:rPr>
          <w:bCs/>
          <w:color w:val="333333"/>
          <w:sz w:val="24"/>
        </w:rPr>
      </w:pPr>
      <w:r w:rsidRPr="00DD288A">
        <w:rPr>
          <w:b/>
          <w:bCs/>
          <w:color w:val="333333"/>
          <w:sz w:val="24"/>
        </w:rPr>
        <w:t>Pankaj Jalote</w:t>
      </w:r>
      <w:r w:rsidRPr="00DD288A">
        <w:rPr>
          <w:bCs/>
          <w:color w:val="333333"/>
          <w:sz w:val="24"/>
        </w:rPr>
        <w:t>, Software Project Management in practice.</w:t>
      </w:r>
    </w:p>
    <w:p w:rsidR="00683B65" w:rsidRPr="00DD288A" w:rsidRDefault="00683B65" w:rsidP="00682913">
      <w:pPr>
        <w:numPr>
          <w:ilvl w:val="0"/>
          <w:numId w:val="6"/>
        </w:numPr>
        <w:tabs>
          <w:tab w:val="left" w:pos="0"/>
        </w:tabs>
        <w:spacing w:line="360" w:lineRule="auto"/>
        <w:ind w:left="1418"/>
        <w:rPr>
          <w:bCs/>
          <w:color w:val="333333"/>
          <w:sz w:val="24"/>
        </w:rPr>
      </w:pPr>
      <w:r w:rsidRPr="00DD288A">
        <w:rPr>
          <w:b/>
          <w:bCs/>
          <w:color w:val="333333"/>
          <w:sz w:val="24"/>
        </w:rPr>
        <w:t>Scott W. Amble</w:t>
      </w:r>
      <w:r w:rsidRPr="00DD288A">
        <w:rPr>
          <w:bCs/>
          <w:color w:val="333333"/>
          <w:sz w:val="24"/>
        </w:rPr>
        <w:t>, the Elements of UML(TM) 2.0 Style.</w:t>
      </w:r>
    </w:p>
    <w:p w:rsidR="00682913" w:rsidRPr="00682913" w:rsidRDefault="00E76519" w:rsidP="00682913">
      <w:pPr>
        <w:numPr>
          <w:ilvl w:val="0"/>
          <w:numId w:val="6"/>
        </w:numPr>
        <w:tabs>
          <w:tab w:val="left" w:pos="0"/>
        </w:tabs>
        <w:spacing w:line="360" w:lineRule="auto"/>
        <w:ind w:left="1418"/>
        <w:rPr>
          <w:b/>
          <w:bCs/>
          <w:sz w:val="28"/>
          <w:u w:val="single"/>
        </w:rPr>
      </w:pPr>
      <w:hyperlink r:id="rId7" w:history="1">
        <w:r w:rsidR="00683B65" w:rsidRPr="00682913">
          <w:rPr>
            <w:rStyle w:val="Hyperlink"/>
            <w:bCs/>
            <w:color w:val="auto"/>
            <w:sz w:val="24"/>
            <w:u w:val="none"/>
          </w:rPr>
          <w:t>www.</w:t>
        </w:r>
        <w:r w:rsidR="00683B65" w:rsidRPr="00682913">
          <w:rPr>
            <w:rStyle w:val="Hyperlink"/>
            <w:b/>
            <w:bCs/>
            <w:color w:val="auto"/>
            <w:sz w:val="24"/>
            <w:u w:val="none"/>
          </w:rPr>
          <w:t>authorstream</w:t>
        </w:r>
        <w:r w:rsidR="00683B65" w:rsidRPr="00682913">
          <w:rPr>
            <w:rStyle w:val="Hyperlink"/>
            <w:bCs/>
            <w:color w:val="auto"/>
            <w:sz w:val="24"/>
            <w:u w:val="none"/>
          </w:rPr>
          <w:t>.com</w:t>
        </w:r>
      </w:hyperlink>
    </w:p>
    <w:p w:rsidR="00683B65" w:rsidRPr="00682913" w:rsidRDefault="00E76519" w:rsidP="00682913">
      <w:pPr>
        <w:numPr>
          <w:ilvl w:val="0"/>
          <w:numId w:val="6"/>
        </w:numPr>
        <w:tabs>
          <w:tab w:val="left" w:pos="0"/>
        </w:tabs>
        <w:spacing w:line="360" w:lineRule="auto"/>
        <w:ind w:left="1418"/>
        <w:rPr>
          <w:b/>
          <w:bCs/>
          <w:sz w:val="28"/>
          <w:u w:val="single"/>
        </w:rPr>
      </w:pPr>
      <w:hyperlink r:id="rId8" w:history="1">
        <w:r w:rsidR="00683B65" w:rsidRPr="00682913">
          <w:rPr>
            <w:rStyle w:val="Hyperlink"/>
            <w:bCs/>
            <w:color w:val="auto"/>
            <w:sz w:val="24"/>
            <w:u w:val="none"/>
          </w:rPr>
          <w:t>www.</w:t>
        </w:r>
        <w:r w:rsidR="00683B65" w:rsidRPr="00682913">
          <w:rPr>
            <w:rStyle w:val="Hyperlink"/>
            <w:b/>
            <w:bCs/>
            <w:color w:val="auto"/>
            <w:sz w:val="24"/>
            <w:u w:val="none"/>
          </w:rPr>
          <w:t>freetutes</w:t>
        </w:r>
        <w:r w:rsidR="00683B65" w:rsidRPr="00682913">
          <w:rPr>
            <w:rStyle w:val="Hyperlink"/>
            <w:bCs/>
            <w:color w:val="auto"/>
            <w:sz w:val="24"/>
            <w:u w:val="none"/>
          </w:rPr>
          <w:t>.com</w:t>
        </w:r>
      </w:hyperlink>
    </w:p>
    <w:p w:rsidR="00683B65" w:rsidRPr="00683B65" w:rsidRDefault="00E76519" w:rsidP="00682913">
      <w:pPr>
        <w:numPr>
          <w:ilvl w:val="0"/>
          <w:numId w:val="6"/>
        </w:numPr>
        <w:tabs>
          <w:tab w:val="left" w:pos="0"/>
        </w:tabs>
        <w:spacing w:line="360" w:lineRule="auto"/>
        <w:ind w:left="1418"/>
        <w:rPr>
          <w:b/>
          <w:bCs/>
          <w:sz w:val="28"/>
          <w:u w:val="single"/>
        </w:rPr>
      </w:pPr>
      <w:hyperlink r:id="rId9" w:history="1">
        <w:r w:rsidR="00683B65" w:rsidRPr="00683B65">
          <w:rPr>
            <w:rStyle w:val="Hyperlink"/>
            <w:color w:val="auto"/>
            <w:sz w:val="24"/>
            <w:u w:val="none"/>
          </w:rPr>
          <w:t>www.</w:t>
        </w:r>
        <w:r w:rsidR="00683B65" w:rsidRPr="00683B65">
          <w:rPr>
            <w:rStyle w:val="Hyperlink"/>
            <w:b/>
            <w:color w:val="auto"/>
            <w:sz w:val="24"/>
            <w:u w:val="none"/>
          </w:rPr>
          <w:t>w3schools</w:t>
        </w:r>
        <w:r w:rsidR="00683B65" w:rsidRPr="00683B65">
          <w:rPr>
            <w:rStyle w:val="Hyperlink"/>
            <w:color w:val="auto"/>
            <w:sz w:val="24"/>
            <w:u w:val="none"/>
          </w:rPr>
          <w:t>.com</w:t>
        </w:r>
      </w:hyperlink>
    </w:p>
    <w:p w:rsidR="00683B65" w:rsidRPr="00683B65" w:rsidRDefault="00683B65" w:rsidP="00682913">
      <w:pPr>
        <w:tabs>
          <w:tab w:val="left" w:pos="0"/>
        </w:tabs>
        <w:spacing w:line="360" w:lineRule="auto"/>
        <w:jc w:val="center"/>
        <w:rPr>
          <w:b/>
          <w:bCs/>
          <w:sz w:val="28"/>
          <w:u w:val="single"/>
        </w:rPr>
      </w:pPr>
    </w:p>
    <w:sectPr w:rsidR="00683B65" w:rsidRPr="00683B65" w:rsidSect="006418A2">
      <w:headerReference w:type="even" r:id="rId10"/>
      <w:headerReference w:type="default" r:id="rId11"/>
      <w:footerReference w:type="even" r:id="rId12"/>
      <w:footerReference w:type="default" r:id="rId13"/>
      <w:headerReference w:type="first" r:id="rId14"/>
      <w:footerReference w:type="first" r:id="rId15"/>
      <w:pgSz w:w="11907" w:h="16840" w:code="9"/>
      <w:pgMar w:top="1440" w:right="811" w:bottom="629" w:left="1440" w:header="720" w:footer="0" w:gutter="0"/>
      <w:pgNumType w:start="47"/>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606" w:rsidRDefault="00395606" w:rsidP="00195445">
      <w:pPr>
        <w:spacing w:line="240" w:lineRule="auto"/>
      </w:pPr>
      <w:r>
        <w:separator/>
      </w:r>
    </w:p>
  </w:endnote>
  <w:endnote w:type="continuationSeparator" w:id="1">
    <w:p w:rsidR="00395606" w:rsidRDefault="00395606" w:rsidP="0019544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8A2" w:rsidRDefault="006418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258470"/>
      <w:docPartObj>
        <w:docPartGallery w:val="Page Numbers (Bottom of Page)"/>
        <w:docPartUnique/>
      </w:docPartObj>
    </w:sdtPr>
    <w:sdtContent>
      <w:p w:rsidR="006418A2" w:rsidRDefault="00E76519">
        <w:pPr>
          <w:pStyle w:val="Footer"/>
          <w:jc w:val="center"/>
        </w:pPr>
        <w:fldSimple w:instr=" PAGE   \* MERGEFORMAT ">
          <w:r w:rsidR="00203F97">
            <w:rPr>
              <w:noProof/>
            </w:rPr>
            <w:t>48</w:t>
          </w:r>
        </w:fldSimple>
      </w:p>
    </w:sdtContent>
  </w:sdt>
  <w:p w:rsidR="00EC3EEB" w:rsidRDefault="00EC3E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8A2" w:rsidRDefault="006418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606" w:rsidRDefault="00395606" w:rsidP="00195445">
      <w:pPr>
        <w:spacing w:line="240" w:lineRule="auto"/>
      </w:pPr>
      <w:r>
        <w:separator/>
      </w:r>
    </w:p>
  </w:footnote>
  <w:footnote w:type="continuationSeparator" w:id="1">
    <w:p w:rsidR="00395606" w:rsidRDefault="00395606" w:rsidP="0019544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8A2" w:rsidRDefault="006418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8A2" w:rsidRDefault="006418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8A2" w:rsidRDefault="006418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D57AB8"/>
    <w:multiLevelType w:val="hybridMultilevel"/>
    <w:tmpl w:val="9280C900"/>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2">
    <w:nsid w:val="04130C86"/>
    <w:multiLevelType w:val="multilevel"/>
    <w:tmpl w:val="D53C1EF8"/>
    <w:lvl w:ilvl="0">
      <w:start w:val="2"/>
      <w:numFmt w:val="decimal"/>
      <w:lvlText w:val="%1"/>
      <w:lvlJc w:val="left"/>
      <w:pPr>
        <w:ind w:left="360" w:hanging="360"/>
      </w:pPr>
      <w:rPr>
        <w:rFonts w:hint="default"/>
      </w:rPr>
    </w:lvl>
    <w:lvl w:ilvl="1">
      <w:start w:val="3"/>
      <w:numFmt w:val="decimal"/>
      <w:lvlText w:val="%1.%2"/>
      <w:lvlJc w:val="left"/>
      <w:pPr>
        <w:ind w:left="1605" w:hanging="360"/>
      </w:pPr>
      <w:rPr>
        <w:rFonts w:hint="default"/>
      </w:rPr>
    </w:lvl>
    <w:lvl w:ilvl="2">
      <w:start w:val="1"/>
      <w:numFmt w:val="decimal"/>
      <w:lvlText w:val="%1.%2.%3"/>
      <w:lvlJc w:val="left"/>
      <w:pPr>
        <w:ind w:left="3210" w:hanging="720"/>
      </w:pPr>
      <w:rPr>
        <w:rFonts w:hint="default"/>
      </w:rPr>
    </w:lvl>
    <w:lvl w:ilvl="3">
      <w:start w:val="1"/>
      <w:numFmt w:val="bullet"/>
      <w:lvlText w:val=""/>
      <w:lvlJc w:val="left"/>
      <w:pPr>
        <w:ind w:left="4455" w:hanging="720"/>
      </w:pPr>
      <w:rPr>
        <w:rFonts w:ascii="Symbol" w:hAnsi="Symbol" w:hint="default"/>
      </w:rPr>
    </w:lvl>
    <w:lvl w:ilvl="4">
      <w:start w:val="1"/>
      <w:numFmt w:val="decimal"/>
      <w:lvlText w:val="%1.%2.%3.%4.%5"/>
      <w:lvlJc w:val="left"/>
      <w:pPr>
        <w:ind w:left="6060" w:hanging="1080"/>
      </w:pPr>
      <w:rPr>
        <w:rFonts w:hint="default"/>
      </w:rPr>
    </w:lvl>
    <w:lvl w:ilvl="5">
      <w:start w:val="1"/>
      <w:numFmt w:val="decimal"/>
      <w:lvlText w:val="%1.%2.%3.%4.%5.%6"/>
      <w:lvlJc w:val="left"/>
      <w:pPr>
        <w:ind w:left="7305" w:hanging="108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155" w:hanging="1440"/>
      </w:pPr>
      <w:rPr>
        <w:rFonts w:hint="default"/>
      </w:rPr>
    </w:lvl>
    <w:lvl w:ilvl="8">
      <w:start w:val="1"/>
      <w:numFmt w:val="decimal"/>
      <w:lvlText w:val="%1.%2.%3.%4.%5.%6.%7.%8.%9"/>
      <w:lvlJc w:val="left"/>
      <w:pPr>
        <w:ind w:left="11760" w:hanging="1800"/>
      </w:pPr>
      <w:rPr>
        <w:rFonts w:hint="default"/>
      </w:rPr>
    </w:lvl>
  </w:abstractNum>
  <w:abstractNum w:abstractNumId="3">
    <w:nsid w:val="177212F9"/>
    <w:multiLevelType w:val="multilevel"/>
    <w:tmpl w:val="0AA00526"/>
    <w:lvl w:ilvl="0">
      <w:start w:val="3"/>
      <w:numFmt w:val="decimal"/>
      <w:lvlText w:val="%1"/>
      <w:lvlJc w:val="left"/>
      <w:pPr>
        <w:ind w:left="360" w:hanging="360"/>
      </w:pPr>
      <w:rPr>
        <w:rFonts w:hint="default"/>
      </w:rPr>
    </w:lvl>
    <w:lvl w:ilvl="1">
      <w:start w:val="1"/>
      <w:numFmt w:val="decimal"/>
      <w:lvlText w:val="%1.%2"/>
      <w:lvlJc w:val="left"/>
      <w:pPr>
        <w:ind w:left="1665" w:hanging="360"/>
      </w:pPr>
      <w:rPr>
        <w:rFonts w:hint="default"/>
      </w:rPr>
    </w:lvl>
    <w:lvl w:ilvl="2">
      <w:start w:val="1"/>
      <w:numFmt w:val="decimal"/>
      <w:lvlText w:val="%1.%2.%3"/>
      <w:lvlJc w:val="left"/>
      <w:pPr>
        <w:ind w:left="333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4">
    <w:nsid w:val="255571C8"/>
    <w:multiLevelType w:val="multilevel"/>
    <w:tmpl w:val="D53C1EF8"/>
    <w:lvl w:ilvl="0">
      <w:start w:val="2"/>
      <w:numFmt w:val="decimal"/>
      <w:lvlText w:val="%1"/>
      <w:lvlJc w:val="left"/>
      <w:pPr>
        <w:ind w:left="360" w:hanging="360"/>
      </w:pPr>
      <w:rPr>
        <w:rFonts w:hint="default"/>
      </w:rPr>
    </w:lvl>
    <w:lvl w:ilvl="1">
      <w:start w:val="3"/>
      <w:numFmt w:val="decimal"/>
      <w:lvlText w:val="%1.%2"/>
      <w:lvlJc w:val="left"/>
      <w:pPr>
        <w:ind w:left="1605" w:hanging="360"/>
      </w:pPr>
      <w:rPr>
        <w:rFonts w:hint="default"/>
      </w:rPr>
    </w:lvl>
    <w:lvl w:ilvl="2">
      <w:start w:val="1"/>
      <w:numFmt w:val="decimal"/>
      <w:lvlText w:val="%1.%2.%3"/>
      <w:lvlJc w:val="left"/>
      <w:pPr>
        <w:ind w:left="3210" w:hanging="720"/>
      </w:pPr>
      <w:rPr>
        <w:rFonts w:hint="default"/>
      </w:rPr>
    </w:lvl>
    <w:lvl w:ilvl="3">
      <w:start w:val="1"/>
      <w:numFmt w:val="bullet"/>
      <w:lvlText w:val=""/>
      <w:lvlJc w:val="left"/>
      <w:pPr>
        <w:ind w:left="4455" w:hanging="720"/>
      </w:pPr>
      <w:rPr>
        <w:rFonts w:ascii="Symbol" w:hAnsi="Symbol" w:hint="default"/>
      </w:rPr>
    </w:lvl>
    <w:lvl w:ilvl="4">
      <w:start w:val="1"/>
      <w:numFmt w:val="decimal"/>
      <w:lvlText w:val="%1.%2.%3.%4.%5"/>
      <w:lvlJc w:val="left"/>
      <w:pPr>
        <w:ind w:left="6060" w:hanging="1080"/>
      </w:pPr>
      <w:rPr>
        <w:rFonts w:hint="default"/>
      </w:rPr>
    </w:lvl>
    <w:lvl w:ilvl="5">
      <w:start w:val="1"/>
      <w:numFmt w:val="decimal"/>
      <w:lvlText w:val="%1.%2.%3.%4.%5.%6"/>
      <w:lvlJc w:val="left"/>
      <w:pPr>
        <w:ind w:left="7305" w:hanging="108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155" w:hanging="1440"/>
      </w:pPr>
      <w:rPr>
        <w:rFonts w:hint="default"/>
      </w:rPr>
    </w:lvl>
    <w:lvl w:ilvl="8">
      <w:start w:val="1"/>
      <w:numFmt w:val="decimal"/>
      <w:lvlText w:val="%1.%2.%3.%4.%5.%6.%7.%8.%9"/>
      <w:lvlJc w:val="left"/>
      <w:pPr>
        <w:ind w:left="11760" w:hanging="1800"/>
      </w:pPr>
      <w:rPr>
        <w:rFonts w:hint="default"/>
      </w:rPr>
    </w:lvl>
  </w:abstractNum>
  <w:abstractNum w:abstractNumId="5">
    <w:nsid w:val="37D47E1B"/>
    <w:multiLevelType w:val="hybridMultilevel"/>
    <w:tmpl w:val="316C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12DD2"/>
    <w:multiLevelType w:val="multilevel"/>
    <w:tmpl w:val="3CE0BF1E"/>
    <w:lvl w:ilvl="0">
      <w:start w:val="1"/>
      <w:numFmt w:val="decimal"/>
      <w:lvlText w:val="%1."/>
      <w:lvlJc w:val="left"/>
      <w:pPr>
        <w:ind w:left="1080" w:hanging="360"/>
      </w:pPr>
      <w:rPr>
        <w:rFonts w:hint="default"/>
      </w:rPr>
    </w:lvl>
    <w:lvl w:ilvl="1">
      <w:start w:val="7"/>
      <w:numFmt w:val="decimal"/>
      <w:isLgl/>
      <w:lvlText w:val="%1.%2"/>
      <w:lvlJc w:val="left"/>
      <w:pPr>
        <w:ind w:left="2090" w:hanging="660"/>
      </w:pPr>
      <w:rPr>
        <w:rFonts w:hint="default"/>
      </w:rPr>
    </w:lvl>
    <w:lvl w:ilvl="2">
      <w:start w:val="1"/>
      <w:numFmt w:val="decimal"/>
      <w:isLgl/>
      <w:lvlText w:val="%1.%2.%3"/>
      <w:lvlJc w:val="left"/>
      <w:pPr>
        <w:ind w:left="2860" w:hanging="720"/>
      </w:pPr>
      <w:rPr>
        <w:rFonts w:hint="default"/>
      </w:rPr>
    </w:lvl>
    <w:lvl w:ilvl="3">
      <w:start w:val="5"/>
      <w:numFmt w:val="decimal"/>
      <w:isLgl/>
      <w:lvlText w:val="%1.%2.%3.%4"/>
      <w:lvlJc w:val="left"/>
      <w:pPr>
        <w:ind w:left="3570" w:hanging="720"/>
      </w:pPr>
      <w:rPr>
        <w:rFonts w:hint="default"/>
      </w:rPr>
    </w:lvl>
    <w:lvl w:ilvl="4">
      <w:start w:val="1"/>
      <w:numFmt w:val="decimal"/>
      <w:isLgl/>
      <w:lvlText w:val="%1.%2.%3.%4.%5"/>
      <w:lvlJc w:val="left"/>
      <w:pPr>
        <w:ind w:left="4640" w:hanging="1080"/>
      </w:pPr>
      <w:rPr>
        <w:rFonts w:hint="default"/>
      </w:rPr>
    </w:lvl>
    <w:lvl w:ilvl="5">
      <w:start w:val="1"/>
      <w:numFmt w:val="decimal"/>
      <w:isLgl/>
      <w:lvlText w:val="%1.%2.%3.%4.%5.%6"/>
      <w:lvlJc w:val="left"/>
      <w:pPr>
        <w:ind w:left="5350" w:hanging="1080"/>
      </w:pPr>
      <w:rPr>
        <w:rFonts w:hint="default"/>
      </w:rPr>
    </w:lvl>
    <w:lvl w:ilvl="6">
      <w:start w:val="1"/>
      <w:numFmt w:val="decimal"/>
      <w:isLgl/>
      <w:lvlText w:val="%1.%2.%3.%4.%5.%6.%7"/>
      <w:lvlJc w:val="left"/>
      <w:pPr>
        <w:ind w:left="6420" w:hanging="1440"/>
      </w:pPr>
      <w:rPr>
        <w:rFonts w:hint="default"/>
      </w:rPr>
    </w:lvl>
    <w:lvl w:ilvl="7">
      <w:start w:val="1"/>
      <w:numFmt w:val="decimal"/>
      <w:isLgl/>
      <w:lvlText w:val="%1.%2.%3.%4.%5.%6.%7.%8"/>
      <w:lvlJc w:val="left"/>
      <w:pPr>
        <w:ind w:left="7130" w:hanging="1440"/>
      </w:pPr>
      <w:rPr>
        <w:rFonts w:hint="default"/>
      </w:rPr>
    </w:lvl>
    <w:lvl w:ilvl="8">
      <w:start w:val="1"/>
      <w:numFmt w:val="decimal"/>
      <w:isLgl/>
      <w:lvlText w:val="%1.%2.%3.%4.%5.%6.%7.%8.%9"/>
      <w:lvlJc w:val="left"/>
      <w:pPr>
        <w:ind w:left="8200" w:hanging="1800"/>
      </w:pPr>
      <w:rPr>
        <w:rFonts w:hint="default"/>
      </w:rPr>
    </w:lvl>
  </w:abstractNum>
  <w:abstractNum w:abstractNumId="7">
    <w:nsid w:val="3C25217E"/>
    <w:multiLevelType w:val="hybridMultilevel"/>
    <w:tmpl w:val="2E442F7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8">
    <w:nsid w:val="42CA1461"/>
    <w:multiLevelType w:val="hybridMultilevel"/>
    <w:tmpl w:val="16728F16"/>
    <w:lvl w:ilvl="0" w:tplc="F7D2FF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44DC7C64"/>
    <w:multiLevelType w:val="hybridMultilevel"/>
    <w:tmpl w:val="9DEC1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3D6B2D"/>
    <w:multiLevelType w:val="singleLevel"/>
    <w:tmpl w:val="04090011"/>
    <w:lvl w:ilvl="0">
      <w:start w:val="1"/>
      <w:numFmt w:val="decimal"/>
      <w:lvlText w:val="%1)"/>
      <w:lvlJc w:val="left"/>
      <w:pPr>
        <w:tabs>
          <w:tab w:val="num" w:pos="360"/>
        </w:tabs>
        <w:ind w:left="360" w:hanging="360"/>
      </w:pPr>
    </w:lvl>
  </w:abstractNum>
  <w:abstractNum w:abstractNumId="11">
    <w:nsid w:val="46E62FE7"/>
    <w:multiLevelType w:val="singleLevel"/>
    <w:tmpl w:val="04090011"/>
    <w:lvl w:ilvl="0">
      <w:start w:val="1"/>
      <w:numFmt w:val="decimal"/>
      <w:lvlText w:val="%1)"/>
      <w:lvlJc w:val="left"/>
      <w:pPr>
        <w:tabs>
          <w:tab w:val="num" w:pos="360"/>
        </w:tabs>
        <w:ind w:left="360" w:hanging="360"/>
      </w:pPr>
    </w:lvl>
  </w:abstractNum>
  <w:abstractNum w:abstractNumId="12">
    <w:nsid w:val="499E6DE2"/>
    <w:multiLevelType w:val="multilevel"/>
    <w:tmpl w:val="A9F6BC9C"/>
    <w:lvl w:ilvl="0">
      <w:start w:val="1"/>
      <w:numFmt w:val="decimal"/>
      <w:lvlText w:val="%1."/>
      <w:lvlJc w:val="left"/>
      <w:pPr>
        <w:ind w:left="720" w:hanging="360"/>
      </w:pPr>
      <w:rPr>
        <w:rFonts w:hint="default"/>
      </w:rPr>
    </w:lvl>
    <w:lvl w:ilvl="1">
      <w:start w:val="7"/>
      <w:numFmt w:val="decimal"/>
      <w:isLgl/>
      <w:lvlText w:val="%1.%2"/>
      <w:lvlJc w:val="left"/>
      <w:pPr>
        <w:ind w:left="1850" w:hanging="660"/>
      </w:pPr>
      <w:rPr>
        <w:rFonts w:hint="default"/>
      </w:rPr>
    </w:lvl>
    <w:lvl w:ilvl="2">
      <w:start w:val="1"/>
      <w:numFmt w:val="decimal"/>
      <w:isLgl/>
      <w:lvlText w:val="%1.%2.%3"/>
      <w:lvlJc w:val="left"/>
      <w:pPr>
        <w:ind w:left="2740" w:hanging="720"/>
      </w:pPr>
      <w:rPr>
        <w:rFonts w:hint="default"/>
      </w:rPr>
    </w:lvl>
    <w:lvl w:ilvl="3">
      <w:start w:val="4"/>
      <w:numFmt w:val="decimal"/>
      <w:isLgl/>
      <w:lvlText w:val="%1.%2.%3.%4"/>
      <w:lvlJc w:val="left"/>
      <w:pPr>
        <w:ind w:left="3570" w:hanging="720"/>
      </w:pPr>
      <w:rPr>
        <w:rFonts w:hint="default"/>
      </w:rPr>
    </w:lvl>
    <w:lvl w:ilvl="4">
      <w:start w:val="1"/>
      <w:numFmt w:val="decimal"/>
      <w:isLgl/>
      <w:lvlText w:val="%1.%2.%3.%4.%5"/>
      <w:lvlJc w:val="left"/>
      <w:pPr>
        <w:ind w:left="4760" w:hanging="1080"/>
      </w:pPr>
      <w:rPr>
        <w:rFonts w:hint="default"/>
      </w:rPr>
    </w:lvl>
    <w:lvl w:ilvl="5">
      <w:start w:val="1"/>
      <w:numFmt w:val="decimal"/>
      <w:isLgl/>
      <w:lvlText w:val="%1.%2.%3.%4.%5.%6"/>
      <w:lvlJc w:val="left"/>
      <w:pPr>
        <w:ind w:left="5590" w:hanging="1080"/>
      </w:pPr>
      <w:rPr>
        <w:rFonts w:hint="default"/>
      </w:rPr>
    </w:lvl>
    <w:lvl w:ilvl="6">
      <w:start w:val="1"/>
      <w:numFmt w:val="decimal"/>
      <w:isLgl/>
      <w:lvlText w:val="%1.%2.%3.%4.%5.%6.%7"/>
      <w:lvlJc w:val="left"/>
      <w:pPr>
        <w:ind w:left="6780" w:hanging="1440"/>
      </w:pPr>
      <w:rPr>
        <w:rFonts w:hint="default"/>
      </w:rPr>
    </w:lvl>
    <w:lvl w:ilvl="7">
      <w:start w:val="1"/>
      <w:numFmt w:val="decimal"/>
      <w:isLgl/>
      <w:lvlText w:val="%1.%2.%3.%4.%5.%6.%7.%8"/>
      <w:lvlJc w:val="left"/>
      <w:pPr>
        <w:ind w:left="7610" w:hanging="1440"/>
      </w:pPr>
      <w:rPr>
        <w:rFonts w:hint="default"/>
      </w:rPr>
    </w:lvl>
    <w:lvl w:ilvl="8">
      <w:start w:val="1"/>
      <w:numFmt w:val="decimal"/>
      <w:isLgl/>
      <w:lvlText w:val="%1.%2.%3.%4.%5.%6.%7.%8.%9"/>
      <w:lvlJc w:val="left"/>
      <w:pPr>
        <w:ind w:left="8800" w:hanging="1800"/>
      </w:pPr>
      <w:rPr>
        <w:rFonts w:hint="default"/>
      </w:rPr>
    </w:lvl>
  </w:abstractNum>
  <w:abstractNum w:abstractNumId="13">
    <w:nsid w:val="49B60AC3"/>
    <w:multiLevelType w:val="hybridMultilevel"/>
    <w:tmpl w:val="FFE8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13A52A7"/>
    <w:multiLevelType w:val="hybridMultilevel"/>
    <w:tmpl w:val="52A618DA"/>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5">
    <w:nsid w:val="56D86385"/>
    <w:multiLevelType w:val="multilevel"/>
    <w:tmpl w:val="50565A74"/>
    <w:lvl w:ilvl="0">
      <w:start w:val="2"/>
      <w:numFmt w:val="decimal"/>
      <w:lvlText w:val="%1"/>
      <w:lvlJc w:val="left"/>
      <w:pPr>
        <w:ind w:left="480" w:hanging="480"/>
      </w:pPr>
      <w:rPr>
        <w:rFonts w:hint="default"/>
      </w:rPr>
    </w:lvl>
    <w:lvl w:ilvl="1">
      <w:start w:val="6"/>
      <w:numFmt w:val="decimal"/>
      <w:lvlText w:val="%1.%2"/>
      <w:lvlJc w:val="left"/>
      <w:pPr>
        <w:ind w:left="1305" w:hanging="480"/>
      </w:pPr>
      <w:rPr>
        <w:rFonts w:hint="default"/>
      </w:rPr>
    </w:lvl>
    <w:lvl w:ilvl="2">
      <w:start w:val="1"/>
      <w:numFmt w:val="decimal"/>
      <w:lvlText w:val="%1.%2.%3"/>
      <w:lvlJc w:val="left"/>
      <w:pPr>
        <w:ind w:left="2370" w:hanging="720"/>
      </w:pPr>
      <w:rPr>
        <w:rFonts w:hint="default"/>
        <w:b/>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400" w:hanging="1800"/>
      </w:pPr>
      <w:rPr>
        <w:rFonts w:hint="default"/>
      </w:rPr>
    </w:lvl>
  </w:abstractNum>
  <w:abstractNum w:abstractNumId="16">
    <w:nsid w:val="579F2655"/>
    <w:multiLevelType w:val="multilevel"/>
    <w:tmpl w:val="D54099C0"/>
    <w:lvl w:ilvl="0">
      <w:start w:val="1"/>
      <w:numFmt w:val="decimal"/>
      <w:lvlText w:val="%1."/>
      <w:lvlJc w:val="left"/>
      <w:pPr>
        <w:ind w:left="1440" w:hanging="360"/>
      </w:pPr>
      <w:rPr>
        <w:rFonts w:hint="default"/>
      </w:rPr>
    </w:lvl>
    <w:lvl w:ilvl="1">
      <w:start w:val="7"/>
      <w:numFmt w:val="decimal"/>
      <w:isLgl/>
      <w:lvlText w:val="%1.%2"/>
      <w:lvlJc w:val="left"/>
      <w:pPr>
        <w:ind w:left="2330" w:hanging="660"/>
      </w:pPr>
      <w:rPr>
        <w:rFonts w:hint="default"/>
      </w:rPr>
    </w:lvl>
    <w:lvl w:ilvl="2">
      <w:start w:val="1"/>
      <w:numFmt w:val="decimal"/>
      <w:isLgl/>
      <w:lvlText w:val="%1.%2.%3"/>
      <w:lvlJc w:val="left"/>
      <w:pPr>
        <w:ind w:left="2980" w:hanging="720"/>
      </w:pPr>
      <w:rPr>
        <w:rFonts w:hint="default"/>
      </w:rPr>
    </w:lvl>
    <w:lvl w:ilvl="3">
      <w:start w:val="4"/>
      <w:numFmt w:val="decimal"/>
      <w:isLgl/>
      <w:lvlText w:val="%1.%2.%3.%4"/>
      <w:lvlJc w:val="left"/>
      <w:pPr>
        <w:ind w:left="3570" w:hanging="720"/>
      </w:pPr>
      <w:rPr>
        <w:rFonts w:hint="default"/>
      </w:rPr>
    </w:lvl>
    <w:lvl w:ilvl="4">
      <w:start w:val="1"/>
      <w:numFmt w:val="decimal"/>
      <w:isLgl/>
      <w:lvlText w:val="%1.%2.%3.%4.%5"/>
      <w:lvlJc w:val="left"/>
      <w:pPr>
        <w:ind w:left="4520" w:hanging="1080"/>
      </w:pPr>
      <w:rPr>
        <w:rFonts w:hint="default"/>
      </w:rPr>
    </w:lvl>
    <w:lvl w:ilvl="5">
      <w:start w:val="1"/>
      <w:numFmt w:val="decimal"/>
      <w:isLgl/>
      <w:lvlText w:val="%1.%2.%3.%4.%5.%6"/>
      <w:lvlJc w:val="left"/>
      <w:pPr>
        <w:ind w:left="5110" w:hanging="1080"/>
      </w:pPr>
      <w:rPr>
        <w:rFonts w:hint="default"/>
      </w:rPr>
    </w:lvl>
    <w:lvl w:ilvl="6">
      <w:start w:val="1"/>
      <w:numFmt w:val="decimal"/>
      <w:isLgl/>
      <w:lvlText w:val="%1.%2.%3.%4.%5.%6.%7"/>
      <w:lvlJc w:val="left"/>
      <w:pPr>
        <w:ind w:left="6060" w:hanging="1440"/>
      </w:pPr>
      <w:rPr>
        <w:rFonts w:hint="default"/>
      </w:rPr>
    </w:lvl>
    <w:lvl w:ilvl="7">
      <w:start w:val="1"/>
      <w:numFmt w:val="decimal"/>
      <w:isLgl/>
      <w:lvlText w:val="%1.%2.%3.%4.%5.%6.%7.%8"/>
      <w:lvlJc w:val="left"/>
      <w:pPr>
        <w:ind w:left="6650" w:hanging="1440"/>
      </w:pPr>
      <w:rPr>
        <w:rFonts w:hint="default"/>
      </w:rPr>
    </w:lvl>
    <w:lvl w:ilvl="8">
      <w:start w:val="1"/>
      <w:numFmt w:val="decimal"/>
      <w:isLgl/>
      <w:lvlText w:val="%1.%2.%3.%4.%5.%6.%7.%8.%9"/>
      <w:lvlJc w:val="left"/>
      <w:pPr>
        <w:ind w:left="7600" w:hanging="1800"/>
      </w:pPr>
      <w:rPr>
        <w:rFonts w:hint="default"/>
      </w:rPr>
    </w:lvl>
  </w:abstractNum>
  <w:abstractNum w:abstractNumId="17">
    <w:nsid w:val="57FF279C"/>
    <w:multiLevelType w:val="hybridMultilevel"/>
    <w:tmpl w:val="6608A898"/>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8">
    <w:nsid w:val="5BB27A70"/>
    <w:multiLevelType w:val="hybridMultilevel"/>
    <w:tmpl w:val="D5A23412"/>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9">
    <w:nsid w:val="60875BD3"/>
    <w:multiLevelType w:val="multilevel"/>
    <w:tmpl w:val="1D7C6DD8"/>
    <w:lvl w:ilvl="0">
      <w:start w:val="1"/>
      <w:numFmt w:val="decimal"/>
      <w:lvlText w:val="%1."/>
      <w:lvlJc w:val="left"/>
      <w:pPr>
        <w:tabs>
          <w:tab w:val="num" w:pos="360"/>
        </w:tabs>
        <w:ind w:left="360" w:hanging="360"/>
      </w:pPr>
      <w:rPr>
        <w:rFonts w:hint="default"/>
      </w:rPr>
    </w:lvl>
    <w:lvl w:ilvl="1">
      <w:start w:val="7"/>
      <w:numFmt w:val="decimal"/>
      <w:isLgl/>
      <w:lvlText w:val="%1.%2"/>
      <w:lvlJc w:val="left"/>
      <w:pPr>
        <w:ind w:left="1210" w:hanging="660"/>
      </w:pPr>
      <w:rPr>
        <w:rFonts w:hint="default"/>
      </w:rPr>
    </w:lvl>
    <w:lvl w:ilvl="2">
      <w:start w:val="1"/>
      <w:numFmt w:val="decimal"/>
      <w:isLgl/>
      <w:lvlText w:val="%1.%2.%3"/>
      <w:lvlJc w:val="left"/>
      <w:pPr>
        <w:ind w:left="1820" w:hanging="720"/>
      </w:pPr>
      <w:rPr>
        <w:rFonts w:hint="default"/>
      </w:rPr>
    </w:lvl>
    <w:lvl w:ilvl="3">
      <w:start w:val="2"/>
      <w:numFmt w:val="decimal"/>
      <w:isLgl/>
      <w:lvlText w:val="%1.%2.%3.%4"/>
      <w:lvlJc w:val="left"/>
      <w:pPr>
        <w:ind w:left="2370" w:hanging="720"/>
      </w:pPr>
      <w:rPr>
        <w:rFonts w:hint="default"/>
      </w:rPr>
    </w:lvl>
    <w:lvl w:ilvl="4">
      <w:start w:val="1"/>
      <w:numFmt w:val="decimal"/>
      <w:isLgl/>
      <w:lvlText w:val="%1.%2.%3.%4.%5"/>
      <w:lvlJc w:val="left"/>
      <w:pPr>
        <w:ind w:left="3280" w:hanging="1080"/>
      </w:pPr>
      <w:rPr>
        <w:rFonts w:hint="default"/>
      </w:rPr>
    </w:lvl>
    <w:lvl w:ilvl="5">
      <w:start w:val="1"/>
      <w:numFmt w:val="decimal"/>
      <w:isLgl/>
      <w:lvlText w:val="%1.%2.%3.%4.%5.%6"/>
      <w:lvlJc w:val="left"/>
      <w:pPr>
        <w:ind w:left="3830" w:hanging="1080"/>
      </w:pPr>
      <w:rPr>
        <w:rFonts w:hint="default"/>
      </w:rPr>
    </w:lvl>
    <w:lvl w:ilvl="6">
      <w:start w:val="1"/>
      <w:numFmt w:val="decimal"/>
      <w:isLgl/>
      <w:lvlText w:val="%1.%2.%3.%4.%5.%6.%7"/>
      <w:lvlJc w:val="left"/>
      <w:pPr>
        <w:ind w:left="4740" w:hanging="1440"/>
      </w:pPr>
      <w:rPr>
        <w:rFonts w:hint="default"/>
      </w:rPr>
    </w:lvl>
    <w:lvl w:ilvl="7">
      <w:start w:val="1"/>
      <w:numFmt w:val="decimal"/>
      <w:isLgl/>
      <w:lvlText w:val="%1.%2.%3.%4.%5.%6.%7.%8"/>
      <w:lvlJc w:val="left"/>
      <w:pPr>
        <w:ind w:left="5290" w:hanging="1440"/>
      </w:pPr>
      <w:rPr>
        <w:rFonts w:hint="default"/>
      </w:rPr>
    </w:lvl>
    <w:lvl w:ilvl="8">
      <w:start w:val="1"/>
      <w:numFmt w:val="decimal"/>
      <w:isLgl/>
      <w:lvlText w:val="%1.%2.%3.%4.%5.%6.%7.%8.%9"/>
      <w:lvlJc w:val="left"/>
      <w:pPr>
        <w:ind w:left="6200" w:hanging="1800"/>
      </w:pPr>
      <w:rPr>
        <w:rFonts w:hint="default"/>
      </w:rPr>
    </w:lvl>
  </w:abstractNum>
  <w:abstractNum w:abstractNumId="20">
    <w:nsid w:val="64057135"/>
    <w:multiLevelType w:val="singleLevel"/>
    <w:tmpl w:val="04090011"/>
    <w:lvl w:ilvl="0">
      <w:start w:val="1"/>
      <w:numFmt w:val="decimal"/>
      <w:lvlText w:val="%1)"/>
      <w:lvlJc w:val="left"/>
      <w:pPr>
        <w:tabs>
          <w:tab w:val="num" w:pos="360"/>
        </w:tabs>
        <w:ind w:left="360" w:hanging="360"/>
      </w:pPr>
    </w:lvl>
  </w:abstractNum>
  <w:abstractNum w:abstractNumId="21">
    <w:nsid w:val="6780728D"/>
    <w:multiLevelType w:val="hybridMultilevel"/>
    <w:tmpl w:val="2ECC9EB0"/>
    <w:lvl w:ilvl="0" w:tplc="FDE6F560">
      <w:start w:val="1"/>
      <w:numFmt w:val="lowerRoman"/>
      <w:lvlText w:val="(%1)"/>
      <w:lvlJc w:val="left"/>
      <w:pPr>
        <w:ind w:left="3570" w:hanging="720"/>
      </w:pPr>
      <w:rPr>
        <w:rFonts w:hint="default"/>
      </w:rPr>
    </w:lvl>
    <w:lvl w:ilvl="1" w:tplc="40090019" w:tentative="1">
      <w:start w:val="1"/>
      <w:numFmt w:val="lowerLetter"/>
      <w:lvlText w:val="%2."/>
      <w:lvlJc w:val="left"/>
      <w:pPr>
        <w:ind w:left="3930" w:hanging="360"/>
      </w:pPr>
    </w:lvl>
    <w:lvl w:ilvl="2" w:tplc="4009001B" w:tentative="1">
      <w:start w:val="1"/>
      <w:numFmt w:val="lowerRoman"/>
      <w:lvlText w:val="%3."/>
      <w:lvlJc w:val="right"/>
      <w:pPr>
        <w:ind w:left="4650" w:hanging="180"/>
      </w:pPr>
    </w:lvl>
    <w:lvl w:ilvl="3" w:tplc="4009000F" w:tentative="1">
      <w:start w:val="1"/>
      <w:numFmt w:val="decimal"/>
      <w:lvlText w:val="%4."/>
      <w:lvlJc w:val="left"/>
      <w:pPr>
        <w:ind w:left="5370" w:hanging="360"/>
      </w:pPr>
    </w:lvl>
    <w:lvl w:ilvl="4" w:tplc="40090019" w:tentative="1">
      <w:start w:val="1"/>
      <w:numFmt w:val="lowerLetter"/>
      <w:lvlText w:val="%5."/>
      <w:lvlJc w:val="left"/>
      <w:pPr>
        <w:ind w:left="6090" w:hanging="360"/>
      </w:pPr>
    </w:lvl>
    <w:lvl w:ilvl="5" w:tplc="4009001B" w:tentative="1">
      <w:start w:val="1"/>
      <w:numFmt w:val="lowerRoman"/>
      <w:lvlText w:val="%6."/>
      <w:lvlJc w:val="right"/>
      <w:pPr>
        <w:ind w:left="6810" w:hanging="180"/>
      </w:pPr>
    </w:lvl>
    <w:lvl w:ilvl="6" w:tplc="4009000F" w:tentative="1">
      <w:start w:val="1"/>
      <w:numFmt w:val="decimal"/>
      <w:lvlText w:val="%7."/>
      <w:lvlJc w:val="left"/>
      <w:pPr>
        <w:ind w:left="7530" w:hanging="360"/>
      </w:pPr>
    </w:lvl>
    <w:lvl w:ilvl="7" w:tplc="40090019" w:tentative="1">
      <w:start w:val="1"/>
      <w:numFmt w:val="lowerLetter"/>
      <w:lvlText w:val="%8."/>
      <w:lvlJc w:val="left"/>
      <w:pPr>
        <w:ind w:left="8250" w:hanging="360"/>
      </w:pPr>
    </w:lvl>
    <w:lvl w:ilvl="8" w:tplc="4009001B" w:tentative="1">
      <w:start w:val="1"/>
      <w:numFmt w:val="lowerRoman"/>
      <w:lvlText w:val="%9."/>
      <w:lvlJc w:val="right"/>
      <w:pPr>
        <w:ind w:left="8970" w:hanging="180"/>
      </w:pPr>
    </w:lvl>
  </w:abstractNum>
  <w:abstractNum w:abstractNumId="22">
    <w:nsid w:val="6B5611C2"/>
    <w:multiLevelType w:val="singleLevel"/>
    <w:tmpl w:val="04090011"/>
    <w:lvl w:ilvl="0">
      <w:start w:val="1"/>
      <w:numFmt w:val="decimal"/>
      <w:lvlText w:val="%1)"/>
      <w:lvlJc w:val="left"/>
      <w:pPr>
        <w:tabs>
          <w:tab w:val="num" w:pos="360"/>
        </w:tabs>
        <w:ind w:left="360" w:hanging="360"/>
      </w:pPr>
    </w:lvl>
  </w:abstractNum>
  <w:abstractNum w:abstractNumId="23">
    <w:nsid w:val="7CBA4DD6"/>
    <w:multiLevelType w:val="singleLevel"/>
    <w:tmpl w:val="04090011"/>
    <w:lvl w:ilvl="0">
      <w:start w:val="1"/>
      <w:numFmt w:val="decimal"/>
      <w:lvlText w:val="%1)"/>
      <w:lvlJc w:val="left"/>
      <w:pPr>
        <w:tabs>
          <w:tab w:val="num" w:pos="360"/>
        </w:tabs>
        <w:ind w:left="360" w:hanging="360"/>
      </w:pPr>
    </w:lvl>
  </w:abstractNum>
  <w:num w:numId="1">
    <w:abstractNumId w:val="0"/>
  </w:num>
  <w:num w:numId="2">
    <w:abstractNumId w:val="19"/>
  </w:num>
  <w:num w:numId="3">
    <w:abstractNumId w:val="5"/>
  </w:num>
  <w:num w:numId="4">
    <w:abstractNumId w:val="14"/>
  </w:num>
  <w:num w:numId="5">
    <w:abstractNumId w:val="17"/>
  </w:num>
  <w:num w:numId="6">
    <w:abstractNumId w:val="1"/>
  </w:num>
  <w:num w:numId="7">
    <w:abstractNumId w:val="21"/>
  </w:num>
  <w:num w:numId="8">
    <w:abstractNumId w:val="12"/>
  </w:num>
  <w:num w:numId="9">
    <w:abstractNumId w:val="6"/>
  </w:num>
  <w:num w:numId="10">
    <w:abstractNumId w:val="16"/>
  </w:num>
  <w:num w:numId="11">
    <w:abstractNumId w:val="8"/>
  </w:num>
  <w:num w:numId="12">
    <w:abstractNumId w:val="18"/>
  </w:num>
  <w:num w:numId="13">
    <w:abstractNumId w:val="2"/>
  </w:num>
  <w:num w:numId="14">
    <w:abstractNumId w:val="4"/>
  </w:num>
  <w:num w:numId="15">
    <w:abstractNumId w:val="9"/>
  </w:num>
  <w:num w:numId="16">
    <w:abstractNumId w:val="15"/>
  </w:num>
  <w:num w:numId="17">
    <w:abstractNumId w:val="3"/>
  </w:num>
  <w:num w:numId="18">
    <w:abstractNumId w:val="22"/>
    <w:lvlOverride w:ilvl="0">
      <w:startOverride w:val="1"/>
    </w:lvlOverride>
  </w:num>
  <w:num w:numId="19">
    <w:abstractNumId w:val="23"/>
    <w:lvlOverride w:ilvl="0">
      <w:startOverride w:val="1"/>
    </w:lvlOverride>
  </w:num>
  <w:num w:numId="20">
    <w:abstractNumId w:val="10"/>
    <w:lvlOverride w:ilvl="0">
      <w:startOverride w:val="1"/>
    </w:lvlOverride>
  </w:num>
  <w:num w:numId="21">
    <w:abstractNumId w:val="20"/>
    <w:lvlOverride w:ilvl="0">
      <w:startOverride w:val="1"/>
    </w:lvlOverride>
  </w:num>
  <w:num w:numId="22">
    <w:abstractNumId w:val="11"/>
    <w:lvlOverride w:ilvl="0">
      <w:startOverride w:val="1"/>
    </w:lvlOverride>
  </w:num>
  <w:num w:numId="23">
    <w:abstractNumId w:val="7"/>
  </w:num>
  <w:num w:numId="24">
    <w:abstractNumId w:val="1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25602"/>
  </w:hdrShapeDefaults>
  <w:footnotePr>
    <w:footnote w:id="0"/>
    <w:footnote w:id="1"/>
  </w:footnotePr>
  <w:endnotePr>
    <w:endnote w:id="0"/>
    <w:endnote w:id="1"/>
  </w:endnotePr>
  <w:compat/>
  <w:rsids>
    <w:rsidRoot w:val="00CC72B2"/>
    <w:rsid w:val="00013F8E"/>
    <w:rsid w:val="00130F6E"/>
    <w:rsid w:val="00195445"/>
    <w:rsid w:val="001A48D0"/>
    <w:rsid w:val="001C60D9"/>
    <w:rsid w:val="00203F97"/>
    <w:rsid w:val="00220C10"/>
    <w:rsid w:val="002C0BC0"/>
    <w:rsid w:val="002D6F70"/>
    <w:rsid w:val="002F34F5"/>
    <w:rsid w:val="002F427B"/>
    <w:rsid w:val="00323955"/>
    <w:rsid w:val="00366856"/>
    <w:rsid w:val="00371305"/>
    <w:rsid w:val="00395606"/>
    <w:rsid w:val="003A25AF"/>
    <w:rsid w:val="003D7C49"/>
    <w:rsid w:val="003F64CC"/>
    <w:rsid w:val="00426933"/>
    <w:rsid w:val="004B1CAC"/>
    <w:rsid w:val="0050227F"/>
    <w:rsid w:val="00522C3C"/>
    <w:rsid w:val="00526457"/>
    <w:rsid w:val="00561DC5"/>
    <w:rsid w:val="005B0D06"/>
    <w:rsid w:val="006418A2"/>
    <w:rsid w:val="00644B4F"/>
    <w:rsid w:val="00682913"/>
    <w:rsid w:val="00683B65"/>
    <w:rsid w:val="006C45E0"/>
    <w:rsid w:val="006E09B3"/>
    <w:rsid w:val="006E5994"/>
    <w:rsid w:val="00712C38"/>
    <w:rsid w:val="007179B6"/>
    <w:rsid w:val="007D27A7"/>
    <w:rsid w:val="00807F62"/>
    <w:rsid w:val="008346AF"/>
    <w:rsid w:val="008B73EE"/>
    <w:rsid w:val="009219DE"/>
    <w:rsid w:val="009336DE"/>
    <w:rsid w:val="009538C0"/>
    <w:rsid w:val="009758D5"/>
    <w:rsid w:val="00981C1F"/>
    <w:rsid w:val="00983D45"/>
    <w:rsid w:val="009B6F85"/>
    <w:rsid w:val="009F2839"/>
    <w:rsid w:val="00A70C12"/>
    <w:rsid w:val="00A8662E"/>
    <w:rsid w:val="00AA4A0E"/>
    <w:rsid w:val="00AB226D"/>
    <w:rsid w:val="00B17D82"/>
    <w:rsid w:val="00B8265D"/>
    <w:rsid w:val="00B855A2"/>
    <w:rsid w:val="00C309FE"/>
    <w:rsid w:val="00CC72B2"/>
    <w:rsid w:val="00D42565"/>
    <w:rsid w:val="00D665AD"/>
    <w:rsid w:val="00D673A9"/>
    <w:rsid w:val="00DD288A"/>
    <w:rsid w:val="00E060EA"/>
    <w:rsid w:val="00E42A80"/>
    <w:rsid w:val="00E61085"/>
    <w:rsid w:val="00E76519"/>
    <w:rsid w:val="00E76CA7"/>
    <w:rsid w:val="00EC206E"/>
    <w:rsid w:val="00EC3EEB"/>
    <w:rsid w:val="00EF3BCA"/>
    <w:rsid w:val="00F010C0"/>
    <w:rsid w:val="00F1143E"/>
    <w:rsid w:val="00F5676F"/>
    <w:rsid w:val="00FC703E"/>
    <w:rsid w:val="00FF24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B2"/>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C72B2"/>
    <w:pPr>
      <w:keepNext/>
      <w:spacing w:before="120" w:after="60"/>
      <w:outlineLvl w:val="0"/>
    </w:pPr>
    <w:rPr>
      <w:rFonts w:ascii="Arial" w:hAnsi="Arial"/>
      <w:b/>
      <w:sz w:val="24"/>
    </w:rPr>
  </w:style>
  <w:style w:type="paragraph" w:styleId="Heading2">
    <w:name w:val="heading 2"/>
    <w:basedOn w:val="Heading1"/>
    <w:next w:val="Normal"/>
    <w:link w:val="Heading2Char"/>
    <w:qFormat/>
    <w:rsid w:val="00CC72B2"/>
    <w:pPr>
      <w:numPr>
        <w:ilvl w:val="1"/>
        <w:numId w:val="1"/>
      </w:numPr>
      <w:outlineLvl w:val="1"/>
    </w:pPr>
    <w:rPr>
      <w:sz w:val="20"/>
    </w:rPr>
  </w:style>
  <w:style w:type="paragraph" w:styleId="Heading3">
    <w:name w:val="heading 3"/>
    <w:basedOn w:val="Heading1"/>
    <w:next w:val="Normal"/>
    <w:link w:val="Heading3Char"/>
    <w:qFormat/>
    <w:rsid w:val="00CC72B2"/>
    <w:pPr>
      <w:numPr>
        <w:ilvl w:val="2"/>
        <w:numId w:val="1"/>
      </w:numPr>
      <w:outlineLvl w:val="2"/>
    </w:pPr>
    <w:rPr>
      <w:b w:val="0"/>
      <w:i/>
      <w:sz w:val="20"/>
    </w:rPr>
  </w:style>
  <w:style w:type="paragraph" w:styleId="Heading4">
    <w:name w:val="heading 4"/>
    <w:basedOn w:val="Heading1"/>
    <w:next w:val="Normal"/>
    <w:link w:val="Heading4Char"/>
    <w:qFormat/>
    <w:rsid w:val="00CC72B2"/>
    <w:pPr>
      <w:numPr>
        <w:ilvl w:val="3"/>
        <w:numId w:val="1"/>
      </w:numPr>
      <w:outlineLvl w:val="3"/>
    </w:pPr>
    <w:rPr>
      <w:b w:val="0"/>
      <w:sz w:val="20"/>
    </w:rPr>
  </w:style>
  <w:style w:type="paragraph" w:styleId="Heading5">
    <w:name w:val="heading 5"/>
    <w:basedOn w:val="Normal"/>
    <w:next w:val="Normal"/>
    <w:link w:val="Heading5Char"/>
    <w:qFormat/>
    <w:rsid w:val="00CC72B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CC72B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CC72B2"/>
    <w:pPr>
      <w:numPr>
        <w:ilvl w:val="6"/>
        <w:numId w:val="1"/>
      </w:numPr>
      <w:spacing w:before="240" w:after="60"/>
      <w:ind w:left="2880"/>
      <w:outlineLvl w:val="6"/>
    </w:pPr>
  </w:style>
  <w:style w:type="paragraph" w:styleId="Heading8">
    <w:name w:val="heading 8"/>
    <w:basedOn w:val="Normal"/>
    <w:next w:val="Normal"/>
    <w:link w:val="Heading8Char"/>
    <w:qFormat/>
    <w:rsid w:val="00CC72B2"/>
    <w:pPr>
      <w:numPr>
        <w:ilvl w:val="7"/>
        <w:numId w:val="1"/>
      </w:numPr>
      <w:spacing w:before="240" w:after="60"/>
      <w:ind w:left="2880"/>
      <w:outlineLvl w:val="7"/>
    </w:pPr>
    <w:rPr>
      <w:i/>
    </w:rPr>
  </w:style>
  <w:style w:type="paragraph" w:styleId="Heading9">
    <w:name w:val="heading 9"/>
    <w:basedOn w:val="Normal"/>
    <w:next w:val="Normal"/>
    <w:link w:val="Heading9Char"/>
    <w:qFormat/>
    <w:rsid w:val="00CC72B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2B2"/>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CC72B2"/>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CC72B2"/>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CC72B2"/>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CC72B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CC72B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CC72B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CC72B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CC72B2"/>
    <w:rPr>
      <w:rFonts w:ascii="Times New Roman" w:eastAsia="Times New Roman" w:hAnsi="Times New Roman" w:cs="Times New Roman"/>
      <w:b/>
      <w:i/>
      <w:sz w:val="18"/>
      <w:szCs w:val="20"/>
      <w:lang w:val="en-US"/>
    </w:rPr>
  </w:style>
  <w:style w:type="paragraph" w:styleId="Title">
    <w:name w:val="Title"/>
    <w:basedOn w:val="Normal"/>
    <w:next w:val="Normal"/>
    <w:link w:val="TitleChar"/>
    <w:qFormat/>
    <w:rsid w:val="00CC72B2"/>
    <w:pPr>
      <w:spacing w:line="240" w:lineRule="auto"/>
      <w:jc w:val="center"/>
    </w:pPr>
    <w:rPr>
      <w:rFonts w:ascii="Arial" w:hAnsi="Arial"/>
      <w:b/>
      <w:sz w:val="36"/>
    </w:rPr>
  </w:style>
  <w:style w:type="character" w:customStyle="1" w:styleId="TitleChar">
    <w:name w:val="Title Char"/>
    <w:basedOn w:val="DefaultParagraphFont"/>
    <w:link w:val="Title"/>
    <w:rsid w:val="00CC72B2"/>
    <w:rPr>
      <w:rFonts w:ascii="Arial" w:eastAsia="Times New Roman" w:hAnsi="Arial" w:cs="Times New Roman"/>
      <w:b/>
      <w:sz w:val="36"/>
      <w:szCs w:val="20"/>
      <w:lang w:val="en-US"/>
    </w:rPr>
  </w:style>
  <w:style w:type="paragraph" w:styleId="BodyText">
    <w:name w:val="Body Text"/>
    <w:basedOn w:val="Normal"/>
    <w:link w:val="BodyTextChar"/>
    <w:rsid w:val="00CC72B2"/>
    <w:pPr>
      <w:keepLines/>
      <w:spacing w:after="120"/>
      <w:ind w:left="720"/>
    </w:pPr>
  </w:style>
  <w:style w:type="character" w:customStyle="1" w:styleId="BodyTextChar">
    <w:name w:val="Body Text Char"/>
    <w:basedOn w:val="DefaultParagraphFont"/>
    <w:link w:val="BodyText"/>
    <w:rsid w:val="00CC72B2"/>
    <w:rPr>
      <w:rFonts w:ascii="Times New Roman" w:eastAsia="Times New Roman" w:hAnsi="Times New Roman" w:cs="Times New Roman"/>
      <w:sz w:val="20"/>
      <w:szCs w:val="20"/>
      <w:lang w:val="en-US"/>
    </w:rPr>
  </w:style>
  <w:style w:type="paragraph" w:styleId="BodyTextIndent">
    <w:name w:val="Body Text Indent"/>
    <w:basedOn w:val="Normal"/>
    <w:link w:val="BodyTextIndentChar"/>
    <w:rsid w:val="00CC72B2"/>
    <w:pPr>
      <w:ind w:left="720"/>
    </w:pPr>
    <w:rPr>
      <w:i/>
      <w:color w:val="0000FF"/>
      <w:u w:val="single"/>
    </w:rPr>
  </w:style>
  <w:style w:type="character" w:customStyle="1" w:styleId="BodyTextIndentChar">
    <w:name w:val="Body Text Indent Char"/>
    <w:basedOn w:val="DefaultParagraphFont"/>
    <w:link w:val="BodyTextIndent"/>
    <w:rsid w:val="00CC72B2"/>
    <w:rPr>
      <w:rFonts w:ascii="Times New Roman" w:eastAsia="Times New Roman" w:hAnsi="Times New Roman" w:cs="Times New Roman"/>
      <w:i/>
      <w:color w:val="0000FF"/>
      <w:sz w:val="20"/>
      <w:szCs w:val="20"/>
      <w:u w:val="single"/>
      <w:lang w:val="en-US"/>
    </w:rPr>
  </w:style>
  <w:style w:type="paragraph" w:customStyle="1" w:styleId="InfoBlue">
    <w:name w:val="InfoBlue"/>
    <w:basedOn w:val="Normal"/>
    <w:next w:val="BodyText"/>
    <w:autoRedefine/>
    <w:rsid w:val="00EF3BCA"/>
    <w:pPr>
      <w:tabs>
        <w:tab w:val="left" w:pos="0"/>
      </w:tabs>
      <w:spacing w:after="20"/>
      <w:ind w:left="360"/>
      <w:jc w:val="both"/>
    </w:pPr>
    <w:rPr>
      <w:b/>
      <w:sz w:val="28"/>
      <w:szCs w:val="28"/>
    </w:rPr>
  </w:style>
  <w:style w:type="character" w:styleId="Hyperlink">
    <w:name w:val="Hyperlink"/>
    <w:basedOn w:val="DefaultParagraphFont"/>
    <w:rsid w:val="00CC72B2"/>
    <w:rPr>
      <w:color w:val="0000FF"/>
      <w:u w:val="single"/>
    </w:rPr>
  </w:style>
  <w:style w:type="paragraph" w:styleId="ListParagraph">
    <w:name w:val="List Paragraph"/>
    <w:basedOn w:val="Normal"/>
    <w:uiPriority w:val="34"/>
    <w:qFormat/>
    <w:rsid w:val="00CC72B2"/>
    <w:pPr>
      <w:ind w:left="720"/>
    </w:pPr>
  </w:style>
  <w:style w:type="character" w:customStyle="1" w:styleId="apple-converted-space">
    <w:name w:val="apple-converted-space"/>
    <w:basedOn w:val="DefaultParagraphFont"/>
    <w:rsid w:val="00CC72B2"/>
  </w:style>
  <w:style w:type="paragraph" w:styleId="BalloonText">
    <w:name w:val="Balloon Text"/>
    <w:basedOn w:val="Normal"/>
    <w:link w:val="BalloonTextChar"/>
    <w:uiPriority w:val="99"/>
    <w:semiHidden/>
    <w:unhideWhenUsed/>
    <w:rsid w:val="00CC72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2B2"/>
    <w:rPr>
      <w:rFonts w:ascii="Tahoma" w:eastAsia="Times New Roman" w:hAnsi="Tahoma" w:cs="Tahoma"/>
      <w:sz w:val="16"/>
      <w:szCs w:val="16"/>
      <w:lang w:val="en-US"/>
    </w:rPr>
  </w:style>
  <w:style w:type="paragraph" w:styleId="Header">
    <w:name w:val="header"/>
    <w:basedOn w:val="Normal"/>
    <w:link w:val="HeaderChar"/>
    <w:uiPriority w:val="99"/>
    <w:unhideWhenUsed/>
    <w:rsid w:val="00195445"/>
    <w:pPr>
      <w:tabs>
        <w:tab w:val="center" w:pos="4513"/>
        <w:tab w:val="right" w:pos="9026"/>
      </w:tabs>
      <w:spacing w:line="240" w:lineRule="auto"/>
    </w:pPr>
  </w:style>
  <w:style w:type="character" w:customStyle="1" w:styleId="HeaderChar">
    <w:name w:val="Header Char"/>
    <w:basedOn w:val="DefaultParagraphFont"/>
    <w:link w:val="Header"/>
    <w:uiPriority w:val="99"/>
    <w:rsid w:val="00195445"/>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95445"/>
    <w:pPr>
      <w:tabs>
        <w:tab w:val="center" w:pos="4513"/>
        <w:tab w:val="right" w:pos="9026"/>
      </w:tabs>
      <w:spacing w:line="240" w:lineRule="auto"/>
    </w:pPr>
  </w:style>
  <w:style w:type="character" w:customStyle="1" w:styleId="FooterChar">
    <w:name w:val="Footer Char"/>
    <w:basedOn w:val="DefaultParagraphFont"/>
    <w:link w:val="Footer"/>
    <w:uiPriority w:val="99"/>
    <w:rsid w:val="00195445"/>
    <w:rPr>
      <w:rFonts w:ascii="Times New Roman" w:eastAsia="Times New Roman" w:hAnsi="Times New Roman" w:cs="Times New Roman"/>
      <w:sz w:val="20"/>
      <w:szCs w:val="20"/>
      <w:lang w:val="en-US"/>
    </w:rPr>
  </w:style>
  <w:style w:type="paragraph" w:customStyle="1" w:styleId="indent">
    <w:name w:val="indent"/>
    <w:basedOn w:val="Normal"/>
    <w:rsid w:val="00EF3BCA"/>
    <w:pPr>
      <w:widowControl/>
      <w:spacing w:before="100" w:beforeAutospacing="1" w:after="100" w:afterAutospacing="1" w:line="240" w:lineRule="auto"/>
      <w:ind w:firstLine="24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tutes.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uthorstream.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2012-05-11T07:53:00Z</dcterms:created>
  <dcterms:modified xsi:type="dcterms:W3CDTF">2012-05-12T03:36:00Z</dcterms:modified>
</cp:coreProperties>
</file>