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98E9" w14:textId="58628603" w:rsidR="0015616D" w:rsidRPr="000C3779" w:rsidRDefault="0015616D">
      <w:pPr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</w:t>
      </w:r>
      <w:r w:rsidR="0024098B"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   </w:t>
      </w:r>
      <w:r w:rsidR="00D34766"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Angular</w:t>
      </w:r>
      <w:r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P</w:t>
      </w:r>
      <w:r w:rsidR="00EF1CB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ost</w:t>
      </w:r>
      <w:r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Test</w:t>
      </w:r>
    </w:p>
    <w:p w14:paraId="356198EA" w14:textId="77777777" w:rsidR="007C1585" w:rsidRPr="000C3779" w:rsidRDefault="007C1585" w:rsidP="007C1585">
      <w:pPr>
        <w:jc w:val="center"/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Marks: 20</w:t>
      </w:r>
    </w:p>
    <w:p w14:paraId="356198EB" w14:textId="77777777" w:rsidR="00B81D06" w:rsidRPr="000C3779" w:rsidRDefault="00B81D06" w:rsidP="007C1585">
      <w:pPr>
        <w:jc w:val="center"/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Duration ½ hour</w:t>
      </w:r>
    </w:p>
    <w:p w14:paraId="4657DA50" w14:textId="15D3E0DE" w:rsidR="000C3779" w:rsidRPr="000C3779" w:rsidRDefault="000C3779" w:rsidP="000C3779">
      <w:pPr>
        <w:rPr>
          <w:color w:val="000000" w:themeColor="text1"/>
        </w:rPr>
      </w:pPr>
      <w:r>
        <w:rPr>
          <w:color w:val="000000" w:themeColor="text1"/>
        </w:rPr>
        <w:t xml:space="preserve">           1 </w:t>
      </w:r>
      <w:r w:rsidRPr="000C3779">
        <w:rPr>
          <w:color w:val="000000" w:themeColor="text1"/>
        </w:rPr>
        <w:t>Q 1 - What is Model in MVC?</w:t>
      </w:r>
    </w:p>
    <w:p w14:paraId="335F04DB" w14:textId="77777777" w:rsidR="000C3779" w:rsidRPr="000C3779" w:rsidRDefault="000C3779" w:rsidP="000C3779">
      <w:pPr>
        <w:pStyle w:val="ListParagraph"/>
        <w:rPr>
          <w:color w:val="000000" w:themeColor="text1"/>
        </w:rPr>
      </w:pPr>
    </w:p>
    <w:p w14:paraId="5F4A1E92" w14:textId="77777777" w:rsidR="000C3779" w:rsidRPr="000C3779" w:rsidRDefault="000C3779" w:rsidP="000C3779">
      <w:pPr>
        <w:pStyle w:val="ListParagraph"/>
        <w:rPr>
          <w:color w:val="000000" w:themeColor="text1"/>
        </w:rPr>
      </w:pPr>
      <w:r w:rsidRPr="000C3779">
        <w:rPr>
          <w:color w:val="000000" w:themeColor="text1"/>
        </w:rPr>
        <w:t>A - Model represents server side data.</w:t>
      </w:r>
    </w:p>
    <w:p w14:paraId="3983BF26" w14:textId="77777777" w:rsidR="000C3779" w:rsidRPr="000C3779" w:rsidRDefault="000C3779" w:rsidP="000C3779">
      <w:pPr>
        <w:pStyle w:val="ListParagraph"/>
        <w:rPr>
          <w:color w:val="000000" w:themeColor="text1"/>
        </w:rPr>
      </w:pPr>
    </w:p>
    <w:p w14:paraId="0E48F52A" w14:textId="77777777" w:rsidR="000C3779" w:rsidRPr="000C3779" w:rsidRDefault="000C3779" w:rsidP="000C3779">
      <w:pPr>
        <w:pStyle w:val="ListParagraph"/>
        <w:rPr>
          <w:color w:val="000000" w:themeColor="text1"/>
        </w:rPr>
      </w:pPr>
      <w:r w:rsidRPr="000C3779">
        <w:rPr>
          <w:color w:val="000000" w:themeColor="text1"/>
        </w:rPr>
        <w:t>B - Model represents data stored in database.</w:t>
      </w:r>
    </w:p>
    <w:p w14:paraId="1FF2165D" w14:textId="77777777" w:rsidR="000C3779" w:rsidRPr="000C3779" w:rsidRDefault="000C3779" w:rsidP="000C3779">
      <w:pPr>
        <w:pStyle w:val="ListParagraph"/>
        <w:rPr>
          <w:color w:val="000000" w:themeColor="text1"/>
        </w:rPr>
      </w:pPr>
    </w:p>
    <w:p w14:paraId="2550B9EA" w14:textId="77777777" w:rsidR="000C3779" w:rsidRPr="000C3779" w:rsidRDefault="000C3779" w:rsidP="000C3779">
      <w:pPr>
        <w:pStyle w:val="ListParagraph"/>
        <w:rPr>
          <w:color w:val="000000" w:themeColor="text1"/>
        </w:rPr>
      </w:pPr>
      <w:r w:rsidRPr="000C3779">
        <w:rPr>
          <w:color w:val="000000" w:themeColor="text1"/>
        </w:rPr>
        <w:t>C - Model is the lowest level of the pattern responsible for maintaining data.</w:t>
      </w:r>
    </w:p>
    <w:p w14:paraId="24F90E77" w14:textId="77777777" w:rsidR="000C3779" w:rsidRPr="000C3779" w:rsidRDefault="000C3779" w:rsidP="000C3779">
      <w:pPr>
        <w:pStyle w:val="ListParagraph"/>
        <w:rPr>
          <w:color w:val="000000" w:themeColor="text1"/>
        </w:rPr>
      </w:pPr>
    </w:p>
    <w:p w14:paraId="6774CD5C" w14:textId="01ACB783" w:rsidR="000C3779" w:rsidRPr="000C3779" w:rsidRDefault="000C3779" w:rsidP="000C3779">
      <w:pPr>
        <w:pStyle w:val="ListParagraph"/>
        <w:rPr>
          <w:color w:val="000000" w:themeColor="text1"/>
        </w:rPr>
      </w:pPr>
      <w:r w:rsidRPr="000C3779">
        <w:rPr>
          <w:color w:val="000000" w:themeColor="text1"/>
        </w:rPr>
        <w:t>D - None of the above.</w:t>
      </w:r>
    </w:p>
    <w:p w14:paraId="5265981B" w14:textId="77777777" w:rsidR="000C3779" w:rsidRPr="000C3779" w:rsidRDefault="000C3779" w:rsidP="000C3779">
      <w:pPr>
        <w:pStyle w:val="ListParagraph"/>
        <w:rPr>
          <w:color w:val="000000" w:themeColor="text1"/>
        </w:rPr>
      </w:pPr>
    </w:p>
    <w:p w14:paraId="356198F0" w14:textId="38908FD3" w:rsidR="0015616D" w:rsidRPr="000C3779" w:rsidRDefault="000C3779" w:rsidP="0015616D">
      <w:pPr>
        <w:pStyle w:val="ListParagraph"/>
        <w:rPr>
          <w:color w:val="000000" w:themeColor="text1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2 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Which of the following is true about the currency filters?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 - Currency filter formats text in a currency format.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B - Currency filter is a function that takes text as input.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C - Both of the above.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D - None of the above.</w:t>
      </w:r>
    </w:p>
    <w:p w14:paraId="356198F1" w14:textId="0241E07B" w:rsidR="0015616D" w:rsidRPr="000C3779" w:rsidRDefault="0015616D" w:rsidP="000C377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The . . . . . . . . . . directive substitutes the normal </w:t>
      </w:r>
      <w:proofErr w:type="spellStart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href</w:t>
      </w:r>
      <w:proofErr w:type="spellEnd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property and makes it easier to work with route links in </w:t>
      </w:r>
      <w:r w:rsidR="00A56623"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.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A) </w:t>
      </w:r>
      <w:proofErr w:type="spellStart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RouterLink</w:t>
      </w:r>
      <w:proofErr w:type="spellEnd"/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B) </w:t>
      </w:r>
      <w:proofErr w:type="spellStart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RouterRend</w:t>
      </w:r>
      <w:proofErr w:type="spellEnd"/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C) </w:t>
      </w:r>
      <w:proofErr w:type="spellStart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RouterLike</w:t>
      </w:r>
      <w:proofErr w:type="spellEnd"/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RouterLayer</w:t>
      </w:r>
    </w:p>
    <w:p w14:paraId="356198F2" w14:textId="77777777" w:rsidR="0015616D" w:rsidRPr="000C3779" w:rsidRDefault="0015616D" w:rsidP="0015616D">
      <w:pPr>
        <w:pStyle w:val="ListParagraph"/>
        <w:rPr>
          <w:color w:val="000000" w:themeColor="text1"/>
        </w:rPr>
      </w:pPr>
    </w:p>
    <w:p w14:paraId="356198F3" w14:textId="643B9AEC" w:rsidR="0015616D" w:rsidRPr="000C3779" w:rsidRDefault="0015616D" w:rsidP="000C377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In </w:t>
      </w:r>
      <w:r w:rsidR="00A56623"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, applications rely upon the . . . . . . . method to load top-level components</w:t>
      </w:r>
      <w:r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A) </w:t>
      </w:r>
      <w:proofErr w:type="spellStart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loadstrap</w:t>
      </w:r>
      <w:proofErr w:type="spellEnd"/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bootstrap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C) </w:t>
      </w:r>
      <w:proofErr w:type="spellStart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bootload</w:t>
      </w:r>
      <w:proofErr w:type="spellEnd"/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none of above</w:t>
      </w:r>
    </w:p>
    <w:p w14:paraId="356198F4" w14:textId="77777777" w:rsidR="0015616D" w:rsidRPr="000C3779" w:rsidRDefault="0015616D" w:rsidP="0015616D">
      <w:pPr>
        <w:pStyle w:val="ListParagraph"/>
        <w:rPr>
          <w:color w:val="000000" w:themeColor="text1"/>
        </w:rPr>
      </w:pPr>
    </w:p>
    <w:p w14:paraId="356198F5" w14:textId="77777777" w:rsidR="0015616D" w:rsidRPr="000C3779" w:rsidRDefault="0015616D" w:rsidP="000C377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The router in </w:t>
      </w:r>
      <w:r w:rsidR="00A56623"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.0 has been reworked to be simple, yet extensible. It will include the following basic features:</w:t>
      </w:r>
      <w:r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Simple JSON-based Route Config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Optional Convention over Configuration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Static, Parameterized and Splat Route Patterns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D) URL </w:t>
      </w:r>
      <w:proofErr w:type="spellStart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Unresolver</w:t>
      </w:r>
      <w:proofErr w:type="spellEnd"/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E) All of above</w:t>
      </w:r>
    </w:p>
    <w:p w14:paraId="356198F6" w14:textId="77777777" w:rsidR="0015616D" w:rsidRPr="000C3779" w:rsidRDefault="0015616D" w:rsidP="0015616D">
      <w:pPr>
        <w:pStyle w:val="ListParagraph"/>
        <w:rPr>
          <w:color w:val="000000" w:themeColor="text1"/>
        </w:rPr>
      </w:pPr>
    </w:p>
    <w:p w14:paraId="356198F7" w14:textId="77777777" w:rsidR="0015616D" w:rsidRPr="000C3779" w:rsidRDefault="0015616D" w:rsidP="0015616D">
      <w:pPr>
        <w:pStyle w:val="ListParagraph"/>
        <w:rPr>
          <w:color w:val="000000" w:themeColor="text1"/>
        </w:rPr>
      </w:pPr>
    </w:p>
    <w:p w14:paraId="356198F8" w14:textId="77777777" w:rsidR="0015616D" w:rsidRPr="000C3779" w:rsidRDefault="00A56623" w:rsidP="000C377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="0015616D"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can detect when component data changes, and then automatically re-render the view to reflect that change.</w:t>
      </w:r>
      <w:r w:rsidR="0015616D"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="0015616D"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lastRenderedPageBreak/>
        <w:t>A) True</w:t>
      </w:r>
      <w:r w:rsidR="0015616D"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False</w:t>
      </w:r>
    </w:p>
    <w:p w14:paraId="356198F9" w14:textId="77777777" w:rsidR="0015616D" w:rsidRPr="000C3779" w:rsidRDefault="0015616D" w:rsidP="000C377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On the opposite side of event bindings (()) lie </w:t>
      </w:r>
      <w:proofErr w:type="spellStart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Angular's</w:t>
      </w:r>
      <w:proofErr w:type="spellEnd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square-bracket syntax ([]) which signify a . . . . . .</w:t>
      </w:r>
      <w:r w:rsidRPr="000C3779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property binding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class binding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style binding</w:t>
      </w:r>
      <w:r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both A &amp; B</w:t>
      </w:r>
    </w:p>
    <w:p w14:paraId="356198FA" w14:textId="77777777" w:rsidR="0015616D" w:rsidRPr="000C3779" w:rsidRDefault="0015616D" w:rsidP="0015616D">
      <w:pPr>
        <w:pStyle w:val="ListParagraph"/>
        <w:rPr>
          <w:color w:val="000000" w:themeColor="text1"/>
        </w:rPr>
      </w:pPr>
    </w:p>
    <w:p w14:paraId="356198FB" w14:textId="77777777" w:rsidR="0015616D" w:rsidRPr="000C3779" w:rsidRDefault="00A56623" w:rsidP="000C377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</w:t>
      </w:r>
      <w:r w:rsidR="0015616D"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is a cross platform framework.</w:t>
      </w:r>
      <w:r w:rsidR="0015616D"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True</w:t>
      </w:r>
      <w:r w:rsidR="0015616D" w:rsidRPr="000C3779">
        <w:rPr>
          <w:rFonts w:ascii="Trebuchet MS" w:hAnsi="Trebuchet MS"/>
          <w:color w:val="000000" w:themeColor="text1"/>
          <w:sz w:val="21"/>
          <w:szCs w:val="21"/>
        </w:rPr>
        <w:br/>
      </w:r>
      <w:r w:rsidR="0015616D"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False</w:t>
      </w:r>
    </w:p>
    <w:p w14:paraId="356198FC" w14:textId="77777777" w:rsidR="0015616D" w:rsidRPr="000C3779" w:rsidRDefault="0015616D" w:rsidP="0015616D">
      <w:pPr>
        <w:pStyle w:val="ListParagraph"/>
        <w:rPr>
          <w:color w:val="000000" w:themeColor="text1"/>
        </w:rPr>
      </w:pPr>
    </w:p>
    <w:p w14:paraId="356198FD" w14:textId="77777777" w:rsidR="00151396" w:rsidRPr="000C3779" w:rsidRDefault="0024098B" w:rsidP="000C3779">
      <w:pPr>
        <w:pStyle w:val="ListParagraph"/>
        <w:numPr>
          <w:ilvl w:val="0"/>
          <w:numId w:val="6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what providers [] do in module .</w:t>
      </w:r>
      <w:proofErr w:type="spellStart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ts</w:t>
      </w:r>
      <w:proofErr w:type="spellEnd"/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file</w:t>
      </w:r>
    </w:p>
    <w:p w14:paraId="356198FE" w14:textId="77777777" w:rsidR="00151396" w:rsidRPr="000C3779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 stores all the component</w:t>
      </w:r>
    </w:p>
    <w:p w14:paraId="356198FF" w14:textId="77777777" w:rsidR="00151396" w:rsidRPr="000C3779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 stores all the directives</w:t>
      </w:r>
    </w:p>
    <w:p w14:paraId="35619900" w14:textId="77777777" w:rsidR="00151396" w:rsidRPr="000C3779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 stores all the services.</w:t>
      </w:r>
    </w:p>
    <w:p w14:paraId="35619901" w14:textId="77777777" w:rsidR="00151396" w:rsidRPr="000C3779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0C3779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All of the above</w:t>
      </w:r>
    </w:p>
    <w:p w14:paraId="35619902" w14:textId="77777777" w:rsidR="0015616D" w:rsidRDefault="0015616D" w:rsidP="00FD4E96">
      <w:pPr>
        <w:ind w:left="360"/>
        <w:rPr>
          <w:color w:val="000000" w:themeColor="text1"/>
        </w:rPr>
      </w:pPr>
    </w:p>
    <w:p w14:paraId="136ABD6C" w14:textId="39929F42" w:rsidR="00E66C78" w:rsidRPr="00E66C78" w:rsidRDefault="00E66C78" w:rsidP="00E66C7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10 </w:t>
      </w:r>
      <w:r w:rsidRPr="00E66C78">
        <w:rPr>
          <w:color w:val="000000" w:themeColor="text1"/>
        </w:rPr>
        <w:t>State whether true or false:  AngularJS provides reusable components</w:t>
      </w:r>
    </w:p>
    <w:p w14:paraId="00F19CCC" w14:textId="77777777" w:rsidR="00E66C78" w:rsidRPr="00E66C78" w:rsidRDefault="00E66C78" w:rsidP="00E66C78">
      <w:pPr>
        <w:ind w:left="360"/>
        <w:rPr>
          <w:color w:val="000000" w:themeColor="text1"/>
        </w:rPr>
      </w:pPr>
    </w:p>
    <w:p w14:paraId="5018F94D" w14:textId="77777777" w:rsidR="00E66C78" w:rsidRPr="00E66C78" w:rsidRDefault="00E66C78" w:rsidP="00E66C78">
      <w:pPr>
        <w:ind w:left="360"/>
        <w:rPr>
          <w:color w:val="000000" w:themeColor="text1"/>
        </w:rPr>
      </w:pPr>
      <w:r w:rsidRPr="00E66C78">
        <w:rPr>
          <w:color w:val="000000" w:themeColor="text1"/>
        </w:rPr>
        <w:t>True</w:t>
      </w:r>
    </w:p>
    <w:p w14:paraId="6920EBD8" w14:textId="77777777" w:rsidR="00E66C78" w:rsidRPr="00E66C78" w:rsidRDefault="00E66C78" w:rsidP="00E66C78">
      <w:pPr>
        <w:ind w:left="360"/>
        <w:rPr>
          <w:color w:val="000000" w:themeColor="text1"/>
        </w:rPr>
      </w:pPr>
    </w:p>
    <w:p w14:paraId="192AD049" w14:textId="2F049FDA" w:rsidR="00E66C78" w:rsidRPr="000C3779" w:rsidRDefault="00E66C78" w:rsidP="00E66C78">
      <w:pPr>
        <w:ind w:left="360"/>
        <w:rPr>
          <w:color w:val="000000" w:themeColor="text1"/>
        </w:rPr>
      </w:pPr>
      <w:r w:rsidRPr="00E66C78">
        <w:rPr>
          <w:color w:val="000000" w:themeColor="text1"/>
        </w:rPr>
        <w:t>False</w:t>
      </w:r>
    </w:p>
    <w:sectPr w:rsidR="00E66C78" w:rsidRPr="000C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0406"/>
    <w:multiLevelType w:val="hybridMultilevel"/>
    <w:tmpl w:val="406E2336"/>
    <w:lvl w:ilvl="0" w:tplc="E2C41B80">
      <w:start w:val="2"/>
      <w:numFmt w:val="decimal"/>
      <w:lvlText w:val="%1"/>
      <w:lvlJc w:val="left"/>
      <w:pPr>
        <w:ind w:left="720" w:hanging="360"/>
      </w:pPr>
      <w:rPr>
        <w:rFonts w:ascii="Trebuchet MS" w:hAnsi="Trebuchet MS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2402"/>
    <w:multiLevelType w:val="hybridMultilevel"/>
    <w:tmpl w:val="35E857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24628"/>
    <w:multiLevelType w:val="hybridMultilevel"/>
    <w:tmpl w:val="DC787294"/>
    <w:lvl w:ilvl="0" w:tplc="E8F6A260">
      <w:start w:val="3"/>
      <w:numFmt w:val="decimal"/>
      <w:lvlText w:val="%1"/>
      <w:lvlJc w:val="left"/>
      <w:pPr>
        <w:ind w:left="720" w:hanging="360"/>
      </w:pPr>
      <w:rPr>
        <w:rFonts w:ascii="Trebuchet MS" w:hAnsi="Trebuchet MS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25739"/>
    <w:multiLevelType w:val="hybridMultilevel"/>
    <w:tmpl w:val="F9CCB386"/>
    <w:lvl w:ilvl="0" w:tplc="9702B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CA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A3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88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7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0D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0B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0A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C4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54750C"/>
    <w:multiLevelType w:val="hybridMultilevel"/>
    <w:tmpl w:val="1DB627C6"/>
    <w:lvl w:ilvl="0" w:tplc="570820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0818E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734AD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28D5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62C0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909A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F0A67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7B27C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FA24B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74F83"/>
    <w:multiLevelType w:val="hybridMultilevel"/>
    <w:tmpl w:val="81F86D34"/>
    <w:lvl w:ilvl="0" w:tplc="DD3CD45C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6178">
    <w:abstractNumId w:val="5"/>
  </w:num>
  <w:num w:numId="2" w16cid:durableId="557593706">
    <w:abstractNumId w:val="3"/>
  </w:num>
  <w:num w:numId="3" w16cid:durableId="599143785">
    <w:abstractNumId w:val="4"/>
  </w:num>
  <w:num w:numId="4" w16cid:durableId="1593204298">
    <w:abstractNumId w:val="1"/>
  </w:num>
  <w:num w:numId="5" w16cid:durableId="624890493">
    <w:abstractNumId w:val="0"/>
  </w:num>
  <w:num w:numId="6" w16cid:durableId="1568567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6D"/>
    <w:rsid w:val="00051902"/>
    <w:rsid w:val="000C3779"/>
    <w:rsid w:val="00151396"/>
    <w:rsid w:val="00154F5C"/>
    <w:rsid w:val="0015616D"/>
    <w:rsid w:val="0016692C"/>
    <w:rsid w:val="0024098B"/>
    <w:rsid w:val="003B7728"/>
    <w:rsid w:val="005F39EB"/>
    <w:rsid w:val="00681FA0"/>
    <w:rsid w:val="00774699"/>
    <w:rsid w:val="007C1585"/>
    <w:rsid w:val="00887003"/>
    <w:rsid w:val="00A56623"/>
    <w:rsid w:val="00B81D06"/>
    <w:rsid w:val="00D303CA"/>
    <w:rsid w:val="00D34766"/>
    <w:rsid w:val="00E55F90"/>
    <w:rsid w:val="00E66C78"/>
    <w:rsid w:val="00ED1FB1"/>
    <w:rsid w:val="00EF1CB9"/>
    <w:rsid w:val="00F458A6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98E9"/>
  <w15:chartTrackingRefBased/>
  <w15:docId w15:val="{A0E57DFA-3437-4CA1-9256-CF8D5927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616D"/>
  </w:style>
  <w:style w:type="paragraph" w:styleId="ListParagraph">
    <w:name w:val="List Paragraph"/>
    <w:basedOn w:val="Normal"/>
    <w:uiPriority w:val="34"/>
    <w:qFormat/>
    <w:rsid w:val="001561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9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6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9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10</cp:revision>
  <dcterms:created xsi:type="dcterms:W3CDTF">2017-05-10T08:09:00Z</dcterms:created>
  <dcterms:modified xsi:type="dcterms:W3CDTF">2023-09-08T10:35:00Z</dcterms:modified>
</cp:coreProperties>
</file>