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Pr="0088459D" w:rsidRDefault="009D17F6" w:rsidP="009D17F6">
      <w:pPr>
        <w:spacing w:before="100" w:beforeAutospacing="1" w:after="100" w:afterAutospacing="1" w:line="240" w:lineRule="auto"/>
        <w:rPr>
          <w:rFonts w:ascii="Times New Roman" w:eastAsia="Times New Roman" w:hAnsi="Times New Roman" w:cs="Times New Roman"/>
          <w:sz w:val="24"/>
          <w:szCs w:val="24"/>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lastRenderedPageBreak/>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lastRenderedPageBreak/>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231F91">
      <w:pPr>
        <w:numPr>
          <w:ilvl w:val="0"/>
          <w:numId w:val="34"/>
        </w:numPr>
        <w:spacing w:before="100" w:beforeAutospacing="1" w:after="100" w:afterAutospacing="1" w:line="240" w:lineRule="auto"/>
      </w:pPr>
      <w:r>
        <w:rPr>
          <w:rStyle w:val="Strong"/>
        </w:rPr>
        <w:t>COMMIT</w:t>
      </w:r>
    </w:p>
    <w:p w:rsidR="00231F91" w:rsidRDefault="00231F91" w:rsidP="00231F91">
      <w:pPr>
        <w:numPr>
          <w:ilvl w:val="0"/>
          <w:numId w:val="34"/>
        </w:numPr>
        <w:spacing w:before="100" w:beforeAutospacing="1" w:after="100" w:afterAutospacing="1" w:line="240" w:lineRule="auto"/>
      </w:pPr>
      <w:r>
        <w:rPr>
          <w:rStyle w:val="Strong"/>
        </w:rPr>
        <w:t>ROLLBACK</w:t>
      </w:r>
    </w:p>
    <w:p w:rsidR="00231F91" w:rsidRDefault="00231F91" w:rsidP="00231F91">
      <w:pPr>
        <w:numPr>
          <w:ilvl w:val="0"/>
          <w:numId w:val="34"/>
        </w:numPr>
        <w:spacing w:before="100" w:beforeAutospacing="1" w:after="100" w:afterAutospacing="1" w:line="240" w:lineRule="auto"/>
      </w:pPr>
      <w:r>
        <w:rPr>
          <w:rStyle w:val="Strong"/>
        </w:rPr>
        <w:t>SAVEPOINT</w:t>
      </w:r>
    </w:p>
    <w:p w:rsidR="00231F91" w:rsidRDefault="00F20BE4"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F20BE4"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lastRenderedPageBreak/>
        <w:t xml:space="preserve">In this example, the </w:t>
      </w:r>
      <w:r>
        <w:rPr>
          <w:rStyle w:val="HTMLCode"/>
        </w:rPr>
        <w:t>ROLLBACK</w:t>
      </w:r>
      <w:r>
        <w:t xml:space="preserve"> command is used to undo the salary update, so no changes are saved to the database.</w:t>
      </w:r>
    </w:p>
    <w:p w:rsidR="00231F91" w:rsidRDefault="00F20BE4"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F20BE4"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lastRenderedPageBreak/>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F20BE4" w:rsidP="0088459D">
      <w:pPr>
        <w:spacing w:before="100" w:beforeAutospacing="1" w:after="100" w:afterAutospacing="1" w:line="240" w:lineRule="auto"/>
        <w:rPr>
          <w:rFonts w:ascii="Times New Roman" w:eastAsia="Times New Roman" w:hAnsi="Times New Roman" w:cs="Times New Roman"/>
          <w:sz w:val="24"/>
          <w:szCs w:val="24"/>
        </w:rPr>
      </w:pPr>
      <w:hyperlink r:id="rId6"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08525"/>
                    </a:xfrm>
                    <a:prstGeom prst="rect">
                      <a:avLst/>
                    </a:prstGeom>
                  </pic:spPr>
                </pic:pic>
              </a:graphicData>
            </a:graphic>
          </wp:inline>
        </w:drawing>
      </w:r>
    </w:p>
    <w:p w:rsidR="00655414" w:rsidRDefault="00F20BE4" w:rsidP="0088459D">
      <w:pPr>
        <w:spacing w:before="100" w:beforeAutospacing="1" w:after="100" w:afterAutospacing="1" w:line="240" w:lineRule="auto"/>
        <w:rPr>
          <w:rFonts w:ascii="Times New Roman" w:eastAsia="Times New Roman" w:hAnsi="Times New Roman" w:cs="Times New Roman"/>
          <w:sz w:val="24"/>
          <w:szCs w:val="24"/>
        </w:rPr>
      </w:pPr>
      <w:hyperlink r:id="rId12"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bookmarkStart w:id="0" w:name="_GoBack"/>
      <w:bookmarkEnd w:id="0"/>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4"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7" w:history="1">
        <w:r w:rsidRPr="00A0109A">
          <w:rPr>
            <w:rStyle w:val="Hyperlink"/>
          </w:rPr>
          <w:t>https://www.javatpoint.com/how-to-install-mysql</w:t>
        </w:r>
      </w:hyperlink>
    </w:p>
    <w:p w:rsidR="004B38D1" w:rsidRDefault="004B38D1" w:rsidP="00D1388A"/>
    <w:p w:rsidR="00D649E2" w:rsidRDefault="00D649E2" w:rsidP="00D1388A"/>
    <w:p w:rsidR="00EA7B55" w:rsidRDefault="00EA7B55" w:rsidP="00D1388A"/>
    <w:p w:rsidR="00EA7B55" w:rsidRPr="00D1388A" w:rsidRDefault="00EA7B55" w:rsidP="00D1388A"/>
    <w:sectPr w:rsidR="00EA7B55" w:rsidRPr="00D13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C26F4"/>
    <w:multiLevelType w:val="hybridMultilevel"/>
    <w:tmpl w:val="06D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27"/>
  </w:num>
  <w:num w:numId="4">
    <w:abstractNumId w:val="33"/>
  </w:num>
  <w:num w:numId="5">
    <w:abstractNumId w:val="14"/>
  </w:num>
  <w:num w:numId="6">
    <w:abstractNumId w:val="35"/>
  </w:num>
  <w:num w:numId="7">
    <w:abstractNumId w:val="3"/>
  </w:num>
  <w:num w:numId="8">
    <w:abstractNumId w:val="22"/>
  </w:num>
  <w:num w:numId="9">
    <w:abstractNumId w:val="34"/>
  </w:num>
  <w:num w:numId="10">
    <w:abstractNumId w:val="32"/>
  </w:num>
  <w:num w:numId="11">
    <w:abstractNumId w:val="12"/>
  </w:num>
  <w:num w:numId="12">
    <w:abstractNumId w:val="11"/>
  </w:num>
  <w:num w:numId="13">
    <w:abstractNumId w:val="5"/>
  </w:num>
  <w:num w:numId="14">
    <w:abstractNumId w:val="21"/>
  </w:num>
  <w:num w:numId="15">
    <w:abstractNumId w:val="25"/>
  </w:num>
  <w:num w:numId="16">
    <w:abstractNumId w:val="24"/>
  </w:num>
  <w:num w:numId="17">
    <w:abstractNumId w:val="16"/>
  </w:num>
  <w:num w:numId="18">
    <w:abstractNumId w:val="10"/>
  </w:num>
  <w:num w:numId="19">
    <w:abstractNumId w:val="26"/>
  </w:num>
  <w:num w:numId="20">
    <w:abstractNumId w:val="7"/>
  </w:num>
  <w:num w:numId="21">
    <w:abstractNumId w:val="1"/>
  </w:num>
  <w:num w:numId="22">
    <w:abstractNumId w:val="6"/>
  </w:num>
  <w:num w:numId="23">
    <w:abstractNumId w:val="29"/>
  </w:num>
  <w:num w:numId="24">
    <w:abstractNumId w:val="18"/>
  </w:num>
  <w:num w:numId="25">
    <w:abstractNumId w:val="28"/>
  </w:num>
  <w:num w:numId="26">
    <w:abstractNumId w:val="20"/>
  </w:num>
  <w:num w:numId="27">
    <w:abstractNumId w:val="19"/>
  </w:num>
  <w:num w:numId="28">
    <w:abstractNumId w:val="8"/>
  </w:num>
  <w:num w:numId="29">
    <w:abstractNumId w:val="15"/>
  </w:num>
  <w:num w:numId="30">
    <w:abstractNumId w:val="0"/>
  </w:num>
  <w:num w:numId="31">
    <w:abstractNumId w:val="31"/>
  </w:num>
  <w:num w:numId="32">
    <w:abstractNumId w:val="13"/>
  </w:num>
  <w:num w:numId="33">
    <w:abstractNumId w:val="17"/>
  </w:num>
  <w:num w:numId="34">
    <w:abstractNumId w:val="30"/>
  </w:num>
  <w:num w:numId="35">
    <w:abstractNumId w:val="2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97A82"/>
    <w:rsid w:val="000E0CE6"/>
    <w:rsid w:val="000F4A4B"/>
    <w:rsid w:val="00131AA5"/>
    <w:rsid w:val="0016791A"/>
    <w:rsid w:val="001879B1"/>
    <w:rsid w:val="00195A6B"/>
    <w:rsid w:val="0021290A"/>
    <w:rsid w:val="00231F91"/>
    <w:rsid w:val="00233193"/>
    <w:rsid w:val="002D3823"/>
    <w:rsid w:val="00354312"/>
    <w:rsid w:val="0039744C"/>
    <w:rsid w:val="00450D60"/>
    <w:rsid w:val="00490975"/>
    <w:rsid w:val="004B38D1"/>
    <w:rsid w:val="004C0AB8"/>
    <w:rsid w:val="00635C0E"/>
    <w:rsid w:val="0065003E"/>
    <w:rsid w:val="006513B4"/>
    <w:rsid w:val="00655414"/>
    <w:rsid w:val="006F3F4D"/>
    <w:rsid w:val="007761EF"/>
    <w:rsid w:val="007A04A5"/>
    <w:rsid w:val="00807CF3"/>
    <w:rsid w:val="0088459D"/>
    <w:rsid w:val="008E1EB8"/>
    <w:rsid w:val="008F0439"/>
    <w:rsid w:val="00930B3B"/>
    <w:rsid w:val="00993824"/>
    <w:rsid w:val="009D17F6"/>
    <w:rsid w:val="00A01B55"/>
    <w:rsid w:val="00B41783"/>
    <w:rsid w:val="00B456D7"/>
    <w:rsid w:val="00B46241"/>
    <w:rsid w:val="00B84A77"/>
    <w:rsid w:val="00BD152C"/>
    <w:rsid w:val="00BF0ABF"/>
    <w:rsid w:val="00D1388A"/>
    <w:rsid w:val="00D41BB2"/>
    <w:rsid w:val="00D649E2"/>
    <w:rsid w:val="00D70C50"/>
    <w:rsid w:val="00E5248D"/>
    <w:rsid w:val="00E6427B"/>
    <w:rsid w:val="00EA7B55"/>
    <w:rsid w:val="00F20BE4"/>
    <w:rsid w:val="00F24DCB"/>
    <w:rsid w:val="00F35243"/>
    <w:rsid w:val="00F7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90122"/>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semiHidden/>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earn.microsoft.com/en-us/sql/ssms/download-sql-server-management-studio-ssms?view=sql-server-ver16&amp;redirectedfrom=MSDN" TargetMode="External"/><Relationship Id="rId17" Type="http://schemas.openxmlformats.org/officeDocument/2006/relationships/hyperlink" Target="https://www.javatpoint.com/how-to-install-mysql"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microsoft.com/en-in/sql-server/sql-server-download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16</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47</cp:revision>
  <dcterms:created xsi:type="dcterms:W3CDTF">2024-09-23T10:17:00Z</dcterms:created>
  <dcterms:modified xsi:type="dcterms:W3CDTF">2024-09-25T15:59:00Z</dcterms:modified>
</cp:coreProperties>
</file>