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6"/>
        <w:pBdr/>
        <w:bidi w:val="false"/>
        <w:spacing/>
        <w:ind/>
        <w:jc w:val="center"/>
        <w:rPr>
          <w:rFonts w:ascii="Cairo" w:hAnsi="Cairo" w:cs="Cairo"/>
          <w:b/>
          <w:bCs/>
          <w:color w:val="000000" w:themeColor="text1"/>
          <w:sz w:val="36"/>
          <w:szCs w:val="36"/>
        </w:rPr>
      </w:pPr>
      <w:r/>
      <w:bookmarkStart w:id="221" w:name="_Toc1"/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</w:r>
      <w:bookmarkStart w:id="11" w:name="software-requirements-specification-srs"/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  <w:t xml:space="preserve">Software Requirements Specification (SRS)</w:t>
      </w:r>
      <w:r/>
      <w:bookmarkEnd w:id="221"/>
      <w:r/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</w:r>
    </w:p>
    <w:p>
      <w:pPr>
        <w:pStyle w:val="797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36"/>
          <w:szCs w:val="36"/>
        </w:rPr>
      </w:pPr>
      <w:r/>
      <w:bookmarkStart w:id="222" w:name="_Toc2"/>
      <w:r/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</w:r>
      <w:bookmarkStart w:id="10" w:name="نظام-إدارة-وأرشفة-المحتوى-العلمي-والصوتي"/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  <w:t xml:space="preserve">نظام إدارة وأرشفة المحتوى العلمي والصوتي (</w:t>
      </w:r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  <w:t xml:space="preserve">DSACMS</w:t>
      </w:r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  <w:t xml:space="preserve">)</w:t>
      </w:r>
      <w:r/>
      <w:bookmarkEnd w:id="222"/>
      <w:r/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</w:r>
    </w:p>
    <w:p w14:paraId="792BE578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bookmarkEnd w:id="9"/>
      <w:r>
        <w:rPr>
          <w:rFonts w:ascii="Cairo" w:hAnsi="Cairo" w:cs="Cairo"/>
          <w:color w:val="000000" w:themeColor="text1"/>
          <w:sz w:val="28"/>
          <w:szCs w:val="28"/>
        </w:rPr>
      </w:r>
      <w:bookmarkEnd w:id="10"/>
      <w:r>
        <w:rPr>
          <w:rFonts w:ascii="Cairo" w:hAnsi="Cairo" w:cs="Cairo"/>
          <w:color w:val="000000" w:themeColor="text1"/>
          <w:sz w:val="28"/>
          <w:szCs w:val="28"/>
        </w:rPr>
      </w:r>
      <w:bookmarkEnd w:id="11"/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399531E6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02B20139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jc w:val="center"/>
        <w:rPr>
          <w:rFonts w:ascii="Cairo" w:hAnsi="Cairo" w:cs="Cairo"/>
          <w:color w:val="000000" w:themeColor="text1"/>
          <w:sz w:val="36"/>
          <w:szCs w:val="36"/>
        </w:rPr>
      </w:pPr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  <w:t xml:space="preserve">اسم المشروع:</w:t>
      </w:r>
      <w:r>
        <w:rPr>
          <w:rFonts w:ascii="Cairo" w:hAnsi="Cairo" w:eastAsia="Cairo" w:cs="Cairo"/>
          <w:color w:val="000000" w:themeColor="text1"/>
          <w:sz w:val="36"/>
          <w:szCs w:val="36"/>
        </w:rPr>
        <w:br/>
      </w:r>
      <w:r>
        <w:rPr>
          <w:rFonts w:ascii="Cairo" w:hAnsi="Cairo" w:eastAsia="Cairo" w:cs="Cairo"/>
          <w:color w:val="000000" w:themeColor="text1"/>
          <w:sz w:val="36"/>
          <w:szCs w:val="36"/>
        </w:rPr>
        <w:t xml:space="preserve">DSACMS – </w:t>
      </w:r>
      <w:r>
        <w:rPr>
          <w:rFonts w:ascii="Cairo" w:hAnsi="Cairo" w:eastAsia="Cairo" w:cs="Cairo"/>
          <w:color w:val="000000" w:themeColor="text1"/>
          <w:sz w:val="36"/>
          <w:szCs w:val="36"/>
        </w:rPr>
        <w:t xml:space="preserve">نظام إدارة وأرشفة المحتوى العلمي والصوتي (DSACMS)</w:t>
      </w:r>
      <w:r>
        <w:rPr>
          <w:rFonts w:ascii="Cairo" w:hAnsi="Cairo" w:eastAsia="Cairo" w:cs="Cairo"/>
          <w:color w:val="000000" w:themeColor="text1"/>
          <w:sz w:val="36"/>
          <w:szCs w:val="36"/>
        </w:rPr>
      </w:r>
      <w:r>
        <w:rPr>
          <w:rFonts w:ascii="Cairo" w:hAnsi="Cairo" w:eastAsia="Cairo" w:cs="Cairo"/>
          <w:color w:val="000000" w:themeColor="text1"/>
          <w:sz w:val="36"/>
          <w:szCs w:val="36"/>
        </w:rPr>
      </w:r>
    </w:p>
    <w:p>
      <w:pPr>
        <w:pStyle w:val="784"/>
        <w:pBdr/>
        <w:bidi w:val="false"/>
        <w:spacing/>
        <w:ind/>
        <w:jc w:val="center"/>
        <w:rPr>
          <w:rFonts w:ascii="Cairo" w:hAnsi="Cairo" w:eastAsia="Cairo" w:cs="Cairo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Cairo" w:hAnsi="Cairo" w:eastAsia="Cairo" w:cs="Cairo"/>
          <w:b/>
          <w:bCs/>
          <w:color w:val="000000" w:themeColor="text1"/>
          <w:sz w:val="36"/>
          <w:szCs w:val="36"/>
        </w:rPr>
        <w:t xml:space="preserve">Software Requirements Specification (SRS)</w:t>
      </w:r>
      <w:r>
        <w:rPr>
          <w:rFonts w:ascii="Cairo" w:hAnsi="Cairo" w:cs="Cairo"/>
          <w:color w:val="000000" w:themeColor="text1"/>
          <w:sz w:val="36"/>
          <w:szCs w:val="36"/>
        </w:rPr>
      </w:r>
    </w:p>
    <w:p w14:paraId="633A02A0">
      <w:pPr>
        <w:pStyle w:val="784"/>
        <w:pBdr/>
        <w:bidi w:val="false"/>
        <w:spacing/>
        <w:ind/>
        <w:jc w:val="center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39611B01">
      <w:pPr>
        <w:pStyle w:val="784"/>
        <w:pBdr/>
        <w:bidi w:val="false"/>
        <w:spacing/>
        <w:ind/>
        <w:jc w:val="center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2FE22EDD">
      <w:pPr>
        <w:pStyle w:val="784"/>
        <w:pBdr/>
        <w:bidi w:val="false"/>
        <w:spacing/>
        <w:ind/>
        <w:jc w:val="center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06FDB11D">
      <w:pPr>
        <w:pStyle w:val="784"/>
        <w:pBdr/>
        <w:bidi w:val="false"/>
        <w:spacing/>
        <w:ind/>
        <w:jc w:val="center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 w:right="0" w:firstLine="0" w:left="639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إعداد: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عمار ناصر عبا س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 w:right="0" w:firstLine="0" w:left="6390"/>
        <w:rPr>
          <w:rFonts w:hint="cs"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تاريخ إعداد الوثيقة: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13/9/2025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6C3725A8">
      <w:pPr>
        <w:pStyle w:val="784"/>
        <w:pBdr/>
        <w:bidi w:val="true"/>
        <w:spacing/>
        <w:ind w:right="0" w:firstLine="0" w:left="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hint="cs" w:ascii="Cairo" w:hAnsi="Cairo" w:eastAsia="Cairo" w:cs="Cairo"/>
          <w:color w:val="000000" w:themeColor="text1"/>
          <w:sz w:val="28"/>
          <w:szCs w:val="28"/>
          <w:highlight w:val="none"/>
          <w:cs/>
          <w:lang w:val="ar-EG"/>
        </w:rPr>
      </w:r>
      <w:r>
        <w:rPr>
          <w:rFonts w:hint="cs" w:ascii="Cairo" w:hAnsi="Cairo" w:eastAsia="Cairo" w:cs="Cairo"/>
          <w:color w:val="000000" w:themeColor="text1"/>
          <w:sz w:val="28"/>
          <w:szCs w:val="28"/>
          <w:highlight w:val="none"/>
          <w:cs/>
          <w:lang w:val="ar-EG"/>
        </w:rPr>
      </w:r>
      <w:r>
        <w:rPr>
          <w:rFonts w:hint="cs" w:ascii="Cairo" w:hAnsi="Cairo" w:eastAsia="Cairo" w:cs="Cairo"/>
          <w:color w:val="000000" w:themeColor="text1"/>
          <w:sz w:val="28"/>
          <w:szCs w:val="28"/>
          <w:highlight w:val="none"/>
          <w:cs/>
          <w:lang w:val="ar-EG"/>
        </w:rPr>
      </w:r>
    </w:p>
    <w:p>
      <w:pPr>
        <w:pStyle w:val="784"/>
        <w:pBdr/>
        <w:bidi w:val="true"/>
        <w:spacing/>
        <w:ind w:right="0" w:firstLine="0" w:left="90"/>
        <w:jc w:val="center"/>
        <w:rPr>
          <w:rFonts w:hint="cs" w:ascii="Cairo" w:hAnsi="Cairo" w:eastAsia="Cairo" w:cs="Cairo"/>
          <w:color w:val="000000" w:themeColor="text1"/>
          <w:sz w:val="28"/>
          <w:szCs w:val="28"/>
          <w:lang w:val="ar-EG"/>
          <w14:ligatures w14:val="none"/>
        </w:rPr>
      </w:pPr>
      <w:r>
        <w:rPr>
          <w:rFonts w:hint="cs" w:ascii="Cairo" w:hAnsi="Cairo" w:eastAsia="Cairo" w:cs="Cairo"/>
          <w:color w:val="000000" w:themeColor="text1"/>
          <w:sz w:val="28"/>
          <w:szCs w:val="28"/>
          <w:lang w:bidi="ar-EG"/>
        </w:rPr>
        <w:t xml:space="preserve">الإصدار:</w:t>
      </w:r>
      <w:r>
        <w:rPr>
          <w:rFonts w:hint="cs"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lang w:val="ar-EG"/>
        </w:rPr>
      </w:r>
      <w:r>
        <w:rPr>
          <w:rFonts w:hint="cs" w:ascii="Cairo" w:hAnsi="Cairo" w:eastAsia="Cairo" w:cs="Cairo"/>
          <w:color w:val="000000" w:themeColor="text1"/>
          <w:sz w:val="28"/>
          <w:szCs w:val="28"/>
          <w:lang w:val="ar-EG"/>
        </w:rPr>
        <w:t xml:space="preserve">Version 1.0</w:t>
      </w:r>
      <w:r/>
      <w:r>
        <w:rPr>
          <w:rFonts w:hint="cs" w:ascii="Cairo" w:hAnsi="Cairo" w:eastAsia="Cairo" w:cs="Cairo"/>
          <w:color w:val="000000" w:themeColor="text1"/>
          <w:sz w:val="28"/>
          <w:szCs w:val="28"/>
          <w:lang w:val="ar-EG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hint="cs" w:ascii="Cairo" w:hAnsi="Cairo" w:eastAsia="Cairo" w:cs="Cairo"/>
          <w:color w:val="000000" w:themeColor="text1"/>
          <w:sz w:val="28"/>
          <w:szCs w:val="28"/>
          <w:lang w:val="ar-EG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hint="cs" w:ascii="Cairo" w:hAnsi="Cairo" w:eastAsia="Cairo" w:cs="Cairo"/>
          <w:color w:val="000000" w:themeColor="text1"/>
          <w:sz w:val="28"/>
          <w:szCs w:val="28"/>
          <w:lang w:val="ar-EG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Cairo" w:hAnsi="Cairo" w:eastAsia="Cairo" w:cs="Cairo"/>
          <w:sz w:val="28"/>
          <w:szCs w:val="28"/>
        </w:rPr>
      </w:sdtPr>
      <w:sdtContent>
        <w:p w14:paraId="36D15D48">
          <w:pPr>
            <w:pStyle w:val="189"/>
            <w:pBdr/>
            <w:tabs>
              <w:tab w:val="right" w:leader="dot" w:pos="9354"/>
            </w:tabs>
            <w:bidi w:val="false"/>
            <w:spacing/>
            <w:ind/>
            <w:rPr>
              <w:rFonts w:ascii="Cairo" w:hAnsi="Cairo" w:cs="Cairo"/>
              <w:b/>
              <w:bCs/>
            </w:rPr>
          </w:pPr>
          <w:r>
            <w:rPr>
              <w:rFonts w:ascii="Cairo" w:hAnsi="Cairo" w:eastAsia="Cairo" w:cs="Cairo"/>
              <w:sz w:val="28"/>
              <w:szCs w:val="28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Cairo" w:hAnsi="Cairo" w:eastAsia="Cairo" w:cs="Cairo"/>
              <w:sz w:val="28"/>
              <w:szCs w:val="28"/>
            </w:rPr>
          </w:r>
          <w:hyperlink w:tooltip="#_Toc1" w:anchor="_Toc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Software Requirements Specification (SRS)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8E39A1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" w:anchor="_Toc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نظام إدارة وأرشفة المحتوى العلمي والصوتي (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DSACMS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)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6595EAE3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3" w:anchor="_Toc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سجل الوثيقة – Document Control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B4E1F7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4" w:anchor="_Toc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اعتماد الوثيقة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0959A3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5" w:anchor="_Toc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1. المقدمة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1991B94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" w:anchor="_Toc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1.1 نظرة عامة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DFEB919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7" w:anchor="_Toc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2. الغرض من الوثيقة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CB018C1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8" w:anchor="_Toc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3. نطاق النظام – System Scope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AFD433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" w:anchor="_Toc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3.1 النطاق العام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9A2A61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" w:anchor="_Toc1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3.2 ما يشمله الإصدار الأول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254CB8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1" w:anchor="_Toc1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4. العناصر خارج نطاق الإصدار الأول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4FE9F7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" w:anchor="_Toc1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4.1 الفيديو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C16CD7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" w:anchor="_Toc1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4.2 الميزات المستقبلية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B463327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4" w:anchor="_Toc1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5. أهداف المشروع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C1CAE16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5" w:anchor="_Toc1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6. أصحاب المصلحة – Stakeholders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65EE9805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6" w:anchor="_Toc1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7. فئات المستخدمين – User Classes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652407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7" w:anchor="_Toc1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7.1 Public User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93D13D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" w:anchor="_Toc1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7.2 Content Manager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2A665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9" w:anchor="_Toc1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7.3 Administrator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AD2078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" w:anchor="_Toc2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7.4 System Owner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6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F6AD045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1" w:anchor="_Toc2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8. التعريفات والاختصارات</w:t>
            </w:r>
            <w:r>
              <w:rPr>
                <w:rStyle w:val="830"/>
                <w:rFonts w:ascii="Cairo" w:hAnsi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DF970B0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2" w:anchor="_Toc2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9. الافتراضات – Assumptions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7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1B8D4FB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3" w:anchor="_Toc2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10. القيود – Constraints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7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75191C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4" w:anchor="_Toc2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11. المتطلبات الوظيفية – Functional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5C8BC12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5" w:anchor="_Toc2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FR-001: الوصول إلى النظام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7F1AE8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6" w:anchor="_Toc2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FR-002: الصفحة الرئيسية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B9BC43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7" w:anchor="_Toc2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FR-003: تصفح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727853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8" w:anchor="_Toc2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FR-004: البحث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75A5C5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9" w:anchor="_Toc2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FR-005: عرض نتائج البحث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F8621F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0" w:anchor="_Toc3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FR-006: فتح المادة العلمية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72C051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1" w:anchor="_Toc3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FR-007: البيانات الوصفية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47B757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2" w:anchor="_Toc3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FR-008: تشغيل الصوت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17106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3" w:anchor="_Toc3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FR-009: التحكم بالصوت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D38917C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4" w:anchor="_Toc3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FR-010: إدارة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3154E52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5" w:anchor="_Toc3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FR-011: تعديل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D910C4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6" w:anchor="_Toc3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FR-012: حذف/أرشفة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C3CA5E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7" w:anchor="_Toc3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FR-013: رفع الملفات الصوتية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2A1BDC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8" w:anchor="_Toc3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FR-014: التحقق من الملفات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3ECCAB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39" w:anchor="_Toc3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FR-015: إدارة التصنيفات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BEE005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0" w:anchor="_Toc4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FR-016: إدارة المستخدمين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DBE9B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1" w:anchor="_Toc4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FR-017: إدارة الأدوار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3A1CC5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2" w:anchor="_Toc4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FR-018: RBAC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BAA5BF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3" w:anchor="_Toc4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FR-019: تسجيل العمليات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BDDCD8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4" w:anchor="_Toc4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FR-020: إدارة الجلسات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6F2CC8D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5" w:anchor="_Toc4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FR-021: تسجيل الدخول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11CFBD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6" w:anchor="_Toc4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FR-022: تسجيل الخروج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69874E2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7" w:anchor="_Toc4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FR-023: البحث في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4EF882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8" w:anchor="_Toc4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FR-024: الروابط المباشرة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D2707D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49" w:anchor="_Toc4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FR-025: مشاركة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00724F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0" w:anchor="_Toc5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FR-026: إدارة حالة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2E9BAB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1" w:anchor="_Toc5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FR-027: الوصول إلى المحتوى المنشور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3628463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52" w:anchor="_Toc5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12. المتطلبات غير الوظيفية – Non-Functional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CF194BA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3" w:anchor="_Toc5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12.1 الأداء – Performance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2A12FB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4" w:anchor="_Toc5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NFR-001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0A14BFD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5" w:anchor="_Toc5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NFR-002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DE2C89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6" w:anchor="_Toc5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NFR-003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E9E2AE7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57" w:anchor="_Toc5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12.2 قابلية التوسع – Scalability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DF9041D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8" w:anchor="_Toc5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12.3 التوافر – Availability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17CA0A4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59" w:anchor="_Toc5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12.4 الاعتمادية – Reliability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12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A31892D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0" w:anchor="_Toc6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12.5 سهولة الصيانة – Maintainability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12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BCDD741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1" w:anchor="_Toc6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12.6 قابلية الاستخدام – Usability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7DFC6C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62" w:anchor="_Toc6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13. متطلبات واجهة المستخدم – UI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08BC01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3" w:anchor="_Toc6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UI-001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4D61E6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4" w:anchor="_Toc6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UI-002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42E926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5" w:anchor="_Toc6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UI-003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CE958B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6" w:anchor="_Toc6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UI-004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AA70CA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7" w:anchor="_Toc6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UI-005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7904614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8" w:anchor="_Toc6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UI-006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14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5E30C71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69" w:anchor="_Toc6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UI-007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14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0543E04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0" w:anchor="_Toc7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UI-008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14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9103BF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eastAsia="Cairo" w:cs="Cairo"/>
            </w:rPr>
          </w:pPr>
          <w:hyperlink w:tooltip="#_Toc71" w:anchor="_Toc7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UI- 009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14</w:t>
              <w:fldChar w:fldCharType="end"/>
            </w:r>
          </w:hyperlink>
          <w:r>
            <w:rPr>
              <w:rFonts w:ascii="Cairo" w:hAnsi="Cairo" w:eastAsia="Cairo" w:cs="Cairo"/>
            </w:rPr>
          </w:r>
        </w:p>
        <w:p w14:paraId="4EF6D34F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72" w:anchor="_Toc7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14. متطلبات</w:t>
            </w:r>
            <w:r>
              <w:rPr>
                <w:rStyle w:val="830"/>
                <w:rFonts w:ascii="Cairo" w:hAnsi="Cairo" w:eastAsia="Cairo" w:cs="Cairo"/>
                <w:b/>
                <w:bCs/>
                <w:lang w:val="ar-EG"/>
              </w:rPr>
              <w:t xml:space="preserve"> </w:t>
            </w:r>
            <w:r>
              <w:rPr>
                <w:rStyle w:val="830"/>
                <w:rFonts w:hint="cs" w:ascii="Cairo" w:hAnsi="Cairo" w:eastAsia="Cairo" w:cs="Cairo"/>
                <w:b/>
                <w:bCs/>
                <w:cs/>
                <w:lang w:val="ar-EG"/>
              </w:rPr>
              <w:t xml:space="preserve">سهولة الوصول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 Accessibility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14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A96D5FA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73" w:anchor="_Toc7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15. متطلبات البحث والتصفح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009E746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4" w:anchor="_Toc7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SR-001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_Toc74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6E8699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5" w:anchor="_Toc7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SR-002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_Toc75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2116F8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6" w:anchor="_Toc7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SR-003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_Toc76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7AF01A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7" w:anchor="_Toc7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SR-004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D9EC55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8" w:anchor="_Toc7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SR-005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7E7BA5B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79" w:anchor="_Toc7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SR-006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_Toc79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B36D5C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80" w:anchor="_Toc8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16. متطلبات إدارة المحتوى العلمي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_Toc80 \h</w:instrText>
              <w:fldChar w:fldCharType="separate"/>
              <w:t xml:space="preserve">15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C7C7EE1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81" w:anchor="_Toc8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17. متطلبات إدارة الملفات الصوتية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_Toc81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674FF3C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2" w:anchor="_Toc8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AF-001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_Toc82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12852F4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3" w:anchor="_Toc8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AF-002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_Toc83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5482CA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4" w:anchor="_Toc8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AF-003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_Toc84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6C6A2C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5" w:anchor="_Toc8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AF-004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_Toc85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B7C7791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6" w:anchor="_Toc8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AF-005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_Toc86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64A8F1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7" w:anchor="_Toc8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AF-006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_Toc87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9D52F4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8" w:anchor="_Toc8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AF-007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403347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89" w:anchor="_Toc8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AF-008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_Toc89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001CBD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90" w:anchor="_Toc9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18. إدارة المستخدمين والصلاحيات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B3B8C7E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1" w:anchor="_Toc9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Public User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_Toc91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9E830E5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2" w:anchor="_Toc9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Content Manager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_Toc92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6786FE9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3" w:anchor="_Toc9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Administrator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_Toc93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040829F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4" w:anchor="_Toc9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Super Administrator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_Toc94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6D47DC1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95" w:anchor="_Toc9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19. المتطلبات الأمنية – Security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_Toc95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06E42E0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6" w:anchor="_Toc9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SEC-001: Authentication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_Toc96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2FB998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7" w:anchor="_Toc9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SEC-002: Authorization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1A0594B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8" w:anchor="_Toc9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SEC-003: RBAC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_Toc98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16DC324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99" w:anchor="_Toc9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SEC-004: Password Security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_Toc99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1D69DA2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0" w:anchor="_Toc10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SEC-005: Strong Passwords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E0B9F5D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1" w:anchor="_Toc10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SEC-006: Session Security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_Toc101 \h</w:instrText>
              <w:fldChar w:fldCharType="separate"/>
              <w:t xml:space="preserve">18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BF7CC6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2" w:anchor="_Toc10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SEC-007: HTTPS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_Toc102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2DC18C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3" w:anchor="_Toc10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SEC-008: Input Validation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_Toc103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4F5B39B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4" w:anchor="_Toc10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SEC-009: File Upload Security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_Toc104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58EFEA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5" w:anchor="_Toc10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SEC-010: Rate Limiting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0A0C40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6" w:anchor="_Toc10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SEC-011: Account Lockout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_Toc106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238DA2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7" w:anchor="_Toc10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SEC-012: Audit Logging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_Toc107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BBBF4F2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8" w:anchor="_Toc10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SEC-013: Secrets Management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_Toc108 \h</w:instrText>
              <w:fldChar w:fldCharType="separate"/>
              <w:t xml:space="preserve">20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142A7D1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09" w:anchor="_Toc10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SEC-014: Dependency Security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_Toc109 \h</w:instrText>
              <w:fldChar w:fldCharType="separate"/>
              <w:t xml:space="preserve">20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FF8F30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0" w:anchor="_Toc11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SEC-015: Backup Security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_Toc110 \h</w:instrText>
              <w:fldChar w:fldCharType="separate"/>
              <w:t xml:space="preserve">20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91A390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1" w:anchor="_Toc11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SEC-01</w:t>
            </w:r>
            <w:r>
              <w:rPr>
                <w:rStyle w:val="830"/>
                <w:rFonts w:ascii="Cairo" w:hAnsi="Cairo" w:eastAsia="Cairo" w:cs="Cairo"/>
                <w:lang w:val="ar-EG"/>
              </w:rPr>
              <w:t xml:space="preserve">6</w:t>
            </w:r>
            <w:r>
              <w:rPr>
                <w:rStyle w:val="830"/>
                <w:rFonts w:ascii="Cairo" w:hAnsi="Cairo" w:eastAsia="Cairo" w:cs="Cairo"/>
              </w:rPr>
              <w:t xml:space="preserve">: </w:t>
            </w:r>
            <w:r>
              <w:rPr>
                <w:rStyle w:val="830"/>
                <w:rFonts w:ascii="Cairo" w:hAnsi="Cairo" w:eastAsia="Cairo" w:cs="Cairo"/>
                <w:lang w:val="ar-EG"/>
              </w:rPr>
              <w:t xml:space="preserve">ا</w:t>
            </w:r>
            <w:r>
              <w:rPr>
                <w:rStyle w:val="830"/>
                <w:rFonts w:hint="cs" w:ascii="Cairo" w:hAnsi="Cairo" w:eastAsia="Cairo" w:cs="Cairo"/>
                <w:cs/>
                <w:lang w:val="ar-EG"/>
              </w:rPr>
              <w:t xml:space="preserve">ستعادة كلمة المرور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_Toc111 \h</w:instrText>
              <w:fldChar w:fldCharType="separate"/>
              <w:t xml:space="preserve">20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E85D130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12" w:anchor="_Toc11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20. متطلبات SEO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0651EC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3" w:anchor="_Toc11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SEO-001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_Toc113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9B15FE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4" w:anchor="_Toc11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SEO-002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_Toc114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354B21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5" w:anchor="_Toc11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SEO-003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_Toc115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0FAC214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6" w:anchor="_Toc11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SEO-004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_Toc116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C17C35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7" w:anchor="_Toc11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SEO-005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_Toc117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7476D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8" w:anchor="_Toc11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SEO-006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_Toc118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CF1198F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19" w:anchor="_Toc11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SEO-007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_Toc119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A256FA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0" w:anchor="_Toc12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SEO-008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_Toc120 \h</w:instrText>
              <w:fldChar w:fldCharType="separate"/>
              <w:t xml:space="preserve">21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B0D623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21" w:anchor="_Toc12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21. متطلبات الأداء وقابلية التوسع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_Toc121 \h</w:instrText>
              <w:fldChar w:fldCharType="separate"/>
              <w:t xml:space="preserve">22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739168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22" w:anchor="_Toc12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22. التوافر والاعتمادية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_Toc122 \h</w:instrText>
              <w:fldChar w:fldCharType="separate"/>
              <w:t xml:space="preserve">22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D09128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23" w:anchor="_Toc12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23. النسخ الاحتياطي والاستعادة – Backup &amp; Recovery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4DE12BD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4" w:anchor="_Toc12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23.1 Database Backup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9E4F5C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5" w:anchor="_Toc12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23.2 Audio/File Backup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_Toc125 \h</w:instrText>
              <w:fldChar w:fldCharType="separate"/>
              <w:t xml:space="preserve">23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003A78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6" w:anchor="_Toc12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23.3 RPO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_Toc126 \h</w:instrText>
              <w:fldChar w:fldCharType="separate"/>
              <w:t xml:space="preserve">23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3D153A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7" w:anchor="_Toc12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23.4 RTO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_Toc127 \h</w:instrText>
              <w:fldChar w:fldCharType="separate"/>
              <w:t xml:space="preserve">23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8366317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8" w:anchor="_Toc12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23.5 Restore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_Toc128 \h</w:instrText>
              <w:fldChar w:fldCharType="separate"/>
              <w:t xml:space="preserve">24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387ABD0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29" w:anchor="_Toc12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23.6 Disaster Scenarios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_Toc129 \h</w:instrText>
              <w:fldChar w:fldCharType="separate"/>
              <w:t xml:space="preserve">24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7E888D8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30" w:anchor="_Toc13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24. متطلبات البيانات – Data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_Toc130 \h</w:instrText>
              <w:fldChar w:fldCharType="separate"/>
              <w:t xml:space="preserve">24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E6CE9D5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1" w:anchor="_Toc13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User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_Toc131 \h</w:instrText>
              <w:fldChar w:fldCharType="separate"/>
              <w:t xml:space="preserve">24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CA04DC2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2" w:anchor="_Toc13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Content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_Toc132 \h</w:instrText>
              <w:fldChar w:fldCharType="separate"/>
              <w:t xml:space="preserve">25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37A73C3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3" w:anchor="_Toc13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Audio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_Toc133 \h</w:instrText>
              <w:fldChar w:fldCharType="separate"/>
              <w:t xml:space="preserve">25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E23E5C3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4" w:anchor="_Toc13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Audit Log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_Toc134 \h</w:instrText>
              <w:fldChar w:fldCharType="separate"/>
              <w:t xml:space="preserve">26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8794A4A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35" w:anchor="_Toc13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25. متطلبات قاعدة البيانات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_Toc135 \h</w:instrText>
              <w:fldChar w:fldCharType="separate"/>
              <w:t xml:space="preserve">26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B44049A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36" w:anchor="_Toc13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26. المتطلبات المعمارية – Architecture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8FAD317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37" w:anchor="_Toc13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27. Use Case Analysis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_Toc137 \h</w:instrText>
              <w:fldChar w:fldCharType="separate"/>
              <w:t xml:space="preserve">27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6E4874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8" w:anchor="_Toc13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UC-001: تصفح المحتوى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_Toc138 \h</w:instrText>
              <w:fldChar w:fldCharType="separate"/>
              <w:t xml:space="preserve">27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164863E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39" w:anchor="_Toc13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UC-002: البحث عن مادة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_Toc139 \h</w:instrText>
              <w:fldChar w:fldCharType="separate"/>
              <w:t xml:space="preserve">28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1DEE50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0" w:anchor="_Toc14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UC-003: تشغيل ملف صوتي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_Toc140 \h</w:instrText>
              <w:fldChar w:fldCharType="separate"/>
              <w:t xml:space="preserve">28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ECE5CF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1" w:anchor="_Toc14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UC-004: تسجيل الدخول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_Toc141 \h</w:instrText>
              <w:fldChar w:fldCharType="separate"/>
              <w:t xml:space="preserve">29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102083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2" w:anchor="_Toc14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UC-005: إضافة 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_Toc142 \h</w:instrText>
              <w:fldChar w:fldCharType="separate"/>
              <w:t xml:space="preserve">29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267625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3" w:anchor="_Toc14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UC-006: تعديل محتوى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_Toc143 \h</w:instrText>
              <w:fldChar w:fldCharType="separate"/>
              <w:t xml:space="preserve">30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E2D2CFA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4" w:anchor="_Toc14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UC-007: إدارة المستخدمين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_Toc144 \h</w:instrText>
              <w:fldChar w:fldCharType="separate"/>
              <w:t xml:space="preserve">30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9FA548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5" w:anchor="_Toc14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UC-008: إدارة الصلاحيات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_Toc145 \h</w:instrText>
              <w:fldChar w:fldCharType="separate"/>
              <w:t xml:space="preserve">31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E6C9733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6" w:anchor="_Toc14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UC-009: مراجعة Audit Logs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_Toc146 \h</w:instrText>
              <w:fldChar w:fldCharType="separate"/>
              <w:t xml:space="preserve">31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773DA21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47" w:anchor="_Toc14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28. المتطلبات الخارجية للواجهات – External Interface Requirements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_Toc147 \h</w:instrText>
              <w:fldChar w:fldCharType="separate"/>
              <w:t xml:space="preserve">31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3ED6D1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8" w:anchor="_Toc14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28.1 Web Browser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_Toc148 \h</w:instrText>
              <w:fldChar w:fldCharType="separate"/>
              <w:t xml:space="preserve">31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FD3AC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49" w:anchor="_Toc14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28.2 Mobile Devices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_Toc149 \h</w:instrText>
              <w:fldChar w:fldCharType="separate"/>
              <w:t xml:space="preserve">31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9FD9D1B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0" w:anchor="_Toc15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28.3 Audio Interface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_Toc150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96293E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1" w:anchor="_Toc15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28.4 External Services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_Toc151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AE6BC34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52" w:anchor="_Toc15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29. قواعد العمل – Business Rules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_Toc152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2D08282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3" w:anchor="_Toc15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BR-001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_Toc153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E1EB28C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4" w:anchor="_Toc15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BR-002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_Toc154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D79130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5" w:anchor="_Toc15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BR-003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_Toc155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867C0D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6" w:anchor="_Toc15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BR-004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_Toc156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E4281D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57" w:anchor="_Toc15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BR-005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_Toc157 \h</w:instrText>
              <w:fldChar w:fldCharType="separate"/>
              <w:t xml:space="preserve">32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A256318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58" w:anchor="_Toc15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30. معايير القبول – Acceptance Criteria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_Toc158 \h</w:instrText>
              <w:fldChar w:fldCharType="separate"/>
              <w:t xml:space="preserve">33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02F74C8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59" w:anchor="_Toc15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31. المتطلبات خارج النطاق – Out of Scope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_Toc159 \h</w:instrText>
              <w:fldChar w:fldCharType="separate"/>
              <w:t xml:space="preserve">33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CDA890D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60" w:anchor="_Toc16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32. الميزات المستقبلية – Future Enhancements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_Toc160 \h</w:instrText>
              <w:fldChar w:fldCharType="separate"/>
              <w:t xml:space="preserve">34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5D91F162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61" w:anchor="_Toc16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33. المخاطر – Risks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_Toc161 \h</w:instrText>
              <w:fldChar w:fldCharType="separate"/>
              <w:t xml:space="preserve">34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785B8AD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62" w:anchor="_Toc16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34. الاعتماديات – Dependencies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_Toc162 \h</w:instrText>
              <w:fldChar w:fldCharType="separate"/>
              <w:t xml:space="preserve">35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0C6FB55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63" w:anchor="_Toc16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35. Traceability Matrix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_Toc163 \h</w:instrText>
              <w:fldChar w:fldCharType="separate"/>
              <w:t xml:space="preserve">36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2F0828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64" w:anchor="_Toc16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36. خطة التحقق من المتطلبات – Requirements Verification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_Toc164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E14579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65" w:anchor="_Toc16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36.1 Functional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_Toc165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61C6F95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66" w:anchor="_Toc16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36.2 Integration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_Toc166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E55646C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67" w:anchor="_Toc16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36.3 System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_Toc167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5548C5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68" w:anchor="_Toc16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36.4 Security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_Toc168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60C001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69" w:anchor="_Toc16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36.5 Performance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_Toc169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E0ACEBA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70" w:anchor="_Toc17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36.6 Usability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_Toc170 \h</w:instrText>
              <w:fldChar w:fldCharType="separate"/>
              <w:t xml:space="preserve">37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C257C8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71" w:anchor="_Toc17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36.7 Accessibility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_Toc171 \h</w:instrText>
              <w:fldChar w:fldCharType="separate"/>
              <w:t xml:space="preserve">38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097D6B5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72" w:anchor="_Toc17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36.8 SEO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_Toc172 \h</w:instrText>
              <w:fldChar w:fldCharType="separate"/>
              <w:t xml:space="preserve">38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35EF24C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73" w:anchor="_Toc17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36.9 Backup &amp; Recovery 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_Toc173 \h</w:instrText>
              <w:fldChar w:fldCharType="separate"/>
              <w:t xml:space="preserve">38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F9536E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74" w:anchor="_Toc17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37. متطلبات التسجيل والمراقبة – Logging &amp; Monitoring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_Toc174 \h</w:instrText>
              <w:fldChar w:fldCharType="separate"/>
              <w:t xml:space="preserve">38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39F5378A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75" w:anchor="_Toc17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38. متطلبات الخصوصية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_Toc175 \h</w:instrText>
              <w:fldChar w:fldCharType="separate"/>
              <w:t xml:space="preserve">39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582F4E7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76" w:anchor="_Toc17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39. متطلبات إدارة الأخطاء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_Toc176 \h</w:instrText>
              <w:fldChar w:fldCharType="separate"/>
              <w:t xml:space="preserve">39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6F8E17E7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77" w:anchor="_Toc17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40. متطلبات النشر – Deployment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_Toc177 \h</w:instrText>
              <w:fldChar w:fldCharType="separate"/>
              <w:t xml:space="preserve">39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1852CFA4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78" w:anchor="_Toc17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41. إدارة الإصدارات – Versioning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_Toc178 \h</w:instrText>
              <w:fldChar w:fldCharType="separate"/>
              <w:t xml:space="preserve">40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9A9C3BC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79" w:anchor="_Toc17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42. إدارة التغييرات – Change Management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_Toc179 \h</w:instrText>
              <w:fldChar w:fldCharType="separate"/>
              <w:t xml:space="preserve">40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C417EF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80" w:anchor="_Toc18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43. قرارات هندسية يجب تثبيتها لاحقاً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_Toc180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299424E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1" w:anchor="_Toc18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43.1 Programming Language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_Toc181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64B4631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2" w:anchor="_Toc18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43.2 Backend Framework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_Toc182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5D67321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3" w:anchor="_Toc18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43.3 Frontend Technology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_Toc183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02FBED6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4" w:anchor="_Toc18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43.4 Database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_Toc184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9D8AC8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5" w:anchor="_Toc18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43.5 Hosting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_Toc185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154B5019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6" w:anchor="_Toc18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43.6 Object Storage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_Toc186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54427B3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7" w:anchor="_Toc18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43.7 CDN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_Toc187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DF4A4BB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8" w:anchor="_Toc18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43.8 Authentication Method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_Toc188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02C8271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89" w:anchor="_Toc18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43.9 Monitoring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_Toc189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9E198E8">
          <w:pPr>
            <w:pStyle w:val="190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90" w:anchor="_Toc19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43.10 Backup Solution</w:t>
            </w:r>
            <w:r>
              <w:rPr>
                <w:rStyle w:val="830"/>
                <w:rFonts w:ascii="Cairo" w:hAnsi="Cairo" w:cs="Cairo"/>
              </w:rPr>
            </w:r>
            <w:r>
              <w:tab/>
            </w:r>
            <w:r>
              <w:fldChar w:fldCharType="begin"/>
              <w:instrText xml:space="preserve">PAGEREF _Toc190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07664F3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1" w:anchor="_Toc19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44. مبررات القرارات التقنية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_Toc191 \h</w:instrText>
              <w:fldChar w:fldCharType="separate"/>
              <w:t xml:space="preserve">41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1C68492B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2" w:anchor="_Toc19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45. معايير الجودة – Quality Attributes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_Toc192 \h</w:instrText>
              <w:fldChar w:fldCharType="separate"/>
              <w:t xml:space="preserve">42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6DC1E583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193" w:anchor="_Toc19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46. أسئلة غير محسومة – Open Issues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_Toc193 \h</w:instrText>
              <w:fldChar w:fldCharType="separate"/>
              <w:t xml:space="preserve">43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72A96AD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4" w:anchor="_Toc19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47. ملحق A – نموذج بيانات المادة العلمية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_Toc194 \h</w:instrText>
              <w:fldChar w:fldCharType="separate"/>
              <w:t xml:space="preserve">45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7E9BEE1E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5" w:anchor="_Toc19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48. ملحق B – نموذج المستخدم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06E92D7F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6" w:anchor="_Toc19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49. ملحق C – نموذج Audit Log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_Toc196 \h</w:instrText>
              <w:fldChar w:fldCharType="separate"/>
              <w:t xml:space="preserve">46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4AE02365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7" w:anchor="_Toc19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50. ملحق D – نموذج اختبار المتطلبات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_Toc197 \h</w:instrText>
              <w:fldChar w:fldCharType="separate"/>
              <w:t xml:space="preserve">47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B0EC4CE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8" w:anchor="_Toc19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51. ملحق E – سجل المخاطر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_Toc198 \h</w:instrText>
              <w:fldChar w:fldCharType="separate"/>
              <w:t xml:space="preserve">48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9672291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199" w:anchor="_Toc19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52. ملحق F – سجل القرارات الهندسية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_Toc199 \h</w:instrText>
              <w:fldChar w:fldCharType="separate"/>
              <w:t xml:space="preserve">48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2BBE8253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00" w:anchor="_Toc20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53. ملحق G – قائمة المراجعة النهائية للـ SRS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_Toc200 \h</w:instrText>
              <w:fldChar w:fldCharType="separate"/>
              <w:t xml:space="preserve">49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1B3EC033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1" w:anchor="_Toc20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Project Information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_Toc201 \h</w:instrText>
              <w:fldChar w:fldCharType="separate"/>
              <w:t xml:space="preserve">49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22008725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2" w:anchor="_Toc202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Requirements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_Toc202 \h</w:instrText>
              <w:fldChar w:fldCharType="separate"/>
              <w:t xml:space="preserve">49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DE99F89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3" w:anchor="_Toc203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Scope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_Toc203 \h</w:instrText>
              <w:fldChar w:fldCharType="separate"/>
              <w:t xml:space="preserve">49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788F844E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4" w:anchor="_Toc204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Security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_Toc204 \h</w:instrText>
              <w:fldChar w:fldCharType="separate"/>
              <w:t xml:space="preserve">49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9AC8479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5" w:anchor="_Toc205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Accessibility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FB1BC1D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6" w:anchor="_Toc206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SEO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_Toc206 \h</w:instrText>
              <w:fldChar w:fldCharType="separate"/>
              <w:t xml:space="preserve">50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63B6A32B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7" w:anchor="_Toc207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Backup &amp; Recovery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_Toc207 \h</w:instrText>
              <w:fldChar w:fldCharType="separate"/>
              <w:t xml:space="preserve">50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48D322C9">
          <w:pPr>
            <w:pStyle w:val="191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</w:rPr>
          </w:pPr>
          <w:hyperlink w:tooltip="#_Toc208" w:anchor="_Toc208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</w:rPr>
              <w:t xml:space="preserve">Testing</w:t>
            </w:r>
            <w:r>
              <w:rPr>
                <w:rStyle w:val="830"/>
                <w:rFonts w:ascii="Cairo" w:hAnsi="Cairo" w:eastAsia="Cairo" w:cs="Cairo"/>
              </w:rPr>
            </w:r>
            <w:r>
              <w:tab/>
            </w:r>
            <w:r>
              <w:fldChar w:fldCharType="begin"/>
              <w:instrText xml:space="preserve">PAGEREF _Toc208 \h</w:instrText>
              <w:fldChar w:fldCharType="separate"/>
              <w:t xml:space="preserve">50</w:t>
              <w:fldChar w:fldCharType="end"/>
            </w:r>
          </w:hyperlink>
          <w:r>
            <w:rPr>
              <w:rFonts w:ascii="Cairo" w:hAnsi="Cairo" w:cs="Cairo"/>
            </w:rPr>
          </w:r>
        </w:p>
        <w:p w14:paraId="39CCEB25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09" w:anchor="_Toc209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54. ملحق H – سجل المتطلبات الناقصة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_Toc209 \h</w:instrText>
              <w:fldChar w:fldCharType="separate"/>
              <w:t xml:space="preserve">51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0A26A3F6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10" w:anchor="_Toc210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55. الخاتمة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_Toc210 \h</w:instrText>
              <w:fldChar w:fldCharType="separate"/>
              <w:t xml:space="preserve">52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64DBA9AE">
          <w:pPr>
            <w:pStyle w:val="189"/>
            <w:pBdr/>
            <w:tabs>
              <w:tab w:val="right" w:leader="dot" w:pos="9354"/>
            </w:tabs>
            <w:bidi w:val="true"/>
            <w:spacing/>
            <w:ind/>
            <w:rPr>
              <w:rFonts w:ascii="Cairo" w:hAnsi="Cairo" w:cs="Cairo"/>
              <w:b/>
              <w:bCs/>
            </w:rPr>
          </w:pPr>
          <w:hyperlink w:tooltip="#_Toc211" w:anchor="_Toc211" w:history="1">
            <w:r>
              <w:rPr>
                <w:rStyle w:val="830"/>
              </w:rPr>
            </w:r>
            <w:r>
              <w:rPr>
                <w:rStyle w:val="830"/>
                <w:rFonts w:ascii="Cairo" w:hAnsi="Cairo" w:eastAsia="Cairo" w:cs="Cairo"/>
                <w:b/>
                <w:bCs/>
              </w:rPr>
              <w:t xml:space="preserve">توقيع الاعتماد النهائي</w:t>
            </w:r>
            <w:r>
              <w:rPr>
                <w:rStyle w:val="830"/>
                <w:rFonts w:ascii="Cairo" w:hAnsi="Cairo" w:eastAsia="Cairo" w:cs="Cairo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_Toc211 \h</w:instrText>
              <w:fldChar w:fldCharType="separate"/>
              <w:t xml:space="preserve">53</w:t>
              <w:fldChar w:fldCharType="end"/>
            </w:r>
          </w:hyperlink>
          <w:r>
            <w:rPr>
              <w:rFonts w:ascii="Cairo" w:hAnsi="Cairo" w:cs="Cairo"/>
              <w:b/>
              <w:bCs/>
            </w:rPr>
          </w:r>
        </w:p>
        <w:p w14:paraId="00036DDD">
          <w:pPr>
            <w:pBdr/>
            <w:spacing/>
            <w:ind/>
            <w:rPr>
              <w:rFonts w:ascii="Cairo" w:hAnsi="Cairo" w:eastAsia="Cairo" w:cs="Cairo"/>
              <w:sz w:val="28"/>
              <w:szCs w:val="28"/>
            </w:rPr>
          </w:pPr>
          <w:r/>
          <w:r>
            <w:fldChar w:fldCharType="end"/>
          </w:r>
          <w:r/>
          <w:r/>
        </w:p>
      </w:sdtContent>
    </w:sdt>
    <w:p w14:paraId="6A875E19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06CDEA19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26B62D8C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23685CF6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10BFC5E2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377AFE18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3FEAAC7E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15BF04D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677041FF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281A750E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53A9ED2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FEE1467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F405357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94AB56E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57BB429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23" w:name="_Toc3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3" w:name="سجل-الوثيقة-document-control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سجل الوثيقة – Document Control</w:t>
      </w:r>
      <w:r>
        <w:rPr>
          <w:b/>
          <w:bCs/>
        </w:rPr>
      </w:r>
      <w:bookmarkEnd w:id="223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الإصدار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التاريخ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الوصف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أعد بواسطة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راجع بواسطة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الاعتماد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0.1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  <w:lang w:val="ar-EG"/>
              </w:rPr>
              <w:t xml:space="preserve">
13/9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المسودة الأولية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hint="cs" w:ascii="Cairo" w:hAnsi="Cairo" w:eastAsia="Cairo" w:cs="Cairo"/>
                <w:color w:val="000000" w:themeColor="text1"/>
                <w:sz w:val="28"/>
                <w:szCs w:val="28"/>
                <w:cs/>
                <w:lang w:val="ar-EG"/>
              </w:rPr>
              <w:t xml:space="preserve">عمار ناصر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  <w:lang w:val="ar-EG"/>
              </w:rPr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0.2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مراجعة المتطلبات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1.0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النسخة النهائية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24" w:name="_Toc4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4" w:name="اعتماد-الوثيق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اعتماد الوثيقة</w:t>
      </w:r>
      <w:r>
        <w:rPr>
          <w:b/>
          <w:bCs/>
        </w:rPr>
      </w:r>
      <w:bookmarkEnd w:id="224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الاسم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الصفة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التوقيع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التاريخ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الطالب/الفريق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المشرف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رئيس القسم/المراجع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eastAsia="Cairo" w:cs="Cairo"/>
          <w:sz w:val="28"/>
          <w:szCs w:val="28"/>
        </w:rPr>
        <w:sectPr>
          <w:footerReference w:type="default" r:id="rId10"/>
          <w:footnotePr>
            <w:numRestart w:val="eachSect"/>
          </w:footnotePr>
          <w:endnotePr/>
          <w:type w:val="nextPage"/>
          <w:pgSz w:h="16838" w:orient="portrait" w:w="11906"/>
          <w:pgMar w:top="1134" w:right="850" w:bottom="1134" w:left="1701" w:header="709" w:footer="709" w:gutter="0"/>
          <w:pgNumType w:fmt="arabicAlpha" w:start="1"/>
          <w:cols w:num="1" w:sep="0" w:space="1701" w:equalWidth="1"/>
        </w:sect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67D825C9"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/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25" w:name="_Toc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" w:name="المقدم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1. المقدمة</w:t>
      </w:r>
      <w:r>
        <w:rPr>
          <w:b/>
          <w:bCs/>
        </w:rPr>
      </w:r>
      <w:bookmarkEnd w:id="225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26" w:name="_Toc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6" w:name="نظرة-عام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1.1 نظرة عامة</w:t>
      </w:r>
      <w:r/>
      <w:bookmarkEnd w:id="22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jc w:val="both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تهدف هذه الوثيقة إلى تحديد المتطلبات البرمجية لنظام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DSACMS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، وهو نظام مخصص لإدارة وتنظيم وإتاحة المحتوى العلمي، مع التركيز في الإصدار الأول على المحتوى الصوتي والمواد العلمية القابلة للبحث والتصفح والوصول إليها عبر الويب.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تمثل هذه الوثيقة المرجع الأساسي لفهم وظائف النظام، وخصائصه، وقيوده، ومتطلبات الجودة والأمن والأداء وقابلية الاستخدام، كما تستخدم كأساس لمراحل التصميم والتطوير والاختبار والتقييم.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jc w:val="both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اعتبار هذه الوثيقة مرجعاً رسمياً عند اتخاذ القرارات المتعلقة بتطوير النظام، وأي تغيير جوهري في المتطلبات يجب توثيقه ومراجعته قبل اعتماده.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6"/>
      <w:r>
        <w:rPr>
          <w:rFonts w:ascii="Cairo" w:hAnsi="Cairo" w:eastAsia="Cairo" w:cs="Cairo"/>
          <w:sz w:val="28"/>
          <w:szCs w:val="28"/>
        </w:rPr>
      </w:r>
      <w:bookmarkEnd w:id="1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27" w:name="_Toc7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" w:name="الغرض-من-الوثيق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2. الغرض من الوثيقة</w:t>
      </w:r>
      <w:r>
        <w:rPr>
          <w:b/>
          <w:bCs/>
        </w:rPr>
      </w:r>
      <w:bookmarkEnd w:id="227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الغرض من وثيقة Software Requirements Specification هو: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المتطلبات الوظيفية للنظام.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المتطلبات غير الوظيفية.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المستخدمين وأدوارهم.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نطاق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الخدمات التي يجب أن يقدمها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متطلبات الأمن والحماية.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متطلبات سهولة الاستخدام وإمكانية الوصول.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متطلبات SEO.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تحديد متطلبات الأداء وقابلية التوسع.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أساس واضح لتصميم النظام وقاعدة البيانات.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أساس لإعداد Test Cases ومعايير القبول.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"/>
        </w:numPr>
        <w:pBdr/>
        <w:bidi w:val="true"/>
        <w:spacing w:line="216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تقليل الغموض والاختلاف في فهم النظام بين أصحاب المصلحة وفريق التطوير.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28" w:name="_Toc8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1" w:name="نطاق-النظام-system-scope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3. نطاق النظام – System Scope</w:t>
      </w:r>
      <w:r>
        <w:rPr>
          <w:b/>
          <w:bCs/>
        </w:rPr>
      </w:r>
      <w:bookmarkEnd w:id="228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29" w:name="_Toc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" w:name="النطاق-العام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3.1 النطاق العام</w:t>
      </w:r>
      <w:r/>
      <w:bookmarkEnd w:id="22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نظام DSACMS هو نظام ويب لإدارة وإتاحة المحتوى العلمي، مع التركيز على المواد الصوتية في الإصدار الأول.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يوفر النظام واجهة عامة للمستخدمين للوصول إلى المحتوى والبحث عنه وتصفحه والاستماع إلى الملفات الصوتية المرتبطة بالمواد العلمية.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كما يوفر النظام واجهة إدارية لإدارة المحتوى والمستخدمين والصلاحيات والملفات والبيانات الوصفية المتعلقة بالمحتوى.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30" w:name="_Toc1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0" w:name="ما-يشمله-الإصدار-الأول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3.2 ما يشمله الإصدار الأول</w:t>
      </w:r>
      <w:r/>
      <w:bookmarkEnd w:id="23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يشمل الإصدار الأول، حسب المتطلبات الحالية: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عرض المحتوى العلمي.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تصنيف وتنظيم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البحث عن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تصفح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عرض صفحة مستقلة لكل مادة علمية.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المحتوى الصوتي.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تشغيل الملفات الصوتية من خلال واجهة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المحتوى من خلال واجهة إدارية.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المستخدمين والصلاحيات.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jc w:val="left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Role-Based Access Control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)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RBAC).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اللغة العربية وواجهة RTL.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مراعاة Accessibility.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SEO.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حماية النظام من المخاطر الأمنية الأساسية.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تسجيل العمليات المهمة من خلال Audit Logging.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النسخ الاحتياطي والاستعادة.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تصميم يسمح بالتوسع المستقبلي.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0"/>
      <w:r>
        <w:rPr>
          <w:rFonts w:ascii="Cairo" w:hAnsi="Cairo" w:eastAsia="Cairo" w:cs="Cairo"/>
          <w:sz w:val="28"/>
          <w:szCs w:val="28"/>
        </w:rPr>
      </w:r>
      <w:bookmarkEnd w:id="2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31" w:name="_Toc11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4" w:name="العناصر-خارج-نطاق-الإصدار-الأول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4. العناصر خارج نطاق الإصدار الأول</w:t>
      </w:r>
      <w:r>
        <w:rPr>
          <w:b/>
          <w:bCs/>
        </w:rPr>
      </w:r>
      <w:bookmarkEnd w:id="231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32" w:name="_Toc1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2" w:name="الفيديو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4.1 الفيديو</w:t>
      </w:r>
      <w:r/>
      <w:bookmarkEnd w:id="23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الفيديو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Out of Scope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بالنسبة للإصدار الأول.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ومع ذلك، يجب ألا يمنع تصميم النظام مستقبلاً من إضافة دعم الفيديو إذا تم اعتماده كمتطلب في إصدار لاحق.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33" w:name="_Toc1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3" w:name="الميزات-المستقبلي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4.2 الميزات المستقبلية</w:t>
      </w:r>
      <w:r/>
      <w:bookmarkEnd w:id="23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أي وظيفة لم يتم اعتمادها ضمن المتطلبات الحالية تعتبر خارج نطاق الإصدار الأول ما لم يتم اعتمادها رسمياً من أصحاب المشروع.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3"/>
      <w:r>
        <w:rPr>
          <w:rFonts w:ascii="Cairo" w:hAnsi="Cairo" w:eastAsia="Cairo" w:cs="Cairo"/>
          <w:sz w:val="28"/>
          <w:szCs w:val="28"/>
        </w:rPr>
      </w:r>
      <w:bookmarkEnd w:id="2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34" w:name="_Toc14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5" w:name="أهداف-المشروع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5. أهداف المشروع</w:t>
      </w:r>
      <w:r>
        <w:rPr>
          <w:b/>
          <w:bCs/>
        </w:rPr>
      </w:r>
      <w:bookmarkEnd w:id="234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الأهداف الرئيسية المقترحة للنظام هي: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منصة منظمة لإدارة المحتوى العلمي.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تسهيل وصول المستخدمين إلى المواد العلمية.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تجربة استخدام بسيطة وواضحة.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إمكانية البحث السريع عن المواد.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تجربة مناسبة للمستخدمين ذوي القدرات التقنية المختلفة.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دعم جيد للغة العربية واتجاه RTL.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تجربة صوتية مناسبة للمحتوى الصوتي.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تحسين قابلية اكتشاف المحتوى من خلال محركات البحث.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حماية المحتوى وبيانات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بنية قابلة للتوسع.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آلية للنسخ الاحتياطي والاستعادة.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"/>
        </w:numPr>
        <w:pBdr/>
        <w:bidi w:val="true"/>
        <w:spacing w:line="192" w:lineRule="auto"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سجل للعمليات المهمة لأغراض المراجعة والأمان.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35" w:name="_Toc15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6" w:name="أصحاب-المصلحة-stakeholder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6. أصحاب المصلحة – Stakeholders</w:t>
      </w:r>
      <w:r>
        <w:rPr>
          <w:b/>
          <w:bCs/>
        </w:rPr>
      </w:r>
      <w:bookmarkEnd w:id="235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jc w:val="right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صاحب المصلحة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الوصف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الاهتمامات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المستخدم العام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مستخدم يستفيد من المحتوى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سهولة البحث والوصول والاستماع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مدير النظام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مسؤول عن إدارة النظام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المستخدمون والصلاحيات والأمان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مدير المحتوى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مسؤول عن إدارة المحتوى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إضافة وتعديل وتنظيم المواد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الباحث/المستفيد العلمي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يستخدم المواد العلمية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جودة المحتوى وسهولة الوصول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فريق التطوير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مسؤول عن بناء النظام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وضوح المتطلبات وقابلية التنفيذ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المشرف الأكاديمي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مسؤول عن الإشراف الأكاديمي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جودة المشروع وتوثيقه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إدارة المشروع/الجهة المالكة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الجهة المستفيدة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تحقيق أهداف المشروع واستدامته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84"/>
        <w:pBdr/>
        <w:bidi w:val="true"/>
        <w:spacing/>
        <w:ind/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أسماء أصحاب المصلحة الفعليين: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2DA15170"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7CE8053E"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36" w:name="_Toc16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31" w:name="فئات-المستخدمين-user-classe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7. فئات المستخدمين – User Classes</w:t>
      </w:r>
      <w:r>
        <w:rPr>
          <w:b/>
          <w:bCs/>
        </w:rPr>
      </w:r>
      <w:bookmarkEnd w:id="236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37" w:name="_Toc1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7" w:name="public-use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7.1 Public User</w:t>
      </w:r>
      <w:r/>
      <w:bookmarkEnd w:id="23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المستخدم العام الذي يستطيع: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تصفح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البحث عن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فتح صفحات المواد العلمية.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تشغيل الملفات الصوتية.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استخدام وظائف النظام العامة المتاحة دون صلاحيات إدارية.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38" w:name="_Toc1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8" w:name="content-manage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7.2 Content Manager</w:t>
      </w:r>
      <w:r/>
      <w:bookmarkEnd w:id="23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مسؤول عن إدارة المحتوى، ويمكن أن تشمل صلاحياته: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إضافة 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تعديل 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حذف أو أرشفة مادة وفق الصلاحيات.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رفع ملف صوتي.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تعديل البيانات الوصفية.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تصنيف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39" w:name="_Toc1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9" w:name="administrato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7.3 Administrator</w:t>
      </w:r>
      <w:r/>
      <w:bookmarkEnd w:id="23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المستخدم المسؤول عن الإدارة العامة للنظام.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أن تشمل صلاحياته: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المستخدمين.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الأدوار والصلاحيات.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مراجعة Audit Logs.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إعدادات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متابعة العمليات الإدارية.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40" w:name="_Toc2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30" w:name="system-owne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7.4 System Owner</w:t>
      </w:r>
      <w:r/>
      <w:bookmarkEnd w:id="24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الجهة المالكة للنظام أو صاحب القرار النهائي.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الاسم: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محمد أحمد الهادي الكرار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30"/>
      <w:r>
        <w:rPr>
          <w:rFonts w:ascii="Cairo" w:hAnsi="Cairo" w:eastAsia="Cairo" w:cs="Cairo"/>
          <w:sz w:val="28"/>
          <w:szCs w:val="28"/>
        </w:rPr>
      </w:r>
      <w:bookmarkEnd w:id="3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41" w:name="_Toc21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32" w:name="التعريفات-والاختصارات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8. التعريفات والاختصارات</w:t>
      </w:r>
      <w:r>
        <w:rPr>
          <w:b/>
          <w:bCs/>
        </w:rPr>
      </w:r>
      <w:r/>
      <w:bookmarkEnd w:id="241"/>
      <w:r/>
      <w:r>
        <w:rPr>
          <w:rFonts w:ascii="Cairo" w:hAnsi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المصطلح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التعريف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SRS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Software Requirements Specification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DSACMS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اسم النظام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RBAC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Role-Based Access Control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Search Engine Optimization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RTL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Right-to-Left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UI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User Interface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UX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User Experience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API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Application Programming Interface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RPO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Recovery Point Objective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RTO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Recovery Time Objective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HTTPS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Hypertext Transfer Protocol Secure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Audit Log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سجل العمليات والأحداث المهمة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Accessibility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إمكانية استخدام النظام من قبل المستخدمين ذوي الاحتياجات المختلفة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Metadata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البيانات الوصفية للمحتوى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CMS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Content Management System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42" w:name="_Toc2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33" w:name="الافتراضات-assumption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9. الافتراضات – Assumptions</w:t>
      </w:r>
      <w:r>
        <w:rPr>
          <w:b/>
          <w:bCs/>
        </w:rPr>
      </w:r>
      <w:bookmarkEnd w:id="24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الافتراضات الحالية للنظام: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المستخدم يمتلك جهازاً قادراً على الوصول إلى الإنترنت.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النظام سيكون متاحاً من خلال متصفح ويب حديث.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المحتوى العلمي الذي يتم إدخاله إلى النظام يتم توفيره من قبل الجهة المخولة.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المستخدم الإداري يمتلك الصلاحيات المناسبة للعمليات التي ينفذها.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الملفات الصوتية التي يتم رفعها تكون بصيغ مدعومة من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البنية التحتية اللازمة لاستضافة النظام متوفرة.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النظام مصمم أساساً لدعم المحتوى العربي، مع إمكانية دعم لغات أخرى مستقبلاً إذا تم اعتماد ذلك.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الفيديو ليس جزءاً من الإصدار الأول.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3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43" w:name="_Toc23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34" w:name="القيود-constraint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10. القيود – Constraints</w:t>
      </w:r>
      <w:r>
        <w:rPr>
          <w:b/>
          <w:bCs/>
        </w:rPr>
      </w:r>
      <w:bookmarkEnd w:id="243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النظام قابلاً للتشغيل عبر الويب.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واجهة النظام مناسبة للأجهزة المحمولة وأجهزة سطح المكتب.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دعم اللغة العربية واتجاه RTL.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مراعاة المستخدمين ذوي القدرات التقنية المختلفة.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الإصدار الأول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ذو أولوية للمحتوي الصوتي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Audio-first.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عدم إضافة تعقيد معماري غير مبرر.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مراعاة التكلفة والموارد المتاحة للمشروع.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الالتزام بالمتطلبات الأكاديمية للجامعة.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3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44" w:name="_Toc24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62" w:name="X18359f7899a334a0ffcbb07a6df5ed3dff7af8a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11. المتطلبات الوظيفية – Functional Requirements</w:t>
      </w:r>
      <w:r>
        <w:rPr>
          <w:b/>
          <w:bCs/>
        </w:rPr>
      </w:r>
      <w:bookmarkEnd w:id="244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45" w:name="_Toc2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35" w:name="fr-001-الوصول-إلى-النظام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FR-001: الوصول إلى النظام</w:t>
      </w:r>
      <w:r/>
      <w:bookmarkEnd w:id="24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الوصول إلى النظام من خلال متصفح ويب حديث.</w:t>
      </w:r>
      <w:bookmarkEnd w:id="3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46" w:name="_Toc2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36" w:name="fr-002-الصفحة-الرئيسي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FR-002: الصفحة الرئيسية</w:t>
      </w:r>
      <w:r/>
      <w:bookmarkEnd w:id="24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يوفر النظام صفحة رئيسية تعرض تعريفاً بالنظام والمحتوى والخدمات الأساسية المتاحة.</w:t>
      </w:r>
      <w:bookmarkEnd w:id="3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47" w:name="_Toc2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37" w:name="fr-003-تصفح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FR-003: تصفح المحتوى</w:t>
      </w:r>
      <w:r/>
      <w:bookmarkEnd w:id="24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تصفح المحتوى وفق التصنيفات أو الفئات المتاحة.</w:t>
      </w:r>
      <w:bookmarkEnd w:id="3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48" w:name="_Toc2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38" w:name="fr-004-البحث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FR-004: البحث</w:t>
      </w:r>
      <w:r/>
      <w:bookmarkEnd w:id="24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يوفر النظام وظيفة بحث تمكن المستخدم من العثور على المواد العلمية.</w:t>
      </w:r>
      <w:bookmarkEnd w:id="3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49" w:name="_Toc2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39" w:name="fr-005-عرض-نتائج-البحث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FR-005: عرض نتائج البحث</w:t>
      </w:r>
      <w:r/>
      <w:bookmarkEnd w:id="24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يعرض النظام نتائج البحث بطريقة واضحة ومنظمة.</w:t>
      </w:r>
      <w:bookmarkEnd w:id="3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0" w:name="_Toc3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0" w:name="fr-006-فتح-المادة-العلمي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FR-006: فتح المادة العلمية</w:t>
      </w:r>
      <w:r/>
      <w:bookmarkEnd w:id="25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فتح صفحة مستقلة للمادة العلمية.</w:t>
      </w:r>
      <w:bookmarkEnd w:id="4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1" w:name="_Toc3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1" w:name="fr-007-البيانات-الوصفي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FR-007: البيانات الوصفية</w:t>
      </w:r>
      <w:r/>
      <w:bookmarkEnd w:id="25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تعرض صفحة المادة البيانات الوصفية المتوفرة عنها.</w:t>
      </w:r>
      <w:bookmarkEnd w:id="4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2" w:name="_Toc3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2" w:name="fr-008-تشغيل-الصو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FR-008: تشغيل الصوت</w:t>
      </w:r>
      <w:r/>
      <w:bookmarkEnd w:id="25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تشغيل الملف الصوتي المرتبط بالمادة إذا كان متوفراً.</w:t>
      </w:r>
      <w:bookmarkEnd w:id="4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3" w:name="_Toc3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3" w:name="fr-009-التحكم-بالصو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FR-009: التحكم بالصوت</w:t>
      </w:r>
      <w:r/>
      <w:bookmarkEnd w:id="25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توفير عناصر تحكم أساسية لتشغيل وإيقاف الصوت والتحكم في مستوى الصوت، وفق إمكانيات مشغل الصوت المستخدم.</w:t>
      </w:r>
      <w:bookmarkEnd w:id="4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4" w:name="_Toc3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4" w:name="fr-010-إدارة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FR-010: إدارة المحتوى</w:t>
      </w:r>
      <w:r/>
      <w:bookmarkEnd w:id="25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المخول إضافة المحتوى العلمي.</w:t>
      </w:r>
      <w:bookmarkEnd w:id="4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5" w:name="_Toc3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5" w:name="fr-011-تعديل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FR-011: تعديل المحتوى</w:t>
      </w:r>
      <w:r/>
      <w:bookmarkEnd w:id="25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المخول تعديل البيانات المرتبطة بالمحتوى.</w:t>
      </w:r>
      <w:bookmarkEnd w:id="4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6" w:name="_Toc3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6" w:name="fr-012-حذفأرشفة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FR-012: حذف/أرشفة المحتوى</w:t>
      </w:r>
      <w:r/>
      <w:bookmarkEnd w:id="25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المخول حذف أو أرشفة المحتوى وفق صلاحياته وسياسة النظام.</w:t>
      </w:r>
      <w:bookmarkEnd w:id="4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7" w:name="_Toc3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7" w:name="fr-013-رفع-الملفات-الصوتي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FR-013: رفع الملفات الصوتية</w:t>
      </w:r>
      <w:r/>
      <w:bookmarkEnd w:id="25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المخول رفع الملفات الصوتية.</w:t>
      </w:r>
      <w:bookmarkEnd w:id="4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8" w:name="_Toc3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8" w:name="fr-014-التحقق-من-الملفا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FR-014: التحقق من الملفات</w:t>
      </w:r>
      <w:r/>
      <w:bookmarkEnd w:id="25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يتحقق النظام من نوع وحجم الملفات المرفوعة قبل تخزينها.</w:t>
      </w:r>
      <w:bookmarkEnd w:id="4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59" w:name="_Toc3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49" w:name="fr-015-إدارة-التصنيفا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FR-015: إدارة التصنيفات</w:t>
      </w:r>
      <w:r/>
      <w:bookmarkEnd w:id="25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المخول إنشاء وإدارة تصنيفات المحتوى حسب الصلاحيات.</w:t>
      </w:r>
      <w:bookmarkEnd w:id="4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0" w:name="_Toc4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0" w:name="fr-016-إدارة-المستخدمين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FR-016: إدارة المستخدمين</w:t>
      </w:r>
      <w:r/>
      <w:bookmarkEnd w:id="26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المسؤول إدارة حسابات المستخدمين الإداريين.</w:t>
      </w:r>
      <w:bookmarkEnd w:id="5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1" w:name="_Toc4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1" w:name="fr-017-إدارة-الأدوار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FR-017: إدارة الأدوار</w:t>
      </w:r>
      <w:r/>
      <w:bookmarkEnd w:id="26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يدعم النظام أدواراً وصلاحيات مختلفة.</w:t>
      </w:r>
      <w:bookmarkEnd w:id="5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2" w:name="_Toc4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2" w:name="fr-018-rbac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FR-018: RBAC</w:t>
      </w:r>
      <w:r/>
      <w:bookmarkEnd w:id="26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يستخدم النظام Role-Based Access Control للتحكم في الوظائف الإدارية.</w:t>
      </w:r>
      <w:bookmarkEnd w:id="5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3" w:name="_Toc4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3" w:name="fr-019-تسجيل-العمليا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FR-019: تسجيل العمليات</w:t>
      </w:r>
      <w:r/>
      <w:bookmarkEnd w:id="26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يسجل النظام العمليات الحساسة والمهمة في Audit Logs.</w:t>
      </w:r>
      <w:bookmarkEnd w:id="5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4" w:name="_Toc4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4" w:name="fr-020-إدارة-الجلسا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FR-020: إدارة الجلسات</w:t>
      </w:r>
      <w:r/>
      <w:bookmarkEnd w:id="26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يدير النظام جلسات المستخدمين بطريقة آمنة.</w:t>
      </w:r>
      <w:bookmarkEnd w:id="5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5" w:name="_Toc4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5" w:name="fr-021-تسجيل-الدخول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FR-021: تسجيل الدخول</w:t>
      </w:r>
      <w:r/>
      <w:bookmarkEnd w:id="26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يوفر النظام آلية تسجيل دخول للمستخدمين الذين يحتاجون إلى وظائف محمية.</w:t>
      </w:r>
      <w:bookmarkEnd w:id="5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6" w:name="_Toc4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6" w:name="fr-022-تسجيل-الخروج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FR-022: تسجيل الخروج</w:t>
      </w:r>
      <w:r/>
      <w:bookmarkEnd w:id="26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تسجيل الخروج من حسابه.</w:t>
      </w:r>
      <w:bookmarkEnd w:id="5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7" w:name="_Toc4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7" w:name="fr-023-البحث-في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FR-023: البحث في المحتوى</w:t>
      </w:r>
      <w:r/>
      <w:bookmarkEnd w:id="26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يشمل البحث المعلومات الأساسية المناسبة للمادة العلمية.</w:t>
      </w:r>
      <w:bookmarkEnd w:id="5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8" w:name="_Toc4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8" w:name="fr-024-الروابط-المباشر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FR-024: الروابط المباشرة</w:t>
      </w:r>
      <w:r/>
      <w:bookmarkEnd w:id="26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لكل مادة علمية رابط URL مستقل يمكن الوصول إليه مباشرة.</w:t>
      </w:r>
      <w:bookmarkEnd w:id="5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69" w:name="_Toc4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59" w:name="fr-025-مشاركة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FR-025: مشاركة المحتوى</w:t>
      </w:r>
      <w:r/>
      <w:bookmarkEnd w:id="26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صفحات المحتوى قابلة للمشاركة من خلال روابطها المباشرة.</w:t>
      </w:r>
      <w:bookmarkEnd w:id="5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0" w:name="_Toc5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0" w:name="fr-026-إدارة-حالة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FR-026: إدارة حالة المحتوى</w:t>
      </w:r>
      <w:r/>
      <w:bookmarkEnd w:id="27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يدعم النظام حالات مناسبة للمحتوى، مثل: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Draft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(مسودة)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Published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(منشور )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Archived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(مؤرشف)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إذا تم اعتماد هذه الحالات رسمياً أثناء التصميم.</w:t>
      </w:r>
      <w:bookmarkEnd w:id="6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1" w:name="_Toc5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1" w:name="fr-027-الوصول-إلى-المحتوى-المنشور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FR-027: الوصول إلى المحتوى المنشور</w:t>
      </w:r>
      <w:r/>
      <w:bookmarkEnd w:id="27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المحتوى المنشور متاحاً للمستخدمين العامين وفق سياسة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61"/>
      <w:r>
        <w:rPr>
          <w:rFonts w:ascii="Cairo" w:hAnsi="Cairo" w:eastAsia="Cairo" w:cs="Cairo"/>
          <w:sz w:val="28"/>
          <w:szCs w:val="28"/>
        </w:rPr>
      </w:r>
      <w:bookmarkEnd w:id="6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72" w:name="_Toc5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63" w:name="X616ac1267ac290764551b04592022fc192a94fa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12. المتطلبات غير الوظيفية – Non-Functional Requirements</w:t>
      </w:r>
      <w:bookmarkEnd w:id="63"/>
      <w:r>
        <w:rPr>
          <w:b/>
          <w:bCs/>
        </w:rPr>
      </w:r>
      <w:bookmarkEnd w:id="27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3" w:name="_Toc5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7" w:name="الأداء-performance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12.1 الأداء – Performance</w:t>
      </w:r>
      <w:r/>
      <w:bookmarkEnd w:id="27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4" w:name="_Toc5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4" w:name="nfr-00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NFR-001</w:t>
      </w:r>
      <w:r/>
      <w:bookmarkEnd w:id="27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يستجيب النظام للطلبات ضمن زمن مناسب في الظروف التشغيلية الطبيعية.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 w14:paraId="422825D2">
      <w:pPr>
        <w:pStyle w:val="784"/>
        <w:pBdr/>
        <w:bidi w:val="true"/>
        <w:spacing/>
        <w:ind/>
        <w:rPr/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الحد المستهدف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: يجب أن يستجيب النظام لطلبات المستخدم العادية خلال 3 ثوانٍ أو أقل في 95% من الطلبات في ظروف التشغيل الطبيعية.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وللطلبات البسيطة جداً مثل تحميل قائمة أو صفحة محتوى من قاعدة البيانات، يمكن استهداف ≤ 2 ثانية، بينما العمليات الثقيلة مثل البحث المعقد أو رفع الملفات الكبيرة تُقاس بمتطلبات منفصلة.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5" w:name="_Toc5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5" w:name="nfr-002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NFR-002</w:t>
      </w:r>
      <w:r/>
      <w:bookmarkEnd w:id="27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تحسين صفحات المحتوى بحيث يتم تحميل العناصر الأساسية بسرعة مناسبة.</w:t>
      </w:r>
      <w:bookmarkEnd w:id="6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6" w:name="_Toc5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6" w:name="nfr-003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NFR-003</w:t>
      </w:r>
      <w:r/>
      <w:bookmarkEnd w:id="27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ألا يؤدي تشغيل الملفات الصوتية إلى تحميل غير ضروري لخادم التطبيق.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66"/>
      <w:r>
        <w:rPr>
          <w:rFonts w:ascii="Cairo" w:hAnsi="Cairo" w:eastAsia="Cairo" w:cs="Cairo"/>
          <w:sz w:val="28"/>
          <w:szCs w:val="28"/>
        </w:rPr>
      </w:r>
      <w:bookmarkEnd w:id="6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77" w:name="_Toc57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68" w:name="قابلية-التوسع-scalability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12.2 قابلية التوسع – Scalability</w:t>
      </w:r>
      <w:r>
        <w:rPr>
          <w:b/>
          <w:bCs/>
        </w:rPr>
      </w:r>
      <w:bookmarkEnd w:id="277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تصميم النظام ليستوعب تقريباً: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17DA53CA"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من 50 إلي مستخدم حالي (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50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–500 concurrent users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  <w:lang w:val="ar-EG"/>
        </w:rPr>
        <w:t xml:space="preserve">)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مع إمكانية النمو مستقبلاً إلى: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1,000–100,000+ monthly visitors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بحسب تطور المشروع.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تجنب التصميم الذي يجعل التوسع المستقبلي مستحيلاً أو يتطلب إعادة بناء النظام بالكامل.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6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8" w:name="_Toc5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69" w:name="التوافر-availabil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12.3 التوافر – Availability</w:t>
      </w:r>
      <w:r/>
      <w:bookmarkEnd w:id="27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النظام متاحاً للمستخدمين وفق مستوى الخدمة المعتمد.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Availability Target: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Availability Target: 99.5% شهريًا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6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sz w:val="28"/>
          <w:szCs w:val="28"/>
          <w:lang w:val="ar-EG"/>
        </w:rPr>
        <w:t xml:space="preserve"> </w:t>
      </w:r>
      <w:r>
        <w:rPr>
          <w:rFonts w:ascii="Cairo" w:hAnsi="Cairo" w:eastAsia="Cairo" w:cs="Cairo"/>
          <w:sz w:val="28"/>
          <w:szCs w:val="28"/>
        </w:rPr>
        <w:t xml:space="preserve">أ</w:t>
      </w:r>
      <w:r>
        <w:rPr>
          <w:rFonts w:ascii="Cairo" w:hAnsi="Cairo" w:eastAsia="Cairo" w:cs="Cairo"/>
          <w:sz w:val="28"/>
          <w:szCs w:val="28"/>
          <w:lang w:val="ar-EG"/>
        </w:rPr>
        <w:t xml:space="preserve">ي </w:t>
      </w:r>
      <w:r>
        <w:rPr>
          <w:rFonts w:hint="cs" w:ascii="Cairo" w:hAnsi="Cairo" w:eastAsia="Cairo" w:cs="Cairo"/>
          <w:sz w:val="28"/>
          <w:szCs w:val="28"/>
          <w:cs/>
          <w:lang w:val="ar-EG"/>
        </w:rPr>
        <w:t xml:space="preserve">أ</w:t>
      </w:r>
      <w:r>
        <w:rPr>
          <w:rFonts w:ascii="Cairo" w:hAnsi="Cairo" w:eastAsia="Cairo" w:cs="Cairo"/>
          <w:sz w:val="28"/>
          <w:szCs w:val="28"/>
        </w:rPr>
        <w:t xml:space="preserve">ن النظام يُفترض أن يكون متاحًا للمستخدمين بنسبة 99.5% من الوقت خلال الشهر، باستثناء فترات الصيانة المجدولة والمعلنة مسبقًا.</w:t>
      </w:r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79" w:name="_Toc5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0" w:name="الاعتمادية-reliabil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12.4 الاعتمادية – Reliability</w:t>
      </w:r>
      <w:r/>
      <w:bookmarkEnd w:id="27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يعمل النظام بصورة مستقرة، ويجب التعامل مع الأخطاء بطريقة تمنع فقدان البيانات قدر الإمكان.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7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0" w:name="_Toc6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1" w:name="سهولة-الصيانة-maintainabil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12.5 سهولة الصيانة – Maintainability</w:t>
      </w:r>
      <w:r/>
      <w:bookmarkEnd w:id="28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النظام: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منظم البنية.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واضحاً من ناحية المكونات.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موثقاً.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قابلاً للاختبار.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قابلاً للتحديث.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قابلاً لإصلاح الأخطاء دون التأثير غير الضروري على بقية المكونات.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7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1" w:name="_Toc6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2" w:name="قابلية-الاستخدام-usabil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12.6 قابلية الاستخدام – Usability</w:t>
      </w:r>
      <w:r/>
      <w:bookmarkEnd w:id="28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واجهة النظام: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بسيطة.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واضحة.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سهلة التعلم.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مناسبة للمستخدمين ذوي الخبرة التقنية المحدودة.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مناسبة لكبار السن.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مناسبة للأجهزة المحمولة.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ذات تنقل واضح.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ذات نصوص سهلة القراءة.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7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82" w:name="_Toc6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81" w:name="متطلبات-واجهة-المستخدم-ui-requirement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13. متطلبات واجهة المستخدم – UI Requirements</w:t>
      </w:r>
      <w:r>
        <w:rPr>
          <w:b/>
          <w:bCs/>
        </w:rPr>
      </w:r>
      <w:bookmarkEnd w:id="28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3" w:name="_Toc6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3" w:name="ui-00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UI-001</w:t>
      </w:r>
      <w:r/>
      <w:bookmarkEnd w:id="28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دعم واجهة عربية باتجاه RTL.</w:t>
      </w:r>
      <w:bookmarkEnd w:id="7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4" w:name="_Toc6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4" w:name="ui-002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UI-002</w:t>
      </w:r>
      <w:r/>
      <w:bookmarkEnd w:id="28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الواجهة Responsive.</w:t>
      </w:r>
      <w:bookmarkEnd w:id="7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5" w:name="_Toc6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5" w:name="ui-003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UI-003</w:t>
      </w:r>
      <w:r/>
      <w:bookmarkEnd w:id="28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استخدام أحجام خطوط قابلة للقراءة.</w:t>
      </w:r>
      <w:bookmarkEnd w:id="7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6" w:name="_Toc6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6" w:name="ui-004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UI-004</w:t>
      </w:r>
      <w:r/>
      <w:bookmarkEnd w:id="28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عناصر التحكم واضحة.</w:t>
      </w:r>
      <w:bookmarkEnd w:id="7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7" w:name="_Toc6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7" w:name="ui-005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UI-005</w:t>
      </w:r>
      <w:r/>
      <w:bookmarkEnd w:id="28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أزرار التشغيل الصوتي سهلة الوصول.</w:t>
      </w:r>
      <w:bookmarkEnd w:id="7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8" w:name="_Toc6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8" w:name="ui-006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UI-006</w:t>
      </w:r>
      <w:r/>
      <w:bookmarkEnd w:id="28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توفير رسائل خطأ واضحة للمستخدم.</w:t>
      </w:r>
      <w:bookmarkEnd w:id="7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89" w:name="_Toc6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79" w:name="ui-007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UI-007</w:t>
      </w:r>
      <w:r/>
      <w:bookmarkEnd w:id="28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ألا تعتمد الواجهة على الألوان وحدها لتوضيح المعلومات المهمة.</w:t>
      </w:r>
      <w:bookmarkEnd w:id="7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0" w:name="_Toc7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0" w:name="ui-008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UI-008</w:t>
      </w:r>
      <w:r/>
      <w:bookmarkEnd w:id="29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عناصر التنقل متسقة بين صفحات النظام.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1C678341">
      <w:pPr>
        <w:pStyle w:val="797"/>
        <w:pBdr/>
        <w:bidi w:val="true"/>
        <w:spacing/>
        <w:ind/>
        <w:rPr>
          <w:rFonts w:ascii="Cairo" w:hAnsi="Cairo" w:eastAsia="Cairo" w:cs="Cairo"/>
          <w:color w:val="000000" w:themeColor="text1"/>
          <w:sz w:val="28"/>
          <w:szCs w:val="28"/>
          <w14:ligatures w14:val="none"/>
        </w:rPr>
      </w:pPr>
      <w:r/>
      <w:bookmarkStart w:id="291" w:name="_Toc71"/>
      <w:r/>
      <w:bookmarkEnd w:id="80"/>
      <w:r>
        <w:rPr>
          <w:rFonts w:ascii="Cairo" w:hAnsi="Cairo" w:eastAsia="Cairo" w:cs="Cairo"/>
          <w:color w:val="000000" w:themeColor="text1"/>
          <w:sz w:val="28"/>
          <w:szCs w:val="28"/>
          <w:lang w:val="undefined"/>
        </w:rPr>
        <w:t xml:space="preserve">UI- 009</w:t>
      </w:r>
      <w:bookmarkEnd w:id="291"/>
      <w:r/>
      <w:r>
        <w:rPr>
          <w:rFonts w:ascii="Cairo" w:hAnsi="Cairo" w:eastAsia="Cairo" w:cs="Cairo"/>
          <w:color w:val="000000" w:themeColor="text1"/>
          <w:sz w:val="28"/>
          <w:szCs w:val="28"/>
          <w:lang w:bidi="undefined"/>
        </w:rPr>
      </w:r>
    </w:p>
    <w:p w14:paraId="65B60700">
      <w:pPr>
        <w:pStyle w:val="784"/>
        <w:pBdr/>
        <w:bidi w:val="true"/>
        <w:spacing/>
        <w:ind/>
        <w:rPr/>
      </w:pPr>
      <w:r>
        <w:rPr>
          <w:rFonts w:ascii="Cairo" w:hAnsi="Cairo" w:eastAsia="Cairo" w:cs="Cairo"/>
          <w:sz w:val="28"/>
          <w:szCs w:val="28"/>
          <w:highlight w:val="none"/>
        </w:rPr>
      </w:r>
      <w:r>
        <w:rPr>
          <w:rFonts w:ascii="Cairo" w:hAnsi="Cairo" w:eastAsia="Cairo" w:cs="Cairo"/>
          <w:sz w:val="28"/>
          <w:szCs w:val="28"/>
          <w:highlight w:val="none"/>
        </w:rPr>
      </w:r>
      <w:bookmarkEnd w:id="81"/>
      <w:r>
        <w:rPr>
          <w:rFonts w:hint="cs" w:ascii="Cairo" w:hAnsi="Cairo" w:eastAsia="Cairo" w:cs="Cairo"/>
          <w:sz w:val="28"/>
          <w:szCs w:val="28"/>
          <w:highlight w:val="none"/>
          <w:cs/>
          <w:lang w:val="ar-EG"/>
        </w:rPr>
        <w:t xml:space="preserve">يجب أن يكون الموقع مناسب للعرض في أحجام الشاشات المختلفة </w:t>
      </w:r>
      <w:r>
        <w:rPr>
          <w:rFonts w:ascii="Cairo" w:hAnsi="Cairo" w:eastAsia="Cairo" w:cs="Cairo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sz w:val="28"/>
          <w:szCs w:val="28"/>
          <w:highlight w:val="none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92" w:name="_Toc7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82" w:name="متطلبات-accessibility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14. متطلبات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b/>
          <w:bCs/>
          <w:color w:val="000000" w:themeColor="text1"/>
          <w:sz w:val="28"/>
          <w:szCs w:val="28"/>
          <w:cs/>
          <w:lang w:val="ar-EG"/>
        </w:rPr>
        <w:t xml:space="preserve">سهولة الوصول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 Accessibility</w:t>
      </w:r>
      <w:r>
        <w:rPr>
          <w:b/>
          <w:bCs/>
        </w:rPr>
      </w:r>
      <w:bookmarkEnd w:id="29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تصميم النظام مع مراعاة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سهولة لوصول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Accessibility منذ مرحلة التصميم وليس كإضافة لاحقة.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تشمل المتطلبات: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وضوح النصوص.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التباين المناسب.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التنقل بلوحة المفاتيح حيثما ينطبق.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استخدام تسميات واضحة لعناصر التحكم.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استخدام Semantic HTML عند تنفيذ الواجهة.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توفير بدائل نصية مناسبة للعناصر البصرية عند الحاجة.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جعل مشغل الصوت قابلاً للاستخدام بسهولة.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تجنب عناصر الواجهة المعقدة دون حاجة.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المستخدمين ذوي القدرات التقنية المحدودة.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Accessibility Standard/Target: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ا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لمعيار المستهدف: الالتزام بإرشادات WCAG 2.2 – المستوى AA كهدف لإتاحة الوصول إلى واجهة النظام العامة، مع مراعاة قابلية الاستخدام لمختلف المستخدمين، بما في ذلك كبار السن والمستخدمين ذوي القدرات التقنية المحدودة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8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293" w:name="_Toc73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89" w:name="متطلبات-البحث-والتصفح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15. متطلبات البحث والتصفح</w:t>
      </w:r>
      <w:r>
        <w:rPr>
          <w:b/>
          <w:bCs/>
        </w:rPr>
      </w:r>
      <w:bookmarkEnd w:id="293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4" w:name="_Toc7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3" w:name="sr-00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SR-001</w:t>
      </w:r>
      <w:r/>
      <w:bookmarkEnd w:id="29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يوفر النظام مربع بحث واضحاً.</w:t>
      </w:r>
      <w:bookmarkEnd w:id="8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5" w:name="_Toc7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4" w:name="sr-002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SR-002</w:t>
      </w:r>
      <w:r/>
      <w:bookmarkEnd w:id="29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البحث باستخدام كلمات مرتبطة بالمحتوى.</w:t>
      </w:r>
      <w:bookmarkEnd w:id="8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6" w:name="_Toc7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5" w:name="sr-003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SR-003</w:t>
      </w:r>
      <w:r/>
      <w:bookmarkEnd w:id="29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عرض نتائج البحث بطريقة منظمة.</w:t>
      </w:r>
      <w:bookmarkEnd w:id="8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7" w:name="_Toc7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6" w:name="sr-004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SR-004</w:t>
      </w:r>
      <w:r/>
      <w:bookmarkEnd w:id="29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يتمكن المستخدم من الانتقال من نتيجة البحث إلى صفحة المادة.</w:t>
      </w:r>
      <w:bookmarkEnd w:id="8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8" w:name="_Toc7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7" w:name="sr-005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SR-005</w:t>
      </w:r>
      <w:r/>
      <w:bookmarkEnd w:id="29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صفحات المواد قابلة للوصول من خلال روابط مستقلة.</w:t>
      </w:r>
      <w:bookmarkEnd w:id="8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299" w:name="_Toc7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88" w:name="sr-006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SR-006</w:t>
      </w:r>
      <w:r/>
      <w:bookmarkEnd w:id="29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دعم البحث بالمحتوى العربي بصورة مناسبة.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88"/>
      <w:r>
        <w:rPr>
          <w:rFonts w:ascii="Cairo" w:hAnsi="Cairo" w:eastAsia="Cairo" w:cs="Cairo"/>
          <w:sz w:val="28"/>
          <w:szCs w:val="28"/>
        </w:rPr>
      </w:r>
      <w:bookmarkEnd w:id="8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00" w:name="_Toc8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90" w:name="متطلبات-إدارة-المحتوى-العلمي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16. متطلبات إدارة المحتوى العلمي</w:t>
      </w:r>
      <w:r>
        <w:rPr>
          <w:b/>
          <w:bCs/>
        </w:rPr>
      </w:r>
      <w:bookmarkEnd w:id="30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يدعم النظام إدارة المعلومات المرتبطة بالمادة العلمية.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أن تشمل بيانات المادة: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العنوان.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الوصف.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المؤلف/المؤلفون.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التصنيف.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الموضوع.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التاريخ.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الكلمات المفتاحية.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الملف الصوتي.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صورة أو غلاف، إذا تم اعتماده.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بيانات إضافية: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ألا يتم فرض أي حقل غير معتمد من أصحاب المشروع.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9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01" w:name="_Toc81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99" w:name="متطلبات-إدارة-الملفات-الصوتي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17. متطلبات إدارة الملفات الصوتية</w:t>
      </w:r>
      <w:r>
        <w:rPr>
          <w:b/>
          <w:bCs/>
        </w:rPr>
      </w:r>
      <w:bookmarkEnd w:id="301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2" w:name="_Toc8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1" w:name="af-00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AF-001</w:t>
      </w:r>
      <w:r/>
      <w:bookmarkEnd w:id="30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يسمح النظام للمستخدم المخول برفع الملفات الصوتية.</w:t>
      </w:r>
      <w:bookmarkEnd w:id="9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3" w:name="_Toc8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2" w:name="af-002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AF-002</w:t>
      </w:r>
      <w:r/>
      <w:bookmarkEnd w:id="30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التحقق من امتداد الملف ونوعه وحجمه.</w:t>
      </w:r>
      <w:bookmarkEnd w:id="9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4" w:name="_Toc8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3" w:name="af-003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AF-003</w:t>
      </w:r>
      <w:r/>
      <w:bookmarkEnd w:id="30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تخزين الملفات بطريقة آمنة.</w:t>
      </w:r>
      <w:bookmarkEnd w:id="9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5" w:name="_Toc8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4" w:name="af-004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AF-004</w:t>
      </w:r>
      <w:r/>
      <w:bookmarkEnd w:id="30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عدم تخزين الملفات الصوتية الكبيرة بطريقة تؤدي إلى تحميل غير ضروري على Application Server.</w:t>
      </w:r>
      <w:bookmarkEnd w:id="9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6" w:name="_Toc8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5" w:name="af-005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AF-005</w:t>
      </w:r>
      <w:r/>
      <w:bookmarkEnd w:id="30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يفضل فصل تخزين الملفات الصوتية عن خادم التطبيق باستخدام Object Storage و/أو CDN مناسب عند الحاجة.</w:t>
      </w:r>
      <w:bookmarkEnd w:id="9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7" w:name="_Toc8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6" w:name="af-006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AF-006</w:t>
      </w:r>
      <w:r/>
      <w:bookmarkEnd w:id="30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المستخدم تشغيل الملف الصوتي من صفحة المادة.</w:t>
      </w:r>
      <w:bookmarkEnd w:id="9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8" w:name="_Toc8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7" w:name="af-007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AF-007</w:t>
      </w:r>
      <w:r/>
      <w:bookmarkEnd w:id="30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التعامل مع فشل تحميل الملف الصوتي برسالة واضحة.</w:t>
      </w:r>
      <w:bookmarkEnd w:id="9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09" w:name="_Toc8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98" w:name="af-008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AF-008</w:t>
      </w:r>
      <w:r/>
      <w:bookmarkEnd w:id="30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آلية تخزين الملفات قابلة للتوسع مستقبلاً.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98"/>
      <w:r>
        <w:rPr>
          <w:rFonts w:ascii="Cairo" w:hAnsi="Cairo" w:eastAsia="Cairo" w:cs="Cairo"/>
          <w:sz w:val="28"/>
          <w:szCs w:val="28"/>
        </w:rPr>
      </w:r>
      <w:bookmarkEnd w:id="9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10" w:name="_Toc9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04" w:name="إدارة-المستخدمين-والصلاحيات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18. إدارة المستخدمين والصلاحيات</w:t>
      </w:r>
      <w:r>
        <w:rPr>
          <w:b/>
          <w:bCs/>
        </w:rPr>
      </w:r>
      <w:bookmarkEnd w:id="31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تطبيق Least Privilege.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كل مستخدم يجب أن يمتلك فقط الصلاحيات الضرورية لدوره.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اعتماد الأدوار التالية مبدئياً: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1" w:name="_Toc9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0" w:name="public-user-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Public User</w:t>
      </w:r>
      <w:r/>
      <w:bookmarkEnd w:id="31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صلاحيات القراءة والوصول للمحتوى العام.</w:t>
      </w:r>
      <w:bookmarkEnd w:id="10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2" w:name="_Toc9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1" w:name="content-manager-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 Manager</w:t>
      </w:r>
      <w:r/>
      <w:bookmarkEnd w:id="31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المحتوى وفق الصلاحيات.</w:t>
      </w:r>
      <w:bookmarkEnd w:id="10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3" w:name="_Toc9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2" w:name="administrator-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Administrator</w:t>
      </w:r>
      <w:r/>
      <w:bookmarkEnd w:id="31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إدارة النظام والمستخدمين والصلاحيات.</w:t>
      </w:r>
      <w:bookmarkEnd w:id="10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4" w:name="_Toc9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3" w:name="super-administrato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Super Administrator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314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إذا لم يكن هناك دور Super Administrator، يتم حذفه من التصميم النهائي.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03"/>
      <w:r>
        <w:rPr>
          <w:rFonts w:ascii="Cairo" w:hAnsi="Cairo" w:eastAsia="Cairo" w:cs="Cairo"/>
          <w:sz w:val="28"/>
          <w:szCs w:val="28"/>
        </w:rPr>
      </w:r>
      <w:bookmarkEnd w:id="10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15" w:name="_Toc95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20" w:name="المتطلبات-الأمنية-security-requirement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19. المتطلبات الأمنية – Security Requirements</w:t>
      </w:r>
      <w:r>
        <w:rPr>
          <w:b/>
          <w:bCs/>
        </w:rPr>
      </w:r>
      <w:bookmarkEnd w:id="315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الأمن متطلب أساسي في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6" w:name="_Toc9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5" w:name="sec-001-authentication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SEC-001: Authentication</w:t>
      </w:r>
      <w:r/>
      <w:bookmarkEnd w:id="31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حماية الوظائف الإدارية من الوصول غير المصرح به.</w:t>
      </w:r>
      <w:bookmarkEnd w:id="10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7" w:name="_Toc9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6" w:name="sec-002-authorization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SEC-002: Authorization</w:t>
      </w:r>
      <w:r/>
      <w:bookmarkEnd w:id="31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التحقق من صلاحية المستخدم قبل تنفيذ العمليات المحمية.</w:t>
      </w:r>
      <w:bookmarkEnd w:id="10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8" w:name="_Toc9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7" w:name="sec-003-rbac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SEC-003: RBAC</w:t>
      </w:r>
      <w:r/>
      <w:bookmarkEnd w:id="31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تطبيق Role-Based Access Control.</w:t>
      </w:r>
      <w:bookmarkEnd w:id="10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19" w:name="_Toc9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8" w:name="sec-004-password-secur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SEC-004: Password Security</w:t>
      </w:r>
      <w:r/>
      <w:bookmarkEnd w:id="31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عدم تخزين كلمات المرور كنص صريح.</w:t>
      </w:r>
      <w:bookmarkEnd w:id="10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0" w:name="_Toc10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09" w:name="sec-005-strong-password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SEC-005: Strong Passwords</w:t>
      </w:r>
      <w:r/>
      <w:bookmarkEnd w:id="32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تطبيق سياسة كلمات مرور مناسبة.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Password Policy: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استخدام الاحرف الصغيرة و الكيبرة و الارقام و ما لا يقل عن 8 احرف أو أ{قم مع ضرورة و جود حرف واحد على الاقل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1" w:name="_Toc10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0" w:name="sec-006-session-secur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SEC-006: Session Security</w:t>
      </w:r>
      <w:r/>
      <w:bookmarkEnd w:id="32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حماية جلسات المستخدمين.</w:t>
      </w:r>
      <w:bookmarkEnd w:id="11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2" w:name="_Toc10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1" w:name="sec-007-http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SEC-007: HTTPS</w:t>
      </w:r>
      <w:r/>
      <w:bookmarkEnd w:id="32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استخدام HTTPS في بيئة الإنتاج.</w:t>
      </w:r>
      <w:bookmarkEnd w:id="11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3" w:name="_Toc10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2" w:name="sec-008-input-validation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SEC-008: Input Validation</w:t>
      </w:r>
      <w:r/>
      <w:bookmarkEnd w:id="32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التحقق من المدخلات القادمة من المستخدمين.</w:t>
      </w:r>
      <w:bookmarkEnd w:id="11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4" w:name="_Toc10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3" w:name="sec-009-file-upload-secur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SEC-009: File Upload Security</w:t>
      </w:r>
      <w:r/>
      <w:bookmarkEnd w:id="32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حماية النظام من الملفات الخبيثة أو غير المسموح بها.</w:t>
      </w:r>
      <w:bookmarkEnd w:id="11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5" w:name="_Toc10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4" w:name="sec-010-rate-limi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SEC-010: Rate Limiting</w:t>
      </w:r>
      <w:r/>
      <w:bookmarkEnd w:id="32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تطبيق Rate Limiting على الوظائف الحساسة عند الحاجة.</w:t>
      </w:r>
      <w:bookmarkEnd w:id="11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6" w:name="_Toc10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5" w:name="sec-011-account-lockout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SEC-011: Account Lockout</w:t>
      </w:r>
      <w:r/>
      <w:bookmarkEnd w:id="32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تحديد سياسة التعامل مع محاولات تسجيل الدخول الفاشلة.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Policy: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  عند محاولة أكثر من 5 مرات خاطئة متتالية في غضون نصف ساعة يتم تجميد الحساب لمدة 3 أيام و بعدها يتم فك التجميد تلقائي او يفكها السوبر ادمن يدويا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7" w:name="_Toc10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6" w:name="sec-012-audit-logg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SEC-012: Audit Logging</w:t>
      </w:r>
      <w:r/>
      <w:bookmarkEnd w:id="32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تسجيل العمليات الإدارية والحساسة.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قد تشمل السجلات: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تسجيل الدخول.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تسجيل الخروج.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إنشاء مستخدم.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تعديل صلاحيات.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حذف 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رفع ملف.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تعديل 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العمليات الأمنية الحساسة.</w:t>
      </w:r>
      <w:bookmarkEnd w:id="11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8" w:name="_Toc10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7" w:name="sec-013-secrets-management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SEC-013: Secrets Management</w:t>
      </w:r>
      <w:r/>
      <w:bookmarkEnd w:id="32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عدم تخزين كلمات المرور أو مفاتيح API أو الأسرار الحساسة داخل Source Code.</w:t>
      </w:r>
      <w:bookmarkEnd w:id="11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29" w:name="_Toc10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8" w:name="sec-014-dependency-secur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SEC-014: Dependency Security</w:t>
      </w:r>
      <w:r/>
      <w:bookmarkEnd w:id="32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تحديث المكتبات البرمجية ومعالجة الثغرات الأمنية المعروفة.</w:t>
      </w:r>
      <w:bookmarkEnd w:id="11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0" w:name="_Toc11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19" w:name="sec-015-backup-secur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SEC-015: Backup Security</w:t>
      </w:r>
      <w:r/>
      <w:bookmarkEnd w:id="33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حماية النسخ الاحتياطية من الوصول غير المصرح به.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219F7DFB"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1" w:name="_Toc11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SEC-01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6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: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ا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ستعادة كلمة المرور</w:t>
      </w:r>
      <w:bookmarkEnd w:id="331"/>
      <w:r/>
      <w:r>
        <w:rPr>
          <w:rFonts w:ascii="Cairo" w:hAnsi="Cairo" w:cs="Cairo"/>
          <w:color w:val="000000" w:themeColor="text1"/>
          <w:sz w:val="28"/>
          <w:szCs w:val="28"/>
        </w:rPr>
      </w:r>
    </w:p>
    <w:p w14:paraId="0BADD4CF">
      <w:pPr>
        <w:pStyle w:val="784"/>
        <w:pBdr/>
        <w:bidi w:val="true"/>
        <w:spacing/>
        <w:ind/>
        <w:rPr/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اضافة طريقة لإستعادة كملة المرور  عند نسيناها عن طريق رمز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en-US"/>
        </w:rPr>
        <w:t xml:space="preserve">O</w:t>
      </w:r>
      <w:r>
        <w:rPr>
          <w:rFonts w:ascii="Cairo" w:hAnsi="Cairo" w:eastAsia="Cairo" w:cs="Cairo"/>
          <w:color w:val="000000" w:themeColor="text1"/>
          <w:sz w:val="28"/>
          <w:szCs w:val="28"/>
          <w:lang w:val="en-US"/>
        </w:rPr>
        <w:t xml:space="preserve">TP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المرسل في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البريد او رقم الهاتف المسجل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19"/>
      <w:r>
        <w:rPr>
          <w:rFonts w:ascii="Cairo" w:hAnsi="Cairo" w:eastAsia="Cairo" w:cs="Cairo"/>
          <w:sz w:val="28"/>
          <w:szCs w:val="28"/>
        </w:rPr>
      </w:r>
      <w:bookmarkEnd w:id="12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/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32" w:name="_Toc11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29" w:name="متطلبات-seo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20. متطلبات SEO</w:t>
      </w:r>
      <w:r>
        <w:rPr>
          <w:b/>
          <w:bCs/>
        </w:rPr>
      </w:r>
      <w:bookmarkEnd w:id="33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 متطلب أساسي للنظام.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يدعم النظام: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Search-friendly URLs.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Metadata.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Semantic HTML.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Structured Data عند الحاجة.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Sitemap.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Robots.txt.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Canonical URLs.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Open Graph.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تحسين Performance.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Arabic SEO.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Internal Linking.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Indexability.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3" w:name="_Toc11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1" w:name="seo-00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SEO-001</w:t>
      </w:r>
      <w:r/>
      <w:bookmarkEnd w:id="33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كل مادة علمية منشورة قابلة للوصول من خلال URL مستقل.</w:t>
      </w:r>
      <w:bookmarkEnd w:id="12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4" w:name="_Toc11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2" w:name="seo-002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SEO-002</w:t>
      </w:r>
      <w:r/>
      <w:bookmarkEnd w:id="33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يكون لكل صفحة عنوان Page Title مناسب.</w:t>
      </w:r>
      <w:bookmarkEnd w:id="12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5" w:name="_Toc11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3" w:name="seo-003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SEO-003</w:t>
      </w:r>
      <w:r/>
      <w:bookmarkEnd w:id="33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توفير Meta Description مناسب للصفحات المهمة.</w:t>
      </w:r>
      <w:bookmarkEnd w:id="12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6" w:name="_Toc11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4" w:name="seo-004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SEO-004</w:t>
      </w:r>
      <w:r/>
      <w:bookmarkEnd w:id="33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عدم منع محركات البحث من الوصول إلى المحتوى العام المنشور دون سبب.</w:t>
      </w:r>
      <w:bookmarkEnd w:id="12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7" w:name="_Toc11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5" w:name="seo-005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SEO-005</w:t>
      </w:r>
      <w:r/>
      <w:bookmarkEnd w:id="33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إنشاء Sitemap مناسب.</w:t>
      </w:r>
      <w:bookmarkEnd w:id="12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8" w:name="_Toc11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6" w:name="seo-006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SEO-006</w:t>
      </w:r>
      <w:r/>
      <w:bookmarkEnd w:id="33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توفير Robots.txt.</w:t>
      </w:r>
      <w:bookmarkEnd w:id="12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39" w:name="_Toc11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7" w:name="seo-007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SEO-007</w:t>
      </w:r>
      <w:r/>
      <w:bookmarkEnd w:id="33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دعم Canonical URLs عند الحاجة.</w:t>
      </w:r>
      <w:bookmarkEnd w:id="12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0" w:name="_Toc12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28" w:name="seo-008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SEO-008</w:t>
      </w:r>
      <w:r/>
      <w:bookmarkEnd w:id="34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تحسين بنية الروابط الداخلية.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28"/>
      <w:r>
        <w:rPr>
          <w:rFonts w:ascii="Cairo" w:hAnsi="Cairo" w:eastAsia="Cairo" w:cs="Cairo"/>
          <w:sz w:val="28"/>
          <w:szCs w:val="28"/>
        </w:rPr>
      </w:r>
      <w:bookmarkEnd w:id="12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41" w:name="_Toc121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30" w:name="متطلبات-الأداء-وقابلية-التوسع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21. متطلبات الأداء وقابلية التوسع</w:t>
      </w:r>
      <w:r>
        <w:rPr>
          <w:b/>
          <w:bCs/>
        </w:rPr>
      </w:r>
      <w:bookmarkEnd w:id="341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تصميم النظام بحيث يكون Application Server مسؤولاً أساساً عن منطق التطبيق وإدارة البيانات، بينما يتم التعامل مع الملفات الصوتية الكبيرة باستخدام بنية مناسبة للتخزين والتوزيع.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استخدام: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Object Storage.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CDN.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Caching.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بحسب القرار المعماري النهائي.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ملاحظة: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اختيار مزود الخدمة أو التقنية لا يعتبر محسوماً في هذه الوثيقة ما لم يتم اعتماده في مرحلة Technology Selection.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42" w:name="_Toc12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31" w:name="التوافر-والاعتمادي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22. التوافر والاعتمادية</w:t>
      </w:r>
      <w:r>
        <w:rPr>
          <w:b/>
          <w:bCs/>
        </w:rPr>
      </w:r>
      <w:bookmarkEnd w:id="34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يتعامل النظام مع: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أخطاء الخادم.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انقطاع قاعدة البيانات.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فشل رفع الملفات.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فشل تحميل الملفات الصوتية.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انقطاع الشبكة.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0A59E46"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hint="cs" w:ascii="Cairo" w:hAnsi="Cairo" w:eastAsia="Cairo" w:cs="Cairo"/>
          <w:color w:val="000000" w:themeColor="text1"/>
          <w:sz w:val="28"/>
          <w:szCs w:val="28"/>
          <w:highlight w:val="none"/>
          <w:cs/>
          <w:lang w:val="ar-EG"/>
        </w:rPr>
        <w:t xml:space="preserve">ضعف الانترنت</w:t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86"/>
        <w:numPr>
          <w:ilvl w:val="0"/>
          <w:numId w:val="1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محاولات الوصول غير المصرح بها.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رسائل الخطأ مفهومة للمستخدم ولا تكشف تفاصيل تقنية حساسة.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43" w:name="_Toc123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38" w:name="Xc3c9443bb7655779a2c6a44e6a6a6c4f5deed4c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23. النسخ الاحتياطي والاستعادة – Backup &amp; Recovery</w:t>
      </w:r>
      <w:r>
        <w:rPr>
          <w:b/>
          <w:bCs/>
        </w:rPr>
      </w:r>
      <w:bookmarkEnd w:id="343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يتضمن النظام خطة Backup وRecovery عملية.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4" w:name="_Toc12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2" w:name="database-backup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23.1 Database Backup</w:t>
      </w:r>
      <w:r/>
      <w:bookmarkEnd w:id="34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Frequency: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Daily — نسخة احتياطية كاملة يومية، مع إمكانية الاحتفاظ بنسخ أكثر تكرارًا إذا تطلبت الـ RPO ذلك.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Retention: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30 days.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Backup Location: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Separate remote storage from the production server.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5" w:name="_Toc12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3" w:name="audiofile-backup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23.2 Audio/File Backup</w:t>
      </w:r>
      <w:r/>
      <w:bookmarkEnd w:id="34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Frequency: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Daily incremental backup / synchronization, with a full backup periodically.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30–90 days.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Backup Location: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Separate remote/object storage, independent from the application server.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6" w:name="_Toc12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4" w:name="rpo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23.3 RPO</w:t>
      </w:r>
      <w:r/>
      <w:bookmarkEnd w:id="34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Recovery Point Objective: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Recovery Point Objective: 24 hours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7" w:name="_Toc12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5" w:name="rto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23.4 RTO</w:t>
      </w:r>
      <w:r/>
      <w:bookmarkEnd w:id="34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Recovery Time Objective: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Recovery Time Objective: 4 hours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8" w:name="_Toc12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6" w:name="restore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23.5 Restore Testing</w:t>
      </w:r>
      <w:r/>
      <w:bookmarkEnd w:id="34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إجراء اختبارات دورية للتأكد من إمكانية استعادة النسخ الاحتياطية.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 w14:paraId="1599EA68"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Restore Test Frequency: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 w14:paraId="4F00869F">
      <w:pPr>
        <w:pStyle w:val="784"/>
        <w:pBdr/>
        <w:bidi w:val="false"/>
        <w:spacing/>
        <w:ind/>
        <w:rPr>
          <w:rFonts w:ascii="Cairo" w:hAnsi="Cairo" w:eastAsia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Quarterly (once every 3 months).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/>
    </w:p>
    <w:p w14:paraId="1371CFA1">
      <w:pPr>
        <w:pStyle w:val="784"/>
        <w:pBdr/>
        <w:bidi w:val="fals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Restore testing shall include database restoration, sample audio/file restoration, data integrity verification, and documentation of the test results.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49" w:name="_Toc12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7" w:name="disaster-scenario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23.6 Disaster Scenarios</w:t>
      </w:r>
      <w:r/>
      <w:bookmarkEnd w:id="34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دراسة سيناريوهات مثل: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فقدان قاعدة البيانات.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تلف الملفات.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فشل الخادم.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حذف بيانات بالخطأ.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اختراق أمني.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فشل التخزين.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فقدان الخدمة.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37"/>
      <w:r>
        <w:rPr>
          <w:rFonts w:ascii="Cairo" w:hAnsi="Cairo" w:eastAsia="Cairo" w:cs="Cairo"/>
          <w:sz w:val="28"/>
          <w:szCs w:val="28"/>
        </w:rPr>
      </w:r>
      <w:bookmarkEnd w:id="13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50" w:name="_Toc13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43" w:name="متطلبات-البيانات-data-requirement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24. متطلبات البيانات – Data Requirements</w:t>
      </w:r>
      <w:r>
        <w:rPr>
          <w:b/>
          <w:bCs/>
        </w:rPr>
      </w:r>
      <w:bookmarkEnd w:id="35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يحتفظ النظام بالبيانات الضرورية لتشغيل وظائفه.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أن تشمل البيانات: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51" w:name="_Toc13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39" w:name="use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User</w:t>
      </w:r>
      <w:r/>
      <w:bookmarkEnd w:id="35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User ID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Name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Email/Username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Password Hash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Role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Status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Created At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Updated At</w:t>
      </w:r>
      <w:bookmarkEnd w:id="13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52" w:name="_Toc13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40" w:name="content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</w:t>
      </w:r>
      <w:r/>
      <w:bookmarkEnd w:id="35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 ID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Title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Description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Author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Category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Keywords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Publication Status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Created At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Updated At</w:t>
      </w:r>
      <w:bookmarkEnd w:id="14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53" w:name="_Toc13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41" w:name="audio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Audio</w:t>
      </w:r>
      <w:r/>
      <w:bookmarkEnd w:id="35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Audio ID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 ID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Reference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Type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Size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Duration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Created At</w:t>
      </w:r>
      <w:bookmarkEnd w:id="14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54" w:name="_Toc13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42" w:name="audit-lo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Audit Log</w:t>
      </w:r>
      <w:r/>
      <w:bookmarkEnd w:id="35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Log ID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User ID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Action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Entity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Timestamp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IP/Request Information حسب السياسة المعتمدة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هذه القائمة أولية، ويجب تثبيت النموذج النهائي بعد استكمال Database Analysis.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2"/>
      <w:r>
        <w:rPr>
          <w:rFonts w:ascii="Cairo" w:hAnsi="Cairo" w:eastAsia="Cairo" w:cs="Cairo"/>
          <w:sz w:val="28"/>
          <w:szCs w:val="28"/>
        </w:rPr>
      </w:r>
      <w:bookmarkEnd w:id="14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55" w:name="_Toc135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44" w:name="متطلبات-قاعدة-البيانات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25. متطلبات قاعدة البيانات</w:t>
      </w:r>
      <w:r>
        <w:rPr>
          <w:b/>
          <w:bCs/>
        </w:rPr>
      </w:r>
      <w:bookmarkEnd w:id="355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تصميم قاعدة البيانات وفق مبادئ Database Normalization المناسبة.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تجنب: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التكرار غير الضروري.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تخزين البيانات الحساسة دون حماية.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العلاقات غير المحددة.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الحقول غير المستخدمة.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التصميم الذي يمنع التوسع المستقبلي.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Database Technology: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To Be Determined (TBD)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Database Version: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To Be Determined (TBD)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56" w:name="_Toc136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45" w:name="X4825e080773c45ffc62076e9ca523471fc602d8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26. المتطلبات المعمارية – Architecture Requirements</w:t>
      </w:r>
      <w:r>
        <w:rPr>
          <w:b/>
          <w:bCs/>
        </w:rPr>
      </w:r>
      <w:bookmarkEnd w:id="356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البنية المعمارية: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قابلة للصيانة.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قابلة للاختبار.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آمنة.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قابلة للتوسع.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مناسبة لحجم المشروع.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غير معقدة بشكل غير مبرر.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فصل المسؤوليات بين: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Presentation Layer.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Application/Business Logic.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Data Access.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Database.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Storage.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Authentication/Authorization.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Logging.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  <w:u w:val="none"/>
        </w:rPr>
      </w:pPr>
      <w:r/>
      <w:bookmarkStart w:id="357" w:name="_Toc137"/>
      <w:r>
        <w:rPr>
          <w:b/>
          <w:bCs/>
          <w:u w:val="none"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  <w:u w:val="none"/>
        </w:rPr>
      </w:r>
      <w:bookmarkStart w:id="147" w:name="use-case-analysi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  <w:u w:val="none"/>
        </w:rPr>
        <w:t xml:space="preserve">27. Use Case Analysis</w:t>
      </w:r>
      <w:r>
        <w:rPr>
          <w:b/>
          <w:bCs/>
          <w:u w:val="none"/>
        </w:rPr>
      </w:r>
      <w:bookmarkEnd w:id="357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  <w:u w:val="none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58" w:name="_Toc13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46" w:name="uc-001-تصفح-ال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UC-001: تصفح المحتوى</w:t>
      </w:r>
      <w:r/>
      <w:bookmarkEnd w:id="35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Public User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Precondition: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النظام متاح.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Main Flow: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يدخل المستخدم إلى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يختار قسم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التصنيفات.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يختار المستخدم تصنيفاً.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المواد المرتبطة به.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يختار المستخدم 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صفحة المادة.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Postcondition: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تمكن المستخدم من الوصول إلى المادة المطلوبة.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6"/>
      <w:r>
        <w:rPr>
          <w:rFonts w:ascii="Cairo" w:hAnsi="Cairo" w:eastAsia="Cairo" w:cs="Cairo"/>
          <w:sz w:val="28"/>
          <w:szCs w:val="28"/>
        </w:rPr>
      </w:r>
      <w:bookmarkEnd w:id="14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59" w:name="_Toc13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48" w:name="uc-002-البحث-عن-مادة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UC-002: البحث عن مادة</w:t>
      </w:r>
      <w:r/>
      <w:bookmarkEnd w:id="35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Public User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Precondition: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النظام متاح.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Main Flow: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يدخل المستخدم كلمة البحث.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يرسل طلب البحث.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يعالج النظام الاستعلام.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النتائج.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يختار المستخدم إحدى النتائج.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2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صفحة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Alternative Flow: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إذا لم توجد نتائج، يعرض النظام رسالة مناسبة مع إمكانية تعديل البحث.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0" w:name="_Toc14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49" w:name="uc-003-تشغيل-ملف-صوتي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UC-003: تشغيل ملف صوتي</w:t>
      </w:r>
      <w:r/>
      <w:bookmarkEnd w:id="36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Public User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Precondition: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المادة تحتوي على ملف صوتي صالح.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Main Flow: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يفتح المستخدم صفحة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مشغل الصوت.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يضغط المستخدم Play.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يبدأ تشغيل الملف.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إيقاف التشغيل أو التحكم في مستوى الصوت.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Exception: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إذا تعذر تحميل الملف، يعرض النظام رسالة مناسبة.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4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1" w:name="_Toc14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0" w:name="uc-004-تسجيل-الدخول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UC-004: تسجيل الدخول</w:t>
      </w:r>
      <w:r/>
      <w:bookmarkEnd w:id="36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Administrator / Content Manager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Main Flow: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يفتح المستخدم صفحة تسجيل الدخول.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يدخل بيانات الاعتماد.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يتحقق النظام من البيانات.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يتحقق النظام من الصلاحيات.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ينشئ النظام جلسة آمنة.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ينقل المستخدم إلى الواجهة المصرح له بها.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2" w:name="_Toc14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1" w:name="uc-005-إضافة-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UC-005: إضافة محتوى</w:t>
      </w:r>
      <w:r/>
      <w:bookmarkEnd w:id="36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 Manager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Precondition: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المستخدم مسجل الدخول ويمتلك الصلاحية.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Main Flow: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يفتح المستخدم لوحة الإدارة.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يختار إضافة 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يدخل بيانات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يرفع الملف الصوتي إذا وجد.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يتحقق النظام من البيانات.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يحفظ النظام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يسجل العملية في Audit Log.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3" w:name="_Toc14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2" w:name="uc-006-تعديل-محتوى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UC-006: تعديل محتوى</w:t>
      </w:r>
      <w:r/>
      <w:bookmarkEnd w:id="36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 Manager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يبحث المستخدم عن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يفتح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يختار Edit.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يعدل البيانات.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يحفظ التعديلات.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يتحقق النظام من الصلاحيات.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يسجل العملية.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4" w:name="_Toc14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3" w:name="uc-007-إدارة-المستخدمين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UC-007: إدارة المستخدمين</w:t>
      </w:r>
      <w:r/>
      <w:bookmarkEnd w:id="36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Administrator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للمسؤول: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إنشاء مستخدم.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تعديل مستخدم.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تعطيل مستخدم.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تغيير دوره.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مراجعة بياناته.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5" w:name="_Toc14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4" w:name="uc-008-إدارة-الصلاحيات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UC-008: إدارة الصلاحيات</w:t>
      </w:r>
      <w:r/>
      <w:bookmarkEnd w:id="36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Administrator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يستطيع المسؤول إدارة الأدوار والصلاحيات وفق السياسة المعتمدة.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6" w:name="_Toc14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5" w:name="uc-009-مراجعة-audit-log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UC-009: مراجعة Audit Logs</w:t>
      </w:r>
      <w:r/>
      <w:bookmarkEnd w:id="36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Administrator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يدخل المسؤول إلى Audit Logs.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يحدد معايير البحث.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يعرض النظام السجلات.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المسؤول مراجعة العمليات.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67" w:name="_Toc147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60" w:name="X13ec45caf6bfc49fb7ab661073b77f86d6be5b0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28. المتطلبات الخارجية للواجهات – External Interface Requirements</w:t>
      </w:r>
      <w:r>
        <w:rPr>
          <w:b/>
          <w:bCs/>
        </w:rPr>
      </w:r>
      <w:bookmarkEnd w:id="367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8" w:name="_Toc14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6" w:name="web-browser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28.1 Web Browser</w:t>
      </w:r>
      <w:r/>
      <w:bookmarkEnd w:id="36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يعمل النظام على المتصفحات الحديثة.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Supported Browsers: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قوقل كروم، فاير فوكس، أوبرا 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69" w:name="_Toc14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7" w:name="mobile-device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28.2 Mobile Devices</w:t>
      </w:r>
      <w:r/>
      <w:bookmarkEnd w:id="36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تكون الواجهة Responsive على الهواتف والأجهزة اللوحية.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0" w:name="_Toc15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8" w:name="audio-interface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28.3 Audio Interface</w:t>
      </w:r>
      <w:r/>
      <w:bookmarkEnd w:id="37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يوفر النظام واجهة واضحة للتحكم في تشغيل الملفات الصوتية.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1" w:name="_Toc15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59" w:name="external-service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28.4 External Services</w:t>
      </w:r>
      <w:r/>
      <w:bookmarkEnd w:id="37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إذا تم استخدام خدمات خارجية: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Service: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Purpose: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Provider: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59"/>
      <w:r>
        <w:rPr>
          <w:rFonts w:ascii="Cairo" w:hAnsi="Cairo" w:eastAsia="Cairo" w:cs="Cairo"/>
          <w:sz w:val="28"/>
          <w:szCs w:val="28"/>
        </w:rPr>
      </w:r>
      <w:bookmarkEnd w:id="16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72" w:name="_Toc15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66" w:name="قواعد-العمل-business-rule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29. قواعد العمل – Business Rules</w:t>
      </w:r>
      <w:r>
        <w:rPr>
          <w:b/>
          <w:bCs/>
        </w:rPr>
      </w:r>
      <w:bookmarkEnd w:id="37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3" w:name="_Toc15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61" w:name="br-001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BR-001</w:t>
      </w:r>
      <w:r/>
      <w:bookmarkEnd w:id="37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لا يستطيع المستخدم تنفيذ وظيفة إدارية إلا إذا كان يمتلك الصلاحية المطلوبة.</w:t>
      </w:r>
      <w:bookmarkEnd w:id="16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4" w:name="_Toc15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62" w:name="br-002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BR-002</w:t>
      </w:r>
      <w:r/>
      <w:bookmarkEnd w:id="37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المحتوى غير المنشور لا يظهر للمستخدم العام.</w:t>
      </w:r>
      <w:bookmarkEnd w:id="16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5" w:name="_Toc15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63" w:name="br-003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BR-003</w:t>
      </w:r>
      <w:r/>
      <w:bookmarkEnd w:id="37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الملفات المرفوعة يجب أن تخضع للتحقق قبل تخزينها.</w:t>
      </w:r>
      <w:bookmarkEnd w:id="16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6" w:name="_Toc15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64" w:name="br-004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BR-004</w:t>
      </w:r>
      <w:r/>
      <w:bookmarkEnd w:id="37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العمليات الحساسة يجب أن تسجل في Audit Log.</w:t>
      </w:r>
      <w:bookmarkEnd w:id="16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77" w:name="_Toc15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65" w:name="br-005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BR-005</w:t>
      </w:r>
      <w:r/>
      <w:bookmarkEnd w:id="37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لا يجب حذف البيانات الحساسة بطريقة تؤدي إلى فقدان غير مقصود دون وجود آلية مناسبة للاستعادة أو الأرشفة، حسب سياسة المشروع.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65"/>
      <w:r>
        <w:rPr>
          <w:rFonts w:ascii="Cairo" w:hAnsi="Cairo" w:eastAsia="Cairo" w:cs="Cairo"/>
          <w:sz w:val="28"/>
          <w:szCs w:val="28"/>
        </w:rPr>
      </w:r>
      <w:bookmarkEnd w:id="16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78" w:name="_Toc158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67" w:name="معايير-القبول-acceptance-criteria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30. معايير القبول – Acceptance Criteria</w:t>
      </w:r>
      <w:r>
        <w:rPr>
          <w:b/>
          <w:bCs/>
        </w:rPr>
      </w:r>
      <w:bookmarkEnd w:id="378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يعتبر النظام مستوفياً للمتطلبات الأساسية عندما: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الوصول إلى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البحث عن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تصفح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فتح صفحة المادة.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تشغيل الملفات الصوتية.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يستطيع المستخدم المخول إدارة المحتوى.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يعمل RBAC بصورة صحيحة.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تمنع الوظائف المحمية الوصول غير المصرح به.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يتم تسجيل العمليات الحساسة.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تدعم الواجهة العربية RTL.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تعمل الواجهة على الأجهزة المحمولة.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يتم تطبيق متطلبات SEO الأساسية.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يتم تطبيق متطلبات Accessibility الأساسية.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توجد آلية Backup.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توجد آلية Restore تم اختبارها.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لا تظهر البيانات الحساسة للمستخدم غير المصرح له.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يحقق النظام مستويات الأداء التي سيتم اعتمادها.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6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79" w:name="_Toc159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68" w:name="المتطلبات-خارج-النطاق-out-of-scope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31. المتطلبات خارج النطاق – Out of Scope</w:t>
      </w:r>
      <w:r>
        <w:rPr>
          <w:b/>
          <w:bCs/>
        </w:rPr>
      </w:r>
      <w:bookmarkEnd w:id="379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العناصر التالية ليست جزءاً من Version 1 ما لم يتم اعتمادها رسمياً: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نظام فيديو كامل.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بث فيديو مباشر.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تطبيق Mobile Native مستقل.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ميزات اجتماعية متقدمة.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نظام دفع إلكتروني، إذا لم يكن مطلوباً.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الذكاء الاصطناعي، ما لم يتم اعتماده.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ميزات لم يتم تعريفها في المتطلبات.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أي خدمة خارجية غير معتمدة.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6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80" w:name="_Toc16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69" w:name="الميزات-المستقبلية-future-enhancement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32. الميزات المستقبلية – Future Enhancements</w:t>
      </w:r>
      <w:r>
        <w:rPr>
          <w:b/>
          <w:bCs/>
        </w:rPr>
      </w:r>
      <w:bookmarkEnd w:id="38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دراسة الميزات التالية في إصدارات مستقبلية: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الفيديو.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تطبيقات Mobile.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تحسين البحث المتقدم.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التوصيات الذكية.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تصنيف آلي للمحتوى.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ميزات تحليل الاستخدام.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دعم لغات إضافية.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تحسينات متقدمة للبحث الصوتي.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تكاملات خارجية.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CDN متقدم للتوزيع واسع النطاق.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23D1210">
      <w:pPr>
        <w:pStyle w:val="786"/>
        <w:numPr>
          <w:ilvl w:val="0"/>
          <w:numId w:val="38"/>
        </w:numPr>
        <w:pBdr/>
        <w:bidi w:val="true"/>
        <w:spacing/>
        <w:ind/>
        <w:rPr/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بث فيديو مباشر.</w:t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هذه الميزات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Future Features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وليست متطلبات Version 1.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6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81" w:name="_Toc161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70" w:name="المخاطر-risk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33. المخاطر – Risks</w:t>
      </w:r>
      <w:r>
        <w:rPr>
          <w:b/>
          <w:bCs/>
        </w:rPr>
      </w:r>
      <w:bookmarkEnd w:id="381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الخطر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الاحتمالية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التأثير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المعالجة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زيادة حجم الملفات الصوتية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مرتفع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استخدام Object Storage/CDN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نمو عدد المستخدمين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مرتفع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تصميم قابل للتوسع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فقدان البيانات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منخفضة/متوسطة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مرتفع جداً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Backup + Restore Testing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اختراق حساب إداري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مرتفع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RBAC + Authentication + Rate Limiting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رفع ملفات ضارة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مرتفع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File Validation + Security Controls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ضعف الأداء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مرتفع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Performance Testing + Caching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صعوبة استخدام النظام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Usability Testing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مشاكل SEO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SEO Requirements + Testing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تعقيد المشروع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متوسط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ضبط Scope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82" w:name="_Toc16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71" w:name="الاعتماديات-dependencie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34. الاعتماديات – Dependencies</w:t>
      </w:r>
      <w:r>
        <w:rPr>
          <w:b/>
          <w:bCs/>
        </w:rPr>
      </w:r>
      <w:bookmarkEnd w:id="38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يعتمد النظام على: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بيئة استضافة.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قاعدة بيانات.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مساحة لتخزين الملفات.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اتصال بالشبكة.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محتوى علمي.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مستخدمين إداريين.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سياسة أمنية.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آلية Backup.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3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توفر متطلبات الجهة المالكة.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7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83" w:name="_Toc163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72" w:name="traceability-matrix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35. Traceability Matrix</w:t>
      </w:r>
      <w:r>
        <w:rPr>
          <w:b/>
          <w:bCs/>
        </w:rPr>
      </w:r>
      <w:bookmarkEnd w:id="383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Requirement ID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Requirement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Use Case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Test Case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Status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الوصول إلى النظام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FR-004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البحث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FR-008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تشغيل الصوت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FR-021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تسجيل الدخول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FR-010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إضافة المحتوى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UC-005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TC-005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FR-011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تعديل المحتوى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UC-006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TC-006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FR-016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إدارة المستخدمين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UC-007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TC-007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FR-018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RBAC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FR-019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Audit Logging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SEC-002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Authorization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UC-004–009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TC-010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SEO-001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Independent URLs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UC-001/002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TC-011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NFR-001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Performance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جميع الوظائف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TC-012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7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84" w:name="_Toc164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2" w:name="X564489cf00d9cd02b4ff9f2c396e664be7ccfe9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36. خطة التحقق من المتطلبات – Requirements Verification</w:t>
      </w:r>
      <w:r>
        <w:rPr>
          <w:b/>
          <w:bCs/>
        </w:rPr>
      </w:r>
      <w:bookmarkEnd w:id="384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التحقق من النظام باستخدام مجموعة من أنواع الاختبارات.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85" w:name="_Toc16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3" w:name="functional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36.1 Functional Testing</w:t>
      </w:r>
      <w:r/>
      <w:bookmarkEnd w:id="38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التحقق من تنفيذ الوظائف المطلوبة.</w:t>
      </w:r>
      <w:bookmarkEnd w:id="17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86" w:name="_Toc16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4" w:name="integration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36.2 Integration Testing</w:t>
      </w:r>
      <w:r/>
      <w:bookmarkEnd w:id="38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التحقق من عمل المكونات مع بعضها.</w:t>
      </w:r>
      <w:bookmarkEnd w:id="17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87" w:name="_Toc16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5" w:name="system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36.3 System Testing</w:t>
      </w:r>
      <w:r/>
      <w:bookmarkEnd w:id="38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اختبار النظام ككل.</w:t>
      </w:r>
      <w:bookmarkEnd w:id="17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88" w:name="_Toc16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6" w:name="security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36.4 Security Testing</w:t>
      </w:r>
      <w:r/>
      <w:bookmarkEnd w:id="38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اختبار: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Authentication.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Authorization.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RBAC.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Input Validation.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Upload.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Session Security.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Rate Limiting.</w:t>
      </w:r>
      <w:bookmarkEnd w:id="17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89" w:name="_Toc16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7" w:name="performance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36.5 Performance Testing</w:t>
      </w:r>
      <w:r/>
      <w:bookmarkEnd w:id="389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قياس أداء النظام تحت الأحمال المستهدفة.</w:t>
      </w:r>
      <w:bookmarkEnd w:id="177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90" w:name="_Toc17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8" w:name="usability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36.6 Usability Testing</w:t>
      </w:r>
      <w:r/>
      <w:bookmarkEnd w:id="390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اختبار سهولة الاستخدام مع مستخدمين من الفئات المستهدفة.</w:t>
      </w:r>
      <w:bookmarkEnd w:id="17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91" w:name="_Toc17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79" w:name="accessibility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36.7 Accessibility Testing</w:t>
      </w:r>
      <w:r/>
      <w:bookmarkEnd w:id="39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التحقق من إمكانية استخدام النظام من قبل المستخدمين ذوي الاحتياجات المختلفة.</w:t>
      </w:r>
      <w:bookmarkEnd w:id="17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92" w:name="_Toc17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80" w:name="seo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36.8 SEO Testing</w:t>
      </w:r>
      <w:r/>
      <w:bookmarkEnd w:id="39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التحقق من: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URLs.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Metadata.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Sitemap.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Robots.txt.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Canonical.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Structured Data.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Indexability.</w:t>
      </w:r>
      <w:bookmarkEnd w:id="18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393" w:name="_Toc17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81" w:name="backup-recovery-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36.9 Backup &amp; Recovery Testing</w:t>
      </w:r>
      <w:r/>
      <w:bookmarkEnd w:id="39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اختبار إنشاء النسخ الاحتياطية واستعادتها.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1"/>
      <w:r>
        <w:rPr>
          <w:rFonts w:ascii="Cairo" w:hAnsi="Cairo" w:eastAsia="Cairo" w:cs="Cairo"/>
          <w:sz w:val="28"/>
          <w:szCs w:val="28"/>
        </w:rPr>
      </w:r>
      <w:bookmarkEnd w:id="18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94" w:name="_Toc174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3" w:name="X3d13a4ebe21fc50a1f6b2bb8a64107c1ab24790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37. متطلبات التسجيل والمراقبة – Logging &amp; Monitoring</w:t>
      </w:r>
      <w:r>
        <w:rPr>
          <w:b/>
          <w:bCs/>
        </w:rPr>
      </w:r>
      <w:bookmarkEnd w:id="394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توفير Logging مناسب للأحداث المهمة.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ألا تتضمن السجلات كلمات المرور أو الأسرار الحساسة.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يمكن أن تتضمن السجلات: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Authentication events.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Authorization failures.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Administrative operations.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upload events.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Content modifications.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System errors.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Monitoring Solution: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95" w:name="_Toc175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4" w:name="متطلبات-الخصوصي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38. متطلبات الخصوصية</w:t>
      </w:r>
      <w:r>
        <w:rPr>
          <w:b/>
          <w:bCs/>
        </w:rPr>
      </w:r>
      <w:bookmarkEnd w:id="395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جمع الحد الأدنى من بيانات المستخدم اللازمة لتشغيل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حماية بيانات المستخدمين من الوصول غير المصرح به.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Privacy Policy: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Applicable Regulations: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96" w:name="_Toc176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5" w:name="متطلبات-إدارة-الأخطاء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39. متطلبات إدارة الأخطاء</w:t>
      </w:r>
      <w:r>
        <w:rPr>
          <w:b/>
          <w:bCs/>
        </w:rPr>
      </w:r>
      <w:bookmarkEnd w:id="396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عند حدوث خطأ يجب: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إظهار رسالة مفهومة للمستخدم.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عدم عرض Stack Trace للمستخدم النهائي.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تسجيل التفاصيل التقنية في Logs إذا كانت ضرورية.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عدم كشف كلمات المرور أو المفاتيح أو البيانات الحساسة.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السماح للمستخدم بإعادة المحاولة عندما يكون ذلك مناسباً.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97" w:name="_Toc177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6" w:name="متطلبات-النشر-deployment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40. متطلبات النشر – Deployment</w:t>
      </w:r>
      <w:r>
        <w:rPr>
          <w:b/>
          <w:bCs/>
        </w:rPr>
      </w:r>
      <w:bookmarkEnd w:id="397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تحديد بيئات منفصلة قدر الإمكان: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Development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Testing/Staging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Production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Hosting Provider: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  <w:lang w:val="en-US"/>
        </w:rPr>
        <w:t xml:space="preserve">google claud  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Operating System: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lang w:val="en-US"/>
        </w:rPr>
        <w:t xml:space="preserve">google claud  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Web Server: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vercal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Domain: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sudani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SSL/HTTPS Provider: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vercal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6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98" w:name="_Toc178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7" w:name="إدارة-الإصدارات-versioning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41. إدارة الإصدارات – Versioning</w:t>
      </w:r>
      <w:r>
        <w:rPr>
          <w:b/>
          <w:bCs/>
        </w:rPr>
      </w:r>
      <w:bookmarkEnd w:id="398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استخدام آلية واضحة لإدارة إصدارات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Version Control System: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Repository: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______________________________________________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b w:val="0"/>
          <w:bCs w:val="0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 w:val="0"/>
          <w:bCs w:val="0"/>
          <w:color w:val="000000" w:themeColor="text1"/>
          <w:sz w:val="28"/>
          <w:szCs w:val="28"/>
        </w:rPr>
        <w:t xml:space="preserve">يجب تسجيل التغييرات المهمة في كل إصدار.</w:t>
      </w:r>
      <w:r>
        <w:rPr>
          <w:rFonts w:ascii="Cairo" w:hAnsi="Cairo" w:eastAsia="Cairo" w:cs="Cairo"/>
          <w:b w:val="0"/>
          <w:bCs w:val="0"/>
          <w:color w:val="000000" w:themeColor="text1"/>
          <w:sz w:val="28"/>
          <w:szCs w:val="28"/>
        </w:rPr>
      </w:r>
      <w:bookmarkEnd w:id="187"/>
      <w:r>
        <w:rPr>
          <w:rFonts w:ascii="Cairo" w:hAnsi="Cairo" w:eastAsia="Cairo" w:cs="Cairo"/>
          <w:b w:val="0"/>
          <w:bCs w:val="0"/>
          <w:color w:val="000000" w:themeColor="text1"/>
          <w:sz w:val="28"/>
          <w:szCs w:val="28"/>
        </w:rPr>
      </w:r>
      <w:r>
        <w:rPr>
          <w:rFonts w:ascii="Cairo" w:hAnsi="Cairo" w:cs="Cairo"/>
          <w:b w:val="0"/>
          <w:bCs w:val="0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399" w:name="_Toc179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88" w:name="إدارة-التغييرات-change-management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42. إدارة التغييرات – Change Management</w:t>
      </w:r>
      <w:r>
        <w:rPr>
          <w:b/>
          <w:bCs/>
        </w:rPr>
      </w:r>
      <w:bookmarkEnd w:id="399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أي تغيير في متطلبات النظام يجب أن يتضمن: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وصف التغيير.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سبب التغيير.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المتطلبات المتأثرة.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تأثيره على Scope.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تأثيره على Architecture.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تأثيره على Database.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تأثيره على Security.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تأثيره على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تأثيره على Schedule.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قرار الاعتماد.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00" w:name="_Toc18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199" w:name="قرارات-هندسية-يجب-تثبيتها-لاحقا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43. قرارات هندسية يجب تثبيتها لاحقاً</w:t>
      </w:r>
      <w:r>
        <w:rPr>
          <w:b/>
          <w:bCs/>
        </w:rPr>
      </w:r>
      <w:bookmarkEnd w:id="40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1" w:name="_Toc18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89" w:name="programming-language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43.1 Programming Language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8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1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2" w:name="_Toc18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0" w:name="backend-framework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43.2 Backend Framework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2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3" w:name="_Toc18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1" w:name="frontend-technolog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43.3 Frontend Technology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3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4" w:name="_Toc18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2" w:name="database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43.4 Database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4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5" w:name="_Toc18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3" w:name="ho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43.5 Hosting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5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6" w:name="_Toc18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4" w:name="object-storage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43.6 Object Storage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6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7" w:name="_Toc18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5" w:name="cdn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43.7 CDN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7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8" w:name="_Toc18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6" w:name="authentication-method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43.8 Authentication Method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8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09" w:name="_Toc18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7" w:name="monitor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43.9 Monitoring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09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7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10" w:name="_Toc190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198" w:name="backup-solution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43.10 Backup Solution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198"/>
      <w:r>
        <w:rPr>
          <w:rFonts w:ascii="Cairo" w:hAnsi="Cairo" w:eastAsia="Cairo" w:cs="Cairo"/>
          <w:sz w:val="28"/>
          <w:szCs w:val="28"/>
        </w:rPr>
      </w:r>
      <w:bookmarkEnd w:id="199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410"/>
      <w:r/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1" w:name="_Toc191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0" w:name="مبررات-القرارات-التقني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44. مبررات القرارات التقنية</w:t>
      </w:r>
      <w:r>
        <w:rPr>
          <w:b/>
          <w:bCs/>
        </w:rPr>
      </w:r>
      <w:bookmarkEnd w:id="411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ألا يتم اختيار أي تقنية فقط بسبب انتشارها أو سهولة استخدامها.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أن يعتمد Technology Selection على: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Functional Requirements.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Performance.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Security.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Maintainability.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Scalability.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Cost.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Developer Skills.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Learning Curve.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Ecosystem.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Long-Term Support.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Deployment Constraints.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0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2" w:name="_Toc192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1" w:name="معايير-الجودة-quality-attribute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45. معايير الجودة – Quality Attributes</w:t>
      </w:r>
      <w:r>
        <w:rPr>
          <w:b/>
          <w:bCs/>
        </w:rPr>
      </w:r>
      <w:bookmarkEnd w:id="412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تقييم النظام وفق الخصائص التالية: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tbl>
      <w:tblPr>
        <w:tblStyle w:val="818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Quality Attribute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Target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Usability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Performance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Availability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Reliability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Security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Maintainability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Scalability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Accessibility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9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13" w:name="_Toc19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02" w:name="أسئلة-غير-محسومة-open-issue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46. أسئلة غير محسومة – Open Issues</w:t>
      </w:r>
      <w:r/>
      <w:bookmarkEnd w:id="41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يجب حسم البنود التالية قبل التصميم النهائي: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الاسم الرسمي الكامل للمشروع: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635C6ABF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اسم الجهة المالكة: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19E80E4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2CF5EC5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أنواع المحتوى العلمي النهائية: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الصيغ الصوتية المدعومة: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الحد الأقصى لحجم الملف الصوتي: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سياسة تسجيل المستخدمين: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هل المستخدم العام يحتاج إلى حساب؟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750F4C5E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hint="cs" w:ascii="Cairo" w:hAnsi="Cairo" w:eastAsia="Cairo" w:cs="Cairo"/>
          <w:color w:val="000000" w:themeColor="text1"/>
          <w:sz w:val="28"/>
          <w:szCs w:val="28"/>
          <w:highlight w:val="none"/>
          <w:cs/>
          <w:lang w:val="ar-EG"/>
        </w:rPr>
        <w:t xml:space="preserve">لا</w:t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الأدوار النهائية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 </w:t>
      </w:r>
      <w:r>
        <w:rPr>
          <w:rFonts w:hint="cs" w:ascii="Cairo" w:hAnsi="Cairo" w:eastAsia="Cairo" w:cs="Cairo"/>
          <w:color w:val="000000" w:themeColor="text1"/>
          <w:sz w:val="28"/>
          <w:szCs w:val="28"/>
          <w:cs/>
          <w:lang w:val="ar-EG"/>
        </w:rPr>
        <w:t xml:space="preserve">للأشخاص الذين يديرون الموقع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13582114">
      <w:pPr>
        <w:pStyle w:val="786"/>
        <w:pBdr/>
        <w:bidi w:val="true"/>
        <w:spacing/>
        <w:ind w:firstLine="0" w:left="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سياسة نشر المحتوى: 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4EF7FC6A">
      <w:pPr>
        <w:pStyle w:val="786"/>
        <w:pBdr/>
        <w:bidi w:val="true"/>
        <w:spacing/>
        <w:ind w:firstLine="0" w:left="720"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سياسة حذف المحتوى: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pBdr/>
        <w:bidi w:val="true"/>
        <w:spacing/>
        <w:ind w:firstLine="0" w:left="720"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مدة الاحتفاظ بالنسخ الاحتياطية: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RPO: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RTO: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مستوى Availability المطلوب: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متطلبات الجامعة الخاصة: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التقنية النهائية: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الاستضافة: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قاعدة البيانات: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مزود التخزين: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</w:p>
    <w:p>
      <w:pPr>
        <w:pStyle w:val="786"/>
        <w:numPr>
          <w:ilvl w:val="0"/>
          <w:numId w:val="47"/>
        </w:numPr>
        <w:pBdr/>
        <w:bidi w:val="true"/>
        <w:spacing/>
        <w:ind/>
        <w:rPr>
          <w:rFonts w:ascii="Cairo" w:hAnsi="Cairo" w:cs="Cairo"/>
          <w:color w:val="808080" w:themeColor="background1" w:themeShade="80"/>
          <w:sz w:val="28"/>
          <w:szCs w:val="28"/>
        </w:rPr>
      </w:pP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  <w:t xml:space="preserve">مزود CDN: </w:t>
      </w:r>
      <w:r>
        <w:rPr>
          <w:rFonts w:ascii="Cairo" w:hAnsi="Cairo" w:eastAsia="Cairo" w:cs="Cairo"/>
          <w:color w:val="808080" w:themeColor="background1" w:themeShade="80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0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808080" w:themeColor="background1" w:themeShade="80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4" w:name="_Toc194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3" w:name="ملحق-a-نموذج-بيانات-المادة-العلمي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47. ملحق A – نموذج بيانات المادة العلمية</w:t>
      </w:r>
      <w:r>
        <w:rPr>
          <w:b/>
          <w:bCs/>
        </w:rPr>
      </w:r>
      <w:bookmarkEnd w:id="414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Title: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Description: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Author: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Category: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Keywords: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Publication Date: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Audio File: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Duration: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Status: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Additional Metadata: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5" w:name="_Toc195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4" w:name="ملحق-b-نموذج-المستخدم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48. ملحق B – نموذج المستخدم</w:t>
      </w:r>
      <w:r>
        <w:rPr>
          <w:b/>
          <w:bCs/>
        </w:rPr>
      </w:r>
      <w:bookmarkEnd w:id="415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Name: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Username/Email: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Role: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Status: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Created Date: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0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6" w:name="_Toc196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5" w:name="ملحق-c-نموذج-audit-log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49. ملحق C – نموذج Audit Log</w:t>
      </w:r>
      <w:r>
        <w:rPr>
          <w:b/>
          <w:bCs/>
        </w:rPr>
      </w:r>
      <w:bookmarkEnd w:id="416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User: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Action: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Entity: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Timestamp: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Result: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Additional Information: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7" w:name="_Toc197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6" w:name="ملحق-d-نموذج-اختبار-المتطلبات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50. ملحق D – نموذج اختبار المتطلبات</w:t>
      </w:r>
      <w:r>
        <w:rPr>
          <w:b/>
          <w:bCs/>
        </w:rPr>
      </w:r>
      <w:bookmarkEnd w:id="417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Test Case ID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Requirement ID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Test Description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Expected Result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Actual Result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Status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اختبار الوصول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النظام يعمل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FR-004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اختبار البحث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ظهور النتائج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FR-008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تشغيل الصوت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تشغيل الملف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FR-021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تسجيل الدخول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دخول صحيح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TC-005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FR-018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اختبار RBAC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منع غير المصرح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TC-006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SEC-009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اختبار رفع ملف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قبول المسموح ومنع غير المسموح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TC-007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SEO-001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اختبار URL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صفحة مستقلة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TC-008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NFR-001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اختبار الأداء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ضمن الحد المطلوب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8" w:name="_Toc198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7" w:name="ملحق-e-سجل-المخاطر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51. ملحق E – سجل المخاطر</w:t>
      </w:r>
      <w:r>
        <w:rPr>
          <w:b/>
          <w:bCs/>
        </w:rPr>
      </w:r>
      <w:bookmarkEnd w:id="418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Risk ID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Risk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Probability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Impact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Mitigation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Owner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R-002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R-003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19" w:name="_Toc199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08" w:name="ملحق-f-سجل-القرارات-الهندسي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52. ملحق F – سجل القرارات الهندسية</w:t>
      </w:r>
      <w:r>
        <w:rPr>
          <w:b/>
          <w:bCs/>
        </w:rPr>
      </w:r>
      <w:bookmarkEnd w:id="419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tbl>
      <w:tblPr>
        <w:tblStyle w:val="81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Decision ID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Decision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Alternatives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Rationale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Date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Approved By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ADR-001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ADR-002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ADR-003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8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20" w:name="_Toc20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17" w:name="ملحق-g-قائمة-المراجعة-النهائية-للـ-srs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53. ملحق G – قائمة المراجعة النهائية للـ SRS</w:t>
      </w:r>
      <w:r>
        <w:rPr>
          <w:b/>
          <w:bCs/>
        </w:rPr>
      </w:r>
      <w:bookmarkEnd w:id="42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قبل اعتماد الوثيقة، يجب التأكد من: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1" w:name="_Toc201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09" w:name="project-information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Project Information</w:t>
      </w:r>
      <w:r/>
      <w:bookmarkEnd w:id="421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4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اسم المشروع مكتمل</w:t>
      </w:r>
      <w:r/>
      <w:bookmarkEnd w:id="20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2" w:name="_Toc202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0" w:name="requirements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Requirements</w:t>
      </w:r>
      <w:r/>
      <w:bookmarkEnd w:id="422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Functional Requirements تمت مراجعتها.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Non-Functional Requirements تمت مراجعتها.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جميع المتطلبات قابلة للاختبار.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لا توجد متطلبات متناقضة.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5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كل متطلب له ID.</w:t>
      </w:r>
      <w:bookmarkEnd w:id="210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3" w:name="_Toc203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1" w:name="scope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Scope</w:t>
      </w:r>
      <w:r/>
      <w:bookmarkEnd w:id="423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Scope واضح.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Out of Scope واضح.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Future Features منفصلة عن المتطلبات الحالية.</w:t>
      </w:r>
      <w:bookmarkEnd w:id="211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4" w:name="_Toc204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2" w:name="secur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Security</w:t>
      </w:r>
      <w:r/>
      <w:bookmarkEnd w:id="424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Authentication محدد.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Authorization محدد.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RBAC محدد.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Password Policy محددة.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Upload Security محددة.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Audit Logging محدد.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6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Backup Security محددة.</w:t>
      </w:r>
      <w:bookmarkEnd w:id="212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5" w:name="_Toc205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3" w:name="accessibilit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Accessibility</w:t>
      </w:r>
      <w:r/>
      <w:bookmarkEnd w:id="425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RTL.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Readability.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Keyboard Accessibility.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Contrast.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Clear Controls.</w:t>
      </w:r>
      <w:bookmarkEnd w:id="213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6" w:name="_Toc206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4" w:name="seo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</w:t>
      </w:r>
      <w:r/>
      <w:bookmarkEnd w:id="426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SEO-friendly URLs.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Metadata.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Sitemap.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Robots.txt.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7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Canonical URLs.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Structured Data.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Open Graph.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Internal Linking.</w:t>
      </w:r>
      <w:bookmarkEnd w:id="214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7" w:name="_Toc207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5" w:name="backup-recovery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Backup &amp; Recovery</w:t>
      </w:r>
      <w:r/>
      <w:bookmarkEnd w:id="427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Database Backup.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File Backup.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Retention.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RPO.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RTO.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8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Restore Testing.</w:t>
      </w:r>
      <w:bookmarkEnd w:id="215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8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/>
      <w:bookmarkStart w:id="428" w:name="_Toc208"/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Start w:id="216" w:name="testing"/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Testing</w:t>
      </w:r>
      <w:r/>
      <w:bookmarkEnd w:id="428"/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89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Functional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0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Integration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1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System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2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Security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3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Performance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4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Usability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5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Accessibility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6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SEO Testing.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6"/>
        <w:numPr>
          <w:ilvl w:val="0"/>
          <w:numId w:val="97"/>
        </w:num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Backup/Recovery Testing.</w:t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568797F3">
      <w:pPr>
        <w:pStyle w:val="78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1FC565C9">
      <w:pPr>
        <w:pStyle w:val="78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6A285F0C">
      <w:pPr>
        <w:pStyle w:val="786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bookmarkEnd w:id="216"/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bookmarkEnd w:id="217"/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29" w:name="_Toc209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18" w:name="ملحق-h-سجل-المتطلبات-الناقص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54. ملحق H – سجل المتطلبات الناقصة</w:t>
      </w:r>
      <w:r>
        <w:rPr>
          <w:b/>
          <w:bCs/>
        </w:rPr>
      </w:r>
      <w:bookmarkEnd w:id="429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يستخدم هذا الجدول لحصر المعلومات التي يجب على صاحب المشروع أو الفريق تعبئتها قبل اعتماد الوثيقة.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tbl>
      <w:tblPr>
        <w:tblStyle w:val="818"/>
        <w:tblW w:w="0" w:type="auto"/>
        <w:tblBorders/>
        <w:tblLayout w:type="fixed"/>
        <w:tblLook w:val="0020" w:firstRow="1" w:lastRow="0" w:firstColumn="0" w:lastColumn="0" w:noHBand="0" w:noVBand="0"/>
      </w:tblPr>
      <w:tblGrid>
        <w:gridCol w:w="530"/>
        <w:gridCol w:w="3239"/>
        <w:gridCol w:w="5127"/>
      </w:tblGrid>
      <w:tr>
        <w:trPr>
          <w:tblHeader/>
        </w:trPr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#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Information Required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Value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Official Project Name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University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College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Department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5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Supervisor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6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Student(s)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Student ID(s)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Project Owner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Supported Audio Formats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Maximum Audio File Size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Authentication Policy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User Roles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Availability Target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Performance Target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15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RPO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16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RTO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17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Backup Retention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18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Hosting Provider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19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Database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20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Object Storage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21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CDN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22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Domain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23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Privacy Requirements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24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Applicable Regulations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25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Other Constraints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</w:tcPr>
          <w:p>
            <w:pPr>
              <w:pStyle w:val="786"/>
              <w:pBdr/>
              <w:bidi w:val="true"/>
              <w:spacing/>
              <w:ind/>
              <w:rPr>
                <w:rFonts w:ascii="Cairo" w:hAnsi="Cairo" w:cs="Cairo"/>
                <w:color w:val="000000" w:themeColor="text1"/>
                <w:sz w:val="28"/>
                <w:szCs w:val="28"/>
              </w:rPr>
            </w:pP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  <w:t xml:space="preserve">__________________</w:t>
            </w:r>
            <w:r>
              <w:rPr>
                <w:rFonts w:ascii="Cairo" w:hAnsi="Cairo" w:eastAsia="Cairo" w:cs="Cairo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30" w:name="_Toc210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19" w:name="الخاتمة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55. الخاتمة</w:t>
      </w:r>
      <w:r>
        <w:rPr>
          <w:b/>
          <w:bCs/>
        </w:rPr>
      </w:r>
      <w:bookmarkEnd w:id="430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تمثل هذه الوثيقة المرجع الأساسي لمتطلبات نظام DSACMS خلال مرحلة تحليل وتصميم وتطوير النظام.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تم فصل المتطلبات الوظيفية عن المتطلبات غير الوظيفية، كما تم تحديد المستخدمين، والصلاحيات، والأمن، وقابلية الاستخدام، وإمكانية الوصول، وSEO، والأداء، وقابلية التوسع، والنسخ الاحتياطي والاستعادة، والاختبار.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يركز الإصدار الأول على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Audio-first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مع اعتبار الفيديو خارج نطاق الإصدار الأول، مع الحفاظ على إمكانية التوسع مستقبلاً.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ولا تعتبر أي تقنية برمجية أو قاعدة بيانات أو مزود استضافة محدداً نهائياً إلا بعد إجراء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Technology Selection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 </w:t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مناسب يستند إلى متطلبات المشروع والجدوى والتكلفة والأداء والأمن وقابلية الصيانة والتوسع.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pP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كما يجب أن تخضع هذه الوثيقة للمراجعة والاعتماد من الفريق والمشرف والجهة المالكة قبل الانتقال إلى التصميم التفصيلي وقاعدة البيانات والـArchitecture والتنفيذ.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bookmarkEnd w:id="219"/>
      <w:r>
        <w:rPr>
          <w:rFonts w:ascii="Cairo" w:hAnsi="Cairo" w:eastAsia="Cairo" w:cs="Cairo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092F0A92"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36CC20C0"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</w:rPr>
      </w:r>
    </w:p>
    <w:p>
      <w:pPr>
        <w:pStyle w:val="796"/>
        <w:pBdr/>
        <w:bidi w:val="true"/>
        <w:spacing/>
        <w:ind/>
        <w:jc w:val="center"/>
        <w:rPr>
          <w:rFonts w:ascii="Cairo" w:hAnsi="Cairo" w:cs="Cairo"/>
          <w:b/>
          <w:bCs/>
          <w:color w:val="000000" w:themeColor="text1"/>
          <w:sz w:val="28"/>
          <w:szCs w:val="28"/>
        </w:rPr>
      </w:pPr>
      <w:r/>
      <w:bookmarkStart w:id="431" w:name="_Toc211"/>
      <w:r>
        <w:rPr>
          <w:b/>
          <w:bCs/>
        </w:rPr>
      </w: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  <w:bookmarkStart w:id="220" w:name="توقيع-الاعتماد-النهائي"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توقيع الاعتماد النهائي</w:t>
      </w:r>
      <w:r>
        <w:rPr>
          <w:b/>
          <w:bCs/>
        </w:rPr>
      </w:r>
      <w:bookmarkEnd w:id="431"/>
      <w:r/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</w:r>
    </w:p>
    <w:p>
      <w:pPr>
        <w:pStyle w:val="785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اسم الطالب/الفريق:</w:t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</w:p>
    <w:p w14:paraId="19A19FE0">
      <w:pPr>
        <w:pStyle w:val="784"/>
        <w:pBdr/>
        <w:bidi w:val="true"/>
        <w:spacing/>
        <w:ind/>
        <w:rPr/>
      </w:pP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cs="Cairo"/>
          <w:color w:val="000000" w:themeColor="text1"/>
          <w:sz w:val="28"/>
          <w:szCs w:val="28"/>
        </w:rPr>
      </w:r>
      <w:r/>
    </w:p>
    <w:p>
      <w:pPr>
        <w:pStyle w:val="784"/>
        <w:pBdr/>
        <w:bidi w:val="true"/>
        <w:spacing/>
        <w:ind/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التوقيع: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>
        <w:rPr>
          <w:rFonts w:ascii="Cairo" w:hAnsi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  <w:r>
        <w:rPr>
          <w:rFonts w:ascii="Cairo" w:hAnsi="Cairo" w:eastAsia="Cairo" w:cs="Cairo"/>
          <w:color w:val="000000" w:themeColor="text1"/>
          <w:sz w:val="28"/>
          <w:szCs w:val="28"/>
          <w:highlight w:val="none"/>
          <w:lang w:val="ar-EG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التاريخ: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اسم المشرف: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التوقيع: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التاريخ: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اعتماد الجهة/القسم: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التوقيع والختم: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p>
      <w:pPr>
        <w:pStyle w:val="784"/>
        <w:pBdr/>
        <w:bidi w:val="true"/>
        <w:spacing/>
        <w:ind/>
        <w:rPr>
          <w:rFonts w:ascii="Cairo" w:hAnsi="Cairo" w:cs="Cairo"/>
          <w:color w:val="000000" w:themeColor="text1"/>
          <w:sz w:val="28"/>
          <w:szCs w:val="28"/>
        </w:rPr>
      </w:pPr>
      <w:r>
        <w:rPr>
          <w:rFonts w:ascii="Cairo" w:hAnsi="Cairo" w:eastAsia="Cairo" w:cs="Cairo"/>
          <w:b/>
          <w:bCs/>
          <w:color w:val="000000" w:themeColor="text1"/>
          <w:sz w:val="28"/>
          <w:szCs w:val="28"/>
        </w:rPr>
        <w:t xml:space="preserve">التاريخ:</w:t>
      </w:r>
      <w:r>
        <w:rPr>
          <w:rFonts w:ascii="Cairo" w:hAnsi="Cairo" w:eastAsia="Cairo" w:cs="Cairo"/>
          <w:color w:val="000000" w:themeColor="text1"/>
          <w:sz w:val="28"/>
          <w:szCs w:val="28"/>
        </w:rPr>
        <w:br/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  <w:t xml:space="preserve">.............................................................................................................................................</w:t>
      </w:r>
      <w:r>
        <w:rPr>
          <w:rFonts w:ascii="Cairo" w:hAnsi="Cairo" w:eastAsia="Cairo" w:cs="Cairo"/>
          <w:color w:val="000000" w:themeColor="text1"/>
          <w:sz w:val="28"/>
          <w:szCs w:val="28"/>
          <w:lang w:val="ar-EG"/>
        </w:rPr>
        <w:t xml:space="preserve">............</w:t>
      </w:r>
      <w:r/>
      <w:r>
        <w:rPr>
          <w:rFonts w:ascii="Cairo" w:hAnsi="Cairo" w:eastAsia="Cairo" w:cs="Cairo"/>
          <w:color w:val="000000" w:themeColor="text1"/>
          <w:sz w:val="28"/>
          <w:szCs w:val="28"/>
        </w:rPr>
      </w:r>
      <w:r>
        <w:rPr>
          <w:rFonts w:ascii="Cairo" w:hAnsi="Cairo" w:eastAsia="Cairo" w:cs="Cairo"/>
          <w:color w:val="000000" w:themeColor="text1"/>
          <w:sz w:val="28"/>
          <w:szCs w:val="28"/>
        </w:rPr>
      </w:r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iro"/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465219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608F0A4B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3">
    <w:nsid w:val="0000A992"/>
    <w:lvl w:ilvl="0">
      <w:isLgl w:val="false"/>
      <w:lvlJc w:val="left"/>
      <w:lvlText w:val="☐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☐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☐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☐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☐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☐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☐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☐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☐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4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"/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3"/>
  </w:num>
  <w:num w:numId="61">
    <w:abstractNumId w:val="3"/>
  </w:num>
  <w:num w:numId="62">
    <w:abstractNumId w:val="3"/>
  </w:num>
  <w:num w:numId="63">
    <w:abstractNumId w:val="3"/>
  </w:num>
  <w:num w:numId="64">
    <w:abstractNumId w:val="3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3"/>
  </w:num>
  <w:num w:numId="97">
    <w:abstractNumId w:val="3"/>
  </w:num>
  <w:num w:numId="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83"/>
    <w:next w:val="7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3"/>
    <w:next w:val="7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17"/>
    <w:link w:val="176"/>
    <w:uiPriority w:val="99"/>
    <w:pPr>
      <w:pBdr/>
      <w:spacing/>
      <w:ind/>
    </w:pPr>
  </w:style>
  <w:style w:type="paragraph" w:styleId="178">
    <w:name w:val="Footer"/>
    <w:basedOn w:val="7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17"/>
    <w:link w:val="178"/>
    <w:uiPriority w:val="99"/>
    <w:pPr>
      <w:pBdr/>
      <w:spacing/>
      <w:ind/>
    </w:pPr>
  </w:style>
  <w:style w:type="character" w:styleId="182">
    <w:name w:val="Footnote Text Char"/>
    <w:basedOn w:val="817"/>
    <w:link w:val="81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3"/>
    <w:next w:val="783"/>
    <w:uiPriority w:val="39"/>
    <w:unhideWhenUsed/>
    <w:pPr>
      <w:pBdr/>
      <w:spacing w:after="100"/>
      <w:ind/>
    </w:pPr>
  </w:style>
  <w:style w:type="paragraph" w:styleId="190">
    <w:name w:val="toc 2"/>
    <w:basedOn w:val="783"/>
    <w:next w:val="783"/>
    <w:uiPriority w:val="39"/>
    <w:unhideWhenUsed/>
    <w:pPr>
      <w:pBdr/>
      <w:spacing w:after="100"/>
      <w:ind w:left="220"/>
    </w:pPr>
  </w:style>
  <w:style w:type="paragraph" w:styleId="191">
    <w:name w:val="toc 3"/>
    <w:basedOn w:val="783"/>
    <w:next w:val="783"/>
    <w:uiPriority w:val="39"/>
    <w:unhideWhenUsed/>
    <w:pPr>
      <w:pBdr/>
      <w:spacing w:after="100"/>
      <w:ind w:left="440"/>
    </w:pPr>
  </w:style>
  <w:style w:type="paragraph" w:styleId="192">
    <w:name w:val="toc 4"/>
    <w:basedOn w:val="783"/>
    <w:next w:val="783"/>
    <w:uiPriority w:val="39"/>
    <w:unhideWhenUsed/>
    <w:pPr>
      <w:pBdr/>
      <w:spacing w:after="100"/>
      <w:ind w:left="660"/>
    </w:pPr>
  </w:style>
  <w:style w:type="paragraph" w:styleId="193">
    <w:name w:val="toc 5"/>
    <w:basedOn w:val="783"/>
    <w:next w:val="783"/>
    <w:uiPriority w:val="39"/>
    <w:unhideWhenUsed/>
    <w:pPr>
      <w:pBdr/>
      <w:spacing w:after="100"/>
      <w:ind w:left="880"/>
    </w:pPr>
  </w:style>
  <w:style w:type="paragraph" w:styleId="194">
    <w:name w:val="toc 6"/>
    <w:basedOn w:val="783"/>
    <w:next w:val="783"/>
    <w:uiPriority w:val="39"/>
    <w:unhideWhenUsed/>
    <w:pPr>
      <w:pBdr/>
      <w:spacing w:after="100"/>
      <w:ind w:left="1100"/>
    </w:pPr>
  </w:style>
  <w:style w:type="paragraph" w:styleId="195">
    <w:name w:val="toc 7"/>
    <w:basedOn w:val="783"/>
    <w:next w:val="783"/>
    <w:uiPriority w:val="39"/>
    <w:unhideWhenUsed/>
    <w:pPr>
      <w:pBdr/>
      <w:spacing w:after="100"/>
      <w:ind w:left="1320"/>
    </w:pPr>
  </w:style>
  <w:style w:type="paragraph" w:styleId="196">
    <w:name w:val="toc 8"/>
    <w:basedOn w:val="783"/>
    <w:next w:val="783"/>
    <w:uiPriority w:val="39"/>
    <w:unhideWhenUsed/>
    <w:pPr>
      <w:pBdr/>
      <w:spacing w:after="100"/>
      <w:ind w:left="1540"/>
    </w:pPr>
  </w:style>
  <w:style w:type="paragraph" w:styleId="197">
    <w:name w:val="toc 9"/>
    <w:basedOn w:val="783"/>
    <w:next w:val="7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83"/>
    <w:next w:val="783"/>
    <w:uiPriority w:val="99"/>
    <w:unhideWhenUsed/>
    <w:pPr>
      <w:pBdr/>
      <w:spacing w:after="0" w:afterAutospacing="0"/>
      <w:ind/>
    </w:pPr>
  </w:style>
  <w:style w:type="paragraph" w:styleId="783" w:default="1">
    <w:name w:val="Normal"/>
    <w:qFormat/>
    <w:pPr>
      <w:pBdr/>
      <w:spacing/>
      <w:ind/>
    </w:pPr>
  </w:style>
  <w:style w:type="paragraph" w:styleId="784">
    <w:name w:val="Body Text"/>
    <w:basedOn w:val="783"/>
    <w:link w:val="826"/>
    <w:qFormat/>
    <w:pPr>
      <w:pBdr/>
      <w:spacing w:after="180" w:before="180"/>
      <w:ind/>
    </w:pPr>
  </w:style>
  <w:style w:type="paragraph" w:styleId="785" w:customStyle="1">
    <w:name w:val="First Paragraph"/>
    <w:basedOn w:val="784"/>
    <w:next w:val="784"/>
    <w:qFormat/>
    <w:pPr>
      <w:pBdr/>
      <w:spacing/>
      <w:ind/>
    </w:pPr>
  </w:style>
  <w:style w:type="paragraph" w:styleId="786" w:customStyle="1">
    <w:name w:val="Compact"/>
    <w:basedOn w:val="784"/>
    <w:qFormat/>
    <w:pPr>
      <w:pBdr/>
      <w:spacing w:after="36" w:before="36"/>
      <w:ind/>
    </w:pPr>
  </w:style>
  <w:style w:type="paragraph" w:styleId="787">
    <w:name w:val="Title"/>
    <w:basedOn w:val="783"/>
    <w:next w:val="784"/>
    <w:link w:val="78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88" w:customStyle="1">
    <w:name w:val="Title Char"/>
    <w:basedOn w:val="817"/>
    <w:link w:val="787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89">
    <w:name w:val="Subtitle"/>
    <w:basedOn w:val="787"/>
    <w:next w:val="784"/>
    <w:link w:val="79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90" w:customStyle="1">
    <w:name w:val="Subtitle Char"/>
    <w:basedOn w:val="817"/>
    <w:link w:val="78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91" w:customStyle="1">
    <w:name w:val="Author"/>
    <w:basedOn w:val="787"/>
    <w:next w:val="78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92">
    <w:name w:val="Date"/>
    <w:basedOn w:val="787"/>
    <w:next w:val="78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93" w:customStyle="1">
    <w:name w:val="Abstract Title"/>
    <w:basedOn w:val="783"/>
    <w:next w:val="79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94" w:customStyle="1">
    <w:name w:val="Abstract"/>
    <w:basedOn w:val="783"/>
    <w:next w:val="78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95">
    <w:name w:val="Bibliography"/>
    <w:basedOn w:val="783"/>
    <w:next w:val="795"/>
    <w:qFormat/>
    <w:pPr>
      <w:pBdr/>
      <w:spacing/>
      <w:ind/>
    </w:pPr>
  </w:style>
  <w:style w:type="paragraph" w:styleId="796">
    <w:name w:val="Heading 1"/>
    <w:basedOn w:val="783"/>
    <w:next w:val="784"/>
    <w:link w:val="8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7">
    <w:name w:val="Heading 2"/>
    <w:basedOn w:val="783"/>
    <w:next w:val="784"/>
    <w:link w:val="80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8">
    <w:name w:val="Heading 3"/>
    <w:basedOn w:val="783"/>
    <w:next w:val="784"/>
    <w:link w:val="8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9">
    <w:name w:val="Heading 4"/>
    <w:basedOn w:val="783"/>
    <w:next w:val="784"/>
    <w:link w:val="8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00">
    <w:name w:val="Heading 5"/>
    <w:basedOn w:val="783"/>
    <w:next w:val="784"/>
    <w:link w:val="8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1">
    <w:name w:val="Heading 6"/>
    <w:basedOn w:val="783"/>
    <w:next w:val="784"/>
    <w:link w:val="81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2">
    <w:name w:val="Heading 7"/>
    <w:basedOn w:val="783"/>
    <w:next w:val="784"/>
    <w:link w:val="81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3">
    <w:name w:val="Heading 8"/>
    <w:basedOn w:val="783"/>
    <w:next w:val="784"/>
    <w:link w:val="81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4">
    <w:name w:val="Heading 9"/>
    <w:basedOn w:val="783"/>
    <w:next w:val="784"/>
    <w:link w:val="81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5" w:customStyle="1">
    <w:name w:val="Heading 1 Char"/>
    <w:basedOn w:val="817"/>
    <w:link w:val="79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06" w:customStyle="1">
    <w:name w:val="Heading 2 Char"/>
    <w:basedOn w:val="817"/>
    <w:link w:val="7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07" w:customStyle="1">
    <w:name w:val="Heading 3 Char"/>
    <w:basedOn w:val="817"/>
    <w:link w:val="79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08" w:customStyle="1">
    <w:name w:val="Heading 4 Char"/>
    <w:basedOn w:val="817"/>
    <w:link w:val="79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09" w:customStyle="1">
    <w:name w:val="Heading 5 Char"/>
    <w:basedOn w:val="817"/>
    <w:link w:val="80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0" w:customStyle="1">
    <w:name w:val="Heading 6 Char"/>
    <w:basedOn w:val="817"/>
    <w:link w:val="80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1" w:customStyle="1">
    <w:name w:val="Heading 7 Char"/>
    <w:basedOn w:val="817"/>
    <w:link w:val="80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2" w:customStyle="1">
    <w:name w:val="Heading 8 Char"/>
    <w:basedOn w:val="817"/>
    <w:link w:val="80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3" w:customStyle="1">
    <w:name w:val="Heading 9 Char"/>
    <w:basedOn w:val="817"/>
    <w:link w:val="80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4">
    <w:name w:val="Block Text"/>
    <w:basedOn w:val="784"/>
    <w:next w:val="784"/>
    <w:uiPriority w:val="9"/>
    <w:unhideWhenUsed/>
    <w:qFormat/>
    <w:pPr>
      <w:pBdr/>
      <w:spacing w:after="100" w:before="100"/>
      <w:ind w:right="480" w:firstLine="0" w:left="480"/>
    </w:pPr>
  </w:style>
  <w:style w:type="paragraph" w:styleId="815">
    <w:name w:val="footnote text"/>
    <w:basedOn w:val="783"/>
    <w:next w:val="815"/>
    <w:uiPriority w:val="9"/>
    <w:unhideWhenUsed/>
    <w:qFormat/>
    <w:pPr>
      <w:pBdr/>
      <w:spacing/>
      <w:ind/>
    </w:pPr>
  </w:style>
  <w:style w:type="paragraph" w:styleId="816">
    <w:name w:val="Footnote Block Text"/>
    <w:basedOn w:val="815"/>
    <w:next w:val="815"/>
    <w:uiPriority w:val="9"/>
    <w:unhideWhenUsed/>
    <w:qFormat/>
    <w:pPr>
      <w:pBdr/>
      <w:spacing w:after="100" w:before="100"/>
      <w:ind w:right="480" w:firstLine="0" w:left="480"/>
    </w:pPr>
  </w:style>
  <w:style w:type="character" w:styleId="817" w:default="1">
    <w:name w:val="Default Paragraph Font"/>
    <w:semiHidden/>
    <w:unhideWhenUsed/>
    <w:pPr>
      <w:pBdr/>
      <w:spacing/>
      <w:ind/>
    </w:pPr>
  </w:style>
  <w:style w:type="table" w:styleId="8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9" w:customStyle="1">
    <w:name w:val="Definition Term"/>
    <w:basedOn w:val="783"/>
    <w:next w:val="820"/>
    <w:pPr>
      <w:keepNext w:val="true"/>
      <w:keepLines w:val="true"/>
      <w:pBdr/>
      <w:spacing w:after="0"/>
      <w:ind/>
    </w:pPr>
    <w:rPr>
      <w:b/>
    </w:rPr>
  </w:style>
  <w:style w:type="paragraph" w:styleId="820" w:customStyle="1">
    <w:name w:val="Definition"/>
    <w:basedOn w:val="783"/>
    <w:pPr>
      <w:pBdr/>
      <w:spacing/>
      <w:ind/>
    </w:pPr>
  </w:style>
  <w:style w:type="paragraph" w:styleId="821">
    <w:name w:val="Caption"/>
    <w:basedOn w:val="783"/>
    <w:link w:val="826"/>
    <w:pPr>
      <w:pBdr/>
      <w:spacing w:after="120" w:before="0"/>
      <w:ind/>
    </w:pPr>
    <w:rPr>
      <w:i/>
    </w:rPr>
  </w:style>
  <w:style w:type="paragraph" w:styleId="822" w:customStyle="1">
    <w:name w:val="Table Caption"/>
    <w:basedOn w:val="821"/>
    <w:pPr>
      <w:keepNext w:val="true"/>
      <w:pBdr/>
      <w:spacing/>
      <w:ind/>
    </w:pPr>
  </w:style>
  <w:style w:type="paragraph" w:styleId="823" w:customStyle="1">
    <w:name w:val="Image Caption"/>
    <w:basedOn w:val="821"/>
    <w:pPr>
      <w:pBdr/>
      <w:spacing/>
      <w:ind/>
    </w:pPr>
  </w:style>
  <w:style w:type="paragraph" w:styleId="824" w:customStyle="1">
    <w:name w:val="Figure"/>
    <w:basedOn w:val="783"/>
    <w:pPr>
      <w:pBdr/>
      <w:spacing/>
      <w:ind/>
    </w:pPr>
  </w:style>
  <w:style w:type="paragraph" w:styleId="825" w:customStyle="1">
    <w:name w:val="Captioned Figure"/>
    <w:basedOn w:val="824"/>
    <w:pPr>
      <w:keepNext w:val="true"/>
      <w:pBdr/>
      <w:spacing/>
      <w:ind/>
    </w:pPr>
  </w:style>
  <w:style w:type="character" w:styleId="826" w:customStyle="1">
    <w:name w:val="Body Text Char"/>
    <w:basedOn w:val="817"/>
    <w:link w:val="784"/>
    <w:pPr>
      <w:pBdr/>
      <w:spacing/>
      <w:ind/>
    </w:pPr>
  </w:style>
  <w:style w:type="character" w:styleId="827" w:customStyle="1">
    <w:name w:val="Verbatim Char"/>
    <w:basedOn w:val="826"/>
    <w:pPr>
      <w:pBdr/>
      <w:spacing/>
      <w:ind/>
    </w:pPr>
    <w:rPr>
      <w:rFonts w:ascii="Consolas" w:hAnsi="Consolas"/>
      <w:sz w:val="22"/>
    </w:rPr>
  </w:style>
  <w:style w:type="character" w:styleId="828" w:customStyle="1">
    <w:name w:val="Section Number"/>
    <w:basedOn w:val="826"/>
    <w:pPr>
      <w:pBdr/>
      <w:spacing/>
      <w:ind/>
    </w:pPr>
  </w:style>
  <w:style w:type="character" w:styleId="829">
    <w:name w:val="footnote reference"/>
    <w:basedOn w:val="826"/>
    <w:pPr>
      <w:pBdr/>
      <w:spacing/>
      <w:ind/>
    </w:pPr>
    <w:rPr>
      <w:vertAlign w:val="superscript"/>
    </w:rPr>
  </w:style>
  <w:style w:type="character" w:styleId="830">
    <w:name w:val="Hyperlink"/>
    <w:basedOn w:val="826"/>
    <w:pPr>
      <w:pBdr/>
      <w:spacing/>
      <w:ind/>
    </w:pPr>
    <w:rPr>
      <w:color w:val="4f81bd" w:themeColor="accent1"/>
    </w:rPr>
  </w:style>
  <w:style w:type="paragraph" w:styleId="831">
    <w:name w:val="TOC Heading"/>
    <w:basedOn w:val="796"/>
    <w:next w:val="78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832" w:customStyle="1">
    <w:name w:val="Source Code"/>
    <w:basedOn w:val="783"/>
    <w:link w:val="827"/>
    <w:pPr>
      <w:pBdr/>
      <w:spacing/>
      <w:ind/>
    </w:pPr>
  </w:style>
  <w:style w:type="character" w:styleId="833" w:customStyle="1">
    <w:name w:val="KeywordTok"/>
    <w:basedOn w:val="827"/>
    <w:pPr>
      <w:pBdr/>
      <w:spacing/>
      <w:ind/>
    </w:pPr>
    <w:rPr>
      <w:b/>
      <w:color w:val="007020"/>
    </w:rPr>
  </w:style>
  <w:style w:type="character" w:styleId="834" w:customStyle="1">
    <w:name w:val="DataTypeTok"/>
    <w:basedOn w:val="827"/>
    <w:pPr>
      <w:pBdr/>
      <w:spacing/>
      <w:ind/>
    </w:pPr>
    <w:rPr>
      <w:color w:val="902000"/>
    </w:rPr>
  </w:style>
  <w:style w:type="character" w:styleId="835" w:customStyle="1">
    <w:name w:val="DecValTok"/>
    <w:basedOn w:val="827"/>
    <w:pPr>
      <w:pBdr/>
      <w:spacing/>
      <w:ind/>
    </w:pPr>
    <w:rPr>
      <w:color w:val="40a070"/>
    </w:rPr>
  </w:style>
  <w:style w:type="character" w:styleId="836" w:customStyle="1">
    <w:name w:val="BaseNTok"/>
    <w:basedOn w:val="827"/>
    <w:pPr>
      <w:pBdr/>
      <w:spacing/>
      <w:ind/>
    </w:pPr>
    <w:rPr>
      <w:color w:val="40a070"/>
    </w:rPr>
  </w:style>
  <w:style w:type="character" w:styleId="837" w:customStyle="1">
    <w:name w:val="FloatTok"/>
    <w:basedOn w:val="827"/>
    <w:pPr>
      <w:pBdr/>
      <w:spacing/>
      <w:ind/>
    </w:pPr>
    <w:rPr>
      <w:color w:val="40a070"/>
    </w:rPr>
  </w:style>
  <w:style w:type="character" w:styleId="838" w:customStyle="1">
    <w:name w:val="ConstantTok"/>
    <w:basedOn w:val="827"/>
    <w:pPr>
      <w:pBdr/>
      <w:spacing/>
      <w:ind/>
    </w:pPr>
    <w:rPr>
      <w:color w:val="880000"/>
    </w:rPr>
  </w:style>
  <w:style w:type="character" w:styleId="839" w:customStyle="1">
    <w:name w:val="CharTok"/>
    <w:basedOn w:val="827"/>
    <w:pPr>
      <w:pBdr/>
      <w:spacing/>
      <w:ind/>
    </w:pPr>
    <w:rPr>
      <w:color w:val="4070a0"/>
    </w:rPr>
  </w:style>
  <w:style w:type="character" w:styleId="840" w:customStyle="1">
    <w:name w:val="SpecialCharTok"/>
    <w:basedOn w:val="827"/>
    <w:pPr>
      <w:pBdr/>
      <w:spacing/>
      <w:ind/>
    </w:pPr>
    <w:rPr>
      <w:color w:val="4070a0"/>
    </w:rPr>
  </w:style>
  <w:style w:type="character" w:styleId="841" w:customStyle="1">
    <w:name w:val="StringTok"/>
    <w:basedOn w:val="827"/>
    <w:pPr>
      <w:pBdr/>
      <w:spacing/>
      <w:ind/>
    </w:pPr>
    <w:rPr>
      <w:color w:val="4070a0"/>
    </w:rPr>
  </w:style>
  <w:style w:type="character" w:styleId="842" w:customStyle="1">
    <w:name w:val="VerbatimStringTok"/>
    <w:basedOn w:val="827"/>
    <w:pPr>
      <w:pBdr/>
      <w:spacing/>
      <w:ind/>
    </w:pPr>
    <w:rPr>
      <w:color w:val="4070a0"/>
    </w:rPr>
  </w:style>
  <w:style w:type="character" w:styleId="843" w:customStyle="1">
    <w:name w:val="SpecialStringTok"/>
    <w:basedOn w:val="827"/>
    <w:pPr>
      <w:pBdr/>
      <w:spacing/>
      <w:ind/>
    </w:pPr>
    <w:rPr>
      <w:color w:val="bb6688"/>
    </w:rPr>
  </w:style>
  <w:style w:type="character" w:styleId="844" w:customStyle="1">
    <w:name w:val="ImportTok"/>
    <w:basedOn w:val="827"/>
    <w:pPr>
      <w:pBdr/>
      <w:spacing/>
      <w:ind/>
    </w:pPr>
    <w:rPr>
      <w:b/>
      <w:color w:val="008000"/>
    </w:rPr>
  </w:style>
  <w:style w:type="character" w:styleId="845" w:customStyle="1">
    <w:name w:val="CommentTok"/>
    <w:basedOn w:val="827"/>
    <w:pPr>
      <w:pBdr/>
      <w:spacing/>
      <w:ind/>
    </w:pPr>
    <w:rPr>
      <w:i/>
      <w:color w:val="60a0b0"/>
    </w:rPr>
  </w:style>
  <w:style w:type="character" w:styleId="846" w:customStyle="1">
    <w:name w:val="DocumentationTok"/>
    <w:basedOn w:val="827"/>
    <w:pPr>
      <w:pBdr/>
      <w:spacing/>
      <w:ind/>
    </w:pPr>
    <w:rPr>
      <w:i/>
      <w:color w:val="ba2121"/>
    </w:rPr>
  </w:style>
  <w:style w:type="character" w:styleId="847" w:customStyle="1">
    <w:name w:val="AnnotationTok"/>
    <w:basedOn w:val="827"/>
    <w:pPr>
      <w:pBdr/>
      <w:spacing/>
      <w:ind/>
    </w:pPr>
    <w:rPr>
      <w:b/>
      <w:i/>
      <w:color w:val="60a0b0"/>
    </w:rPr>
  </w:style>
  <w:style w:type="character" w:styleId="848" w:customStyle="1">
    <w:name w:val="CommentVarTok"/>
    <w:basedOn w:val="827"/>
    <w:pPr>
      <w:pBdr/>
      <w:spacing/>
      <w:ind/>
    </w:pPr>
    <w:rPr>
      <w:b/>
      <w:i/>
      <w:color w:val="60a0b0"/>
    </w:rPr>
  </w:style>
  <w:style w:type="character" w:styleId="849" w:customStyle="1">
    <w:name w:val="OtherTok"/>
    <w:basedOn w:val="827"/>
    <w:pPr>
      <w:pBdr/>
      <w:spacing/>
      <w:ind/>
    </w:pPr>
    <w:rPr>
      <w:color w:val="007020"/>
    </w:rPr>
  </w:style>
  <w:style w:type="character" w:styleId="850" w:customStyle="1">
    <w:name w:val="FunctionTok"/>
    <w:basedOn w:val="827"/>
    <w:pPr>
      <w:pBdr/>
      <w:spacing/>
      <w:ind/>
    </w:pPr>
    <w:rPr>
      <w:color w:val="06287e"/>
    </w:rPr>
  </w:style>
  <w:style w:type="character" w:styleId="851" w:customStyle="1">
    <w:name w:val="VariableTok"/>
    <w:basedOn w:val="827"/>
    <w:pPr>
      <w:pBdr/>
      <w:spacing/>
      <w:ind/>
    </w:pPr>
    <w:rPr>
      <w:color w:val="19177c"/>
    </w:rPr>
  </w:style>
  <w:style w:type="character" w:styleId="852" w:customStyle="1">
    <w:name w:val="ControlFlowTok"/>
    <w:basedOn w:val="827"/>
    <w:pPr>
      <w:pBdr/>
      <w:spacing/>
      <w:ind/>
    </w:pPr>
    <w:rPr>
      <w:b/>
      <w:color w:val="007020"/>
    </w:rPr>
  </w:style>
  <w:style w:type="character" w:styleId="853" w:customStyle="1">
    <w:name w:val="OperatorTok"/>
    <w:basedOn w:val="827"/>
    <w:pPr>
      <w:pBdr/>
      <w:spacing/>
      <w:ind/>
    </w:pPr>
    <w:rPr>
      <w:color w:val="666666"/>
    </w:rPr>
  </w:style>
  <w:style w:type="character" w:styleId="854" w:customStyle="1">
    <w:name w:val="BuiltInTok"/>
    <w:basedOn w:val="827"/>
    <w:pPr>
      <w:pBdr/>
      <w:spacing/>
      <w:ind/>
    </w:pPr>
    <w:rPr>
      <w:color w:val="008000"/>
    </w:rPr>
  </w:style>
  <w:style w:type="character" w:styleId="855" w:customStyle="1">
    <w:name w:val="ExtensionTok"/>
    <w:basedOn w:val="827"/>
    <w:pPr>
      <w:pBdr/>
      <w:spacing/>
      <w:ind/>
    </w:pPr>
  </w:style>
  <w:style w:type="character" w:styleId="856" w:customStyle="1">
    <w:name w:val="PreprocessorTok"/>
    <w:basedOn w:val="827"/>
    <w:pPr>
      <w:pBdr/>
      <w:spacing/>
      <w:ind/>
    </w:pPr>
    <w:rPr>
      <w:color w:val="bc7a00"/>
    </w:rPr>
  </w:style>
  <w:style w:type="character" w:styleId="857" w:customStyle="1">
    <w:name w:val="AttributeTok"/>
    <w:basedOn w:val="827"/>
    <w:pPr>
      <w:pBdr/>
      <w:spacing/>
      <w:ind/>
    </w:pPr>
    <w:rPr>
      <w:color w:val="7d9029"/>
    </w:rPr>
  </w:style>
  <w:style w:type="character" w:styleId="858" w:customStyle="1">
    <w:name w:val="RegionMarkerTok"/>
    <w:basedOn w:val="827"/>
    <w:pPr>
      <w:pBdr/>
      <w:spacing/>
      <w:ind/>
    </w:pPr>
  </w:style>
  <w:style w:type="character" w:styleId="859" w:customStyle="1">
    <w:name w:val="InformationTok"/>
    <w:basedOn w:val="827"/>
    <w:pPr>
      <w:pBdr/>
      <w:spacing/>
      <w:ind/>
    </w:pPr>
    <w:rPr>
      <w:b/>
      <w:i/>
      <w:color w:val="60a0b0"/>
    </w:rPr>
  </w:style>
  <w:style w:type="character" w:styleId="860" w:customStyle="1">
    <w:name w:val="WarningTok"/>
    <w:basedOn w:val="827"/>
    <w:pPr>
      <w:pBdr/>
      <w:spacing/>
      <w:ind/>
    </w:pPr>
    <w:rPr>
      <w:b/>
      <w:i/>
      <w:color w:val="60a0b0"/>
    </w:rPr>
  </w:style>
  <w:style w:type="character" w:styleId="861" w:customStyle="1">
    <w:name w:val="AlertTok"/>
    <w:basedOn w:val="827"/>
    <w:pPr>
      <w:pBdr/>
      <w:spacing/>
      <w:ind/>
    </w:pPr>
    <w:rPr>
      <w:b/>
      <w:color w:val="ff0000"/>
    </w:rPr>
  </w:style>
  <w:style w:type="character" w:styleId="862" w:customStyle="1">
    <w:name w:val="ErrorTok"/>
    <w:basedOn w:val="827"/>
    <w:pPr>
      <w:pBdr/>
      <w:spacing/>
      <w:ind/>
    </w:pPr>
    <w:rPr>
      <w:b/>
      <w:color w:val="ff0000"/>
    </w:rPr>
  </w:style>
  <w:style w:type="character" w:styleId="863" w:customStyle="1">
    <w:name w:val="NormalTok"/>
    <w:basedOn w:val="82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1970-01-01T00:00:00Z</dcterms:created>
  <dcterms:modified xsi:type="dcterms:W3CDTF">2026-09-13T15:09:29Z</dcterms:modified>
</cp:coreProperties>
</file>