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270F4" w14:textId="77777777" w:rsidR="004C092C" w:rsidRDefault="00135211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>
        <w:rPr>
          <w:rFonts w:ascii="Montserrat" w:eastAsia="Montserrat" w:hAnsi="Montserrat" w:cs="Montserrat"/>
          <w:b/>
          <w:smallCaps/>
          <w:sz w:val="32"/>
          <w:szCs w:val="32"/>
        </w:rPr>
        <w:t>AMARNATH JAMALE</w:t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D342B8">
        <w:rPr>
          <w:rFonts w:ascii="Montserrat" w:eastAsia="Montserrat" w:hAnsi="Montserrat" w:cs="Montserrat"/>
          <w:b/>
          <w:smallCaps/>
          <w:sz w:val="32"/>
          <w:szCs w:val="32"/>
        </w:rPr>
        <w:softHyphen/>
      </w:r>
      <w:r w:rsidR="004C092C">
        <w:rPr>
          <w:rFonts w:ascii="Montserrat" w:eastAsia="Montserrat" w:hAnsi="Montserrat" w:cs="Montserrat"/>
          <w:b/>
          <w:smallCaps/>
          <w:sz w:val="32"/>
          <w:szCs w:val="32"/>
        </w:rPr>
        <w:t xml:space="preserve"> </w:t>
      </w:r>
    </w:p>
    <w:p w14:paraId="1975EC44" w14:textId="087B2A8D" w:rsidR="0047484C" w:rsidRPr="00864854" w:rsidRDefault="004C092C" w:rsidP="0047484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Montserrat" w:eastAsia="Montserrat" w:hAnsi="Montserrat" w:cs="Montserrat"/>
          <w:b/>
          <w:smallCaps/>
          <w:sz w:val="32"/>
          <w:szCs w:val="32"/>
        </w:rPr>
      </w:pPr>
      <w:r w:rsidRPr="004C092C">
        <w:rPr>
          <w:rFonts w:ascii="Montserrat" w:eastAsia="Montserrat" w:hAnsi="Montserrat" w:cs="Montserrat"/>
          <w:b/>
          <w:smallCaps/>
          <w:sz w:val="28"/>
          <w:szCs w:val="28"/>
        </w:rPr>
        <w:t>Platform Engineer</w:t>
      </w:r>
    </w:p>
    <w:p w14:paraId="00000002" w14:textId="60651688" w:rsidR="003F7FF6" w:rsidRDefault="00135211">
      <w:pPr>
        <w:spacing w:line="276" w:lineRule="auto"/>
        <w:jc w:val="center"/>
        <w:rPr>
          <w:rFonts w:ascii="Montserrat" w:eastAsia="Montserrat" w:hAnsi="Montserrat" w:cs="Montserrat"/>
          <w:sz w:val="16"/>
          <w:szCs w:val="16"/>
        </w:rPr>
      </w:pPr>
      <w:r>
        <w:rPr>
          <w:rFonts w:ascii="Montserrat" w:eastAsia="Montserrat" w:hAnsi="Montserrat" w:cs="Montserrat"/>
          <w:sz w:val="18"/>
          <w:szCs w:val="18"/>
        </w:rPr>
        <w:t xml:space="preserve">Oslo, Norway • </w:t>
      </w:r>
      <w:hyperlink r:id="rId8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+47 455 28 455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9" w:history="1">
        <w:r w:rsidRPr="005667C5">
          <w:rPr>
            <w:rStyle w:val="Hyperlink"/>
            <w:rFonts w:ascii="Montserrat" w:eastAsia="Montserrat" w:hAnsi="Montserrat" w:cs="Montserrat"/>
            <w:sz w:val="18"/>
            <w:szCs w:val="18"/>
          </w:rPr>
          <w:t>amar@jamale.org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10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amar.jamale.org</w:t>
        </w:r>
      </w:hyperlink>
      <w:r>
        <w:rPr>
          <w:rFonts w:ascii="Montserrat" w:eastAsia="Montserrat" w:hAnsi="Montserrat" w:cs="Montserrat"/>
          <w:sz w:val="18"/>
          <w:szCs w:val="18"/>
        </w:rPr>
        <w:t xml:space="preserve"> • </w:t>
      </w:r>
      <w:hyperlink r:id="rId11" w:history="1">
        <w:r w:rsidRPr="00135211">
          <w:rPr>
            <w:rStyle w:val="Hyperlink"/>
            <w:rFonts w:ascii="Montserrat" w:eastAsia="Montserrat" w:hAnsi="Montserrat" w:cs="Montserrat"/>
            <w:sz w:val="18"/>
            <w:szCs w:val="18"/>
          </w:rPr>
          <w:t>linkedin.com/in/amarnathjamale</w:t>
        </w:r>
      </w:hyperlink>
    </w:p>
    <w:p w14:paraId="00000003" w14:textId="77777777" w:rsidR="003F7FF6" w:rsidRDefault="003F7FF6">
      <w:pPr>
        <w:pBdr>
          <w:bottom w:val="single" w:sz="4" w:space="1" w:color="000000"/>
        </w:pBdr>
        <w:spacing w:line="276" w:lineRule="auto"/>
        <w:rPr>
          <w:rFonts w:ascii="Montserrat" w:eastAsia="Montserrat" w:hAnsi="Montserrat" w:cs="Montserrat"/>
          <w:sz w:val="8"/>
          <w:szCs w:val="8"/>
        </w:rPr>
      </w:pPr>
    </w:p>
    <w:p w14:paraId="00000004" w14:textId="77777777" w:rsidR="003F7FF6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05" w14:textId="07712131" w:rsidR="003F7FF6" w:rsidRDefault="00135211" w:rsidP="0047484C">
      <w:pPr>
        <w:spacing w:line="276" w:lineRule="auto"/>
        <w:jc w:val="center"/>
        <w:rPr>
          <w:rFonts w:ascii="Montserrat" w:eastAsia="Montserrat" w:hAnsi="Montserrat" w:cs="Montserrat"/>
          <w:sz w:val="20"/>
          <w:szCs w:val="20"/>
        </w:rPr>
      </w:pPr>
      <w:r w:rsidRPr="00135211">
        <w:rPr>
          <w:rFonts w:ascii="Montserrat" w:eastAsia="Montserrat" w:hAnsi="Montserrat" w:cs="Montserrat"/>
          <w:sz w:val="20"/>
          <w:szCs w:val="20"/>
        </w:rPr>
        <w:t>An IT enthusiast with 5</w:t>
      </w:r>
      <w:r w:rsidR="0047484C">
        <w:rPr>
          <w:rFonts w:ascii="Montserrat" w:eastAsia="Montserrat" w:hAnsi="Montserrat" w:cs="Montserrat"/>
          <w:sz w:val="20"/>
          <w:szCs w:val="20"/>
        </w:rPr>
        <w:t>.5</w:t>
      </w:r>
      <w:r w:rsidRPr="00135211">
        <w:rPr>
          <w:rFonts w:ascii="Montserrat" w:eastAsia="Montserrat" w:hAnsi="Montserrat" w:cs="Montserrat"/>
          <w:sz w:val="20"/>
          <w:szCs w:val="20"/>
        </w:rPr>
        <w:t xml:space="preserve"> years of experience as Platform Engineer. Proficient in a spectrum of Infrastructures domains such as Cloud, DevOps, Unix, and Automation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with </w:t>
      </w:r>
      <w:r w:rsidRPr="00135211">
        <w:rPr>
          <w:rFonts w:ascii="Montserrat" w:eastAsia="Montserrat" w:hAnsi="Montserrat" w:cs="Montserrat"/>
          <w:sz w:val="20"/>
          <w:szCs w:val="20"/>
        </w:rPr>
        <w:t>strong analytical and problem-solving skills.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Proven 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>experience in designing and developing</w:t>
      </w:r>
      <w:r w:rsidR="0047484C">
        <w:rPr>
          <w:rFonts w:ascii="Montserrat" w:eastAsia="Montserrat" w:hAnsi="Montserrat" w:cs="Montserrat"/>
          <w:sz w:val="20"/>
          <w:szCs w:val="20"/>
        </w:rPr>
        <w:t xml:space="preserve"> cloud</w:t>
      </w:r>
      <w:r w:rsidR="000352F4">
        <w:rPr>
          <w:rFonts w:ascii="Montserrat" w:eastAsia="Montserrat" w:hAnsi="Montserrat" w:cs="Montserrat"/>
          <w:sz w:val="20"/>
          <w:szCs w:val="20"/>
        </w:rPr>
        <w:t xml:space="preserve"> and on-prem</w:t>
      </w:r>
      <w:r w:rsidR="0047484C" w:rsidRPr="0047484C">
        <w:rPr>
          <w:rFonts w:ascii="Montserrat" w:eastAsia="Montserrat" w:hAnsi="Montserrat" w:cs="Montserrat"/>
          <w:sz w:val="20"/>
          <w:szCs w:val="20"/>
        </w:rPr>
        <w:t xml:space="preserve"> solutions</w:t>
      </w:r>
    </w:p>
    <w:p w14:paraId="00000006" w14:textId="77777777" w:rsidR="003F7FF6" w:rsidRPr="00AF272F" w:rsidRDefault="003F7FF6">
      <w:pPr>
        <w:spacing w:line="276" w:lineRule="auto"/>
        <w:jc w:val="center"/>
        <w:rPr>
          <w:rFonts w:ascii="Montserrat" w:eastAsia="Montserrat" w:hAnsi="Montserrat" w:cs="Montserrat"/>
          <w:sz w:val="10"/>
          <w:szCs w:val="10"/>
        </w:rPr>
      </w:pPr>
    </w:p>
    <w:p w14:paraId="0A4A700E" w14:textId="423ED323" w:rsidR="00795B51" w:rsidRPr="004234BC" w:rsidRDefault="004234BC" w:rsidP="00795B51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smallCaps/>
        </w:rPr>
      </w:pPr>
      <w:r w:rsidRPr="004234BC">
        <w:rPr>
          <w:rFonts w:ascii="Montserrat" w:eastAsia="Montserrat" w:hAnsi="Montserrat" w:cs="Montserrat"/>
          <w:b/>
          <w:smallCaps/>
        </w:rPr>
        <w:t>Skills</w:t>
      </w:r>
    </w:p>
    <w:p w14:paraId="64B9821B" w14:textId="77777777" w:rsidR="00795B51" w:rsidRDefault="00795B51" w:rsidP="00795B51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BC3D6A4" w14:textId="5947B815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Cloud Platforms: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Microsoft </w:t>
      </w:r>
      <w:r w:rsidRPr="00AF272F">
        <w:rPr>
          <w:rFonts w:ascii="Montserrat" w:eastAsia="Montserrat" w:hAnsi="Montserrat" w:cs="Montserrat"/>
          <w:sz w:val="20"/>
          <w:szCs w:val="20"/>
        </w:rPr>
        <w:t>Azure, A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mazon </w:t>
      </w:r>
      <w:r w:rsidRPr="00AF272F">
        <w:rPr>
          <w:rFonts w:ascii="Montserrat" w:eastAsia="Montserrat" w:hAnsi="Montserrat" w:cs="Montserrat"/>
          <w:sz w:val="20"/>
          <w:szCs w:val="20"/>
        </w:rPr>
        <w:t>W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eb </w:t>
      </w:r>
      <w:r w:rsidRPr="00AF272F">
        <w:rPr>
          <w:rFonts w:ascii="Montserrat" w:eastAsia="Montserrat" w:hAnsi="Montserrat" w:cs="Montserrat"/>
          <w:sz w:val="20"/>
          <w:szCs w:val="20"/>
        </w:rPr>
        <w:t>S</w:t>
      </w:r>
      <w:r w:rsidR="002F1AB5">
        <w:rPr>
          <w:rFonts w:ascii="Montserrat" w:eastAsia="Montserrat" w:hAnsi="Montserrat" w:cs="Montserrat"/>
          <w:sz w:val="20"/>
          <w:szCs w:val="20"/>
        </w:rPr>
        <w:t>ervices</w:t>
      </w:r>
      <w:r w:rsidRPr="00AF272F">
        <w:rPr>
          <w:rFonts w:ascii="Montserrat" w:eastAsia="Montserrat" w:hAnsi="Montserrat" w:cs="Montserrat"/>
          <w:sz w:val="20"/>
          <w:szCs w:val="20"/>
        </w:rPr>
        <w:t>, G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oogle </w:t>
      </w:r>
      <w:r w:rsidRPr="00AF272F">
        <w:rPr>
          <w:rFonts w:ascii="Montserrat" w:eastAsia="Montserrat" w:hAnsi="Montserrat" w:cs="Montserrat"/>
          <w:sz w:val="20"/>
          <w:szCs w:val="20"/>
        </w:rPr>
        <w:t>C</w:t>
      </w:r>
      <w:r w:rsidR="002F1AB5">
        <w:rPr>
          <w:rFonts w:ascii="Montserrat" w:eastAsia="Montserrat" w:hAnsi="Montserrat" w:cs="Montserrat"/>
          <w:sz w:val="20"/>
          <w:szCs w:val="20"/>
        </w:rPr>
        <w:t xml:space="preserve">loud </w:t>
      </w:r>
      <w:r w:rsidRPr="00AF272F">
        <w:rPr>
          <w:rFonts w:ascii="Montserrat" w:eastAsia="Montserrat" w:hAnsi="Montserrat" w:cs="Montserrat"/>
          <w:sz w:val="20"/>
          <w:szCs w:val="20"/>
        </w:rPr>
        <w:t>P</w:t>
      </w:r>
      <w:r w:rsidR="002F1AB5">
        <w:rPr>
          <w:rFonts w:ascii="Montserrat" w:eastAsia="Montserrat" w:hAnsi="Montserrat" w:cs="Montserrat"/>
          <w:sz w:val="20"/>
          <w:szCs w:val="20"/>
        </w:rPr>
        <w:t>latform</w:t>
      </w:r>
    </w:p>
    <w:p w14:paraId="730E019B" w14:textId="357AE534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Infrastructure Tools: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RHEL, Ansible Automation Platform, Automation Hub, OpenShift, Satellite, IDM, Insights, VMware, Solaris, ODSEE, OpsCenter, OUD, Pacemaker, Veritas</w:t>
      </w:r>
    </w:p>
    <w:p w14:paraId="7B6081B4" w14:textId="28712DFD" w:rsidR="00AF272F" w:rsidRPr="00AF272F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DevOps: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Ansible, GO, Python, Docker,</w:t>
      </w:r>
      <w:r w:rsidR="0027714A">
        <w:rPr>
          <w:rFonts w:ascii="Montserrat" w:eastAsia="Montserrat" w:hAnsi="Montserrat" w:cs="Montserrat"/>
          <w:sz w:val="20"/>
          <w:szCs w:val="20"/>
        </w:rPr>
        <w:t xml:space="preserve"> AKS, ARO</w:t>
      </w:r>
      <w:r w:rsidR="00B65E5C">
        <w:rPr>
          <w:rFonts w:ascii="Montserrat" w:eastAsia="Montserrat" w:hAnsi="Montserrat" w:cs="Montserrat"/>
          <w:sz w:val="20"/>
          <w:szCs w:val="20"/>
        </w:rPr>
        <w:t>,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 Kubernetes, Jenkins, Terraform, </w:t>
      </w:r>
      <w:proofErr w:type="spellStart"/>
      <w:r w:rsidRPr="00AF272F">
        <w:rPr>
          <w:rFonts w:ascii="Montserrat" w:eastAsia="Montserrat" w:hAnsi="Montserrat" w:cs="Montserrat"/>
          <w:sz w:val="20"/>
          <w:szCs w:val="20"/>
        </w:rPr>
        <w:t>RestAPI</w:t>
      </w:r>
      <w:proofErr w:type="spellEnd"/>
      <w:r w:rsidRPr="00AF272F">
        <w:rPr>
          <w:rFonts w:ascii="Montserrat" w:eastAsia="Montserrat" w:hAnsi="Montserrat" w:cs="Montserrat"/>
          <w:sz w:val="20"/>
          <w:szCs w:val="20"/>
        </w:rPr>
        <w:t>, HTML</w:t>
      </w:r>
      <w:r w:rsidR="00B624A6">
        <w:rPr>
          <w:rFonts w:ascii="Montserrat" w:eastAsia="Montserrat" w:hAnsi="Montserrat" w:cs="Montserrat"/>
          <w:sz w:val="20"/>
          <w:szCs w:val="20"/>
        </w:rPr>
        <w:t>5</w:t>
      </w:r>
      <w:r w:rsidRPr="00AF272F">
        <w:rPr>
          <w:rFonts w:ascii="Montserrat" w:eastAsia="Montserrat" w:hAnsi="Montserrat" w:cs="Montserrat"/>
          <w:sz w:val="20"/>
          <w:szCs w:val="20"/>
        </w:rPr>
        <w:t>, CSS</w:t>
      </w:r>
      <w:r w:rsidR="00B624A6">
        <w:rPr>
          <w:rFonts w:ascii="Montserrat" w:eastAsia="Montserrat" w:hAnsi="Montserrat" w:cs="Montserrat"/>
          <w:sz w:val="20"/>
          <w:szCs w:val="20"/>
        </w:rPr>
        <w:t>3</w:t>
      </w:r>
      <w:r w:rsidRPr="00AF272F">
        <w:rPr>
          <w:rFonts w:ascii="Montserrat" w:eastAsia="Montserrat" w:hAnsi="Montserrat" w:cs="Montserrat"/>
          <w:sz w:val="20"/>
          <w:szCs w:val="20"/>
        </w:rPr>
        <w:t xml:space="preserve">, JavaScript, jQuery, ReactJS, </w:t>
      </w:r>
      <w:proofErr w:type="spellStart"/>
      <w:r w:rsidRPr="00AF272F">
        <w:rPr>
          <w:rFonts w:ascii="Montserrat" w:eastAsia="Montserrat" w:hAnsi="Montserrat" w:cs="Montserrat"/>
          <w:sz w:val="20"/>
          <w:szCs w:val="20"/>
        </w:rPr>
        <w:t>Powershell</w:t>
      </w:r>
      <w:proofErr w:type="spellEnd"/>
      <w:r w:rsidRPr="00AF272F">
        <w:rPr>
          <w:rFonts w:ascii="Montserrat" w:eastAsia="Montserrat" w:hAnsi="Montserrat" w:cs="Montserrat"/>
          <w:sz w:val="20"/>
          <w:szCs w:val="20"/>
        </w:rPr>
        <w:t>, Bash, Jira, Splunk, Azure DevOps, Confluence, Dynatrace, Bitbucket, ServiceNow, Grafana, Nimsoft</w:t>
      </w:r>
      <w:r w:rsidR="00A55555">
        <w:rPr>
          <w:rFonts w:ascii="Montserrat" w:eastAsia="Montserrat" w:hAnsi="Montserrat" w:cs="Montserrat"/>
          <w:sz w:val="20"/>
          <w:szCs w:val="20"/>
        </w:rPr>
        <w:t>, Prometheus</w:t>
      </w:r>
    </w:p>
    <w:p w14:paraId="413EAFB7" w14:textId="6B1A9A04" w:rsidR="004C092C" w:rsidRDefault="00AF272F" w:rsidP="00AF272F">
      <w:pPr>
        <w:tabs>
          <w:tab w:val="left" w:pos="1134"/>
          <w:tab w:val="right" w:pos="10080"/>
        </w:tabs>
        <w:spacing w:line="276" w:lineRule="auto"/>
        <w:rPr>
          <w:rFonts w:ascii="Montserrat" w:eastAsia="Montserrat" w:hAnsi="Montserrat" w:cs="Montserrat"/>
          <w:sz w:val="20"/>
          <w:szCs w:val="20"/>
        </w:rPr>
      </w:pPr>
      <w:r w:rsidRPr="00AF272F">
        <w:rPr>
          <w:rFonts w:ascii="Montserrat" w:eastAsia="Montserrat" w:hAnsi="Montserrat" w:cs="Montserrat"/>
          <w:b/>
          <w:sz w:val="20"/>
          <w:szCs w:val="20"/>
        </w:rPr>
        <w:t>Additional: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AF272F">
        <w:rPr>
          <w:rFonts w:ascii="Montserrat" w:eastAsia="Montserrat" w:hAnsi="Montserrat" w:cs="Montserrat"/>
          <w:sz w:val="20"/>
          <w:szCs w:val="20"/>
        </w:rPr>
        <w:t>Machine Learning, Ethical Hacking, Android OS Development</w:t>
      </w:r>
    </w:p>
    <w:p w14:paraId="2E637D28" w14:textId="77777777" w:rsidR="00AF272F" w:rsidRPr="00AF272F" w:rsidRDefault="00AF272F" w:rsidP="009E5CAC">
      <w:pPr>
        <w:tabs>
          <w:tab w:val="left" w:pos="1134"/>
          <w:tab w:val="right" w:pos="10080"/>
        </w:tabs>
        <w:spacing w:line="276" w:lineRule="auto"/>
        <w:jc w:val="center"/>
        <w:rPr>
          <w:rFonts w:ascii="Montserrat" w:eastAsia="Montserrat" w:hAnsi="Montserrat" w:cs="Montserrat"/>
          <w:b/>
          <w:sz w:val="10"/>
          <w:szCs w:val="10"/>
        </w:rPr>
      </w:pPr>
    </w:p>
    <w:p w14:paraId="00000007" w14:textId="78046865" w:rsidR="003F7FF6" w:rsidRPr="004234BC" w:rsidRDefault="00000000">
      <w:pPr>
        <w:pBdr>
          <w:bottom w:val="single" w:sz="4" w:space="1" w:color="000000"/>
        </w:pBdr>
        <w:spacing w:line="276" w:lineRule="auto"/>
        <w:jc w:val="center"/>
        <w:rPr>
          <w:rFonts w:ascii="Montserrat" w:eastAsia="Montserrat" w:hAnsi="Montserrat" w:cs="Montserrat"/>
          <w:b/>
          <w:smallCaps/>
        </w:rPr>
      </w:pPr>
      <w:r w:rsidRPr="004234BC">
        <w:rPr>
          <w:rFonts w:ascii="Montserrat" w:eastAsia="Montserrat" w:hAnsi="Montserrat" w:cs="Montserrat"/>
          <w:b/>
          <w:smallCaps/>
        </w:rPr>
        <w:t>P</w:t>
      </w:r>
      <w:r w:rsidR="004234BC" w:rsidRPr="004234BC">
        <w:rPr>
          <w:rFonts w:ascii="Montserrat" w:eastAsia="Montserrat" w:hAnsi="Montserrat" w:cs="Montserrat"/>
          <w:b/>
          <w:smallCaps/>
        </w:rPr>
        <w:t xml:space="preserve">rofessional </w:t>
      </w:r>
      <w:r w:rsidRPr="004234BC">
        <w:rPr>
          <w:rFonts w:ascii="Montserrat" w:eastAsia="Montserrat" w:hAnsi="Montserrat" w:cs="Montserrat"/>
          <w:b/>
          <w:smallCaps/>
        </w:rPr>
        <w:t>E</w:t>
      </w:r>
      <w:r w:rsidR="004234BC" w:rsidRPr="004234BC">
        <w:rPr>
          <w:rFonts w:ascii="Montserrat" w:eastAsia="Montserrat" w:hAnsi="Montserrat" w:cs="Montserrat"/>
          <w:b/>
          <w:smallCaps/>
        </w:rPr>
        <w:t>xperience</w:t>
      </w:r>
    </w:p>
    <w:p w14:paraId="00000008" w14:textId="77777777" w:rsidR="003F7FF6" w:rsidRDefault="003F7FF6" w:rsidP="009E5CAC">
      <w:pPr>
        <w:spacing w:line="276" w:lineRule="auto"/>
        <w:jc w:val="center"/>
        <w:rPr>
          <w:rFonts w:ascii="Montserrat" w:eastAsia="Montserrat" w:hAnsi="Montserrat" w:cs="Montserrat"/>
          <w:color w:val="000000"/>
          <w:sz w:val="10"/>
          <w:szCs w:val="10"/>
        </w:rPr>
      </w:pPr>
    </w:p>
    <w:p w14:paraId="00000009" w14:textId="70650EC0" w:rsidR="003F7FF6" w:rsidRDefault="000352F4">
      <w:pPr>
        <w:tabs>
          <w:tab w:val="left" w:pos="1134"/>
          <w:tab w:val="right" w:pos="10065"/>
        </w:tabs>
        <w:spacing w:line="276" w:lineRule="auto"/>
        <w:rPr>
          <w:rFonts w:ascii="Montserrat" w:eastAsia="Montserrat" w:hAnsi="Montserrat" w:cs="Montserrat"/>
          <w:sz w:val="22"/>
          <w:szCs w:val="22"/>
        </w:rPr>
      </w:pPr>
      <w:r>
        <w:rPr>
          <w:rFonts w:ascii="Montserrat" w:eastAsia="Montserrat" w:hAnsi="Montserrat" w:cs="Montserrat"/>
          <w:sz w:val="22"/>
          <w:szCs w:val="22"/>
        </w:rPr>
        <w:t>TCS – DNB Bank ASA, Oslo, Norway</w:t>
      </w:r>
      <w:r>
        <w:rPr>
          <w:rFonts w:ascii="Montserrat" w:eastAsia="Montserrat" w:hAnsi="Montserrat" w:cs="Montserrat"/>
          <w:b/>
          <w:smallCaps/>
          <w:sz w:val="22"/>
          <w:szCs w:val="22"/>
        </w:rPr>
        <w:tab/>
      </w:r>
      <w:r>
        <w:rPr>
          <w:rFonts w:ascii="Montserrat" w:eastAsia="Montserrat" w:hAnsi="Montserrat" w:cs="Montserrat"/>
          <w:sz w:val="22"/>
          <w:szCs w:val="22"/>
        </w:rPr>
        <w:t>20</w:t>
      </w:r>
      <w:r w:rsidR="00795B51">
        <w:rPr>
          <w:rFonts w:ascii="Montserrat" w:eastAsia="Montserrat" w:hAnsi="Montserrat" w:cs="Montserrat"/>
          <w:sz w:val="22"/>
          <w:szCs w:val="22"/>
        </w:rPr>
        <w:t>19</w:t>
      </w:r>
      <w:r>
        <w:rPr>
          <w:rFonts w:ascii="Montserrat" w:eastAsia="Montserrat" w:hAnsi="Montserrat" w:cs="Montserrat"/>
          <w:sz w:val="22"/>
          <w:szCs w:val="22"/>
        </w:rPr>
        <w:t xml:space="preserve"> – Present</w:t>
      </w:r>
    </w:p>
    <w:p w14:paraId="0000000A" w14:textId="55C42017" w:rsidR="003F7FF6" w:rsidRDefault="00302BC7" w:rsidP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Azure</w:t>
      </w:r>
      <w:r w:rsidR="000352F4">
        <w:rPr>
          <w:rFonts w:ascii="Montserrat" w:eastAsia="Montserrat" w:hAnsi="Montserrat" w:cs="Montserrat"/>
          <w:b/>
          <w:sz w:val="20"/>
          <w:szCs w:val="20"/>
        </w:rPr>
        <w:t xml:space="preserve"> Engineer</w:t>
      </w:r>
    </w:p>
    <w:p w14:paraId="0000000B" w14:textId="3BFA1FE9" w:rsidR="003F7FF6" w:rsidRDefault="00302BC7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Designed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 w:rsidR="00521DDF">
        <w:rPr>
          <w:rFonts w:ascii="Montserrat" w:eastAsia="Montserrat" w:hAnsi="Montserrat" w:cs="Montserrat"/>
          <w:sz w:val="20"/>
          <w:szCs w:val="20"/>
        </w:rPr>
        <w:t>60</w:t>
      </w:r>
      <w:r w:rsidR="00795B51">
        <w:rPr>
          <w:rFonts w:ascii="Montserrat" w:eastAsia="Montserrat" w:hAnsi="Montserrat" w:cs="Montserrat"/>
          <w:sz w:val="20"/>
          <w:szCs w:val="20"/>
        </w:rPr>
        <w:t>+ Azure architectures using Azure DevOps to establish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IaC</w:t>
      </w:r>
      <w:proofErr w:type="spellEnd"/>
      <w:r>
        <w:rPr>
          <w:rFonts w:ascii="Montserrat" w:eastAsia="Montserrat" w:hAnsi="Montserrat" w:cs="Montserrat"/>
          <w:sz w:val="20"/>
          <w:szCs w:val="20"/>
        </w:rPr>
        <w:t xml:space="preserve"> and CI/CD environment</w:t>
      </w:r>
      <w:r w:rsidR="00795B51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for vertical application services resulting in standardized, reliable and resilient infrastructure.</w:t>
      </w:r>
    </w:p>
    <w:p w14:paraId="19E9ED60" w14:textId="23CCFE90" w:rsidR="003524DB" w:rsidRDefault="00302BC7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Automated on-premises workloads migration to Azure</w:t>
      </w:r>
      <w:r w:rsidR="006121AE">
        <w:rPr>
          <w:rFonts w:ascii="Montserrat" w:eastAsia="Montserrat" w:hAnsi="Montserrat" w:cs="Montserrat"/>
          <w:sz w:val="20"/>
          <w:szCs w:val="20"/>
        </w:rPr>
        <w:t xml:space="preserve"> by</w:t>
      </w:r>
      <w:r>
        <w:rPr>
          <w:rFonts w:ascii="Montserrat" w:eastAsia="Montserrat" w:hAnsi="Montserrat" w:cs="Montserrat"/>
          <w:sz w:val="20"/>
          <w:szCs w:val="20"/>
        </w:rPr>
        <w:softHyphen/>
      </w:r>
      <w:r w:rsidR="003524DB">
        <w:rPr>
          <w:rFonts w:ascii="Montserrat" w:eastAsia="Montserrat" w:hAnsi="Montserrat" w:cs="Montserrat"/>
          <w:sz w:val="20"/>
          <w:szCs w:val="20"/>
        </w:rPr>
        <w:t xml:space="preserve"> creat</w:t>
      </w:r>
      <w:r w:rsidR="006121AE">
        <w:rPr>
          <w:rFonts w:ascii="Montserrat" w:eastAsia="Montserrat" w:hAnsi="Montserrat" w:cs="Montserrat"/>
          <w:sz w:val="20"/>
          <w:szCs w:val="20"/>
        </w:rPr>
        <w:t>ing</w:t>
      </w:r>
      <w:r w:rsidR="003524DB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 xml:space="preserve">migration strategies </w:t>
      </w:r>
      <w:r w:rsidR="00521DDF">
        <w:rPr>
          <w:rFonts w:ascii="Montserrat" w:eastAsia="Montserrat" w:hAnsi="Montserrat" w:cs="Montserrat"/>
          <w:sz w:val="20"/>
          <w:szCs w:val="20"/>
        </w:rPr>
        <w:t>le</w:t>
      </w:r>
      <w:r w:rsidR="009F4550">
        <w:rPr>
          <w:rFonts w:ascii="Montserrat" w:eastAsia="Montserrat" w:hAnsi="Montserrat" w:cs="Montserrat"/>
          <w:sz w:val="20"/>
          <w:szCs w:val="20"/>
        </w:rPr>
        <w:t>a</w:t>
      </w:r>
      <w:r w:rsidR="00521DDF">
        <w:rPr>
          <w:rFonts w:ascii="Montserrat" w:eastAsia="Montserrat" w:hAnsi="Montserrat" w:cs="Montserrat"/>
          <w:sz w:val="20"/>
          <w:szCs w:val="20"/>
        </w:rPr>
        <w:t>d</w:t>
      </w:r>
      <w:r w:rsidR="0093617E">
        <w:rPr>
          <w:rFonts w:ascii="Montserrat" w:eastAsia="Montserrat" w:hAnsi="Montserrat" w:cs="Montserrat"/>
          <w:sz w:val="20"/>
          <w:szCs w:val="20"/>
        </w:rPr>
        <w:t>ing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 to a </w:t>
      </w:r>
      <w:r w:rsidR="003524DB">
        <w:rPr>
          <w:rFonts w:ascii="Montserrat" w:eastAsia="Montserrat" w:hAnsi="Montserrat" w:cs="Montserrat"/>
          <w:sz w:val="20"/>
          <w:szCs w:val="20"/>
        </w:rPr>
        <w:t>seamless and hassle-free lift and shift migration of 700+ servers spanning 50+ applications.</w:t>
      </w:r>
    </w:p>
    <w:p w14:paraId="43103C35" w14:textId="0B5248A0" w:rsidR="003524DB" w:rsidRPr="003524DB" w:rsidRDefault="003524DB" w:rsidP="003524DB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3524DB">
        <w:rPr>
          <w:rFonts w:ascii="Montserrat" w:eastAsia="Montserrat" w:hAnsi="Montserrat" w:cs="Montserrat"/>
          <w:sz w:val="20"/>
          <w:szCs w:val="20"/>
        </w:rPr>
        <w:t xml:space="preserve">Conducted cost optimization across </w:t>
      </w:r>
      <w:proofErr w:type="gramStart"/>
      <w:r w:rsidR="00521DDF">
        <w:rPr>
          <w:rFonts w:ascii="Montserrat" w:eastAsia="Montserrat" w:hAnsi="Montserrat" w:cs="Montserrat"/>
          <w:sz w:val="20"/>
          <w:szCs w:val="20"/>
        </w:rPr>
        <w:t>A</w:t>
      </w:r>
      <w:r w:rsidR="00521DDF" w:rsidRPr="003524DB">
        <w:rPr>
          <w:rFonts w:ascii="Montserrat" w:eastAsia="Montserrat" w:hAnsi="Montserrat" w:cs="Montserrat"/>
          <w:sz w:val="20"/>
          <w:szCs w:val="20"/>
        </w:rPr>
        <w:t>zure</w:t>
      </w:r>
      <w:proofErr w:type="gramEnd"/>
      <w:r w:rsidRPr="003524DB">
        <w:rPr>
          <w:rFonts w:ascii="Montserrat" w:eastAsia="Montserrat" w:hAnsi="Montserrat" w:cs="Montserrat"/>
          <w:sz w:val="20"/>
          <w:szCs w:val="20"/>
        </w:rPr>
        <w:t xml:space="preserve"> platform by identifying underutilized resources and optimizing resource allocation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 which yielded in a </w:t>
      </w:r>
      <w:r>
        <w:rPr>
          <w:rFonts w:ascii="Montserrat" w:eastAsia="Montserrat" w:hAnsi="Montserrat" w:cs="Montserrat"/>
          <w:sz w:val="20"/>
          <w:szCs w:val="20"/>
        </w:rPr>
        <w:t xml:space="preserve">30% </w:t>
      </w:r>
      <w:r w:rsidR="00521DDF">
        <w:rPr>
          <w:rFonts w:ascii="Montserrat" w:eastAsia="Montserrat" w:hAnsi="Montserrat" w:cs="Montserrat"/>
          <w:sz w:val="20"/>
          <w:szCs w:val="20"/>
        </w:rPr>
        <w:t xml:space="preserve">reduction in annual </w:t>
      </w:r>
      <w:r>
        <w:rPr>
          <w:rFonts w:ascii="Montserrat" w:eastAsia="Montserrat" w:hAnsi="Montserrat" w:cs="Montserrat"/>
          <w:sz w:val="20"/>
          <w:szCs w:val="20"/>
        </w:rPr>
        <w:t>expenditure</w:t>
      </w:r>
    </w:p>
    <w:p w14:paraId="0000000E" w14:textId="76A3FB60" w:rsidR="003F7FF6" w:rsidRDefault="00D55635" w:rsidP="0023134E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 xml:space="preserve">Developed and maintained internal pipelines used for generating standardized </w:t>
      </w:r>
      <w:proofErr w:type="spellStart"/>
      <w:r>
        <w:rPr>
          <w:rFonts w:ascii="Montserrat" w:eastAsia="Montserrat" w:hAnsi="Montserrat" w:cs="Montserrat"/>
          <w:sz w:val="20"/>
          <w:szCs w:val="20"/>
        </w:rPr>
        <w:t>IaC</w:t>
      </w:r>
      <w:proofErr w:type="spellEnd"/>
      <w:r w:rsidR="00A56D8E">
        <w:rPr>
          <w:rFonts w:ascii="Montserrat" w:eastAsia="Montserrat" w:hAnsi="Montserrat" w:cs="Montserrat"/>
          <w:sz w:val="20"/>
          <w:szCs w:val="20"/>
        </w:rPr>
        <w:t>,</w:t>
      </w:r>
      <w:r w:rsidR="00AA1F00">
        <w:rPr>
          <w:rFonts w:ascii="Montserrat" w:eastAsia="Montserrat" w:hAnsi="Montserrat" w:cs="Montserrat"/>
          <w:sz w:val="20"/>
          <w:szCs w:val="20"/>
        </w:rPr>
        <w:t xml:space="preserve"> creating</w:t>
      </w:r>
      <w:r>
        <w:rPr>
          <w:rFonts w:ascii="Montserrat" w:eastAsia="Montserrat" w:hAnsi="Montserrat" w:cs="Montserrat"/>
          <w:sz w:val="20"/>
          <w:szCs w:val="20"/>
        </w:rPr>
        <w:t xml:space="preserve"> Golden Images for infrastructure deployments, </w:t>
      </w:r>
      <w:proofErr w:type="gramStart"/>
      <w:r w:rsidR="00BF3D28">
        <w:rPr>
          <w:rFonts w:ascii="Montserrat" w:eastAsia="Montserrat" w:hAnsi="Montserrat" w:cs="Montserrat"/>
          <w:sz w:val="20"/>
          <w:szCs w:val="20"/>
        </w:rPr>
        <w:t>Azure</w:t>
      </w:r>
      <w:proofErr w:type="gramEnd"/>
      <w:r w:rsidR="00BF3D28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policies and Azure DevOps reposit</w:t>
      </w:r>
      <w:r w:rsidR="00BF3D28">
        <w:rPr>
          <w:rFonts w:ascii="Montserrat" w:eastAsia="Montserrat" w:hAnsi="Montserrat" w:cs="Montserrat"/>
          <w:sz w:val="20"/>
          <w:szCs w:val="20"/>
        </w:rPr>
        <w:t>ories</w:t>
      </w:r>
    </w:p>
    <w:p w14:paraId="00000015" w14:textId="77777777" w:rsidR="003F7FF6" w:rsidRPr="00BF3D28" w:rsidRDefault="003F7FF6">
      <w:pPr>
        <w:spacing w:line="276" w:lineRule="auto"/>
        <w:rPr>
          <w:rFonts w:ascii="Montserrat" w:eastAsia="Montserrat" w:hAnsi="Montserrat" w:cs="Montserrat"/>
          <w:sz w:val="10"/>
          <w:szCs w:val="10"/>
        </w:rPr>
      </w:pPr>
    </w:p>
    <w:p w14:paraId="00000017" w14:textId="2575A0BD" w:rsidR="003F7FF6" w:rsidRDefault="0023134E">
      <w:pPr>
        <w:spacing w:line="276" w:lineRule="auto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b/>
          <w:sz w:val="20"/>
          <w:szCs w:val="20"/>
        </w:rPr>
        <w:t>Platform Engineer</w:t>
      </w:r>
    </w:p>
    <w:p w14:paraId="4EA54DCE" w14:textId="77777777" w:rsidR="00E416ED" w:rsidRDefault="00BF3D28" w:rsidP="00E416ED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BF3D28">
        <w:rPr>
          <w:rFonts w:ascii="Montserrat" w:eastAsia="Montserrat" w:hAnsi="Montserrat" w:cs="Montserrat"/>
          <w:sz w:val="20"/>
          <w:szCs w:val="20"/>
        </w:rPr>
        <w:t>Engineered RHEL Standard Operating Environment (SOE) with Configuration as Code (</w:t>
      </w:r>
      <w:proofErr w:type="spellStart"/>
      <w:r w:rsidRPr="00BF3D28">
        <w:rPr>
          <w:rFonts w:ascii="Montserrat" w:eastAsia="Montserrat" w:hAnsi="Montserrat" w:cs="Montserrat"/>
          <w:sz w:val="20"/>
          <w:szCs w:val="20"/>
        </w:rPr>
        <w:t>CaC</w:t>
      </w:r>
      <w:proofErr w:type="spellEnd"/>
      <w:r w:rsidRPr="00BF3D28">
        <w:rPr>
          <w:rFonts w:ascii="Montserrat" w:eastAsia="Montserrat" w:hAnsi="Montserrat" w:cs="Montserrat"/>
          <w:sz w:val="20"/>
          <w:szCs w:val="20"/>
        </w:rPr>
        <w:t>)</w:t>
      </w:r>
      <w:r>
        <w:rPr>
          <w:rFonts w:ascii="Montserrat" w:eastAsia="Montserrat" w:hAnsi="Montserrat" w:cs="Montserrat"/>
          <w:sz w:val="20"/>
          <w:szCs w:val="20"/>
        </w:rPr>
        <w:t xml:space="preserve"> and Compliance as Code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</w:t>
      </w:r>
      <w:r>
        <w:rPr>
          <w:rFonts w:ascii="Montserrat" w:eastAsia="Montserrat" w:hAnsi="Montserrat" w:cs="Montserrat"/>
          <w:sz w:val="20"/>
          <w:szCs w:val="20"/>
        </w:rPr>
        <w:t>orchestrating</w:t>
      </w:r>
      <w:r w:rsidR="0036319F">
        <w:rPr>
          <w:rFonts w:ascii="Montserrat" w:eastAsia="Montserrat" w:hAnsi="Montserrat" w:cs="Montserrat"/>
          <w:sz w:val="20"/>
          <w:szCs w:val="20"/>
        </w:rPr>
        <w:t xml:space="preserve"> an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automated, consistent</w:t>
      </w:r>
      <w:r>
        <w:rPr>
          <w:rFonts w:ascii="Montserrat" w:eastAsia="Montserrat" w:hAnsi="Montserrat" w:cs="Montserrat"/>
          <w:sz w:val="20"/>
          <w:szCs w:val="20"/>
        </w:rPr>
        <w:t xml:space="preserve"> and</w:t>
      </w:r>
      <w:r w:rsidRPr="00BF3D28">
        <w:rPr>
          <w:rFonts w:ascii="Montserrat" w:eastAsia="Montserrat" w:hAnsi="Montserrat" w:cs="Montserrat"/>
          <w:sz w:val="20"/>
          <w:szCs w:val="20"/>
        </w:rPr>
        <w:t xml:space="preserve"> secure deployment</w:t>
      </w:r>
      <w:r>
        <w:rPr>
          <w:rFonts w:ascii="Montserrat" w:eastAsia="Montserrat" w:hAnsi="Montserrat" w:cs="Montserrat"/>
          <w:sz w:val="20"/>
          <w:szCs w:val="20"/>
        </w:rPr>
        <w:t xml:space="preserve"> platform</w:t>
      </w:r>
    </w:p>
    <w:p w14:paraId="00000019" w14:textId="0DD20B37" w:rsidR="003F7FF6" w:rsidRPr="00E416ED" w:rsidRDefault="0036319F" w:rsidP="00A52E37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E416ED">
        <w:rPr>
          <w:rFonts w:ascii="Montserrat" w:eastAsia="Montserrat" w:hAnsi="Montserrat" w:cs="Montserrat"/>
          <w:sz w:val="20"/>
          <w:szCs w:val="20"/>
        </w:rPr>
        <w:t xml:space="preserve">Formulated </w:t>
      </w:r>
      <w:r w:rsidR="00E416ED">
        <w:rPr>
          <w:rFonts w:ascii="Montserrat" w:eastAsia="Montserrat" w:hAnsi="Montserrat" w:cs="Montserrat"/>
          <w:sz w:val="20"/>
          <w:szCs w:val="20"/>
        </w:rPr>
        <w:t>a RHEL</w:t>
      </w:r>
      <w:r w:rsidRPr="00E416ED">
        <w:rPr>
          <w:rFonts w:ascii="Montserrat" w:eastAsia="Montserrat" w:hAnsi="Montserrat" w:cs="Montserrat"/>
          <w:sz w:val="20"/>
          <w:szCs w:val="20"/>
        </w:rPr>
        <w:t xml:space="preserve"> in-place upgrade 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schema </w:t>
      </w:r>
      <w:r w:rsidR="00A52E37">
        <w:rPr>
          <w:rFonts w:ascii="Montserrat" w:eastAsia="Montserrat" w:hAnsi="Montserrat" w:cs="Montserrat"/>
          <w:sz w:val="20"/>
          <w:szCs w:val="20"/>
        </w:rPr>
        <w:t>and implemented</w:t>
      </w:r>
      <w:r w:rsidR="00E416ED"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E416ED">
        <w:rPr>
          <w:rFonts w:ascii="Montserrat" w:eastAsia="Montserrat" w:hAnsi="Montserrat" w:cs="Montserrat"/>
          <w:sz w:val="20"/>
          <w:szCs w:val="20"/>
        </w:rPr>
        <w:t>automation</w:t>
      </w:r>
      <w:r w:rsidR="00E416ED">
        <w:rPr>
          <w:rFonts w:ascii="Montserrat" w:eastAsia="Montserrat" w:hAnsi="Montserrat" w:cs="Montserrat"/>
          <w:sz w:val="20"/>
          <w:szCs w:val="20"/>
        </w:rPr>
        <w:t>s</w:t>
      </w:r>
      <w:r w:rsidR="00A52E37">
        <w:rPr>
          <w:rFonts w:ascii="Montserrat" w:eastAsia="Montserrat" w:hAnsi="Montserrat" w:cs="Montserrat"/>
          <w:sz w:val="20"/>
          <w:szCs w:val="20"/>
        </w:rPr>
        <w:t>, achieving seamless upgrades of over 1200 servers and application upgrades to the latest versions</w:t>
      </w:r>
    </w:p>
    <w:p w14:paraId="1CDC6DC7" w14:textId="16C84BF1" w:rsidR="00CF5080" w:rsidRDefault="00C03E75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C03E75">
        <w:rPr>
          <w:rFonts w:ascii="Montserrat" w:eastAsia="Montserrat" w:hAnsi="Montserrat" w:cs="Montserrat"/>
          <w:sz w:val="20"/>
          <w:szCs w:val="20"/>
        </w:rPr>
        <w:t>Onboarded over 4,000 Windows servers and 600+ network devices</w:t>
      </w:r>
      <w:r>
        <w:rPr>
          <w:rFonts w:ascii="Montserrat" w:eastAsia="Montserrat" w:hAnsi="Montserrat" w:cs="Montserrat"/>
          <w:sz w:val="20"/>
          <w:szCs w:val="20"/>
        </w:rPr>
        <w:t xml:space="preserve"> along </w:t>
      </w:r>
      <w:r w:rsidR="00EC6F17">
        <w:rPr>
          <w:rFonts w:ascii="Montserrat" w:eastAsia="Montserrat" w:hAnsi="Montserrat" w:cs="Montserrat"/>
          <w:sz w:val="20"/>
          <w:szCs w:val="20"/>
        </w:rPr>
        <w:t xml:space="preserve">with </w:t>
      </w:r>
      <w:r>
        <w:rPr>
          <w:rFonts w:ascii="Montserrat" w:eastAsia="Montserrat" w:hAnsi="Montserrat" w:cs="Montserrat"/>
          <w:sz w:val="20"/>
          <w:szCs w:val="20"/>
        </w:rPr>
        <w:t>15+ application teams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 to Ansible Automation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 xml:space="preserve">Platform, </w:t>
      </w:r>
      <w:r>
        <w:rPr>
          <w:rFonts w:ascii="Montserrat" w:eastAsia="Montserrat" w:hAnsi="Montserrat" w:cs="Montserrat"/>
          <w:sz w:val="20"/>
          <w:szCs w:val="20"/>
        </w:rPr>
        <w:t>cultivating a multi-</w:t>
      </w:r>
      <w:r w:rsidRPr="00C03E75">
        <w:rPr>
          <w:rFonts w:ascii="Montserrat" w:eastAsia="Montserrat" w:hAnsi="Montserrat" w:cs="Montserrat"/>
          <w:sz w:val="20"/>
          <w:szCs w:val="20"/>
        </w:rPr>
        <w:t>platform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Pr="00C03E75">
        <w:rPr>
          <w:rFonts w:ascii="Montserrat" w:eastAsia="Montserrat" w:hAnsi="Montserrat" w:cs="Montserrat"/>
          <w:sz w:val="20"/>
          <w:szCs w:val="20"/>
        </w:rPr>
        <w:t>automation</w:t>
      </w:r>
      <w:r>
        <w:rPr>
          <w:rFonts w:ascii="Montserrat" w:eastAsia="Montserrat" w:hAnsi="Montserrat" w:cs="Montserrat"/>
          <w:sz w:val="20"/>
          <w:szCs w:val="20"/>
        </w:rPr>
        <w:t>s</w:t>
      </w:r>
      <w:r w:rsidR="00CF5080">
        <w:rPr>
          <w:rFonts w:ascii="Montserrat" w:eastAsia="Montserrat" w:hAnsi="Montserrat" w:cs="Montserrat"/>
          <w:sz w:val="20"/>
          <w:szCs w:val="20"/>
        </w:rPr>
        <w:t xml:space="preserve"> environment</w:t>
      </w:r>
    </w:p>
    <w:p w14:paraId="78978B7B" w14:textId="77777777" w:rsidR="002F1AB5" w:rsidRDefault="00864854" w:rsidP="00CF5080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Developed over 300 Ansible Automations for infrastructure and applications deployment, operations and management saving $</w:t>
      </w:r>
      <w:r w:rsidR="00DC661C">
        <w:rPr>
          <w:rFonts w:ascii="Montserrat" w:eastAsia="Montserrat" w:hAnsi="Montserrat" w:cs="Montserrat"/>
          <w:sz w:val="20"/>
          <w:szCs w:val="20"/>
        </w:rPr>
        <w:t>16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="00AF272F">
        <w:rPr>
          <w:rFonts w:ascii="Montserrat" w:eastAsia="Montserrat" w:hAnsi="Montserrat" w:cs="Montserrat"/>
          <w:sz w:val="20"/>
          <w:szCs w:val="20"/>
        </w:rPr>
        <w:t>Million</w:t>
      </w:r>
      <w:r>
        <w:rPr>
          <w:rFonts w:ascii="Montserrat" w:eastAsia="Montserrat" w:hAnsi="Montserrat" w:cs="Montserrat"/>
          <w:sz w:val="20"/>
          <w:szCs w:val="20"/>
        </w:rPr>
        <w:t xml:space="preserve"> along with </w:t>
      </w:r>
      <w:r w:rsidR="00DC661C">
        <w:rPr>
          <w:rFonts w:ascii="Montserrat" w:eastAsia="Montserrat" w:hAnsi="Montserrat" w:cs="Montserrat"/>
          <w:sz w:val="20"/>
          <w:szCs w:val="20"/>
        </w:rPr>
        <w:t>320 thousand hours annually</w:t>
      </w:r>
    </w:p>
    <w:p w14:paraId="3F25FF76" w14:textId="3B67635A" w:rsidR="004234BC" w:rsidRDefault="002F1AB5" w:rsidP="004234B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2F1AB5">
        <w:rPr>
          <w:rFonts w:ascii="Montserrat" w:eastAsia="Montserrat" w:hAnsi="Montserrat" w:cs="Montserrat"/>
          <w:sz w:val="20"/>
          <w:szCs w:val="20"/>
        </w:rPr>
        <w:t xml:space="preserve">Re-architected </w:t>
      </w:r>
      <w:r w:rsidR="00EB7E16">
        <w:rPr>
          <w:rFonts w:ascii="Montserrat" w:eastAsia="Montserrat" w:hAnsi="Montserrat" w:cs="Montserrat"/>
          <w:sz w:val="20"/>
          <w:szCs w:val="20"/>
        </w:rPr>
        <w:t>Infrastructure</w:t>
      </w:r>
      <w:r w:rsidRPr="002F1AB5">
        <w:rPr>
          <w:rFonts w:ascii="Montserrat" w:eastAsia="Montserrat" w:hAnsi="Montserrat" w:cs="Montserrat"/>
          <w:sz w:val="20"/>
          <w:szCs w:val="20"/>
        </w:rPr>
        <w:t xml:space="preserve"> Hardening using Dynamic Ansible playbook generation based on the </w:t>
      </w:r>
      <w:proofErr w:type="spellStart"/>
      <w:r w:rsidRPr="002F1AB5">
        <w:rPr>
          <w:rFonts w:ascii="Montserrat" w:eastAsia="Montserrat" w:hAnsi="Montserrat" w:cs="Montserrat"/>
          <w:sz w:val="20"/>
          <w:szCs w:val="20"/>
        </w:rPr>
        <w:t>OpenSCAP</w:t>
      </w:r>
      <w:proofErr w:type="spellEnd"/>
      <w:r w:rsidRPr="002F1AB5">
        <w:rPr>
          <w:rFonts w:ascii="Montserrat" w:eastAsia="Montserrat" w:hAnsi="Montserrat" w:cs="Montserrat"/>
          <w:sz w:val="20"/>
          <w:szCs w:val="20"/>
        </w:rPr>
        <w:t xml:space="preserve"> policy, achieving 97% CIS hardening level across </w:t>
      </w:r>
      <w:r w:rsidR="00996119">
        <w:rPr>
          <w:rFonts w:ascii="Montserrat" w:eastAsia="Montserrat" w:hAnsi="Montserrat" w:cs="Montserrat"/>
          <w:sz w:val="20"/>
          <w:szCs w:val="20"/>
        </w:rPr>
        <w:t xml:space="preserve">the </w:t>
      </w:r>
      <w:r w:rsidR="00EB7E16">
        <w:rPr>
          <w:rFonts w:ascii="Montserrat" w:eastAsia="Montserrat" w:hAnsi="Montserrat" w:cs="Montserrat"/>
          <w:sz w:val="20"/>
          <w:szCs w:val="20"/>
        </w:rPr>
        <w:t>organization</w:t>
      </w:r>
    </w:p>
    <w:p w14:paraId="48EF74B7" w14:textId="2881883B" w:rsidR="004234BC" w:rsidRDefault="00A8320C" w:rsidP="004234B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 w:rsidRPr="00F45D3D">
        <w:rPr>
          <w:rFonts w:ascii="Montserrat" w:eastAsia="Montserrat" w:hAnsi="Montserrat" w:cs="Montserrat"/>
          <w:sz w:val="20"/>
          <w:szCs w:val="20"/>
        </w:rPr>
        <w:t xml:space="preserve">Delivered </w:t>
      </w:r>
      <w:r w:rsidR="005D3EF1" w:rsidRPr="00F45D3D">
        <w:rPr>
          <w:rFonts w:ascii="Montserrat" w:eastAsia="Montserrat" w:hAnsi="Montserrat" w:cs="Montserrat"/>
          <w:sz w:val="20"/>
          <w:szCs w:val="20"/>
        </w:rPr>
        <w:t xml:space="preserve">over 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15 </w:t>
      </w:r>
      <w:r w:rsidRPr="00F45D3D">
        <w:rPr>
          <w:rFonts w:ascii="Montserrat" w:eastAsia="Montserrat" w:hAnsi="Montserrat" w:cs="Montserrat"/>
          <w:sz w:val="20"/>
          <w:szCs w:val="20"/>
        </w:rPr>
        <w:t>scalable container platform</w:t>
      </w:r>
      <w:r w:rsidRPr="00F45D3D">
        <w:rPr>
          <w:rFonts w:ascii="Montserrat" w:eastAsia="Montserrat" w:hAnsi="Montserrat" w:cs="Montserrat"/>
          <w:sz w:val="20"/>
          <w:szCs w:val="20"/>
        </w:rPr>
        <w:t>s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using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AKS, ARO, 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Kubernetes </w:t>
      </w:r>
      <w:r w:rsidRPr="00F45D3D">
        <w:rPr>
          <w:rFonts w:ascii="Montserrat" w:eastAsia="Montserrat" w:hAnsi="Montserrat" w:cs="Montserrat"/>
          <w:sz w:val="20"/>
          <w:szCs w:val="20"/>
        </w:rPr>
        <w:t>with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proofErr w:type="spellStart"/>
      <w:r w:rsidRPr="00F45D3D">
        <w:rPr>
          <w:rFonts w:ascii="Montserrat" w:eastAsia="Montserrat" w:hAnsi="Montserrat" w:cs="Montserrat"/>
          <w:sz w:val="20"/>
          <w:szCs w:val="20"/>
        </w:rPr>
        <w:t>Podman</w:t>
      </w:r>
      <w:proofErr w:type="spellEnd"/>
      <w:r w:rsidRPr="00F45D3D">
        <w:rPr>
          <w:rFonts w:ascii="Montserrat" w:eastAsia="Montserrat" w:hAnsi="Montserrat" w:cs="Montserrat"/>
          <w:sz w:val="20"/>
          <w:szCs w:val="20"/>
        </w:rPr>
        <w:t xml:space="preserve"> for applications such as IBM MQ, httpd</w:t>
      </w:r>
      <w:r w:rsidR="007C77D4">
        <w:rPr>
          <w:rFonts w:ascii="Montserrat" w:eastAsia="Montserrat" w:hAnsi="Montserrat" w:cs="Montserrat"/>
          <w:sz w:val="20"/>
          <w:szCs w:val="20"/>
        </w:rPr>
        <w:t xml:space="preserve"> and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Tomcat</w:t>
      </w:r>
      <w:r w:rsidR="00D039FD" w:rsidRPr="00F45D3D">
        <w:rPr>
          <w:rFonts w:ascii="Montserrat" w:eastAsia="Montserrat" w:hAnsi="Montserrat" w:cs="Montserrat"/>
          <w:sz w:val="20"/>
          <w:szCs w:val="20"/>
        </w:rPr>
        <w:t>.</w:t>
      </w:r>
      <w:r w:rsidR="001109BE"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r w:rsidR="00D039FD" w:rsidRPr="00F45D3D">
        <w:rPr>
          <w:rFonts w:ascii="Montserrat" w:eastAsia="Montserrat" w:hAnsi="Montserrat" w:cs="Montserrat"/>
          <w:sz w:val="20"/>
          <w:szCs w:val="20"/>
        </w:rPr>
        <w:t>M</w:t>
      </w:r>
      <w:r w:rsidR="009D1117" w:rsidRPr="00F45D3D">
        <w:rPr>
          <w:rFonts w:ascii="Montserrat" w:eastAsia="Montserrat" w:hAnsi="Montserrat" w:cs="Montserrat"/>
          <w:sz w:val="20"/>
          <w:szCs w:val="20"/>
        </w:rPr>
        <w:t>oderniz</w:t>
      </w:r>
      <w:r w:rsidR="00D039FD" w:rsidRPr="00F45D3D">
        <w:rPr>
          <w:rFonts w:ascii="Montserrat" w:eastAsia="Montserrat" w:hAnsi="Montserrat" w:cs="Montserrat"/>
          <w:sz w:val="20"/>
          <w:szCs w:val="20"/>
        </w:rPr>
        <w:t>ed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r w:rsidR="001D2C4C" w:rsidRPr="00F45D3D">
        <w:rPr>
          <w:rFonts w:ascii="Montserrat" w:eastAsia="Montserrat" w:hAnsi="Montserrat" w:cs="Montserrat"/>
          <w:sz w:val="20"/>
          <w:szCs w:val="20"/>
        </w:rPr>
        <w:t xml:space="preserve">these </w:t>
      </w:r>
      <w:r w:rsidRPr="00F45D3D">
        <w:rPr>
          <w:rFonts w:ascii="Montserrat" w:eastAsia="Montserrat" w:hAnsi="Montserrat" w:cs="Montserrat"/>
          <w:sz w:val="20"/>
          <w:szCs w:val="20"/>
        </w:rPr>
        <w:t>deployments with Ansible</w:t>
      </w:r>
      <w:r w:rsidR="0063492A" w:rsidRPr="00F45D3D">
        <w:rPr>
          <w:rFonts w:ascii="Montserrat" w:eastAsia="Montserrat" w:hAnsi="Montserrat" w:cs="Montserrat"/>
          <w:sz w:val="20"/>
          <w:szCs w:val="20"/>
        </w:rPr>
        <w:t xml:space="preserve"> &amp;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r w:rsidR="00BE5480" w:rsidRPr="00F45D3D">
        <w:rPr>
          <w:rFonts w:ascii="Montserrat" w:eastAsia="Montserrat" w:hAnsi="Montserrat" w:cs="Montserrat"/>
          <w:sz w:val="20"/>
          <w:szCs w:val="20"/>
        </w:rPr>
        <w:t>Azure Pipelines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r w:rsidR="001D2C4C" w:rsidRPr="00F45D3D">
        <w:rPr>
          <w:rFonts w:ascii="Montserrat" w:eastAsia="Montserrat" w:hAnsi="Montserrat" w:cs="Montserrat"/>
          <w:sz w:val="20"/>
          <w:szCs w:val="20"/>
        </w:rPr>
        <w:t>enhancing</w:t>
      </w:r>
      <w:r w:rsidRPr="00F45D3D">
        <w:rPr>
          <w:rFonts w:ascii="Montserrat" w:eastAsia="Montserrat" w:hAnsi="Montserrat" w:cs="Montserrat"/>
          <w:sz w:val="20"/>
          <w:szCs w:val="20"/>
        </w:rPr>
        <w:t xml:space="preserve"> </w:t>
      </w:r>
      <w:r w:rsidR="001D2C4C" w:rsidRPr="00F45D3D">
        <w:rPr>
          <w:rFonts w:ascii="Montserrat" w:eastAsia="Montserrat" w:hAnsi="Montserrat" w:cs="Montserrat"/>
          <w:sz w:val="20"/>
          <w:szCs w:val="20"/>
        </w:rPr>
        <w:t xml:space="preserve">their </w:t>
      </w:r>
      <w:r w:rsidRPr="00F45D3D">
        <w:rPr>
          <w:rFonts w:ascii="Montserrat" w:eastAsia="Montserrat" w:hAnsi="Montserrat" w:cs="Montserrat"/>
          <w:sz w:val="20"/>
          <w:szCs w:val="20"/>
        </w:rPr>
        <w:t>container deployments, scaling and management</w:t>
      </w:r>
      <w:r w:rsidR="001D2C4C" w:rsidRPr="00F45D3D">
        <w:rPr>
          <w:rFonts w:ascii="Montserrat" w:eastAsia="Montserrat" w:hAnsi="Montserrat" w:cs="Montserrat"/>
          <w:sz w:val="20"/>
          <w:szCs w:val="20"/>
        </w:rPr>
        <w:t xml:space="preserve"> capabilities</w:t>
      </w:r>
    </w:p>
    <w:p w14:paraId="06FDFE23" w14:textId="5073D499" w:rsidR="00F45D3D" w:rsidRPr="00F45D3D" w:rsidRDefault="008022F6" w:rsidP="004234BC">
      <w:pPr>
        <w:numPr>
          <w:ilvl w:val="0"/>
          <w:numId w:val="4"/>
        </w:numPr>
        <w:spacing w:line="276" w:lineRule="auto"/>
        <w:ind w:left="426" w:hanging="426"/>
        <w:rPr>
          <w:rFonts w:ascii="Montserrat" w:eastAsia="Montserrat" w:hAnsi="Montserrat" w:cs="Montserrat"/>
          <w:sz w:val="20"/>
          <w:szCs w:val="20"/>
        </w:rPr>
      </w:pPr>
      <w:r>
        <w:rPr>
          <w:rFonts w:ascii="Montserrat" w:eastAsia="Montserrat" w:hAnsi="Montserrat" w:cs="Montserrat"/>
          <w:sz w:val="20"/>
          <w:szCs w:val="20"/>
        </w:rPr>
        <w:t>Provided L3 support to Unix, Azure</w:t>
      </w:r>
      <w:r w:rsidR="00C575E5">
        <w:rPr>
          <w:rFonts w:ascii="Montserrat" w:eastAsia="Montserrat" w:hAnsi="Montserrat" w:cs="Montserrat"/>
          <w:sz w:val="20"/>
          <w:szCs w:val="20"/>
        </w:rPr>
        <w:t>,</w:t>
      </w:r>
      <w:r>
        <w:rPr>
          <w:rFonts w:ascii="Montserrat" w:eastAsia="Montserrat" w:hAnsi="Montserrat" w:cs="Montserrat"/>
          <w:sz w:val="20"/>
          <w:szCs w:val="20"/>
        </w:rPr>
        <w:t xml:space="preserve"> Ansible Automation</w:t>
      </w:r>
      <w:r w:rsidR="003F569D">
        <w:rPr>
          <w:rFonts w:ascii="Montserrat" w:eastAsia="Montserrat" w:hAnsi="Montserrat" w:cs="Montserrat"/>
          <w:sz w:val="20"/>
          <w:szCs w:val="20"/>
        </w:rPr>
        <w:t>s</w:t>
      </w:r>
      <w:r>
        <w:rPr>
          <w:rFonts w:ascii="Montserrat" w:eastAsia="Montserrat" w:hAnsi="Montserrat" w:cs="Montserrat"/>
          <w:sz w:val="20"/>
          <w:szCs w:val="20"/>
        </w:rPr>
        <w:t xml:space="preserve"> </w:t>
      </w:r>
      <w:r w:rsidR="00C575E5">
        <w:rPr>
          <w:rFonts w:ascii="Montserrat" w:eastAsia="Montserrat" w:hAnsi="Montserrat" w:cs="Montserrat"/>
          <w:sz w:val="20"/>
          <w:szCs w:val="20"/>
        </w:rPr>
        <w:t>and other infrastructure platforms</w:t>
      </w:r>
    </w:p>
    <w:p w14:paraId="1287EF00" w14:textId="1EEF3FD1" w:rsidR="00966C9F" w:rsidRPr="00F45D3D" w:rsidRDefault="00966C9F">
      <w:pPr>
        <w:rPr>
          <w:rFonts w:ascii="Montserrat" w:eastAsia="Montserrat" w:hAnsi="Montserrat" w:cs="Montserrat"/>
          <w:sz w:val="10"/>
          <w:szCs w:val="1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966C9F" w14:paraId="57D9CD79" w14:textId="77777777" w:rsidTr="004234BC">
        <w:trPr>
          <w:jc w:val="center"/>
        </w:trPr>
        <w:tc>
          <w:tcPr>
            <w:tcW w:w="5148" w:type="dxa"/>
            <w:shd w:val="clear" w:color="auto" w:fill="auto"/>
          </w:tcPr>
          <w:p w14:paraId="3B11896E" w14:textId="04E75EEF" w:rsidR="001B5AA5" w:rsidRPr="001B5AA5" w:rsidRDefault="00966C9F" w:rsidP="001B5AA5">
            <w:pPr>
              <w:pBdr>
                <w:bottom w:val="single" w:sz="4" w:space="1" w:color="000000"/>
              </w:pBdr>
              <w:spacing w:line="276" w:lineRule="auto"/>
              <w:jc w:val="center"/>
              <w:rPr>
                <w:rFonts w:ascii="Montserrat" w:eastAsia="Montserrat" w:hAnsi="Montserrat" w:cs="Montserrat"/>
                <w:b/>
                <w:sz w:val="22"/>
                <w:szCs w:val="22"/>
              </w:rPr>
            </w:pPr>
            <w:r w:rsidRPr="004234BC">
              <w:rPr>
                <w:rFonts w:ascii="Montserrat" w:eastAsia="Montserrat" w:hAnsi="Montserrat" w:cs="Montserrat"/>
                <w:b/>
                <w:smallCaps/>
              </w:rPr>
              <w:t>C</w:t>
            </w:r>
            <w:r w:rsidR="004234BC">
              <w:rPr>
                <w:rFonts w:ascii="Montserrat" w:eastAsia="Montserrat" w:hAnsi="Montserrat" w:cs="Montserrat"/>
                <w:b/>
                <w:smallCaps/>
              </w:rPr>
              <w:t>ertifications</w:t>
            </w:r>
          </w:p>
        </w:tc>
        <w:tc>
          <w:tcPr>
            <w:tcW w:w="5148" w:type="dxa"/>
            <w:shd w:val="clear" w:color="auto" w:fill="auto"/>
          </w:tcPr>
          <w:p w14:paraId="6E1F4D99" w14:textId="7FFEBCD7" w:rsidR="00966C9F" w:rsidRPr="004234BC" w:rsidRDefault="004234BC" w:rsidP="00966C9F">
            <w:pPr>
              <w:pBdr>
                <w:bottom w:val="single" w:sz="4" w:space="1" w:color="000000"/>
              </w:pBdr>
              <w:spacing w:line="276" w:lineRule="auto"/>
              <w:jc w:val="center"/>
              <w:rPr>
                <w:rFonts w:ascii="Montserrat" w:eastAsia="Montserrat" w:hAnsi="Montserrat" w:cs="Montserrat"/>
                <w:b/>
                <w:smallCaps/>
              </w:rPr>
            </w:pPr>
            <w:r>
              <w:rPr>
                <w:rFonts w:ascii="Montserrat" w:eastAsia="Montserrat" w:hAnsi="Montserrat" w:cs="Montserrat"/>
                <w:b/>
                <w:smallCaps/>
              </w:rPr>
              <w:t>Education</w:t>
            </w:r>
          </w:p>
          <w:p w14:paraId="2AD210C3" w14:textId="77777777" w:rsidR="00966C9F" w:rsidRPr="001B5AA5" w:rsidRDefault="00966C9F" w:rsidP="00C41237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10"/>
                <w:szCs w:val="10"/>
              </w:rPr>
            </w:pPr>
          </w:p>
        </w:tc>
      </w:tr>
      <w:tr w:rsidR="00966C9F" w14:paraId="1E93EF9E" w14:textId="77777777" w:rsidTr="004234BC">
        <w:trPr>
          <w:jc w:val="center"/>
        </w:trPr>
        <w:tc>
          <w:tcPr>
            <w:tcW w:w="5148" w:type="dxa"/>
            <w:shd w:val="clear" w:color="auto" w:fill="auto"/>
          </w:tcPr>
          <w:p w14:paraId="59AC837B" w14:textId="0EA72118" w:rsidR="00966C9F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20"/>
                <w:szCs w:val="20"/>
              </w:rPr>
            </w:pP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Microsoft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– DevOps Engineer Expert</w:t>
            </w:r>
            <w:r w:rsidRPr="00433BA4">
              <w:rPr>
                <w:rFonts w:ascii="Montserrat" w:eastAsia="Montserrat" w:hAnsi="Montserrat" w:cs="Montserrat"/>
                <w:bCs/>
                <w:sz w:val="20"/>
                <w:szCs w:val="20"/>
              </w:rPr>
              <w:t>,</w:t>
            </w:r>
            <w:r w:rsidRPr="00433BA4"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AZ-400</w:t>
            </w:r>
          </w:p>
        </w:tc>
        <w:tc>
          <w:tcPr>
            <w:tcW w:w="5148" w:type="dxa"/>
            <w:shd w:val="clear" w:color="auto" w:fill="auto"/>
          </w:tcPr>
          <w:p w14:paraId="4A3CEE6F" w14:textId="54933CFC" w:rsidR="00966C9F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20"/>
                <w:szCs w:val="20"/>
              </w:rPr>
            </w:pPr>
            <w:r w:rsidRPr="000257BA">
              <w:rPr>
                <w:rFonts w:ascii="Montserrat" w:eastAsia="Montserrat" w:hAnsi="Montserrat" w:cs="Montserrat"/>
                <w:sz w:val="22"/>
                <w:szCs w:val="22"/>
              </w:rPr>
              <w:t>Savitribai Phule Pune University</w:t>
            </w:r>
            <w:r w:rsidRPr="000257BA">
              <w:rPr>
                <w:rFonts w:ascii="Montserrat" w:eastAsia="Montserrat" w:hAnsi="Montserrat" w:cs="Montserrat"/>
                <w:b/>
                <w:sz w:val="22"/>
                <w:szCs w:val="22"/>
              </w:rPr>
              <w:t>,</w:t>
            </w:r>
            <w:r w:rsidRPr="000257BA">
              <w:rPr>
                <w:rFonts w:ascii="Montserrat" w:eastAsia="Montserrat" w:hAnsi="Montserrat" w:cs="Montserrat"/>
                <w:sz w:val="22"/>
                <w:szCs w:val="22"/>
              </w:rPr>
              <w:t xml:space="preserve"> </w:t>
            </w:r>
            <w:r>
              <w:rPr>
                <w:rFonts w:ascii="Montserrat" w:eastAsia="Montserrat" w:hAnsi="Montserrat" w:cs="Montserrat"/>
                <w:sz w:val="22"/>
                <w:szCs w:val="22"/>
              </w:rPr>
              <w:t>Pune, India</w:t>
            </w:r>
          </w:p>
        </w:tc>
      </w:tr>
      <w:tr w:rsidR="00966C9F" w14:paraId="24BD1F87" w14:textId="77777777" w:rsidTr="004234BC">
        <w:trPr>
          <w:jc w:val="center"/>
        </w:trPr>
        <w:tc>
          <w:tcPr>
            <w:tcW w:w="5148" w:type="dxa"/>
            <w:shd w:val="clear" w:color="auto" w:fill="auto"/>
          </w:tcPr>
          <w:p w14:paraId="2C5C4B54" w14:textId="624D6D43" w:rsidR="00966C9F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20"/>
                <w:szCs w:val="20"/>
              </w:rPr>
            </w:pP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Microsoft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– Azure Developer Associate</w:t>
            </w:r>
            <w:r w:rsidRPr="00433BA4">
              <w:rPr>
                <w:rFonts w:ascii="Montserrat" w:eastAsia="Montserrat" w:hAnsi="Montserrat" w:cs="Montserrat"/>
                <w:bCs/>
                <w:sz w:val="20"/>
                <w:szCs w:val="20"/>
              </w:rPr>
              <w:t>,</w:t>
            </w:r>
            <w:r w:rsidRPr="00433BA4"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AZ-204</w:t>
            </w:r>
          </w:p>
        </w:tc>
        <w:tc>
          <w:tcPr>
            <w:tcW w:w="5148" w:type="dxa"/>
            <w:shd w:val="clear" w:color="auto" w:fill="auto"/>
          </w:tcPr>
          <w:p w14:paraId="6BC2A191" w14:textId="31ACA5B7" w:rsidR="00966C9F" w:rsidRPr="001B5AA5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18"/>
                <w:szCs w:val="18"/>
              </w:rPr>
            </w:pPr>
            <w:r w:rsidRPr="001B5AA5">
              <w:rPr>
                <w:rFonts w:ascii="Montserrat" w:eastAsia="Montserrat" w:hAnsi="Montserrat" w:cs="Montserrat"/>
                <w:bCs/>
                <w:sz w:val="20"/>
                <w:szCs w:val="20"/>
              </w:rPr>
              <w:t>Bachelor of Engineering (</w:t>
            </w:r>
            <w:r w:rsidR="001B5AA5" w:rsidRPr="001B5AA5">
              <w:rPr>
                <w:rFonts w:ascii="Montserrat" w:eastAsia="Montserrat" w:hAnsi="Montserrat" w:cs="Montserrat"/>
                <w:bCs/>
                <w:sz w:val="20"/>
                <w:szCs w:val="20"/>
              </w:rPr>
              <w:t>Mechanical) - 2018</w:t>
            </w:r>
          </w:p>
        </w:tc>
      </w:tr>
      <w:tr w:rsidR="00966C9F" w14:paraId="28A51CE1" w14:textId="77777777" w:rsidTr="004234BC">
        <w:trPr>
          <w:jc w:val="center"/>
        </w:trPr>
        <w:tc>
          <w:tcPr>
            <w:tcW w:w="5148" w:type="dxa"/>
            <w:shd w:val="clear" w:color="auto" w:fill="auto"/>
          </w:tcPr>
          <w:p w14:paraId="066F4E98" w14:textId="3B912B91" w:rsidR="00966C9F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20"/>
                <w:szCs w:val="20"/>
              </w:rPr>
            </w:pP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Microsoft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 w:rsidRPr="00433BA4">
              <w:rPr>
                <w:rFonts w:ascii="Montserrat" w:eastAsia="Montserrat" w:hAnsi="Montserrat" w:cs="Montserrat"/>
                <w:sz w:val="20"/>
                <w:szCs w:val="20"/>
              </w:rPr>
              <w:t>– Azure Administrator Asso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  <w:r w:rsidRPr="00433BA4">
              <w:rPr>
                <w:rFonts w:ascii="Montserrat" w:eastAsia="Montserrat" w:hAnsi="Montserrat" w:cs="Montserrat"/>
                <w:bCs/>
                <w:sz w:val="20"/>
                <w:szCs w:val="20"/>
              </w:rPr>
              <w:t>,</w:t>
            </w:r>
            <w:r w:rsidRPr="00433BA4">
              <w:rPr>
                <w:rFonts w:ascii="Montserrat" w:eastAsia="Montserrat" w:hAnsi="Montserrat" w:cs="Montserrat"/>
                <w:b/>
                <w:sz w:val="20"/>
                <w:szCs w:val="20"/>
              </w:rPr>
              <w:t xml:space="preserve"> AZ-104</w:t>
            </w:r>
          </w:p>
        </w:tc>
        <w:tc>
          <w:tcPr>
            <w:tcW w:w="5148" w:type="dxa"/>
            <w:shd w:val="clear" w:color="auto" w:fill="auto"/>
          </w:tcPr>
          <w:p w14:paraId="7726DACF" w14:textId="77777777" w:rsidR="00966C9F" w:rsidRDefault="00966C9F" w:rsidP="00966C9F">
            <w:pPr>
              <w:tabs>
                <w:tab w:val="left" w:pos="1134"/>
                <w:tab w:val="right" w:pos="10065"/>
              </w:tabs>
              <w:spacing w:line="276" w:lineRule="auto"/>
              <w:rPr>
                <w:rFonts w:ascii="Montserrat" w:eastAsia="Montserrat" w:hAnsi="Montserrat" w:cs="Montserrat"/>
                <w:bCs/>
                <w:sz w:val="20"/>
                <w:szCs w:val="20"/>
              </w:rPr>
            </w:pPr>
          </w:p>
        </w:tc>
      </w:tr>
    </w:tbl>
    <w:p w14:paraId="0140D2CD" w14:textId="7942B516" w:rsidR="00C42097" w:rsidRPr="000257BA" w:rsidRDefault="00C42097" w:rsidP="00F45D3D">
      <w:pPr>
        <w:rPr>
          <w:rFonts w:ascii="Montserrat" w:eastAsia="Montserrat" w:hAnsi="Montserrat" w:cs="Montserrat"/>
          <w:bCs/>
          <w:sz w:val="20"/>
          <w:szCs w:val="20"/>
        </w:rPr>
      </w:pPr>
    </w:p>
    <w:sectPr w:rsidR="00C42097" w:rsidRPr="000257BA" w:rsidSect="001008A6">
      <w:type w:val="continuous"/>
      <w:pgSz w:w="12240" w:h="15840"/>
      <w:pgMar w:top="719" w:right="1080" w:bottom="719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6506F" w14:textId="77777777" w:rsidR="00A551B3" w:rsidRDefault="00A551B3" w:rsidP="001B5AA5">
      <w:r>
        <w:separator/>
      </w:r>
    </w:p>
  </w:endnote>
  <w:endnote w:type="continuationSeparator" w:id="0">
    <w:p w14:paraId="44B2B3AF" w14:textId="77777777" w:rsidR="00A551B3" w:rsidRDefault="00A551B3" w:rsidP="001B5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209F6474-1C63-400C-938E-21875E55F3F1}"/>
    <w:embedBold r:id="rId2" w:fontKey="{D20741AD-B883-4D11-938E-FBCB9A80181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873CF2B-5571-4854-A663-7295B47AACD2}"/>
    <w:embedBold r:id="rId4" w:fontKey="{4C3B7CC7-CB02-42E2-9E60-61D75274EE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15DA852-0E8C-49DE-B079-77F52B47943E}"/>
    <w:embedItalic r:id="rId6" w:fontKey="{2DCFB1DA-A7E5-45BF-BF00-765935B11EBD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7" w:fontKey="{5E88A275-D703-4269-A9ED-C799E3727A78}"/>
    <w:embedBold r:id="rId8" w:fontKey="{FEA46D4D-33F7-4B2F-B83D-3716218559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A2D2ECF-6EF3-4AE6-B3CF-9A39A91AEB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47E2C9" w14:textId="77777777" w:rsidR="00A551B3" w:rsidRDefault="00A551B3" w:rsidP="001B5AA5">
      <w:r>
        <w:separator/>
      </w:r>
    </w:p>
  </w:footnote>
  <w:footnote w:type="continuationSeparator" w:id="0">
    <w:p w14:paraId="1122E2C9" w14:textId="77777777" w:rsidR="00A551B3" w:rsidRDefault="00A551B3" w:rsidP="001B5A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57B7F"/>
    <w:multiLevelType w:val="multilevel"/>
    <w:tmpl w:val="02B2A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832CC2"/>
    <w:multiLevelType w:val="multilevel"/>
    <w:tmpl w:val="799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5970212"/>
    <w:multiLevelType w:val="multilevel"/>
    <w:tmpl w:val="24D2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26B1BDA"/>
    <w:multiLevelType w:val="multilevel"/>
    <w:tmpl w:val="877E97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391976">
    <w:abstractNumId w:val="2"/>
  </w:num>
  <w:num w:numId="2" w16cid:durableId="1046564276">
    <w:abstractNumId w:val="1"/>
  </w:num>
  <w:num w:numId="3" w16cid:durableId="744231226">
    <w:abstractNumId w:val="3"/>
  </w:num>
  <w:num w:numId="4" w16cid:durableId="1295673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embedTrueTypeFonts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7FF6"/>
    <w:rsid w:val="000257BA"/>
    <w:rsid w:val="000352F4"/>
    <w:rsid w:val="000F122E"/>
    <w:rsid w:val="001008A6"/>
    <w:rsid w:val="001109BE"/>
    <w:rsid w:val="00127816"/>
    <w:rsid w:val="00135211"/>
    <w:rsid w:val="001A470A"/>
    <w:rsid w:val="001B5AA5"/>
    <w:rsid w:val="001D2C4C"/>
    <w:rsid w:val="001E51E3"/>
    <w:rsid w:val="00205D6B"/>
    <w:rsid w:val="0023134E"/>
    <w:rsid w:val="00253FB2"/>
    <w:rsid w:val="00263BA7"/>
    <w:rsid w:val="0027714A"/>
    <w:rsid w:val="002F1AB5"/>
    <w:rsid w:val="002F30EA"/>
    <w:rsid w:val="00300819"/>
    <w:rsid w:val="00302BC7"/>
    <w:rsid w:val="003524DB"/>
    <w:rsid w:val="0036319F"/>
    <w:rsid w:val="003F569D"/>
    <w:rsid w:val="003F7FF6"/>
    <w:rsid w:val="00413F66"/>
    <w:rsid w:val="004234BC"/>
    <w:rsid w:val="0043402A"/>
    <w:rsid w:val="00460A11"/>
    <w:rsid w:val="0047484C"/>
    <w:rsid w:val="004C092C"/>
    <w:rsid w:val="004D6E8C"/>
    <w:rsid w:val="00521DDF"/>
    <w:rsid w:val="005D3EF1"/>
    <w:rsid w:val="006121AE"/>
    <w:rsid w:val="0063492A"/>
    <w:rsid w:val="0068349C"/>
    <w:rsid w:val="00730E7A"/>
    <w:rsid w:val="00795B51"/>
    <w:rsid w:val="007C77D4"/>
    <w:rsid w:val="008022F6"/>
    <w:rsid w:val="008507D2"/>
    <w:rsid w:val="00864854"/>
    <w:rsid w:val="00864C28"/>
    <w:rsid w:val="00872D8C"/>
    <w:rsid w:val="00900ABD"/>
    <w:rsid w:val="00905611"/>
    <w:rsid w:val="0093617E"/>
    <w:rsid w:val="00966C9F"/>
    <w:rsid w:val="00985214"/>
    <w:rsid w:val="00996119"/>
    <w:rsid w:val="009A68C3"/>
    <w:rsid w:val="009D1117"/>
    <w:rsid w:val="009E5CAC"/>
    <w:rsid w:val="009F4550"/>
    <w:rsid w:val="009F764C"/>
    <w:rsid w:val="00A52E37"/>
    <w:rsid w:val="00A551B3"/>
    <w:rsid w:val="00A55555"/>
    <w:rsid w:val="00A56D8E"/>
    <w:rsid w:val="00A8320C"/>
    <w:rsid w:val="00AA1F00"/>
    <w:rsid w:val="00AF272F"/>
    <w:rsid w:val="00B0190F"/>
    <w:rsid w:val="00B624A6"/>
    <w:rsid w:val="00B65E5C"/>
    <w:rsid w:val="00BE1D41"/>
    <w:rsid w:val="00BE5480"/>
    <w:rsid w:val="00BF3D28"/>
    <w:rsid w:val="00C03E75"/>
    <w:rsid w:val="00C41237"/>
    <w:rsid w:val="00C42097"/>
    <w:rsid w:val="00C575E5"/>
    <w:rsid w:val="00C606B7"/>
    <w:rsid w:val="00C660C1"/>
    <w:rsid w:val="00C71109"/>
    <w:rsid w:val="00CA4B1D"/>
    <w:rsid w:val="00CE1C9C"/>
    <w:rsid w:val="00CF5080"/>
    <w:rsid w:val="00D039FD"/>
    <w:rsid w:val="00D342B8"/>
    <w:rsid w:val="00D55635"/>
    <w:rsid w:val="00D81D91"/>
    <w:rsid w:val="00DB2DA7"/>
    <w:rsid w:val="00DC661C"/>
    <w:rsid w:val="00E375A4"/>
    <w:rsid w:val="00E416ED"/>
    <w:rsid w:val="00E92C51"/>
    <w:rsid w:val="00EB7E16"/>
    <w:rsid w:val="00EC6F17"/>
    <w:rsid w:val="00F45D3D"/>
    <w:rsid w:val="00F71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818D68"/>
  <w15:docId w15:val="{0DDE359B-A93E-4287-87DE-272E4153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6C9F"/>
  </w:style>
  <w:style w:type="paragraph" w:styleId="Heading1">
    <w:name w:val="heading 1"/>
    <w:basedOn w:val="Normal"/>
    <w:next w:val="Normal"/>
    <w:uiPriority w:val="9"/>
    <w:qFormat/>
    <w:pPr>
      <w:keepNext/>
      <w:outlineLvl w:val="0"/>
    </w:pPr>
    <w:rPr>
      <w:rFonts w:ascii="Garamond" w:eastAsia="Garamond" w:hAnsi="Garamond" w:cs="Garamond"/>
      <w:b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2160" w:hanging="2160"/>
      <w:outlineLvl w:val="3"/>
    </w:pPr>
    <w:rPr>
      <w:rFonts w:ascii="Garamond" w:eastAsia="Garamond" w:hAnsi="Garamond" w:cs="Garamond"/>
      <w:b/>
      <w:sz w:val="21"/>
      <w:szCs w:val="2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352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521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24DB"/>
    <w:pPr>
      <w:ind w:left="720"/>
      <w:contextualSpacing/>
    </w:pPr>
  </w:style>
  <w:style w:type="table" w:styleId="TableGrid">
    <w:name w:val="Table Grid"/>
    <w:basedOn w:val="TableNormal"/>
    <w:uiPriority w:val="39"/>
    <w:rsid w:val="00966C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+4745528455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amarnathjamale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amar.jamale.org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mar@jamale.org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8C5E4-795D-4CBE-B323-E080ACB49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524</Words>
  <Characters>2987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Jamale</dc:creator>
  <cp:keywords/>
  <dc:description/>
  <cp:lastModifiedBy>Jamale, Amarnath Laxmanrao</cp:lastModifiedBy>
  <cp:revision>3</cp:revision>
  <cp:lastPrinted>2024-07-29T09:52:00Z</cp:lastPrinted>
  <dcterms:created xsi:type="dcterms:W3CDTF">2024-07-29T09:52:00Z</dcterms:created>
  <dcterms:modified xsi:type="dcterms:W3CDTF">2024-07-29T09:53:00Z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b91ea28-dca1-4266-a4f7-ebceb983bddc_Enabled">
    <vt:lpwstr>true</vt:lpwstr>
  </property>
  <property fmtid="{D5CDD505-2E9C-101B-9397-08002B2CF9AE}" pid="3" name="MSIP_Label_cb91ea28-dca1-4266-a4f7-ebceb983bddc_SetDate">
    <vt:lpwstr>2024-07-29T09:53:48Z</vt:lpwstr>
  </property>
  <property fmtid="{D5CDD505-2E9C-101B-9397-08002B2CF9AE}" pid="4" name="MSIP_Label_cb91ea28-dca1-4266-a4f7-ebceb983bddc_Method">
    <vt:lpwstr>Privileged</vt:lpwstr>
  </property>
  <property fmtid="{D5CDD505-2E9C-101B-9397-08002B2CF9AE}" pid="5" name="MSIP_Label_cb91ea28-dca1-4266-a4f7-ebceb983bddc_Name">
    <vt:lpwstr>Public</vt:lpwstr>
  </property>
  <property fmtid="{D5CDD505-2E9C-101B-9397-08002B2CF9AE}" pid="6" name="MSIP_Label_cb91ea28-dca1-4266-a4f7-ebceb983bddc_SiteId">
    <vt:lpwstr>4cbfea0a-b872-47f0-b51c-1c64953c3f0b</vt:lpwstr>
  </property>
  <property fmtid="{D5CDD505-2E9C-101B-9397-08002B2CF9AE}" pid="7" name="MSIP_Label_cb91ea28-dca1-4266-a4f7-ebceb983bddc_ActionId">
    <vt:lpwstr>750ff845-f357-45f3-acbc-8807408aa410</vt:lpwstr>
  </property>
  <property fmtid="{D5CDD505-2E9C-101B-9397-08002B2CF9AE}" pid="8" name="MSIP_Label_cb91ea28-dca1-4266-a4f7-ebceb983bddc_ContentBits">
    <vt:lpwstr>0</vt:lpwstr>
  </property>
</Properties>
</file>