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F8" w:rsidRDefault="00B04AF8" w:rsidP="00BA3BE0">
      <w:pPr>
        <w:rPr>
          <w:b/>
          <w:sz w:val="28"/>
          <w:szCs w:val="28"/>
        </w:rPr>
      </w:pPr>
      <w:r w:rsidRPr="00B04AF8">
        <w:rPr>
          <w:b/>
          <w:sz w:val="28"/>
          <w:szCs w:val="28"/>
        </w:rPr>
        <w:t>User Interface Tree Diagram</w:t>
      </w:r>
      <w:r>
        <w:rPr>
          <w:b/>
          <w:sz w:val="28"/>
          <w:szCs w:val="28"/>
        </w:rPr>
        <w:t xml:space="preserve"> </w:t>
      </w:r>
      <w:r w:rsidR="00BA3BE0">
        <w:rPr>
          <w:b/>
          <w:sz w:val="28"/>
          <w:szCs w:val="28"/>
        </w:rPr>
        <w:t xml:space="preserve">Used in </w:t>
      </w:r>
      <w:proofErr w:type="gramStart"/>
      <w:r w:rsidR="00BA3BE0">
        <w:rPr>
          <w:b/>
          <w:sz w:val="28"/>
          <w:szCs w:val="28"/>
        </w:rPr>
        <w:t>SDD(</w:t>
      </w:r>
      <w:proofErr w:type="gramEnd"/>
      <w:r w:rsidR="00BA3BE0">
        <w:rPr>
          <w:b/>
          <w:sz w:val="28"/>
          <w:szCs w:val="28"/>
        </w:rPr>
        <w:t>Software Design Document)</w:t>
      </w:r>
    </w:p>
    <w:p w:rsidR="00B04AF8" w:rsidRPr="00B04AF8" w:rsidRDefault="00B04AF8" w:rsidP="00B04A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38920" cy="7772400"/>
            <wp:effectExtent l="95250" t="38100" r="61580" b="19050"/>
            <wp:docPr id="1" name="Picture 1" descr="C:\Users\windows\Pictures\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Pictures\tre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393892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sectPr w:rsidR="00B04AF8" w:rsidRPr="00B04AF8" w:rsidSect="005E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AF8"/>
    <w:rsid w:val="005E7A46"/>
    <w:rsid w:val="00B04AF8"/>
    <w:rsid w:val="00BA3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cyber</cp:lastModifiedBy>
  <cp:revision>2</cp:revision>
  <dcterms:created xsi:type="dcterms:W3CDTF">2015-04-03T15:12:00Z</dcterms:created>
  <dcterms:modified xsi:type="dcterms:W3CDTF">2015-04-03T15:12:00Z</dcterms:modified>
</cp:coreProperties>
</file>