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C9A15A"/>
          <w:sz w:val="56"/>
          <w:szCs w:val="56"/>
        </w:rPr>
        <w:t xml:space="preserve">DOM'S CAFÉ</w:t>
      </w:r>
    </w:p>
    <w:p>
      <w:pPr>
        <w:spacing w:after="60"/>
        <w:jc w:val="center"/>
      </w:pPr>
      <w:r>
        <w:rPr>
          <w:rFonts w:ascii="Calibri" w:cs="Calibri" w:eastAsia="Calibri" w:hAnsi="Calibri"/>
          <w:b/>
          <w:bCs/>
          <w:color w:val="2B2118"/>
          <w:sz w:val="28"/>
          <w:szCs w:val="28"/>
        </w:rPr>
        <w:t xml:space="preserve">AGDAL, RABAT</w:t>
      </w:r>
    </w:p>
    <w:p>
      <w:pPr>
        <w:bidi/>
        <w:spacing w:after="400"/>
        <w:jc w:val="center"/>
      </w:pPr>
      <w:r>
        <w:rPr>
          <w:rFonts w:ascii="Arial" w:cs="Arial" w:eastAsia="Arial" w:hAnsi="Arial"/>
          <w:b/>
          <w:bCs/>
          <w:color w:val="2B2118"/>
          <w:sz w:val="26"/>
          <w:szCs w:val="26"/>
          <w:rtl/>
        </w:rPr>
        <w:t xml:space="preserve">أكدال، الرباط</w:t>
      </w:r>
    </w:p>
    <w:p>
      <w:pPr>
        <w:spacing w:after="40"/>
        <w:jc w:val="center"/>
      </w:pPr>
      <w:r>
        <w:rPr>
          <w:rFonts w:ascii="Calibri" w:cs="Calibri" w:eastAsia="Calibri" w:hAnsi="Calibri"/>
          <w:b/>
          <w:bCs/>
          <w:color w:val="2B2118"/>
          <w:sz w:val="30"/>
          <w:szCs w:val="30"/>
        </w:rPr>
        <w:t xml:space="preserve">PIZZA KITCHEN GUIDE / GUIDE CUISINE PIZZA</w:t>
      </w:r>
    </w:p>
    <w:p>
      <w:pPr>
        <w:bidi/>
        <w:spacing w:after="500"/>
        <w:jc w:val="center"/>
      </w:pPr>
      <w:r>
        <w:rPr>
          <w:rFonts w:ascii="Arial" w:cs="Arial" w:eastAsia="Arial" w:hAnsi="Arial"/>
          <w:b/>
          <w:bCs/>
          <w:color w:val="2B2118"/>
          <w:sz w:val="30"/>
          <w:szCs w:val="30"/>
          <w:rtl/>
        </w:rPr>
        <w:t xml:space="preserve">دليل مطبخ البيتزا</w:t>
      </w:r>
    </w:p>
    <w:p>
      <w:pPr>
        <w:spacing w:after="500"/>
        <w:jc w:val="center"/>
      </w:pPr>
      <w:r>
        <w:rPr>
          <w:rFonts w:ascii="Calibri" w:cs="Calibri" w:eastAsia="Calibri" w:hAnsi="Calibri"/>
          <w:i/>
          <w:iCs/>
          <w:color w:val="2B2118"/>
          <w:sz w:val="22"/>
          <w:szCs w:val="22"/>
        </w:rPr>
        <w:t xml:space="preserve">Trilingual edition — English / Français / العربية</w:t>
      </w:r>
    </w:p>
    <w:tbl>
      <w:tblPr>
        <w:tblW w:type="dxa" w:w="9350"/>
        <w:tblBorders>
          <w:top w:val="single" w:color="C9A15A" w:sz="6"/>
          <w:left w:val="single" w:color="C9A15A" w:sz="6"/>
          <w:bottom w:val="single" w:color="C9A15A" w:sz="6"/>
          <w:right w:val="single" w:color="C9A15A" w:sz="6"/>
          <w:insideH w:val="none" w:color="FFFFFF" w:sz="0"/>
          <w:insideV w:val="none" w:color="FFFFFF" w:sz="0"/>
        </w:tblBorders>
      </w:tblPr>
      <w:tblGrid>
        <w:gridCol w:w="9350"/>
      </w:tblGrid>
      <w:tr>
        <w:tc>
          <w:tcPr>
            <w:tcW w:type="dxa" w:w="9350"/>
            <w:shd w:fill="F2E9D8" w:color="auto" w:val="clear"/>
            <w:tcMar>
              <w:top w:type="dxa" w:w="160"/>
              <w:left w:type="dxa" w:w="200"/>
              <w:bottom w:type="dxa" w:w="160"/>
              <w:right w:type="dxa" w:w="200"/>
            </w:tcMar>
          </w:tcPr>
          <w:p>
            <w:pPr>
              <w:spacing w:after="100"/>
            </w:pPr>
            <w:r>
              <w:rPr>
                <w:rFonts w:ascii="Calibri" w:cs="Calibri" w:eastAsia="Calibri" w:hAnsi="Calibri"/>
                <w:i/>
                <w:iCs/>
                <w:color w:val="2B2118"/>
                <w:sz w:val="20"/>
                <w:szCs w:val="20"/>
              </w:rPr>
              <w:t xml:space="preserve">Before first use: this document follows traditional Neapolitan technique and professional baker's-percentage ratios. Pizza recipes use professional-standard portions based on the restaurant's menu descriptions. This is a starting reference, not a house-tested recipe: the head chef must taste, adjust quantities and seasoning to Dom's Café standards, and validate every recipe before real production use.</w:t>
            </w:r>
          </w:p>
          <w:p>
            <w:pPr>
              <w:spacing w:after="100"/>
            </w:pPr>
            <w:r>
              <w:rPr>
                <w:rFonts w:ascii="Calibri" w:cs="Calibri" w:eastAsia="Calibri" w:hAnsi="Calibri"/>
                <w:i/>
                <w:iCs/>
                <w:color w:val="2B2118"/>
                <w:sz w:val="20"/>
                <w:szCs w:val="20"/>
              </w:rPr>
              <w:t xml:space="preserve">Avant la première utilisation : ce document suit la technique napolitaine traditionnelle et les ratios professionnels en pourcentage boulanger. Les recettes de pizza utilisent des portions standards professionnelles basées sur les descriptions de la carte du restaurant. Ceci est une référence de départ, pas une recette testée en interne : le chef doit goûter, ajuster les quantités et l'assaisonnement selon les standards de Dom's Café, et valider chaque recette avant une utilisation réelle en production.</w:t>
            </w:r>
          </w:p>
          <w:p>
            <w:pPr>
              <w:bidi/>
              <w:jc w:val="right"/>
            </w:pPr>
            <w:r>
              <w:rPr>
                <w:rFonts w:ascii="Arial" w:cs="Arial" w:eastAsia="Arial" w:hAnsi="Arial"/>
                <w:i/>
                <w:iCs/>
                <w:color w:val="2B2118"/>
                <w:sz w:val="20"/>
                <w:szCs w:val="20"/>
                <w:rtl/>
              </w:rPr>
              <w:t xml:space="preserve">مهم، قبل الاستخدام لأول مرة: يتبع هذا المستند التقنية النابولية التقليدية ونسب «النسبة المئوية للخباز» الاحترافية. تعتمد وصفات البيتزا على حصص احترافية معيارية استنادًا إلى أوصاف قائمة الطعام. هذا مرجع انطلاق وليس وصفة مجربة داخليًا: يجب على الشيف الرئيسي التذوق وتعديل الكميات والتتبيل وفق معايير دوم كافيه، والتحقق من كل وصفة قبل استخدامها في الإنتاج الفعلي.</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1. Pizza Dough Master Recipe / Recette de base de la pâte à pizza / عجينة البيتزا الأساسية</w:t>
      </w:r>
    </w:p>
    <w:p>
      <w:pPr>
        <w:spacing w:after="160"/>
      </w:pPr>
      <w:r>
        <w:rPr>
          <w:rFonts w:ascii="Calibri" w:cs="Calibri" w:eastAsia="Calibri" w:hAnsi="Calibri"/>
          <w:sz w:val="21"/>
          <w:szCs w:val="21"/>
        </w:rPr>
        <w:t xml:space="preserve">This is the traditional Italian method for pizza dough (Neapolitan style), based on a long, slow fermentation to develop flavour and produce a light, cohesive dough with a well-risen rim (cornicione). The quantities below are calibrated to produce dough balls of exactly 270g each, the standard weight for a 30cm pizza.</w:t>
      </w:r>
    </w:p>
    <w:p>
      <w:pPr>
        <w:spacing w:after="160"/>
      </w:pPr>
      <w:r>
        <w:rPr>
          <w:rFonts w:ascii="Calibri" w:cs="Calibri" w:eastAsia="Calibri" w:hAnsi="Calibri"/>
          <w:i/>
          <w:iCs/>
          <w:sz w:val="21"/>
          <w:szCs w:val="21"/>
        </w:rPr>
        <w:t xml:space="preserve">Voici la méthode italienne traditionnelle pour la pâte à pizza (style napolitain), basée sur une fermentation longue et lente pour développer la saveur et obtenir une pâte légère et cohésive avec un rebord bien gonflé (cornicione). Les quantités ci-dessous sont calibrées pour produire des pâtons de 270g exactement, le poids standard pour une pizza de 30 cm.</w:t>
      </w:r>
    </w:p>
    <w:p>
      <w:pPr>
        <w:bidi/>
        <w:spacing w:after="160"/>
        <w:jc w:val="right"/>
      </w:pPr>
      <w:r>
        <w:rPr>
          <w:rFonts w:ascii="Arial" w:cs="Arial" w:eastAsia="Arial" w:hAnsi="Arial"/>
          <w:sz w:val="22"/>
          <w:szCs w:val="22"/>
          <w:rtl/>
        </w:rPr>
        <w:t xml:space="preserve">هذه هي الطريقة الإيطالية التقليدية لعجينة البيتزا (على الطراز النابولي)، وتعتمد على تخمير طويل وبطيء لتطوير النكهة والحصول على عجينة خفيفة ومتماسكة مع حافة منتفخة جيدًا (الكورنيتشوني). الكميات أدناه مضبوطة لإنتاج كرات عجين وزن كل منها 270 غرامًا بالضبط، وهو الوزن المعياري لبيتزا مقاس 30 سم.</w:t>
      </w:r>
    </w:p>
    <w:p>
      <w:pPr>
        <w:pStyle w:val="Heading2"/>
        <w:spacing w:after="120" w:before="300"/>
      </w:pPr>
      <w:r>
        <w:rPr>
          <w:rFonts w:ascii="Calibri" w:cs="Calibri" w:eastAsia="Calibri" w:hAnsi="Calibri"/>
          <w:b/>
          <w:bCs/>
          <w:color w:val="C9A15A"/>
        </w:rPr>
        <w:t xml:space="preserve">Yield / Rendement / الكمية الناتجة: 10 × 270g balls / pâtons (10 × 30cm pizzas / بيتزا مقاس 30 سم)</w:t>
      </w:r>
    </w:p>
    <w:p>
      <w:pPr>
        <w:pStyle w:val="Heading3"/>
        <w:spacing w:after="100" w:before="200"/>
      </w:pPr>
      <w:r>
        <w:rPr>
          <w:rFonts w:ascii="Calibri" w:cs="Calibri" w:eastAsia="Calibri" w:hAnsi="Calibri"/>
          <w:b/>
          <w:bCs/>
          <w:i/>
          <w:iCs/>
          <w:color w:val="2B2118"/>
        </w:rPr>
        <w:t xml:space="preserve">Ingredients / Ingrédients / المكوّنات</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Water (cool, 18-20°C)</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Eau (fraîche, 18-20°C)</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ماء بارد (18-20 درجة مئوية)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1000 ml (1 L)</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Italian "00" flour (W240-280) or strong bread flour</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Farine italienne "00" (W240-280) ou farine de force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دقيق إيطالي "00" (قوة W240-280) أو دقيق خبز قوي</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1650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Fine sea salt</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Sel fin de mer</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ملح بحر ناعم</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50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brewer's yeast (or 1g instant dried yeast)</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Levure fraîche de boulanger (ou 1g de levure sèche instantanée)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خميرة خبّاز طازجة (أو 1 غ خميرة جافة فورية)</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3 g</w:t>
            </w:r>
          </w:p>
        </w:tc>
      </w:tr>
    </w:tbl>
    <w:p>
      <w:pPr>
        <w:spacing w:after="200"/>
      </w:pPr>
    </w:p>
    <w:p>
      <w:pPr>
        <w:pStyle w:val="Heading3"/>
        <w:spacing w:after="100" w:before="200"/>
      </w:pPr>
      <w:r>
        <w:rPr>
          <w:rFonts w:ascii="Calibri" w:cs="Calibri" w:eastAsia="Calibri" w:hAnsi="Calibri"/>
          <w:b/>
          <w:bCs/>
          <w:i/>
          <w:iCs/>
          <w:color w:val="2B2118"/>
        </w:rPr>
        <w:t xml:space="preserve">Method / Méthode / 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Dissolve the yeast in the water at room temperature, stirring gently until fully dissolved.</w:t>
            </w:r>
          </w:p>
          <w:p>
            <w:pPr>
              <w:spacing w:after="40"/>
            </w:pPr>
            <w:r>
              <w:rPr>
                <w:rFonts w:ascii="Calibri" w:cs="Calibri" w:eastAsia="Calibri" w:hAnsi="Calibri"/>
                <w:i/>
                <w:iCs/>
                <w:color w:val="5A4E3D"/>
                <w:sz w:val="20"/>
                <w:szCs w:val="20"/>
              </w:rPr>
              <w:t xml:space="preserve">Dissoudre la levure dans l'eau à température ambiante, en remuant doucement jusqu'à dissolution complète.</w:t>
            </w:r>
          </w:p>
          <w:p>
            <w:pPr>
              <w:bidi/>
              <w:jc w:val="right"/>
            </w:pPr>
            <w:r>
              <w:rPr>
                <w:rFonts w:ascii="Arial" w:cs="Arial" w:eastAsia="Arial" w:hAnsi="Arial"/>
                <w:sz w:val="20"/>
                <w:szCs w:val="20"/>
                <w:rtl/>
              </w:rPr>
              <w:t xml:space="preserve">أذب الخميرة في الماء في درجة حرارة الغرفة، مع التحريك برفق حتى تذوب تمامًا.</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In a large mixing bowl or stand mixer fitted with a dough hook, add about 90% of the flour to the water and mix on low speed for 2-3 minutes until a rough, shaggy dough forms.</w:t>
            </w:r>
          </w:p>
          <w:p>
            <w:pPr>
              <w:spacing w:after="40"/>
            </w:pPr>
            <w:r>
              <w:rPr>
                <w:rFonts w:ascii="Calibri" w:cs="Calibri" w:eastAsia="Calibri" w:hAnsi="Calibri"/>
                <w:i/>
                <w:iCs/>
                <w:color w:val="5A4E3D"/>
                <w:sz w:val="20"/>
                <w:szCs w:val="20"/>
              </w:rPr>
              <w:t xml:space="preserve">Dans un grand bol ou un batteur muni d'un crochet pétrisseur, ajouter environ 90% de la farine à l'eau et mélanger à vitesse lente pendant 2 à 3 minutes jusqu'à obtenir une pâte grossière.</w:t>
            </w:r>
          </w:p>
          <w:p>
            <w:pPr>
              <w:bidi/>
              <w:jc w:val="right"/>
            </w:pPr>
            <w:r>
              <w:rPr>
                <w:rFonts w:ascii="Arial" w:cs="Arial" w:eastAsia="Arial" w:hAnsi="Arial"/>
                <w:sz w:val="20"/>
                <w:szCs w:val="20"/>
                <w:rtl/>
              </w:rPr>
              <w:t xml:space="preserve">في وعاء عجن كبير أو عجّانة كهربائية مزودة بخطاف عجن، أضف حوالي 90% من الدقيق إلى الماء واعجن على سرعة منخفضة لمدة 2-3 دقائق حتى تتشكل عجينة خشنة أولية.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Add the salt, then gradually incorporate the remaining flour while continuing to knead.</w:t>
            </w:r>
          </w:p>
          <w:p>
            <w:pPr>
              <w:spacing w:after="40"/>
            </w:pPr>
            <w:r>
              <w:rPr>
                <w:rFonts w:ascii="Calibri" w:cs="Calibri" w:eastAsia="Calibri" w:hAnsi="Calibri"/>
                <w:i/>
                <w:iCs/>
                <w:color w:val="5A4E3D"/>
                <w:sz w:val="20"/>
                <w:szCs w:val="20"/>
              </w:rPr>
              <w:t xml:space="preserve">Ajouter le sel, puis incorporer progressivement le reste de la farine tout en continuant de pétrir.</w:t>
            </w:r>
          </w:p>
          <w:p>
            <w:pPr>
              <w:bidi/>
              <w:jc w:val="right"/>
            </w:pPr>
            <w:r>
              <w:rPr>
                <w:rFonts w:ascii="Arial" w:cs="Arial" w:eastAsia="Arial" w:hAnsi="Arial"/>
                <w:sz w:val="20"/>
                <w:szCs w:val="20"/>
                <w:rtl/>
              </w:rPr>
              <w:t xml:space="preserve">أضف الملح، ثم أضف باقي الدقيق تدريجيًا مع الاستمرار في العجن.</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Knead for 15-20 minutes by machine (or 20-25 minutes by hand) until the dough is smooth, elastic, and slightly tacky but not sticky. It should pass the "windowpane test": a small piece stretches thin enough to see light through it without tearing.</w:t>
            </w:r>
          </w:p>
          <w:p>
            <w:pPr>
              <w:spacing w:after="40"/>
            </w:pPr>
            <w:r>
              <w:rPr>
                <w:rFonts w:ascii="Calibri" w:cs="Calibri" w:eastAsia="Calibri" w:hAnsi="Calibri"/>
                <w:i/>
                <w:iCs/>
                <w:color w:val="5A4E3D"/>
                <w:sz w:val="20"/>
                <w:szCs w:val="20"/>
              </w:rPr>
              <w:t xml:space="preserve">Pétrir pendant 15 à 20 minutes au batteur (ou 20 à 25 minutes à la main) jusqu'à ce que la pâte soit lisse, élastique, légèrement collante sans être poisseuse. Elle doit réussir le "test de la vitre" : un petit morceau s'étire assez finement pour laisser passer la lumière sans se déchirer.</w:t>
            </w:r>
          </w:p>
          <w:p>
            <w:pPr>
              <w:bidi/>
              <w:jc w:val="right"/>
            </w:pPr>
            <w:r>
              <w:rPr>
                <w:rFonts w:ascii="Arial" w:cs="Arial" w:eastAsia="Arial" w:hAnsi="Arial"/>
                <w:sz w:val="20"/>
                <w:szCs w:val="20"/>
                <w:rtl/>
              </w:rPr>
              <w:t xml:space="preserve">اعجن لمدة 15-20 دقيقة بالعجانة الكهربائية (أو 20-25 دقيقة يدويًا) حتى تصبح العجينة ملساء ومرنة، ولزجة قليلًا دون أن تلتصق باليد. يجب أن تجتاز "اختبار الزجاج": تُشدّ قطعة صغيرة منها حتى تصبح رقيقة بما يكفي لرؤية الضوء من خلالها دون أن تتمزق.</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Shape the dough into one large ball, place it in a lightly oiled, covered container, and let it rest (bulk fermentation) for 2 hours at room temperature (around 20-22°C).</w:t>
            </w:r>
          </w:p>
          <w:p>
            <w:pPr>
              <w:spacing w:after="40"/>
            </w:pPr>
            <w:r>
              <w:rPr>
                <w:rFonts w:ascii="Calibri" w:cs="Calibri" w:eastAsia="Calibri" w:hAnsi="Calibri"/>
                <w:i/>
                <w:iCs/>
                <w:color w:val="5A4E3D"/>
                <w:sz w:val="20"/>
                <w:szCs w:val="20"/>
              </w:rPr>
              <w:t xml:space="preserve">Façonner la pâte en une grosse boule, la placer dans un récipient légèrement huilé et couvert, et la laisser reposer (pointage) pendant 2 heures à température ambiante (environ 20-22°C).</w:t>
            </w:r>
          </w:p>
          <w:p>
            <w:pPr>
              <w:bidi/>
              <w:jc w:val="right"/>
            </w:pPr>
            <w:r>
              <w:rPr>
                <w:rFonts w:ascii="Arial" w:cs="Arial" w:eastAsia="Arial" w:hAnsi="Arial"/>
                <w:sz w:val="20"/>
                <w:szCs w:val="20"/>
                <w:rtl/>
              </w:rPr>
              <w:t xml:space="preserve">شكّل العجينة على هيئة كرة كبيرة واحدة، ضعها في وعاء مغطى ومدهون قليلًا بالزيت، واتركها ترتاح (التخمير الأولي) لمدة ساعتين في درجة حرارة الغرفة (حوالي 20-22 درجة مئوية).</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6. </w:t>
            </w:r>
            <w:r>
              <w:rPr>
                <w:rFonts w:ascii="Calibri" w:cs="Calibri" w:eastAsia="Calibri" w:hAnsi="Calibri"/>
                <w:sz w:val="20"/>
                <w:szCs w:val="20"/>
              </w:rPr>
              <w:t xml:space="preserve">Divide the dough into balls of exactly 270g each, weighed on a scale. Shape each piece into a tight, smooth ball using the "staglio" technique: fold the edges under the ball and roll it gently on the work surface with a cupped hand.</w:t>
            </w:r>
          </w:p>
          <w:p>
            <w:pPr>
              <w:spacing w:after="40"/>
            </w:pPr>
            <w:r>
              <w:rPr>
                <w:rFonts w:ascii="Calibri" w:cs="Calibri" w:eastAsia="Calibri" w:hAnsi="Calibri"/>
                <w:i/>
                <w:iCs/>
                <w:color w:val="5A4E3D"/>
                <w:sz w:val="20"/>
                <w:szCs w:val="20"/>
              </w:rPr>
              <w:t xml:space="preserve">Diviser la pâte en pâtons de 270g exactement, pesés sur une balance. Façonner chaque pâton en une boule bien serrée et lisse selon la technique du "staglio" : replier les bords sous la boule et la rouler délicatement sur le plan de travail avec la paume en coupe.</w:t>
            </w:r>
          </w:p>
          <w:p>
            <w:pPr>
              <w:bidi/>
              <w:jc w:val="right"/>
            </w:pPr>
            <w:r>
              <w:rPr>
                <w:rFonts w:ascii="Arial" w:cs="Arial" w:eastAsia="Arial" w:hAnsi="Arial"/>
                <w:sz w:val="20"/>
                <w:szCs w:val="20"/>
                <w:rtl/>
              </w:rPr>
              <w:t xml:space="preserve">قسّم العجينة إلى كرات وزن كل منها 270 غ بالضبط، باستخدام ميزان. شكّل كل قطعة على هيئة كرة ملساء ومشدودة باستخدام تقنية "ستالْيو": اطوِ الأطراف تحت الكرة ثم دحرجها برفق على سطح العمل بكف اليد المقعّرة.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7. </w:t>
            </w:r>
            <w:r>
              <w:rPr>
                <w:rFonts w:ascii="Calibri" w:cs="Calibri" w:eastAsia="Calibri" w:hAnsi="Calibri"/>
                <w:sz w:val="20"/>
                <w:szCs w:val="20"/>
              </w:rPr>
              <w:t xml:space="preserve">Place the dough balls in a lightly floured or oiled proofing tray, spaced well apart so they do not touch as they expand, and cover.</w:t>
            </w:r>
          </w:p>
          <w:p>
            <w:pPr>
              <w:spacing w:after="40"/>
            </w:pPr>
            <w:r>
              <w:rPr>
                <w:rFonts w:ascii="Calibri" w:cs="Calibri" w:eastAsia="Calibri" w:hAnsi="Calibri"/>
                <w:i/>
                <w:iCs/>
                <w:color w:val="5A4E3D"/>
                <w:sz w:val="20"/>
                <w:szCs w:val="20"/>
              </w:rPr>
              <w:t xml:space="preserve">Placer les pâtons dans un bac de pousse légèrement fariné ou huilé, bien espacés pour qu'ils ne se touchent pas en gonflant, et couvrir.</w:t>
            </w:r>
          </w:p>
          <w:p>
            <w:pPr>
              <w:bidi/>
              <w:jc w:val="right"/>
            </w:pPr>
            <w:r>
              <w:rPr>
                <w:rFonts w:ascii="Arial" w:cs="Arial" w:eastAsia="Arial" w:hAnsi="Arial"/>
                <w:sz w:val="20"/>
                <w:szCs w:val="20"/>
                <w:rtl/>
              </w:rPr>
              <w:t xml:space="preserve">ضع كرات العجين في صينية تخمير مرشوشة قليلًا بالدقيق أو الزيت، مع ترك مسافة كافية بينها كي لا تلتصق ببعضها أثناء انتفاخها، ثم غطّها.</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8. </w:t>
            </w:r>
            <w:r>
              <w:rPr>
                <w:rFonts w:ascii="Calibri" w:cs="Calibri" w:eastAsia="Calibri" w:hAnsi="Calibri"/>
                <w:sz w:val="20"/>
                <w:szCs w:val="20"/>
              </w:rPr>
              <w:t xml:space="preserve">For same-day service: proof at room temperature for 6-8 hours before use. For the traditional, more flavorful result: refrigerate the balls for 24-48 hours, then remove them 2 hours before use so they return to room temperature.</w:t>
            </w:r>
          </w:p>
          <w:p>
            <w:pPr>
              <w:spacing w:after="40"/>
            </w:pPr>
            <w:r>
              <w:rPr>
                <w:rFonts w:ascii="Calibri" w:cs="Calibri" w:eastAsia="Calibri" w:hAnsi="Calibri"/>
                <w:i/>
                <w:iCs/>
                <w:color w:val="5A4E3D"/>
                <w:sz w:val="20"/>
                <w:szCs w:val="20"/>
              </w:rPr>
              <w:t xml:space="preserve">Pour un service le jour même : laisser pousser à température ambiante pendant 6 à 8 heures avant utilisation. Pour un résultat traditionnel et plus savoureux : réfrigérer les pâtons pendant 24 à 48 heures, puis les sortir 2 heures avant utilisation pour qu'ils reviennent à température ambiante.</w:t>
            </w:r>
          </w:p>
          <w:p>
            <w:pPr>
              <w:bidi/>
              <w:jc w:val="right"/>
            </w:pPr>
            <w:r>
              <w:rPr>
                <w:rFonts w:ascii="Arial" w:cs="Arial" w:eastAsia="Arial" w:hAnsi="Arial"/>
                <w:sz w:val="20"/>
                <w:szCs w:val="20"/>
                <w:rtl/>
              </w:rPr>
              <w:t xml:space="preserve">للاستخدام في نفس اليوم: اترك العجين يتخمر في درجة حرارة الغرفة لمدة 6-8 ساعات قبل الاستخدام. للحصول على أفضل نتيجة تقليدية وأكثر نكهة: ضع كرات العجين في الثلاجة لمدة 24-48 ساعة، ثم أخرجها قبل ساعتين من الاستخدام حتى تعود إلى درجة حرارة الغرفة.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9. </w:t>
            </w:r>
            <w:r>
              <w:rPr>
                <w:rFonts w:ascii="Calibri" w:cs="Calibri" w:eastAsia="Calibri" w:hAnsi="Calibri"/>
                <w:sz w:val="20"/>
                <w:szCs w:val="20"/>
              </w:rPr>
              <w:t xml:space="preserve">Never use a rolling pin. Stretch each ball by hand: press the centre down with your fingertips, leaving a raised outer rim (the future "cornicione"), then lift the dough and rotate it over your knuckles, letting gravity stretch it evenly to approximately 30cm in diameter.</w:t>
            </w:r>
          </w:p>
          <w:p>
            <w:pPr>
              <w:spacing w:after="40"/>
            </w:pPr>
            <w:r>
              <w:rPr>
                <w:rFonts w:ascii="Calibri" w:cs="Calibri" w:eastAsia="Calibri" w:hAnsi="Calibri"/>
                <w:i/>
                <w:iCs/>
                <w:color w:val="5A4E3D"/>
                <w:sz w:val="20"/>
                <w:szCs w:val="20"/>
              </w:rPr>
              <w:t xml:space="preserve">Ne jamais utiliser de rouleau à pâtisserie. Étirer chaque pâton à la main : presser le centre avec le bout des doigts en laissant un rebord surélevé (le futur "cornicione"), puis soulever la pâte et la faire tourner sur les phalanges, en laissant la gravité l'étirer uniformément jusqu'à environ 30 cm de diamètre.</w:t>
            </w:r>
          </w:p>
          <w:p>
            <w:pPr>
              <w:bidi/>
              <w:jc w:val="right"/>
            </w:pPr>
            <w:r>
              <w:rPr>
                <w:rFonts w:ascii="Arial" w:cs="Arial" w:eastAsia="Arial" w:hAnsi="Arial"/>
                <w:sz w:val="20"/>
                <w:szCs w:val="20"/>
                <w:rtl/>
              </w:rPr>
              <w:t xml:space="preserve">لا تستخدم أبدًا شوبك العجين. مدّ كل كرة يدويًا: اضغط على المركز بأطراف الأصابع مع ترك حافة مرتفعة (الكورنيتشوني المستقبلي)، ثم ارفع العجينة وقلّبها فوق مفاصل الأصابع، مع ترك الجاذبية تمدها بالتساوي حتى تصل إلى قطر 30 سم تقريبًا.</w:t>
            </w:r>
          </w:p>
        </w:tc>
      </w:tr>
    </w:tbl>
    <w:p>
      <w:pPr>
        <w:spacing w:after="200"/>
      </w:pPr>
    </w:p>
    <w:p>
      <w:pPr>
        <w:pStyle w:val="Heading3"/>
        <w:spacing w:after="100" w:before="200"/>
      </w:pPr>
      <w:r>
        <w:rPr>
          <w:rFonts w:ascii="Calibri" w:cs="Calibri" w:eastAsia="Calibri" w:hAnsi="Calibri"/>
          <w:b/>
          <w:bCs/>
          <w:i/>
          <w:iCs/>
          <w:color w:val="2B2118"/>
        </w:rPr>
        <w:t xml:space="preserve">Baking / Cuisson / الخَبز</w:t>
      </w:r>
    </w:p>
    <w:p>
      <w:pPr>
        <w:spacing w:after="160"/>
      </w:pPr>
      <w:r>
        <w:rPr>
          <w:rFonts w:ascii="Calibri" w:cs="Calibri" w:eastAsia="Calibri" w:hAnsi="Calibri"/>
          <w:sz w:val="21"/>
          <w:szCs w:val="21"/>
        </w:rPr>
        <w:t xml:space="preserve">Baking: Traditional wood-fired oven — preheat to 430-480°C and bake for 60-90 seconds, turning the pizza once halfway through. Standard professional oven (deck or gas) — preheat to its maximum setting, ideally 300-330°C, using a pizza stone or steel, and bake for 6-9 minutes.</w:t>
      </w:r>
    </w:p>
    <w:p>
      <w:pPr>
        <w:spacing w:after="160"/>
      </w:pPr>
      <w:r>
        <w:rPr>
          <w:rFonts w:ascii="Calibri" w:cs="Calibri" w:eastAsia="Calibri" w:hAnsi="Calibri"/>
          <w:i/>
          <w:iCs/>
          <w:sz w:val="21"/>
          <w:szCs w:val="21"/>
        </w:rPr>
        <w:t xml:space="preserve">Cuisson : Four à bois traditionnel, préchauffer à 430-480°C et cuire 60 à 90 secondes, en retournant la pizza une fois à mi-cuisson. Four professionnel standard (à sole ou au gaz), préchauffer au réglage maximum, idéalement 300-330°C, avec une pierre ou un acier à pizza, et cuire 6 à 9 minutes.</w:t>
      </w:r>
    </w:p>
    <w:p>
      <w:pPr>
        <w:bidi/>
        <w:spacing w:after="160"/>
        <w:jc w:val="right"/>
      </w:pPr>
      <w:r>
        <w:rPr>
          <w:rFonts w:ascii="Arial" w:cs="Arial" w:eastAsia="Arial" w:hAnsi="Arial"/>
          <w:sz w:val="22"/>
          <w:szCs w:val="22"/>
          <w:rtl/>
        </w:rPr>
        <w:t xml:space="preserve">الخَبز: الفرن التقليدي بالحطب، سخّن الفرن إلى 430-480 درجة مئوية واخبز لمدة 60-90 ثانية، مع تقليب البيتزا مرة واحدة في منتصف مدة الخبز. الفرن الاحترافي القياسي (فرن أرضية أو فرن غاز): سخّنه على أعلى درجة، ويُفضّل 300-330 درجة مئوية، باستخدام حجر أو صفيحة فولاذية للبيتزا، واخبز لمدة 6-9 دقائق.</w:t>
      </w:r>
    </w:p>
    <w:p>
      <w:r>
        <w:br w:type="page"/>
      </w:r>
    </w:p>
    <w:p>
      <w:pPr>
        <w:pStyle w:val="Heading1"/>
        <w:pBdr>
          <w:bottom w:val="single" w:color="C9A15A" w:sz="12" w:space="4"/>
        </w:pBdr>
        <w:spacing w:after="200" w:before="400"/>
      </w:pPr>
      <w:r>
        <w:rPr>
          <w:rFonts w:ascii="Calibri" w:cs="Calibri" w:eastAsia="Calibri" w:hAnsi="Calibri"/>
          <w:b/>
          <w:bCs/>
          <w:color w:val="2B2118"/>
        </w:rPr>
        <w:t xml:space="preserve">2. Dough Quality Checkpoints / Points de contrôle qualité / نقاط مراقبة جودة العجين</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The finished dough should be smooth, elastic and only very slightly tacky. If it tears easily when stretched, it needs more kneading or a longer rest.</w:t>
            </w:r>
          </w:p>
          <w:p>
            <w:pPr>
              <w:spacing w:after="40"/>
            </w:pPr>
            <w:r>
              <w:rPr>
                <w:rFonts w:ascii="Calibri" w:cs="Calibri" w:eastAsia="Calibri" w:hAnsi="Calibri"/>
                <w:i/>
                <w:iCs/>
                <w:color w:val="5A4E3D"/>
                <w:sz w:val="20"/>
                <w:szCs w:val="20"/>
              </w:rPr>
              <w:t xml:space="preserve">La pâte finie doit être lisse, élastique et seulement très légèrement collante. Si elle se déchire facilement en s'étirant, elle a besoin de plus de pétrissage ou d'un repos plus long.</w:t>
            </w:r>
          </w:p>
          <w:p>
            <w:pPr>
              <w:bidi/>
              <w:jc w:val="right"/>
            </w:pPr>
            <w:r>
              <w:rPr>
                <w:rFonts w:ascii="Arial" w:cs="Arial" w:eastAsia="Arial" w:hAnsi="Arial"/>
                <w:sz w:val="20"/>
                <w:szCs w:val="20"/>
                <w:rtl/>
              </w:rPr>
              <w:t xml:space="preserve">يجب أن تكون العجينة النهائية ملساء ومرنة ولزجة قليلًا جدًا فقط. إذا تمزقت بسهولة عند شدها، فهي بحاجة إلى مزيد من العجن أو وقت راحة أطول.</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A well-fermented dough ball should be light, slightly puffed and feel airy to the touch, like a soft pillow, not dense or heavy.</w:t>
            </w:r>
          </w:p>
          <w:p>
            <w:pPr>
              <w:spacing w:after="40"/>
            </w:pPr>
            <w:r>
              <w:rPr>
                <w:rFonts w:ascii="Calibri" w:cs="Calibri" w:eastAsia="Calibri" w:hAnsi="Calibri"/>
                <w:i/>
                <w:iCs/>
                <w:color w:val="5A4E3D"/>
                <w:sz w:val="20"/>
                <w:szCs w:val="20"/>
              </w:rPr>
              <w:t xml:space="preserve">Un pâton bien fermenté doit être léger, légèrement gonflé et donner une sensation aérienne au toucher, comme un coussin moelleux, ni dense ni lourd.</w:t>
            </w:r>
          </w:p>
          <w:p>
            <w:pPr>
              <w:bidi/>
              <w:jc w:val="right"/>
            </w:pPr>
            <w:r>
              <w:rPr>
                <w:rFonts w:ascii="Arial" w:cs="Arial" w:eastAsia="Arial" w:hAnsi="Arial"/>
                <w:sz w:val="20"/>
                <w:szCs w:val="20"/>
                <w:rtl/>
              </w:rPr>
              <w:t xml:space="preserve">يجب أن تكون كرة العجين المخمّرة جيدًا خفيفة، منتفخة قليلًا، وهشة عند اللمس، كأنها وسادة ناعمة، وليست كثيفة أو ثقيلة.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Never fold or press out the air in the rim (cornicione) while stretching. This is what gives the crust its signature thick, airy texture, close to what comes out of a wood-fired oven.</w:t>
            </w:r>
          </w:p>
          <w:p>
            <w:pPr>
              <w:spacing w:after="40"/>
            </w:pPr>
            <w:r>
              <w:rPr>
                <w:rFonts w:ascii="Calibri" w:cs="Calibri" w:eastAsia="Calibri" w:hAnsi="Calibri"/>
                <w:i/>
                <w:iCs/>
                <w:color w:val="5A4E3D"/>
                <w:sz w:val="20"/>
                <w:szCs w:val="20"/>
              </w:rPr>
              <w:t xml:space="preserve">Ne jamais replier ou chasser l'air du rebord (cornicione) en étirant la pâte. C'est ce qui donne à la croûte sa texture épaisse et aérienne caractéristique, proche de celle d'un four à bois.</w:t>
            </w:r>
          </w:p>
          <w:p>
            <w:pPr>
              <w:bidi/>
              <w:jc w:val="right"/>
            </w:pPr>
            <w:r>
              <w:rPr>
                <w:rFonts w:ascii="Arial" w:cs="Arial" w:eastAsia="Arial" w:hAnsi="Arial"/>
                <w:sz w:val="20"/>
                <w:szCs w:val="20"/>
                <w:rtl/>
              </w:rPr>
              <w:t xml:space="preserve">لا تطوِ أو تضغط أبدًا على الهواء الموجود في الحافة (الكورنيتشوني) أثناء المد. فهذا ما يمنح القشرة مظهرها وقوامها المميز، السميك والهش، أشبه بما يخرج من فرن الحطب.</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Discard any dough ball that has over-fermented (collapsed, overly loose, or with a sour or alcoholic smell) rather than using it. It will not stretch or bake properly.</w:t>
            </w:r>
          </w:p>
          <w:p>
            <w:pPr>
              <w:spacing w:after="40"/>
            </w:pPr>
            <w:r>
              <w:rPr>
                <w:rFonts w:ascii="Calibri" w:cs="Calibri" w:eastAsia="Calibri" w:hAnsi="Calibri"/>
                <w:i/>
                <w:iCs/>
                <w:color w:val="5A4E3D"/>
                <w:sz w:val="20"/>
                <w:szCs w:val="20"/>
              </w:rPr>
              <w:t xml:space="preserve">Jeter tout pâton trop fermenté (affaissé, trop mou, ou dégageant une odeur acide ou alcoolisée) plutôt que de l'utiliser. Il ne s'étirera pas et ne cuira pas correctement.</w:t>
            </w:r>
          </w:p>
          <w:p>
            <w:pPr>
              <w:bidi/>
              <w:jc w:val="right"/>
            </w:pPr>
            <w:r>
              <w:rPr>
                <w:rFonts w:ascii="Arial" w:cs="Arial" w:eastAsia="Arial" w:hAnsi="Arial"/>
                <w:sz w:val="20"/>
                <w:szCs w:val="20"/>
                <w:rtl/>
              </w:rPr>
              <w:t xml:space="preserve">تخلص من أي كرة عجين تخمرت أكثر من اللازم (منهارة، رخوة جدًا، أو ذات رائحة حامضة أو كحولية) بدلًا من استخدامها. فهي لن تُمَدّ أو تُخبز بشكل صحيح.</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3. Authentic Pizza Sauce / Sauce à pizza authentique / صلصة البيتزا الأصلية</w:t>
      </w:r>
    </w:p>
    <w:p>
      <w:pPr>
        <w:spacing w:after="160"/>
      </w:pPr>
      <w:r>
        <w:rPr>
          <w:rFonts w:ascii="Calibri" w:cs="Calibri" w:eastAsia="Calibri" w:hAnsi="Calibri"/>
          <w:sz w:val="21"/>
          <w:szCs w:val="21"/>
        </w:rPr>
        <w:t xml:space="preserve">The authentic Neapolitan pizza sauce is never cooked before baking, the oven cooks it during the bake. It is simply crushed peeled tomatoes, lightly salted. No garlic, onion, sugar or oregano: that style belongs to Italian-American cooked marinara, not Neapolitan pizza.</w:t>
      </w:r>
    </w:p>
    <w:p>
      <w:pPr>
        <w:spacing w:after="160"/>
      </w:pPr>
      <w:r>
        <w:rPr>
          <w:rFonts w:ascii="Calibri" w:cs="Calibri" w:eastAsia="Calibri" w:hAnsi="Calibri"/>
          <w:i/>
          <w:iCs/>
          <w:sz w:val="21"/>
          <w:szCs w:val="21"/>
        </w:rPr>
        <w:t xml:space="preserve">La sauce à pizza napolitaine authentique n'est jamais cuite avant l'enfournement, c'est le four qui la cuit pendant la cuisson. Ce sont simplement des tomates pelées écrasées, légèrement salées. Pas d'ail, d'oignon, de sucre ni d'origan : ce style appartient à la sauce marinara italo-américaine cuite, pas à la pizza napolitaine.</w:t>
      </w:r>
    </w:p>
    <w:p>
      <w:pPr>
        <w:bidi/>
        <w:spacing w:after="160"/>
        <w:jc w:val="right"/>
      </w:pPr>
      <w:r>
        <w:rPr>
          <w:rFonts w:ascii="Arial" w:cs="Arial" w:eastAsia="Arial" w:hAnsi="Arial"/>
          <w:sz w:val="22"/>
          <w:szCs w:val="22"/>
          <w:rtl/>
        </w:rPr>
        <w:t xml:space="preserve">صلصة البيتزا النابولية الأصلية لا تُطهى أبدًا قبل الخبز، فالفرن هو من يطهوها أثناء الخبز. هي ببساطة طماطم مقشرة مهروسة ومملّحة قليلًا. بدون ثوم أو بصل أو سكر أو أوريغانو: فهذا أسلوب صلصة المارينارا الإيطالية الأمريكية المطهوة، وليس أسلوب بيتزا نابولي.</w:t>
      </w:r>
    </w:p>
    <w:p>
      <w:pPr>
        <w:spacing w:after="200"/>
      </w:pPr>
    </w:p>
    <w:p>
      <w:pPr>
        <w:pStyle w:val="Heading3"/>
        <w:spacing w:after="100" w:before="200"/>
      </w:pPr>
      <w:r>
        <w:rPr>
          <w:rFonts w:ascii="Calibri" w:cs="Calibri" w:eastAsia="Calibri" w:hAnsi="Calibri"/>
          <w:b/>
          <w:bCs/>
          <w:i/>
          <w:iCs/>
          <w:color w:val="2B2118"/>
        </w:rPr>
        <w:t xml:space="preserve">Ingredients / Ingrédients / المكوّنات</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Whole peeled tomatoes (San Marzano DOP ideal, or good-quality substitute), drained</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Tomates pelées entières (San Marzano DOP idéalement, ou un bon substitut), égouttées</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طماطم مقشرة كاملة (يُفضّل سان مارزانو DOP، أو بديل جيد الجودة)، مصفاة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1000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Fine sea salt</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Sel fin de mer</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ملح بحر ناعم</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22 g (2.2%)</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Extra virgin olive oil (optional, added after crushing)</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Huile d'olive extra vierge (facultative, ajoutée après broyage)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 زيتون بكر ممتاز (اختياري، يُضاف بعد الهرس)</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10-15 ml</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basil leaves (optional, added just before use, never stored in the sauce)</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Feuilles de basilic frais (facultatives, ajoutées juste avant utilisation, jamais conservées dans la sauce)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أوراق ريحان طازج (اختياري، تُضاف قبل الاستخدام مباشرة، ولا تُحفظ داخل الصلصة أبدًا)</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to taste / au goût / حسب الرغبة</w:t>
            </w:r>
          </w:p>
        </w:tc>
      </w:tr>
    </w:tbl>
    <w:p>
      <w:pPr>
        <w:spacing w:after="200"/>
      </w:pPr>
    </w:p>
    <w:p>
      <w:pPr>
        <w:pStyle w:val="Heading3"/>
        <w:spacing w:after="100" w:before="200"/>
      </w:pPr>
      <w:r>
        <w:rPr>
          <w:rFonts w:ascii="Calibri" w:cs="Calibri" w:eastAsia="Calibri" w:hAnsi="Calibri"/>
          <w:b/>
          <w:bCs/>
          <w:i/>
          <w:iCs/>
          <w:color w:val="2B2118"/>
        </w:rPr>
        <w:t xml:space="preserve">Method / Méthode / 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Drain the peeled tomatoes well to remove excess liquid; too much liquid makes the sauce run off the pizza during baking.</w:t>
            </w:r>
          </w:p>
          <w:p>
            <w:pPr>
              <w:spacing w:after="40"/>
            </w:pPr>
            <w:r>
              <w:rPr>
                <w:rFonts w:ascii="Calibri" w:cs="Calibri" w:eastAsia="Calibri" w:hAnsi="Calibri"/>
                <w:i/>
                <w:iCs/>
                <w:color w:val="5A4E3D"/>
                <w:sz w:val="20"/>
                <w:szCs w:val="20"/>
              </w:rPr>
              <w:t xml:space="preserve">Bien égoutter les tomates pelées pour retirer l'excès de liquide ; trop de liquide fait couler la sauce hors de la pizza pendant la cuisson.</w:t>
            </w:r>
          </w:p>
          <w:p>
            <w:pPr>
              <w:bidi/>
              <w:jc w:val="right"/>
            </w:pPr>
            <w:r>
              <w:rPr>
                <w:rFonts w:ascii="Arial" w:cs="Arial" w:eastAsia="Arial" w:hAnsi="Arial"/>
                <w:sz w:val="20"/>
                <w:szCs w:val="20"/>
                <w:rtl/>
              </w:rPr>
              <w:t xml:space="preserve">صفِّ الطماطم المقشرة جيدًا للتخلص من السائل الزائد؛ فالسائل الكثير يجعل الصلصة تسيل خارج البيتزا أثناء الخبز.</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Crush the tomatoes by hand (squeezing through the fingers) or pass them through a food mill on the coarsest setting. Never use a blender or immersion blender: it whips air into the sauce, making it foamy and too smooth, which changes both texture and colour on the baked pizza.</w:t>
            </w:r>
          </w:p>
          <w:p>
            <w:pPr>
              <w:spacing w:after="40"/>
            </w:pPr>
            <w:r>
              <w:rPr>
                <w:rFonts w:ascii="Calibri" w:cs="Calibri" w:eastAsia="Calibri" w:hAnsi="Calibri"/>
                <w:i/>
                <w:iCs/>
                <w:color w:val="5A4E3D"/>
                <w:sz w:val="20"/>
                <w:szCs w:val="20"/>
              </w:rPr>
              <w:t xml:space="preserve">Écraser les tomates à la main (en les pressant entre les doigts) ou les passer au moulin à légumes sur la grille la plus grossière. Ne jamais utiliser de mixeur ou de mixeur plongeant : cela incorpore de l'air dans la sauce, la rendant mousseuse et trop lisse, ce qui change à la fois la texture et la couleur sur la pizza cuite.</w:t>
            </w:r>
          </w:p>
          <w:p>
            <w:pPr>
              <w:bidi/>
              <w:jc w:val="right"/>
            </w:pPr>
            <w:r>
              <w:rPr>
                <w:rFonts w:ascii="Arial" w:cs="Arial" w:eastAsia="Arial" w:hAnsi="Arial"/>
                <w:sz w:val="20"/>
                <w:szCs w:val="20"/>
                <w:rtl/>
              </w:rPr>
              <w:t xml:space="preserve">اهرس الطماطم يدويًا (بالضغط بين الأصابع) أو مرّرها عبر مطحنة خضروات بأخشن إعداد. لا تستخدم الخلاط الكهربائي أو الخلاط الغاطس أبدًا: فذلك يُدخل الهواء إلى الصلصة، مما يجعلها رغوية وناعمة أكثر من اللازم، وهو ما يغيّر القوام واللون على البيتزا المخبوزة.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Add the fine sea salt (about 2-2.2% of the tomato weight) and stir gently just to combine. Do not overwork the mixture.</w:t>
            </w:r>
          </w:p>
          <w:p>
            <w:pPr>
              <w:spacing w:after="40"/>
            </w:pPr>
            <w:r>
              <w:rPr>
                <w:rFonts w:ascii="Calibri" w:cs="Calibri" w:eastAsia="Calibri" w:hAnsi="Calibri"/>
                <w:i/>
                <w:iCs/>
                <w:color w:val="5A4E3D"/>
                <w:sz w:val="20"/>
                <w:szCs w:val="20"/>
              </w:rPr>
              <w:t xml:space="preserve">Ajouter le sel fin de mer (environ 2 à 2,2% du poids des tomates) et remuer doucement juste pour mélanger. Ne pas trop travailler le mélange.</w:t>
            </w:r>
          </w:p>
          <w:p>
            <w:pPr>
              <w:bidi/>
              <w:jc w:val="right"/>
            </w:pPr>
            <w:r>
              <w:rPr>
                <w:rFonts w:ascii="Arial" w:cs="Arial" w:eastAsia="Arial" w:hAnsi="Arial"/>
                <w:sz w:val="20"/>
                <w:szCs w:val="20"/>
                <w:rtl/>
              </w:rPr>
              <w:t xml:space="preserve">أضف ملح البحر الناعم (حوالي 2-2.2% من وزن الطماطم) وحرّك برفق فقط للمزج. لا تفرط في تحريك الخليط.</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Taste and adjust salt only, no other seasoning is added at this stage. The sauce should taste clean and bright, not cooked or sweet.</w:t>
            </w:r>
          </w:p>
          <w:p>
            <w:pPr>
              <w:spacing w:after="40"/>
            </w:pPr>
            <w:r>
              <w:rPr>
                <w:rFonts w:ascii="Calibri" w:cs="Calibri" w:eastAsia="Calibri" w:hAnsi="Calibri"/>
                <w:i/>
                <w:iCs/>
                <w:color w:val="5A4E3D"/>
                <w:sz w:val="20"/>
                <w:szCs w:val="20"/>
              </w:rPr>
              <w:t xml:space="preserve">Goûter et rectifier uniquement le sel, aucun autre assaisonnement n'est ajouté à ce stade. La sauce doit avoir un goût frais et vif, pas cuit ni sucré.</w:t>
            </w:r>
          </w:p>
          <w:p>
            <w:pPr>
              <w:bidi/>
              <w:jc w:val="right"/>
            </w:pPr>
            <w:r>
              <w:rPr>
                <w:rFonts w:ascii="Arial" w:cs="Arial" w:eastAsia="Arial" w:hAnsi="Arial"/>
                <w:sz w:val="20"/>
                <w:szCs w:val="20"/>
                <w:rtl/>
              </w:rPr>
              <w:t xml:space="preserve">تذوّق وعدّل الملح فقط، دون إضافة أي توابل أخرى في هذه المرحلة. يجب أن يكون طعم الصلصة نظيفًا ومنعشًا، وليس مطهوًا أو حلوًا.</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Keep the sauce raw and uncooked until it goes onto the dough. The high heat of the oven (see the baking guide) is what cooks it during the pizza's short bake time.</w:t>
            </w:r>
          </w:p>
          <w:p>
            <w:pPr>
              <w:spacing w:after="40"/>
            </w:pPr>
            <w:r>
              <w:rPr>
                <w:rFonts w:ascii="Calibri" w:cs="Calibri" w:eastAsia="Calibri" w:hAnsi="Calibri"/>
                <w:i/>
                <w:iCs/>
                <w:color w:val="5A4E3D"/>
                <w:sz w:val="20"/>
                <w:szCs w:val="20"/>
              </w:rPr>
              <w:t xml:space="preserve">Conserver la sauce crue et non cuite jusqu'à ce qu'elle soit étalée sur la pâte. C'est la chaleur intense du four (voir le guide de cuisson) qui la cuit pendant le court temps de cuisson de la pizza.</w:t>
            </w:r>
          </w:p>
          <w:p>
            <w:pPr>
              <w:bidi/>
              <w:jc w:val="right"/>
            </w:pPr>
            <w:r>
              <w:rPr>
                <w:rFonts w:ascii="Arial" w:cs="Arial" w:eastAsia="Arial" w:hAnsi="Arial"/>
                <w:sz w:val="20"/>
                <w:szCs w:val="20"/>
                <w:rtl/>
              </w:rPr>
              <w:t xml:space="preserve">احتفظ بالصلصة نيئة وغير مطهوة إلى حين وضعها على العجين. حرارة الفرن العالية (انظر دليل الخبز) هي من تطهوها خلال مدة خبز البيتزا القصيرة.</w:t>
            </w:r>
          </w:p>
        </w:tc>
      </w:tr>
    </w:tbl>
    <w:p>
      <w:pPr>
        <w:spacing w:after="200"/>
      </w:pPr>
    </w:p>
    <w:p>
      <w:pPr>
        <w:pStyle w:val="Heading3"/>
        <w:spacing w:after="100" w:before="200"/>
      </w:pPr>
      <w:r>
        <w:rPr>
          <w:rFonts w:ascii="Calibri" w:cs="Calibri" w:eastAsia="Calibri" w:hAnsi="Calibri"/>
          <w:b/>
          <w:bCs/>
          <w:i/>
          <w:iCs/>
          <w:color w:val="2B2118"/>
        </w:rPr>
        <w:t xml:space="preserve">Storage &amp; shelf life / Conservation et durée de vie / الحفظ ومدة الصلاحية</w:t>
      </w:r>
    </w:p>
    <w:p>
      <w:pPr>
        <w:spacing w:after="160"/>
      </w:pPr>
      <w:r>
        <w:rPr>
          <w:rFonts w:ascii="Calibri" w:cs="Calibri" w:eastAsia="Calibri" w:hAnsi="Calibri"/>
          <w:sz w:val="21"/>
          <w:szCs w:val="21"/>
        </w:rPr>
        <w:t xml:space="preserve">This sauce is a raw, acidic tomato product with no cooking step, so it must be handled and stored carefully to stay safe.</w:t>
      </w:r>
    </w:p>
    <w:p>
      <w:pPr>
        <w:spacing w:after="160"/>
      </w:pPr>
      <w:r>
        <w:rPr>
          <w:rFonts w:ascii="Calibri" w:cs="Calibri" w:eastAsia="Calibri" w:hAnsi="Calibri"/>
          <w:i/>
          <w:iCs/>
          <w:sz w:val="21"/>
          <w:szCs w:val="21"/>
        </w:rPr>
        <w:t xml:space="preserve">Cette sauce est un produit à base de tomate crue et acide, sans étape de cuisson, elle doit donc être manipulée et conservée avec soin pour rester sûre.</w:t>
      </w:r>
    </w:p>
    <w:p>
      <w:pPr>
        <w:bidi/>
        <w:spacing w:after="160"/>
        <w:jc w:val="right"/>
      </w:pPr>
      <w:r>
        <w:rPr>
          <w:rFonts w:ascii="Arial" w:cs="Arial" w:eastAsia="Arial" w:hAnsi="Arial"/>
          <w:sz w:val="22"/>
          <w:szCs w:val="22"/>
          <w:rtl/>
        </w:rPr>
        <w:t xml:space="preserve">هذه الصلصة منتج طماطم نيء وحمضي دون أي مرحلة طهي، لذا يجب التعامل معها وحفظها بعناية لتبقى آمنة.</w:t>
      </w:r>
    </w:p>
    <w:p>
      <w:pPr>
        <w:spacing w:after="200"/>
      </w:pP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Refrigerate immediately after preparation. Maximum shelf life: 3 days in the refrigerator (4°C or below).</w:t>
            </w:r>
          </w:p>
          <w:p>
            <w:pPr>
              <w:spacing w:after="40"/>
            </w:pPr>
            <w:r>
              <w:rPr>
                <w:rFonts w:ascii="Calibri" w:cs="Calibri" w:eastAsia="Calibri" w:hAnsi="Calibri"/>
                <w:i/>
                <w:iCs/>
                <w:color w:val="5A4E3D"/>
                <w:sz w:val="20"/>
                <w:szCs w:val="20"/>
              </w:rPr>
              <w:t xml:space="preserve">Réfrigérer immédiatement après préparation. Durée de conservation maximale : 3 jours au réfrigérateur (4°C ou moins).</w:t>
            </w:r>
          </w:p>
          <w:p>
            <w:pPr>
              <w:bidi/>
              <w:jc w:val="right"/>
            </w:pPr>
            <w:r>
              <w:rPr>
                <w:rFonts w:ascii="Arial" w:cs="Arial" w:eastAsia="Arial" w:hAnsi="Arial"/>
                <w:sz w:val="20"/>
                <w:szCs w:val="20"/>
                <w:rtl/>
              </w:rPr>
              <w:t xml:space="preserve">ضع الصلصة في الثلاجة فور تحضيرها. مدة الحفظ القصوى: 3 أيام في الثلاجة (4 درجات مئوية أو أقل).</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Store in a covered stainless steel or food-safe plastic container. Never store in bare aluminium: tomato acidity reacts with aluminium and taints the sauce.</w:t>
            </w:r>
          </w:p>
          <w:p>
            <w:pPr>
              <w:spacing w:after="40"/>
            </w:pPr>
            <w:r>
              <w:rPr>
                <w:rFonts w:ascii="Calibri" w:cs="Calibri" w:eastAsia="Calibri" w:hAnsi="Calibri"/>
                <w:i/>
                <w:iCs/>
                <w:color w:val="5A4E3D"/>
                <w:sz w:val="20"/>
                <w:szCs w:val="20"/>
              </w:rPr>
              <w:t xml:space="preserve">Conserver dans un récipient couvert en inox ou en plastique alimentaire. Ne jamais conserver dans de l'aluminium nu : l'acidité de la tomate réagit avec l'aluminium et altère la sauce.</w:t>
            </w:r>
          </w:p>
          <w:p>
            <w:pPr>
              <w:bidi/>
              <w:jc w:val="right"/>
            </w:pPr>
            <w:r>
              <w:rPr>
                <w:rFonts w:ascii="Arial" w:cs="Arial" w:eastAsia="Arial" w:hAnsi="Arial"/>
                <w:sz w:val="20"/>
                <w:szCs w:val="20"/>
                <w:rtl/>
              </w:rPr>
              <w:t xml:space="preserve">احفظ الصلصة في وعاء مغطى من الفولاذ المقاوم للصدأ أو بلاستيك آمن للأغذية. لا تحفظها أبدًا في الألمنيوم العاري: فحموضة الطماطم تتفاعل مع الألمنيوم وتفسد طعم الصلصة.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Label every container with the preparation date and use the oldest batch first (FIFO: first in, first out).</w:t>
            </w:r>
          </w:p>
          <w:p>
            <w:pPr>
              <w:spacing w:after="40"/>
            </w:pPr>
            <w:r>
              <w:rPr>
                <w:rFonts w:ascii="Calibri" w:cs="Calibri" w:eastAsia="Calibri" w:hAnsi="Calibri"/>
                <w:i/>
                <w:iCs/>
                <w:color w:val="5A4E3D"/>
                <w:sz w:val="20"/>
                <w:szCs w:val="20"/>
              </w:rPr>
              <w:t xml:space="preserve">Étiqueter chaque récipient avec la date de préparation et utiliser d'abord le lot le plus ancien (PEPS : premier entré, premier sorti).</w:t>
            </w:r>
          </w:p>
          <w:p>
            <w:pPr>
              <w:bidi/>
              <w:jc w:val="right"/>
            </w:pPr>
            <w:r>
              <w:rPr>
                <w:rFonts w:ascii="Arial" w:cs="Arial" w:eastAsia="Arial" w:hAnsi="Arial"/>
                <w:sz w:val="20"/>
                <w:szCs w:val="20"/>
                <w:rtl/>
              </w:rPr>
              <w:t xml:space="preserve">ضع بطاقة على كل وعاء تحمل تاريخ التحضير، واستخدم الدفعة الأقدم أولًا (الأول دخولًا هو الأول خروجًا).</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Never leave the sauce at room temperature for more than 2 hours during service. Keep the working portion in a small container near the station and refill from the refrigerated stock rather than leaving the full batch out.</w:t>
            </w:r>
          </w:p>
          <w:p>
            <w:pPr>
              <w:spacing w:after="40"/>
            </w:pPr>
            <w:r>
              <w:rPr>
                <w:rFonts w:ascii="Calibri" w:cs="Calibri" w:eastAsia="Calibri" w:hAnsi="Calibri"/>
                <w:i/>
                <w:iCs/>
                <w:color w:val="5A4E3D"/>
                <w:sz w:val="20"/>
                <w:szCs w:val="20"/>
              </w:rPr>
              <w:t xml:space="preserve">Ne jamais laisser la sauce à température ambiante plus de 2 heures pendant le service. Garder la portion de travail dans un petit récipient près du poste et la réapprovisionner depuis le stock réfrigéré plutôt que de laisser tout le lot dehors.</w:t>
            </w:r>
          </w:p>
          <w:p>
            <w:pPr>
              <w:bidi/>
              <w:jc w:val="right"/>
            </w:pPr>
            <w:r>
              <w:rPr>
                <w:rFonts w:ascii="Arial" w:cs="Arial" w:eastAsia="Arial" w:hAnsi="Arial"/>
                <w:sz w:val="20"/>
                <w:szCs w:val="20"/>
                <w:rtl/>
              </w:rPr>
              <w:t xml:space="preserve">لا تترك الصلصة في درجة حرارة الغرفة لأكثر من ساعتين أثناء الخدمة. احتفظ بكمية العمل في وعاء صغير قرب محطة التحضير وأعد تعبئتها من المخزون المبرّد بدلًا من ترك الكمية كاملة خارج الثلاجة.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For longer storage, freeze the plain tomato-and-salt mixture only (no basil, no olive oil) in daily-use portions, for up to 2-3 months. Add fresh basil and olive oil only after thawing, just before use.</w:t>
            </w:r>
          </w:p>
          <w:p>
            <w:pPr>
              <w:spacing w:after="40"/>
            </w:pPr>
            <w:r>
              <w:rPr>
                <w:rFonts w:ascii="Calibri" w:cs="Calibri" w:eastAsia="Calibri" w:hAnsi="Calibri"/>
                <w:i/>
                <w:iCs/>
                <w:color w:val="5A4E3D"/>
                <w:sz w:val="20"/>
                <w:szCs w:val="20"/>
              </w:rPr>
              <w:t xml:space="preserve">Pour une conservation plus longue, congeler uniquement le mélange simple de tomate et de sel (sans basilic, sans huile d'olive) en portions journalières, jusqu'à 2 à 3 mois. Ajouter le basilic frais et l'huile d'olive seulement après décongélation, juste avant utilisation.</w:t>
            </w:r>
          </w:p>
          <w:p>
            <w:pPr>
              <w:bidi/>
              <w:jc w:val="right"/>
            </w:pPr>
            <w:r>
              <w:rPr>
                <w:rFonts w:ascii="Arial" w:cs="Arial" w:eastAsia="Arial" w:hAnsi="Arial"/>
                <w:sz w:val="20"/>
                <w:szCs w:val="20"/>
                <w:rtl/>
              </w:rPr>
              <w:t xml:space="preserve">للحفظ لفترة أطول، جمّد فقط خليط الطماطم والملح البسيط (دون ريحان أو زيت زيتون) في حصص للاستخدام اليومي، لمدة تصل إلى 2-3 أشهر. أضف الريحان الطازج وزيت الزيتون فقط بعد إذابة الثلج، قبل الاستخدام مباشرة.</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4. Pizza Recipes, 30cm / Recettes de pizza, 30 cm / وصفات البيتزا، مقاس 30 سم</w:t>
      </w:r>
    </w:p>
    <w:p>
      <w:pPr>
        <w:spacing w:after="160"/>
      </w:pPr>
      <w:r>
        <w:rPr>
          <w:rFonts w:ascii="Calibri" w:cs="Calibri" w:eastAsia="Calibri" w:hAnsi="Calibri"/>
          <w:sz w:val="21"/>
          <w:szCs w:val="21"/>
        </w:rPr>
        <w:t xml:space="preserve">Each recipe below uses one 270g dough ball from the master recipe. Quantities are for one 30cm pizza.</w:t>
      </w:r>
    </w:p>
    <w:p>
      <w:pPr>
        <w:spacing w:after="160"/>
      </w:pPr>
      <w:r>
        <w:rPr>
          <w:rFonts w:ascii="Calibri" w:cs="Calibri" w:eastAsia="Calibri" w:hAnsi="Calibri"/>
          <w:i/>
          <w:iCs/>
          <w:sz w:val="21"/>
          <w:szCs w:val="21"/>
        </w:rPr>
        <w:t xml:space="preserve">Chaque recette ci-dessous utilise un pâton de 270g issu de la recette de base. Les quantités sont pour une pizza de 30 cm.</w:t>
      </w:r>
    </w:p>
    <w:p>
      <w:pPr>
        <w:bidi/>
        <w:spacing w:after="160"/>
        <w:jc w:val="right"/>
      </w:pPr>
      <w:r>
        <w:rPr>
          <w:rFonts w:ascii="Arial" w:cs="Arial" w:eastAsia="Arial" w:hAnsi="Arial"/>
          <w:sz w:val="22"/>
          <w:szCs w:val="22"/>
          <w:rtl/>
        </w:rPr>
        <w:t xml:space="preserve">تستخدم كل وصفة أدناه كرة عجين واحدة وزنها 270 غ من الوصفة الأساسية. الكميات مخصصة لبيتزا واحدة مقاس 30 سم.</w:t>
      </w:r>
    </w:p>
    <w:p>
      <w:pPr>
        <w:spacing w:after="200"/>
      </w:pPr>
    </w:p>
    <w:p>
      <w:pPr>
        <w:pStyle w:val="Heading2"/>
        <w:spacing w:after="120" w:before="300"/>
      </w:pPr>
      <w:r>
        <w:rPr>
          <w:rFonts w:ascii="Calibri" w:cs="Calibri" w:eastAsia="Calibri" w:hAnsi="Calibri"/>
          <w:b/>
          <w:bCs/>
          <w:color w:val="C9A15A"/>
        </w:rPr>
        <w:t xml:space="preserve">4.1. Margherita Superiore</w:t>
      </w:r>
    </w:p>
    <w:p>
      <w:pPr>
        <w:bidi/>
        <w:spacing w:after="100"/>
        <w:jc w:val="right"/>
      </w:pPr>
      <w:r>
        <w:rPr>
          <w:rFonts w:ascii="Arial" w:cs="Arial" w:eastAsia="Arial" w:hAnsi="Arial"/>
          <w:b/>
          <w:bCs/>
          <w:color w:val="2B2118"/>
          <w:sz w:val="26"/>
          <w:szCs w:val="26"/>
          <w:rtl/>
        </w:rPr>
        <w:t xml:space="preserve">مارغريتا سوبيريوري</w:t>
      </w:r>
    </w:p>
    <w:p>
      <w:pPr>
        <w:spacing w:after="40"/>
      </w:pPr>
      <w:r>
        <w:rPr>
          <w:rFonts w:ascii="Calibri" w:cs="Calibri" w:eastAsia="Calibri" w:hAnsi="Calibri"/>
          <w:i/>
          <w:iCs/>
          <w:color w:val="2B2118"/>
          <w:sz w:val="20"/>
          <w:szCs w:val="20"/>
        </w:rPr>
        <w:t xml:space="preserve">45 MAD (whole) / entière · 7 MAD (per slice) / la part</w:t>
      </w:r>
    </w:p>
    <w:p>
      <w:pPr>
        <w:bidi/>
        <w:spacing w:after="200"/>
        <w:jc w:val="right"/>
      </w:pPr>
      <w:r>
        <w:rPr>
          <w:rFonts w:ascii="Arial" w:cs="Arial" w:eastAsia="Arial" w:hAnsi="Arial"/>
          <w:i/>
          <w:iCs/>
          <w:color w:val="2B2118"/>
          <w:sz w:val="20"/>
          <w:szCs w:val="20"/>
          <w:rtl/>
        </w:rPr>
        <w:t xml:space="preserve">45 درهمًا (كاملة) · 7 دراهم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San Marzano tomato sauce, crushed and lightly salted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Sauce tomate San Marzano, concassée et légèrement salée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صلصة طماطم سان مارزانو، مهروسة ومملّحة قليلًا</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90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fior di latte mozzarella, torn or sliced</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fior di latte fraîche, effilochée ou tranchée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فيور دي لاتي طازج، ممزّق أو مقطّع شرائح</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130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basil leaves</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Feuilles de basilic frais</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أوراق ريحان طازج</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8 leaves / feuilles</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Extra virgin olive oil</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Huile d'olive extra vierge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 زيتون بكر ممتاز</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Spread the tomato sauce evenly with the back of a ladle, staying inside the rim.</w:t>
            </w:r>
          </w:p>
          <w:p>
            <w:pPr>
              <w:spacing w:after="40"/>
            </w:pPr>
            <w:r>
              <w:rPr>
                <w:rFonts w:ascii="Calibri" w:cs="Calibri" w:eastAsia="Calibri" w:hAnsi="Calibri"/>
                <w:i/>
                <w:iCs/>
                <w:color w:val="5A4E3D"/>
                <w:sz w:val="20"/>
                <w:szCs w:val="20"/>
              </w:rPr>
              <w:t xml:space="preserve">Étaler la sauce tomate uniformément avec le dos d'une louche, à l'intérieur du rebord.</w:t>
            </w:r>
          </w:p>
          <w:p>
            <w:pPr>
              <w:bidi/>
              <w:jc w:val="right"/>
            </w:pPr>
            <w:r>
              <w:rPr>
                <w:rFonts w:ascii="Arial" w:cs="Arial" w:eastAsia="Arial" w:hAnsi="Arial"/>
                <w:sz w:val="20"/>
                <w:szCs w:val="20"/>
                <w:rtl/>
              </w:rPr>
              <w:t xml:space="preserve">وزّع صلصة الطماطم بالتساوي بظهر مغرفة، ضمن الحافة.</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Distribute the mozzarella evenly over the sauce.</w:t>
            </w:r>
          </w:p>
          <w:p>
            <w:pPr>
              <w:spacing w:after="40"/>
            </w:pPr>
            <w:r>
              <w:rPr>
                <w:rFonts w:ascii="Calibri" w:cs="Calibri" w:eastAsia="Calibri" w:hAnsi="Calibri"/>
                <w:i/>
                <w:iCs/>
                <w:color w:val="5A4E3D"/>
                <w:sz w:val="20"/>
                <w:szCs w:val="20"/>
              </w:rPr>
              <w:t xml:space="preserve">Répartir la mozzarella uniformément sur la sauce.</w:t>
            </w:r>
          </w:p>
          <w:p>
            <w:pPr>
              <w:bidi/>
              <w:jc w:val="right"/>
            </w:pPr>
            <w:r>
              <w:rPr>
                <w:rFonts w:ascii="Arial" w:cs="Arial" w:eastAsia="Arial" w:hAnsi="Arial"/>
                <w:sz w:val="20"/>
                <w:szCs w:val="20"/>
                <w:rtl/>
              </w:rPr>
              <w:t xml:space="preserve">وزّع جبن الموزاريلا بالتساوي فوق الصلصة.</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Bake according to the baking guide above.</w:t>
            </w:r>
          </w:p>
          <w:p>
            <w:pPr>
              <w:spacing w:after="40"/>
            </w:pPr>
            <w:r>
              <w:rPr>
                <w:rFonts w:ascii="Calibri" w:cs="Calibri" w:eastAsia="Calibri" w:hAnsi="Calibri"/>
                <w:i/>
                <w:iCs/>
                <w:color w:val="5A4E3D"/>
                <w:sz w:val="20"/>
                <w:szCs w:val="20"/>
              </w:rPr>
              <w:t xml:space="preserve">Cuire selon le guide de cuisson ci-dessus.</w:t>
            </w:r>
          </w:p>
          <w:p>
            <w:pPr>
              <w:bidi/>
              <w:jc w:val="right"/>
            </w:pPr>
            <w:r>
              <w:rPr>
                <w:rFonts w:ascii="Arial" w:cs="Arial" w:eastAsia="Arial" w:hAnsi="Arial"/>
                <w:sz w:val="20"/>
                <w:szCs w:val="20"/>
                <w:rtl/>
              </w:rPr>
              <w:t xml:space="preserve">اخبز حسب دليل الخبز أعلاه.</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Immediately after baking, add the fresh basil leaves and finish with a drizzle of olive oil.</w:t>
            </w:r>
          </w:p>
          <w:p>
            <w:pPr>
              <w:spacing w:after="40"/>
            </w:pPr>
            <w:r>
              <w:rPr>
                <w:rFonts w:ascii="Calibri" w:cs="Calibri" w:eastAsia="Calibri" w:hAnsi="Calibri"/>
                <w:i/>
                <w:iCs/>
                <w:color w:val="5A4E3D"/>
                <w:sz w:val="20"/>
                <w:szCs w:val="20"/>
              </w:rPr>
              <w:t xml:space="preserve">Immédiatement après cuisson, ajouter les feuilles de basilic frais et terminer par un filet d'huile d'olive.</w:t>
            </w:r>
          </w:p>
          <w:p>
            <w:pPr>
              <w:bidi/>
              <w:jc w:val="right"/>
            </w:pPr>
            <w:r>
              <w:rPr>
                <w:rFonts w:ascii="Arial" w:cs="Arial" w:eastAsia="Arial" w:hAnsi="Arial"/>
                <w:sz w:val="20"/>
                <w:szCs w:val="20"/>
                <w:rtl/>
              </w:rPr>
              <w:t xml:space="preserve">فور الخروج من الفرن، أضف أوراق الريحان الطازج وأنهِ بخيط من زيت الزيتون.</w:t>
            </w:r>
          </w:p>
        </w:tc>
      </w:tr>
    </w:tbl>
    <w:p>
      <w:r>
        <w:br w:type="page"/>
      </w:r>
    </w:p>
    <w:p>
      <w:pPr>
        <w:pStyle w:val="Heading2"/>
        <w:spacing w:after="120" w:before="300"/>
      </w:pPr>
      <w:r>
        <w:rPr>
          <w:rFonts w:ascii="Calibri" w:cs="Calibri" w:eastAsia="Calibri" w:hAnsi="Calibri"/>
          <w:b/>
          <w:bCs/>
          <w:color w:val="C9A15A"/>
        </w:rPr>
        <w:t xml:space="preserve">4.2. Manzo Ricco</w:t>
      </w:r>
    </w:p>
    <w:p>
      <w:pPr>
        <w:bidi/>
        <w:spacing w:after="100"/>
        <w:jc w:val="right"/>
      </w:pPr>
      <w:r>
        <w:rPr>
          <w:rFonts w:ascii="Arial" w:cs="Arial" w:eastAsia="Arial" w:hAnsi="Arial"/>
          <w:b/>
          <w:bCs/>
          <w:color w:val="2B2118"/>
          <w:sz w:val="26"/>
          <w:szCs w:val="26"/>
          <w:rtl/>
        </w:rPr>
        <w:t xml:space="preserve">مانزو ريكو</w:t>
      </w:r>
    </w:p>
    <w:p>
      <w:pPr>
        <w:spacing w:after="40"/>
      </w:pPr>
      <w:r>
        <w:rPr>
          <w:rFonts w:ascii="Calibri" w:cs="Calibri" w:eastAsia="Calibri" w:hAnsi="Calibri"/>
          <w:i/>
          <w:iCs/>
          <w:color w:val="2B2118"/>
          <w:sz w:val="20"/>
          <w:szCs w:val="20"/>
        </w:rPr>
        <w:t xml:space="preserve">75 MAD (whole) / entière · 12 MAD (per slice) / la part</w:t>
      </w:r>
    </w:p>
    <w:p>
      <w:pPr>
        <w:bidi/>
        <w:spacing w:after="200"/>
        <w:jc w:val="right"/>
      </w:pPr>
      <w:r>
        <w:rPr>
          <w:rFonts w:ascii="Arial" w:cs="Arial" w:eastAsia="Arial" w:hAnsi="Arial"/>
          <w:i/>
          <w:iCs/>
          <w:color w:val="2B2118"/>
          <w:sz w:val="20"/>
          <w:szCs w:val="20"/>
          <w:rtl/>
        </w:rPr>
        <w:t xml:space="preserve">75 درهمًا (كاملة) · 12 درهمًا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Extra virgin olive oil (base, no tomato)</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Huile d'olive extra vierge (base, sans tomate)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 زيتون بكر ممتاز (كقاعدة، دون طماطم)</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15 ml</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mozzarella</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fraîche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طازج</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120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Braised pulled beef, pre-cooked and warm</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Bœuf braisé effiloché, précuit et chaud</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لحم بقري مطهو ببطء ومفروم، مطهو مسبقًا ودافئ</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110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Caramelized onions</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Oignons caramélisés</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بصل مكرمل</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50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Shaved parmesan</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Copeaux de parmesan</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رقائق جبن بارميزان</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20 g (10 g + 10 g)</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Brush the base lightly and evenly with olive oil, no tomato sauce on this pizza.</w:t>
            </w:r>
          </w:p>
          <w:p>
            <w:pPr>
              <w:spacing w:after="40"/>
            </w:pPr>
            <w:r>
              <w:rPr>
                <w:rFonts w:ascii="Calibri" w:cs="Calibri" w:eastAsia="Calibri" w:hAnsi="Calibri"/>
                <w:i/>
                <w:iCs/>
                <w:color w:val="5A4E3D"/>
                <w:sz w:val="20"/>
                <w:szCs w:val="20"/>
              </w:rPr>
              <w:t xml:space="preserve">Badigeonner la base légèrement et uniformément d'huile d'olive, pas de sauce tomate sur cette pizza.</w:t>
            </w:r>
          </w:p>
          <w:p>
            <w:pPr>
              <w:bidi/>
              <w:jc w:val="right"/>
            </w:pPr>
            <w:r>
              <w:rPr>
                <w:rFonts w:ascii="Arial" w:cs="Arial" w:eastAsia="Arial" w:hAnsi="Arial"/>
                <w:sz w:val="20"/>
                <w:szCs w:val="20"/>
                <w:rtl/>
              </w:rPr>
              <w:t xml:space="preserve">ادهن القاعدة برفق وبالتساوي بزيت الزيتون، دون صلصة طماطم في هذه البيتزا.</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Distribute the mozzarella, then the pulled beef, then the caramelized onions.</w:t>
            </w:r>
          </w:p>
          <w:p>
            <w:pPr>
              <w:spacing w:after="40"/>
            </w:pPr>
            <w:r>
              <w:rPr>
                <w:rFonts w:ascii="Calibri" w:cs="Calibri" w:eastAsia="Calibri" w:hAnsi="Calibri"/>
                <w:i/>
                <w:iCs/>
                <w:color w:val="5A4E3D"/>
                <w:sz w:val="20"/>
                <w:szCs w:val="20"/>
              </w:rPr>
              <w:t xml:space="preserve">Répartir la mozzarella, puis le bœuf effiloché, puis les oignons caramélisés.</w:t>
            </w:r>
          </w:p>
          <w:p>
            <w:pPr>
              <w:bidi/>
              <w:jc w:val="right"/>
            </w:pPr>
            <w:r>
              <w:rPr>
                <w:rFonts w:ascii="Arial" w:cs="Arial" w:eastAsia="Arial" w:hAnsi="Arial"/>
                <w:sz w:val="20"/>
                <w:szCs w:val="20"/>
                <w:rtl/>
              </w:rPr>
              <w:t xml:space="preserve">وزّع جبن الموزاريلا، ثم اللحم المفروم، ثم البصل المكرمل.</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Scatter half of the parmesan shavings (10g) before baking.</w:t>
            </w:r>
          </w:p>
          <w:p>
            <w:pPr>
              <w:spacing w:after="40"/>
            </w:pPr>
            <w:r>
              <w:rPr>
                <w:rFonts w:ascii="Calibri" w:cs="Calibri" w:eastAsia="Calibri" w:hAnsi="Calibri"/>
                <w:i/>
                <w:iCs/>
                <w:color w:val="5A4E3D"/>
                <w:sz w:val="20"/>
                <w:szCs w:val="20"/>
              </w:rPr>
              <w:t xml:space="preserve">Répartir la moitié des copeaux de parmesan (10g) avant cuisson.</w:t>
            </w:r>
          </w:p>
          <w:p>
            <w:pPr>
              <w:bidi/>
              <w:jc w:val="right"/>
            </w:pPr>
            <w:r>
              <w:rPr>
                <w:rFonts w:ascii="Arial" w:cs="Arial" w:eastAsia="Arial" w:hAnsi="Arial"/>
                <w:sz w:val="20"/>
                <w:szCs w:val="20"/>
                <w:rtl/>
              </w:rPr>
              <w:t xml:space="preserve">رشّ نصف رقائق البارميزان (10غ) قبل الخبز.</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Bake according to the baking guide above.</w:t>
            </w:r>
          </w:p>
          <w:p>
            <w:pPr>
              <w:spacing w:after="40"/>
            </w:pPr>
            <w:r>
              <w:rPr>
                <w:rFonts w:ascii="Calibri" w:cs="Calibri" w:eastAsia="Calibri" w:hAnsi="Calibri"/>
                <w:i/>
                <w:iCs/>
                <w:color w:val="5A4E3D"/>
                <w:sz w:val="20"/>
                <w:szCs w:val="20"/>
              </w:rPr>
              <w:t xml:space="preserve">Cuire selon le guide de cuisson ci-dessus.</w:t>
            </w:r>
          </w:p>
          <w:p>
            <w:pPr>
              <w:bidi/>
              <w:jc w:val="right"/>
            </w:pPr>
            <w:r>
              <w:rPr>
                <w:rFonts w:ascii="Arial" w:cs="Arial" w:eastAsia="Arial" w:hAnsi="Arial"/>
                <w:sz w:val="20"/>
                <w:szCs w:val="20"/>
                <w:rtl/>
              </w:rPr>
              <w:t xml:space="preserve">اخبز حسب دليل الخبز أعلاه.</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6. </w:t>
            </w:r>
            <w:r>
              <w:rPr>
                <w:rFonts w:ascii="Calibri" w:cs="Calibri" w:eastAsia="Calibri" w:hAnsi="Calibri"/>
                <w:sz w:val="20"/>
                <w:szCs w:val="20"/>
              </w:rPr>
              <w:t xml:space="preserve">Finish with the remaining fresh parmesan shavings (10g) immediately after baking.</w:t>
            </w:r>
          </w:p>
          <w:p>
            <w:pPr>
              <w:spacing w:after="40"/>
            </w:pPr>
            <w:r>
              <w:rPr>
                <w:rFonts w:ascii="Calibri" w:cs="Calibri" w:eastAsia="Calibri" w:hAnsi="Calibri"/>
                <w:i/>
                <w:iCs/>
                <w:color w:val="5A4E3D"/>
                <w:sz w:val="20"/>
                <w:szCs w:val="20"/>
              </w:rPr>
              <w:t xml:space="preserve">Terminer avec le reste des copeaux de parmesan frais (10g) immédiatement après cuisson.</w:t>
            </w:r>
          </w:p>
          <w:p>
            <w:pPr>
              <w:bidi/>
              <w:jc w:val="right"/>
            </w:pPr>
            <w:r>
              <w:rPr>
                <w:rFonts w:ascii="Arial" w:cs="Arial" w:eastAsia="Arial" w:hAnsi="Arial"/>
                <w:sz w:val="20"/>
                <w:szCs w:val="20"/>
                <w:rtl/>
              </w:rPr>
              <w:t xml:space="preserve">أنهِ برقائق البارميزان الطازجة المتبقية (10غ) فور الخروج من الفرن.</w:t>
            </w:r>
          </w:p>
        </w:tc>
      </w:tr>
    </w:tbl>
    <w:p>
      <w:r>
        <w:br w:type="page"/>
      </w:r>
    </w:p>
    <w:p>
      <w:pPr>
        <w:pStyle w:val="Heading2"/>
        <w:spacing w:after="120" w:before="300"/>
      </w:pPr>
      <w:r>
        <w:rPr>
          <w:rFonts w:ascii="Calibri" w:cs="Calibri" w:eastAsia="Calibri" w:hAnsi="Calibri"/>
          <w:b/>
          <w:bCs/>
          <w:color w:val="C9A15A"/>
        </w:rPr>
        <w:t xml:space="preserve">4.3. Tuna Riviera</w:t>
      </w:r>
    </w:p>
    <w:p>
      <w:pPr>
        <w:bidi/>
        <w:spacing w:after="100"/>
        <w:jc w:val="right"/>
      </w:pPr>
      <w:r>
        <w:rPr>
          <w:rFonts w:ascii="Arial" w:cs="Arial" w:eastAsia="Arial" w:hAnsi="Arial"/>
          <w:b/>
          <w:bCs/>
          <w:color w:val="2B2118"/>
          <w:sz w:val="26"/>
          <w:szCs w:val="26"/>
          <w:rtl/>
        </w:rPr>
        <w:t xml:space="preserve">تونة ريفييرا</w:t>
      </w:r>
    </w:p>
    <w:p>
      <w:pPr>
        <w:spacing w:after="40"/>
      </w:pPr>
      <w:r>
        <w:rPr>
          <w:rFonts w:ascii="Calibri" w:cs="Calibri" w:eastAsia="Calibri" w:hAnsi="Calibri"/>
          <w:i/>
          <w:iCs/>
          <w:color w:val="2B2118"/>
          <w:sz w:val="20"/>
          <w:szCs w:val="20"/>
        </w:rPr>
        <w:t xml:space="preserve">52 MAD (whole) / entière · 8 MAD (per slice) / la part</w:t>
      </w:r>
    </w:p>
    <w:p>
      <w:pPr>
        <w:bidi/>
        <w:spacing w:after="200"/>
        <w:jc w:val="right"/>
      </w:pPr>
      <w:r>
        <w:rPr>
          <w:rFonts w:ascii="Arial" w:cs="Arial" w:eastAsia="Arial" w:hAnsi="Arial"/>
          <w:i/>
          <w:iCs/>
          <w:color w:val="2B2118"/>
          <w:sz w:val="20"/>
          <w:szCs w:val="20"/>
          <w:rtl/>
        </w:rPr>
        <w:t xml:space="preserve">52 درهمًا (كاملة) · 8 دراهم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Tomato sauce, thin layer</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Sauce tomate, fine couche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صلصة طماطم، طبقة رقيقة</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60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mozzarella</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fraîche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طازج</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110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Capers</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Câpres</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كبر (قبار)</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15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Kalamata olives, pitted and halved</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Olives kalamata, dénoyautées et coupées en deux</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زيتون كالاماتا، منزوع النواة ومقطّع إلى نصفين</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40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Flaked tuna in olive oil, well drained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Thon émietté à l'huile d'olive, bien égoutté</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تونة مفتتة معلبة بزيت الزيتون، مصفاة جيدًا</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Red onion, thinly sliced</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Oignon rouge, finement émincé</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بصل أحمر، مقطّع شرائح رفيعة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30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Lemon zest</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Zeste de citron</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برش قشر الليمون</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zest of 1/2 lemon / zeste d'1/2 citron</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Spread the tomato sauce, then add the mozzarella, capers and olives.</w:t>
            </w:r>
          </w:p>
          <w:p>
            <w:pPr>
              <w:spacing w:after="40"/>
            </w:pPr>
            <w:r>
              <w:rPr>
                <w:rFonts w:ascii="Calibri" w:cs="Calibri" w:eastAsia="Calibri" w:hAnsi="Calibri"/>
                <w:i/>
                <w:iCs/>
                <w:color w:val="5A4E3D"/>
                <w:sz w:val="20"/>
                <w:szCs w:val="20"/>
              </w:rPr>
              <w:t xml:space="preserve">Étaler la sauce tomate, puis ajouter la mozzarella, les câpres et les olives.</w:t>
            </w:r>
          </w:p>
          <w:p>
            <w:pPr>
              <w:bidi/>
              <w:jc w:val="right"/>
            </w:pPr>
            <w:r>
              <w:rPr>
                <w:rFonts w:ascii="Arial" w:cs="Arial" w:eastAsia="Arial" w:hAnsi="Arial"/>
                <w:sz w:val="20"/>
                <w:szCs w:val="20"/>
                <w:rtl/>
              </w:rPr>
              <w:t xml:space="preserve">وزّع صلصة الطماطم، ثم أضف جبن الموزاريلا والكبر والزيتون.</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Bake according to the baking guide above.</w:t>
            </w:r>
          </w:p>
          <w:p>
            <w:pPr>
              <w:spacing w:after="40"/>
            </w:pPr>
            <w:r>
              <w:rPr>
                <w:rFonts w:ascii="Calibri" w:cs="Calibri" w:eastAsia="Calibri" w:hAnsi="Calibri"/>
                <w:i/>
                <w:iCs/>
                <w:color w:val="5A4E3D"/>
                <w:sz w:val="20"/>
                <w:szCs w:val="20"/>
              </w:rPr>
              <w:t xml:space="preserve">Cuire selon le guide de cuisson ci-dessus.</w:t>
            </w:r>
          </w:p>
          <w:p>
            <w:pPr>
              <w:bidi/>
              <w:jc w:val="right"/>
            </w:pPr>
            <w:r>
              <w:rPr>
                <w:rFonts w:ascii="Arial" w:cs="Arial" w:eastAsia="Arial" w:hAnsi="Arial"/>
                <w:sz w:val="20"/>
                <w:szCs w:val="20"/>
                <w:rtl/>
              </w:rPr>
              <w:t xml:space="preserve">اخبز حسب دليل الخبز أعلاه.</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Immediately after baking, top with the flaked tuna and red onion (added raw so the tuna stays moist and the onion stays crisp), and finish with fresh lemon zest.</w:t>
            </w:r>
          </w:p>
          <w:p>
            <w:pPr>
              <w:spacing w:after="40"/>
            </w:pPr>
            <w:r>
              <w:rPr>
                <w:rFonts w:ascii="Calibri" w:cs="Calibri" w:eastAsia="Calibri" w:hAnsi="Calibri"/>
                <w:i/>
                <w:iCs/>
                <w:color w:val="5A4E3D"/>
                <w:sz w:val="20"/>
                <w:szCs w:val="20"/>
              </w:rPr>
              <w:t xml:space="preserve">Immédiatement après cuisson, garnir de thon émietté et d'oignon rouge (ajoutés crus pour que le thon reste moelleux et l'oignon croquant), et terminer avec le zeste de citron frais.</w:t>
            </w:r>
          </w:p>
          <w:p>
            <w:pPr>
              <w:bidi/>
              <w:jc w:val="right"/>
            </w:pPr>
            <w:r>
              <w:rPr>
                <w:rFonts w:ascii="Arial" w:cs="Arial" w:eastAsia="Arial" w:hAnsi="Arial"/>
                <w:sz w:val="20"/>
                <w:szCs w:val="20"/>
                <w:rtl/>
              </w:rPr>
              <w:t xml:space="preserve">فور الخروج من الفرن، أضف التونة المفتتة والبصل الأحمر نيّئين (ليبقى التونة طريًا والبصل مقرمشًا)، وأنهِ ببرش قشر الليمون الطازج.</w:t>
            </w:r>
          </w:p>
        </w:tc>
      </w:tr>
    </w:tbl>
    <w:p>
      <w:r>
        <w:br w:type="page"/>
      </w:r>
    </w:p>
    <w:p>
      <w:pPr>
        <w:pStyle w:val="Heading2"/>
        <w:spacing w:after="120" w:before="300"/>
      </w:pPr>
      <w:r>
        <w:rPr>
          <w:rFonts w:ascii="Calibri" w:cs="Calibri" w:eastAsia="Calibri" w:hAnsi="Calibri"/>
          <w:b/>
          <w:bCs/>
          <w:color w:val="C9A15A"/>
        </w:rPr>
        <w:t xml:space="preserve">4.4. Poulet Chermoula</w:t>
      </w:r>
    </w:p>
    <w:p>
      <w:pPr>
        <w:bidi/>
        <w:spacing w:after="100"/>
        <w:jc w:val="right"/>
      </w:pPr>
      <w:r>
        <w:rPr>
          <w:rFonts w:ascii="Arial" w:cs="Arial" w:eastAsia="Arial" w:hAnsi="Arial"/>
          <w:b/>
          <w:bCs/>
          <w:color w:val="2B2118"/>
          <w:sz w:val="26"/>
          <w:szCs w:val="26"/>
          <w:rtl/>
        </w:rPr>
        <w:t xml:space="preserve">بولي شرمولة</w:t>
      </w:r>
    </w:p>
    <w:p>
      <w:pPr>
        <w:spacing w:after="40"/>
      </w:pPr>
      <w:r>
        <w:rPr>
          <w:rFonts w:ascii="Calibri" w:cs="Calibri" w:eastAsia="Calibri" w:hAnsi="Calibri"/>
          <w:i/>
          <w:iCs/>
          <w:color w:val="2B2118"/>
          <w:sz w:val="20"/>
          <w:szCs w:val="20"/>
        </w:rPr>
        <w:t xml:space="preserve">58 MAD (whole) / entière · 9 MAD (per slice) / la part</w:t>
      </w:r>
    </w:p>
    <w:p>
      <w:pPr>
        <w:bidi/>
        <w:spacing w:after="200"/>
        <w:jc w:val="right"/>
      </w:pPr>
      <w:r>
        <w:rPr>
          <w:rFonts w:ascii="Arial" w:cs="Arial" w:eastAsia="Arial" w:hAnsi="Arial"/>
          <w:i/>
          <w:iCs/>
          <w:color w:val="2B2118"/>
          <w:sz w:val="20"/>
          <w:szCs w:val="20"/>
          <w:rtl/>
        </w:rPr>
        <w:t xml:space="preserve">58 درهمًا (كاملة) · 9 دراهم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Extra virgin olive oil (base, no tomato)</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Huile d'olive extra vierge (base, sans tomate)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 زيتون بكر ممتاز (كقاعدة، دون طماطم)</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15 ml</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mozzarella</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fraîche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طازج</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120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Chicken breast, marinated in chermoula and grilled, diced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Blanc de poulet, mariné à la chermoula et grillé, en dés</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صدر دجاج متبل بالشرمولة ومشوي، مقطّع مكعبات</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130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Caramelized onions</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Oignons caramélisés</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بصل مكرمل</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40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Bell peppers, thinly sliced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Poivrons, finement émincés</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فلفل حلو، مقطّع شرائح رفيعة</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50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coriander, chopped</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Coriandre fraîche, ciselée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كزبرة طازجة، مفرومة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8 g</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Brush the base with olive oil, then distribute the mozzarella, chermoula chicken, caramelized onions and bell peppers.</w:t>
            </w:r>
          </w:p>
          <w:p>
            <w:pPr>
              <w:spacing w:after="40"/>
            </w:pPr>
            <w:r>
              <w:rPr>
                <w:rFonts w:ascii="Calibri" w:cs="Calibri" w:eastAsia="Calibri" w:hAnsi="Calibri"/>
                <w:i/>
                <w:iCs/>
                <w:color w:val="5A4E3D"/>
                <w:sz w:val="20"/>
                <w:szCs w:val="20"/>
              </w:rPr>
              <w:t xml:space="preserve">Badigeonner la base d'huile d'olive, puis répartir la mozzarella, le poulet chermoula, les oignons caramélisés et les poivrons.</w:t>
            </w:r>
          </w:p>
          <w:p>
            <w:pPr>
              <w:bidi/>
              <w:jc w:val="right"/>
            </w:pPr>
            <w:r>
              <w:rPr>
                <w:rFonts w:ascii="Arial" w:cs="Arial" w:eastAsia="Arial" w:hAnsi="Arial"/>
                <w:sz w:val="20"/>
                <w:szCs w:val="20"/>
                <w:rtl/>
              </w:rPr>
              <w:t xml:space="preserve">ادهن القاعدة بزيت الزيتون، ثم وزّع الموزاريلا ودجاج الشرمولة والبصل المكرمل والفلفل الحلو.</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Bake according to the baking guide above.</w:t>
            </w:r>
          </w:p>
          <w:p>
            <w:pPr>
              <w:spacing w:after="40"/>
            </w:pPr>
            <w:r>
              <w:rPr>
                <w:rFonts w:ascii="Calibri" w:cs="Calibri" w:eastAsia="Calibri" w:hAnsi="Calibri"/>
                <w:i/>
                <w:iCs/>
                <w:color w:val="5A4E3D"/>
                <w:sz w:val="20"/>
                <w:szCs w:val="20"/>
              </w:rPr>
              <w:t xml:space="preserve">Cuire selon le guide de cuisson ci-dessus.</w:t>
            </w:r>
          </w:p>
          <w:p>
            <w:pPr>
              <w:bidi/>
              <w:jc w:val="right"/>
            </w:pPr>
            <w:r>
              <w:rPr>
                <w:rFonts w:ascii="Arial" w:cs="Arial" w:eastAsia="Arial" w:hAnsi="Arial"/>
                <w:sz w:val="20"/>
                <w:szCs w:val="20"/>
                <w:rtl/>
              </w:rPr>
              <w:t xml:space="preserve">اخبز حسب دليل الخبز أعلاه.</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Finish with fresh chopped coriander immediately after baking, so it stays bright and fragrant.</w:t>
            </w:r>
          </w:p>
          <w:p>
            <w:pPr>
              <w:spacing w:after="40"/>
            </w:pPr>
            <w:r>
              <w:rPr>
                <w:rFonts w:ascii="Calibri" w:cs="Calibri" w:eastAsia="Calibri" w:hAnsi="Calibri"/>
                <w:i/>
                <w:iCs/>
                <w:color w:val="5A4E3D"/>
                <w:sz w:val="20"/>
                <w:szCs w:val="20"/>
              </w:rPr>
              <w:t xml:space="preserve">Terminer avec la coriandre fraîche ciselée immédiatement après cuisson, pour qu'elle reste vive et parfumée.</w:t>
            </w:r>
          </w:p>
          <w:p>
            <w:pPr>
              <w:bidi/>
              <w:jc w:val="right"/>
            </w:pPr>
            <w:r>
              <w:rPr>
                <w:rFonts w:ascii="Arial" w:cs="Arial" w:eastAsia="Arial" w:hAnsi="Arial"/>
                <w:sz w:val="20"/>
                <w:szCs w:val="20"/>
                <w:rtl/>
              </w:rPr>
              <w:t xml:space="preserve">أنهِ بالكزبرة الطازجة المفرومة فور الخروج من الفرن لتبقى نضرة وعطرة.</w:t>
            </w:r>
          </w:p>
        </w:tc>
      </w:tr>
    </w:tbl>
    <w:p>
      <w:r>
        <w:br w:type="page"/>
      </w:r>
    </w:p>
    <w:p>
      <w:pPr>
        <w:pStyle w:val="Heading2"/>
        <w:spacing w:after="120" w:before="300"/>
      </w:pPr>
      <w:r>
        <w:rPr>
          <w:rFonts w:ascii="Calibri" w:cs="Calibri" w:eastAsia="Calibri" w:hAnsi="Calibri"/>
          <w:b/>
          <w:bCs/>
          <w:color w:val="C9A15A"/>
        </w:rPr>
        <w:t xml:space="preserve">4.5. Merguez Piquante</w:t>
      </w:r>
    </w:p>
    <w:p>
      <w:pPr>
        <w:bidi/>
        <w:spacing w:after="100"/>
        <w:jc w:val="right"/>
      </w:pPr>
      <w:r>
        <w:rPr>
          <w:rFonts w:ascii="Arial" w:cs="Arial" w:eastAsia="Arial" w:hAnsi="Arial"/>
          <w:b/>
          <w:bCs/>
          <w:color w:val="2B2118"/>
          <w:sz w:val="26"/>
          <w:szCs w:val="26"/>
          <w:rtl/>
        </w:rPr>
        <w:t xml:space="preserve">مرقاز حار</w:t>
      </w:r>
    </w:p>
    <w:p>
      <w:pPr>
        <w:spacing w:after="40"/>
      </w:pPr>
      <w:r>
        <w:rPr>
          <w:rFonts w:ascii="Calibri" w:cs="Calibri" w:eastAsia="Calibri" w:hAnsi="Calibri"/>
          <w:i/>
          <w:iCs/>
          <w:color w:val="2B2118"/>
          <w:sz w:val="20"/>
          <w:szCs w:val="20"/>
        </w:rPr>
        <w:t xml:space="preserve">60 MAD (whole) / entière · 9 MAD (per slice) / la part</w:t>
      </w:r>
    </w:p>
    <w:p>
      <w:pPr>
        <w:bidi/>
        <w:spacing w:after="200"/>
        <w:jc w:val="right"/>
      </w:pPr>
      <w:r>
        <w:rPr>
          <w:rFonts w:ascii="Arial" w:cs="Arial" w:eastAsia="Arial" w:hAnsi="Arial"/>
          <w:i/>
          <w:iCs/>
          <w:color w:val="2B2118"/>
          <w:sz w:val="20"/>
          <w:szCs w:val="20"/>
          <w:rtl/>
        </w:rPr>
        <w:t xml:space="preserve">60 درهمًا (كاملة) · 9 دراهم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Tomato sauce</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Sauce tomate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صلصة طماطم</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70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mozzarella</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fraîche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طازج</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120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Merguez sausage, grilled and sliced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Merguez, grillée et tranchée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مرقاز مشوي ومقطّع شرائح</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110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Roasted red peppers, sliced</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Poivrons rôtis, émincés</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فلفل أحمر مشوي، مقطّع شرائح</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40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Whole egg</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Œuf entier</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بيضة كاملة</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 piece / pièce</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Harissa oil (1 part harissa paste to 3 parts olive oil)</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Huile de harissa (1 part de pâte de harissa pour 3 parts d'huile d'olive)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 الهريسة (جزء من معجون الهريسة مقابل 3 أجزاء زيت زيتون)</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15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Spread the tomato sauce, then add the mozzarella, merguez and roasted peppers.</w:t>
            </w:r>
          </w:p>
          <w:p>
            <w:pPr>
              <w:spacing w:after="40"/>
            </w:pPr>
            <w:r>
              <w:rPr>
                <w:rFonts w:ascii="Calibri" w:cs="Calibri" w:eastAsia="Calibri" w:hAnsi="Calibri"/>
                <w:i/>
                <w:iCs/>
                <w:color w:val="5A4E3D"/>
                <w:sz w:val="20"/>
                <w:szCs w:val="20"/>
              </w:rPr>
              <w:t xml:space="preserve">Étaler la sauce tomate, puis ajouter la mozzarella, la merguez et les poivrons rôtis.</w:t>
            </w:r>
          </w:p>
          <w:p>
            <w:pPr>
              <w:bidi/>
              <w:jc w:val="right"/>
            </w:pPr>
            <w:r>
              <w:rPr>
                <w:rFonts w:ascii="Arial" w:cs="Arial" w:eastAsia="Arial" w:hAnsi="Arial"/>
                <w:sz w:val="20"/>
                <w:szCs w:val="20"/>
                <w:rtl/>
              </w:rPr>
              <w:t xml:space="preserve">وزّع صلصة الطماطم، ثم أضف الموزاريلا والمرقاز والفلفل المشوي.</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Place in the oven. About 2-3 minutes before the end of baking, crack the whole egg directly in the centre of the pizza.</w:t>
            </w:r>
          </w:p>
          <w:p>
            <w:pPr>
              <w:spacing w:after="40"/>
            </w:pPr>
            <w:r>
              <w:rPr>
                <w:rFonts w:ascii="Calibri" w:cs="Calibri" w:eastAsia="Calibri" w:hAnsi="Calibri"/>
                <w:i/>
                <w:iCs/>
                <w:color w:val="5A4E3D"/>
                <w:sz w:val="20"/>
                <w:szCs w:val="20"/>
              </w:rPr>
              <w:t xml:space="preserve">Enfourner. Environ 2 à 3 minutes avant la fin de cuisson, casser l'œuf entier directement au centre de la pizza.</w:t>
            </w:r>
          </w:p>
          <w:p>
            <w:pPr>
              <w:bidi/>
              <w:jc w:val="right"/>
            </w:pPr>
            <w:r>
              <w:rPr>
                <w:rFonts w:ascii="Arial" w:cs="Arial" w:eastAsia="Arial" w:hAnsi="Arial"/>
                <w:sz w:val="20"/>
                <w:szCs w:val="20"/>
                <w:rtl/>
              </w:rPr>
              <w:t xml:space="preserve">أدخل البيتزا الفرن. قبل انتهاء الخبز بحوالي 2-3 دقائق، اكسر البيضة كاملة مباشرة في منتصف البيتزا.</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Finish baking until the egg white is just set but the yolk is still runny.</w:t>
            </w:r>
          </w:p>
          <w:p>
            <w:pPr>
              <w:spacing w:after="40"/>
            </w:pPr>
            <w:r>
              <w:rPr>
                <w:rFonts w:ascii="Calibri" w:cs="Calibri" w:eastAsia="Calibri" w:hAnsi="Calibri"/>
                <w:i/>
                <w:iCs/>
                <w:color w:val="5A4E3D"/>
                <w:sz w:val="20"/>
                <w:szCs w:val="20"/>
              </w:rPr>
              <w:t xml:space="preserve">Terminer la cuisson jusqu'à ce que le blanc d'œuf soit tout juste pris mais le jaune encore coulant.</w:t>
            </w:r>
          </w:p>
          <w:p>
            <w:pPr>
              <w:bidi/>
              <w:jc w:val="right"/>
            </w:pPr>
            <w:r>
              <w:rPr>
                <w:rFonts w:ascii="Arial" w:cs="Arial" w:eastAsia="Arial" w:hAnsi="Arial"/>
                <w:sz w:val="20"/>
                <w:szCs w:val="20"/>
                <w:rtl/>
              </w:rPr>
              <w:t xml:space="preserve">أكمل الخبز حتى يتماسك بياض البيضة مع بقاء الصفار سائلًا.</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Drizzle with harissa oil immediately after baking.</w:t>
            </w:r>
          </w:p>
          <w:p>
            <w:pPr>
              <w:spacing w:after="40"/>
            </w:pPr>
            <w:r>
              <w:rPr>
                <w:rFonts w:ascii="Calibri" w:cs="Calibri" w:eastAsia="Calibri" w:hAnsi="Calibri"/>
                <w:i/>
                <w:iCs/>
                <w:color w:val="5A4E3D"/>
                <w:sz w:val="20"/>
                <w:szCs w:val="20"/>
              </w:rPr>
              <w:t xml:space="preserve">Arroser d'huile de harissa immédiatement après cuisson.</w:t>
            </w:r>
          </w:p>
          <w:p>
            <w:pPr>
              <w:bidi/>
              <w:jc w:val="right"/>
            </w:pPr>
            <w:r>
              <w:rPr>
                <w:rFonts w:ascii="Arial" w:cs="Arial" w:eastAsia="Arial" w:hAnsi="Arial"/>
                <w:sz w:val="20"/>
                <w:szCs w:val="20"/>
                <w:rtl/>
              </w:rPr>
              <w:t xml:space="preserve">رشّ زيت الهريسة فور الخروج من الفرن.</w:t>
            </w:r>
          </w:p>
        </w:tc>
      </w:tr>
    </w:tbl>
    <w:p>
      <w:r>
        <w:br w:type="page"/>
      </w:r>
    </w:p>
    <w:p>
      <w:pPr>
        <w:pStyle w:val="Heading2"/>
        <w:spacing w:after="120" w:before="300"/>
      </w:pPr>
      <w:r>
        <w:rPr>
          <w:rFonts w:ascii="Calibri" w:cs="Calibri" w:eastAsia="Calibri" w:hAnsi="Calibri"/>
          <w:b/>
          <w:bCs/>
          <w:color w:val="C9A15A"/>
        </w:rPr>
        <w:t xml:space="preserve">4.6. El Reto</w:t>
      </w:r>
    </w:p>
    <w:p>
      <w:pPr>
        <w:bidi/>
        <w:spacing w:after="100"/>
        <w:jc w:val="right"/>
      </w:pPr>
      <w:r>
        <w:rPr>
          <w:rFonts w:ascii="Arial" w:cs="Arial" w:eastAsia="Arial" w:hAnsi="Arial"/>
          <w:b/>
          <w:bCs/>
          <w:color w:val="2B2118"/>
          <w:sz w:val="26"/>
          <w:szCs w:val="26"/>
          <w:rtl/>
        </w:rPr>
        <w:t xml:space="preserve">الريتو</w:t>
      </w:r>
    </w:p>
    <w:p>
      <w:pPr>
        <w:spacing w:after="40"/>
      </w:pPr>
      <w:r>
        <w:rPr>
          <w:rFonts w:ascii="Calibri" w:cs="Calibri" w:eastAsia="Calibri" w:hAnsi="Calibri"/>
          <w:i/>
          <w:iCs/>
          <w:color w:val="2B2118"/>
          <w:sz w:val="20"/>
          <w:szCs w:val="20"/>
        </w:rPr>
        <w:t xml:space="preserve">75 MAD (whole) / entière · 12 MAD (per slice) / la part</w:t>
      </w:r>
    </w:p>
    <w:p>
      <w:pPr>
        <w:bidi/>
        <w:spacing w:after="200"/>
        <w:jc w:val="right"/>
      </w:pPr>
      <w:r>
        <w:rPr>
          <w:rFonts w:ascii="Arial" w:cs="Arial" w:eastAsia="Arial" w:hAnsi="Arial"/>
          <w:i/>
          <w:iCs/>
          <w:color w:val="2B2118"/>
          <w:sz w:val="20"/>
          <w:szCs w:val="20"/>
          <w:rtl/>
        </w:rPr>
        <w:t xml:space="preserve">75 درهمًا (كاملة) · 12 درهمًا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Tomato sauce blended with harissa paste (1 tbsp harissa per 100g sauce)</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Sauce tomate mélangée à la harissa (1 c. à soupe de harissa pour 100g de sauce)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صلصة طماطم ممزوجة بالهريسة (ملعقة كبيرة هريسة لكل 100غ صلصة)</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90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mozzarella</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fraîche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طازج</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130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Spiced ground beef, pre-cooked and seasoned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Bœuf haché épicé, précuit et assaisonné</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لحم بقري مفروم متبل، مطهو مسبقًا</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110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Jalapeño slices</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Rondelles de jalapeño</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شرائح فلفل هالبينو</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30 g (15 g + 15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Sweet chili peppers, sliced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Piments doux, émincés</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فلفل حلو حار خفيف، مقطّع شرائح</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30 g (15 g + 15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Hot sauce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Sauce piquante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صلصة حارة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Spread the harissa tomato sauce, then add the mozzarella and spiced beef.</w:t>
            </w:r>
          </w:p>
          <w:p>
            <w:pPr>
              <w:spacing w:after="40"/>
            </w:pPr>
            <w:r>
              <w:rPr>
                <w:rFonts w:ascii="Calibri" w:cs="Calibri" w:eastAsia="Calibri" w:hAnsi="Calibri"/>
                <w:i/>
                <w:iCs/>
                <w:color w:val="5A4E3D"/>
                <w:sz w:val="20"/>
                <w:szCs w:val="20"/>
              </w:rPr>
              <w:t xml:space="preserve">Étaler la sauce tomate à la harissa, puis ajouter la mozzarella et le bœuf épicé.</w:t>
            </w:r>
          </w:p>
          <w:p>
            <w:pPr>
              <w:bidi/>
              <w:jc w:val="right"/>
            </w:pPr>
            <w:r>
              <w:rPr>
                <w:rFonts w:ascii="Arial" w:cs="Arial" w:eastAsia="Arial" w:hAnsi="Arial"/>
                <w:sz w:val="20"/>
                <w:szCs w:val="20"/>
                <w:rtl/>
              </w:rPr>
              <w:t xml:space="preserve">وزّع صلصة الطماطم بالهريسة، ثم أضف الموزاريلا واللحم المفروم المتبل.</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Scatter half the jalapeños and half the sweet chili peppers before baking.</w:t>
            </w:r>
          </w:p>
          <w:p>
            <w:pPr>
              <w:spacing w:after="40"/>
            </w:pPr>
            <w:r>
              <w:rPr>
                <w:rFonts w:ascii="Calibri" w:cs="Calibri" w:eastAsia="Calibri" w:hAnsi="Calibri"/>
                <w:i/>
                <w:iCs/>
                <w:color w:val="5A4E3D"/>
                <w:sz w:val="20"/>
                <w:szCs w:val="20"/>
              </w:rPr>
              <w:t xml:space="preserve">Répartir la moitié des jalapeños et la moitié des piments doux avant cuisson.</w:t>
            </w:r>
          </w:p>
          <w:p>
            <w:pPr>
              <w:bidi/>
              <w:jc w:val="right"/>
            </w:pPr>
            <w:r>
              <w:rPr>
                <w:rFonts w:ascii="Arial" w:cs="Arial" w:eastAsia="Arial" w:hAnsi="Arial"/>
                <w:sz w:val="20"/>
                <w:szCs w:val="20"/>
                <w:rtl/>
              </w:rPr>
              <w:t xml:space="preserve">رشّ نصف كمية الهالبينو ونصف كمية الفلفل الحلو الحار قبل الخبز.</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Bake according to the baking guide above.</w:t>
            </w:r>
          </w:p>
          <w:p>
            <w:pPr>
              <w:spacing w:after="40"/>
            </w:pPr>
            <w:r>
              <w:rPr>
                <w:rFonts w:ascii="Calibri" w:cs="Calibri" w:eastAsia="Calibri" w:hAnsi="Calibri"/>
                <w:i/>
                <w:iCs/>
                <w:color w:val="5A4E3D"/>
                <w:sz w:val="20"/>
                <w:szCs w:val="20"/>
              </w:rPr>
              <w:t xml:space="preserve">Cuire selon le guide de cuisson ci-dessus.</w:t>
            </w:r>
          </w:p>
          <w:p>
            <w:pPr>
              <w:bidi/>
              <w:jc w:val="right"/>
            </w:pPr>
            <w:r>
              <w:rPr>
                <w:rFonts w:ascii="Arial" w:cs="Arial" w:eastAsia="Arial" w:hAnsi="Arial"/>
                <w:sz w:val="20"/>
                <w:szCs w:val="20"/>
                <w:rtl/>
              </w:rPr>
              <w:t xml:space="preserve">اخبز حسب دليل الخبز أعلاه.</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Finish with the remaining fresh jalapeños, sweet chili peppers and a drizzle of hot sauce immediately after baking, for maximum heat and crunch.</w:t>
            </w:r>
          </w:p>
          <w:p>
            <w:pPr>
              <w:spacing w:after="40"/>
            </w:pPr>
            <w:r>
              <w:rPr>
                <w:rFonts w:ascii="Calibri" w:cs="Calibri" w:eastAsia="Calibri" w:hAnsi="Calibri"/>
                <w:i/>
                <w:iCs/>
                <w:color w:val="5A4E3D"/>
                <w:sz w:val="20"/>
                <w:szCs w:val="20"/>
              </w:rPr>
              <w:t xml:space="preserve">Terminer avec le reste des jalapeños frais, des piments doux et un filet de sauce piquante immédiatement après cuisson, pour un maximum de piquant et de croquant.</w:t>
            </w:r>
          </w:p>
          <w:p>
            <w:pPr>
              <w:bidi/>
              <w:jc w:val="right"/>
            </w:pPr>
            <w:r>
              <w:rPr>
                <w:rFonts w:ascii="Arial" w:cs="Arial" w:eastAsia="Arial" w:hAnsi="Arial"/>
                <w:sz w:val="20"/>
                <w:szCs w:val="20"/>
                <w:rtl/>
              </w:rPr>
              <w:t xml:space="preserve">أنهِ بالهالبينو الطازج المتبقي والفلفل الحلو الحار المتبقي وخيط من الصلصة الحارة فور الخروج من الفرن، للحصول على أقصى درجة حرارة وقرمشة.</w:t>
            </w:r>
          </w:p>
        </w:tc>
      </w:tr>
    </w:tbl>
    <w:p>
      <w:r>
        <w:br w:type="page"/>
      </w:r>
    </w:p>
    <w:p>
      <w:pPr>
        <w:pStyle w:val="Heading2"/>
        <w:spacing w:after="120" w:before="300"/>
      </w:pPr>
      <w:r>
        <w:rPr>
          <w:rFonts w:ascii="Calibri" w:cs="Calibri" w:eastAsia="Calibri" w:hAnsi="Calibri"/>
          <w:b/>
          <w:bCs/>
          <w:color w:val="C9A15A"/>
        </w:rPr>
        <w:t xml:space="preserve">4.7. Quattro Formaggi Nobile</w:t>
      </w:r>
    </w:p>
    <w:p>
      <w:pPr>
        <w:bidi/>
        <w:spacing w:after="100"/>
        <w:jc w:val="right"/>
      </w:pPr>
      <w:r>
        <w:rPr>
          <w:rFonts w:ascii="Arial" w:cs="Arial" w:eastAsia="Arial" w:hAnsi="Arial"/>
          <w:b/>
          <w:bCs/>
          <w:color w:val="2B2118"/>
          <w:sz w:val="26"/>
          <w:szCs w:val="26"/>
          <w:rtl/>
        </w:rPr>
        <w:t xml:space="preserve">كواترو فورماجي نوبيلي</w:t>
      </w:r>
    </w:p>
    <w:p>
      <w:pPr>
        <w:spacing w:after="40"/>
      </w:pPr>
      <w:r>
        <w:rPr>
          <w:rFonts w:ascii="Calibri" w:cs="Calibri" w:eastAsia="Calibri" w:hAnsi="Calibri"/>
          <w:i/>
          <w:iCs/>
          <w:color w:val="2B2118"/>
          <w:sz w:val="20"/>
          <w:szCs w:val="20"/>
        </w:rPr>
        <w:t xml:space="preserve">80 MAD (whole) / entière · 13 MAD (per slice) / la part</w:t>
      </w:r>
    </w:p>
    <w:p>
      <w:pPr>
        <w:bidi/>
        <w:spacing w:after="200"/>
        <w:jc w:val="right"/>
      </w:pPr>
      <w:r>
        <w:rPr>
          <w:rFonts w:ascii="Arial" w:cs="Arial" w:eastAsia="Arial" w:hAnsi="Arial"/>
          <w:i/>
          <w:iCs/>
          <w:color w:val="2B2118"/>
          <w:sz w:val="20"/>
          <w:szCs w:val="20"/>
          <w:rtl/>
        </w:rPr>
        <w:t xml:space="preserve">80 درهمًا (كاملة) · 13 درهمًا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Extra virgin olive oil (base, no tomato)</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Huile d'olive extra vierge (base, sans tomate)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 زيتون بكر ممتاز (كقاعدة، دون طماطم)</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 ml</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mozzarella</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fraîche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طازج</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90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Gorgonzola, crumbled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Gorgonzola, émietté</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غورغونزولا، مفتت</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50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Goat cheese, crumbled</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Fromage de chèvre, émietté</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ماعز، مفتت</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50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Shaved parmesan</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Copeaux de parmesan</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رقائق جبن بارميزان</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20 g (10 g + 10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Honey</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Miel</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عسل</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15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Brush the base with olive oil, then distribute the mozzarella, gorgonzola and goat cheese evenly.</w:t>
            </w:r>
          </w:p>
          <w:p>
            <w:pPr>
              <w:spacing w:after="40"/>
            </w:pPr>
            <w:r>
              <w:rPr>
                <w:rFonts w:ascii="Calibri" w:cs="Calibri" w:eastAsia="Calibri" w:hAnsi="Calibri"/>
                <w:i/>
                <w:iCs/>
                <w:color w:val="5A4E3D"/>
                <w:sz w:val="20"/>
                <w:szCs w:val="20"/>
              </w:rPr>
              <w:t xml:space="preserve">Badigeonner la base d'huile d'olive, puis répartir uniformément la mozzarella, le gorgonzola et le fromage de chèvre.</w:t>
            </w:r>
          </w:p>
          <w:p>
            <w:pPr>
              <w:bidi/>
              <w:jc w:val="right"/>
            </w:pPr>
            <w:r>
              <w:rPr>
                <w:rFonts w:ascii="Arial" w:cs="Arial" w:eastAsia="Arial" w:hAnsi="Arial"/>
                <w:sz w:val="20"/>
                <w:szCs w:val="20"/>
                <w:rtl/>
              </w:rPr>
              <w:t xml:space="preserve">ادهن القاعدة بزيت الزيتون، ثم وزّع الموزاريلا والغورغونزولا وجبن الماعز بالتساوي.</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Scatter half the parmesan shavings (10g) before baking.</w:t>
            </w:r>
          </w:p>
          <w:p>
            <w:pPr>
              <w:spacing w:after="40"/>
            </w:pPr>
            <w:r>
              <w:rPr>
                <w:rFonts w:ascii="Calibri" w:cs="Calibri" w:eastAsia="Calibri" w:hAnsi="Calibri"/>
                <w:i/>
                <w:iCs/>
                <w:color w:val="5A4E3D"/>
                <w:sz w:val="20"/>
                <w:szCs w:val="20"/>
              </w:rPr>
              <w:t xml:space="preserve">Répartir la moitié des copeaux de parmesan (10g) avant cuisson.</w:t>
            </w:r>
          </w:p>
          <w:p>
            <w:pPr>
              <w:bidi/>
              <w:jc w:val="right"/>
            </w:pPr>
            <w:r>
              <w:rPr>
                <w:rFonts w:ascii="Arial" w:cs="Arial" w:eastAsia="Arial" w:hAnsi="Arial"/>
                <w:sz w:val="20"/>
                <w:szCs w:val="20"/>
                <w:rtl/>
              </w:rPr>
              <w:t xml:space="preserve">رشّ نصف رقائق البارميزان (10غ) قبل الخبز.</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Bake according to the baking guide above.</w:t>
            </w:r>
          </w:p>
          <w:p>
            <w:pPr>
              <w:spacing w:after="40"/>
            </w:pPr>
            <w:r>
              <w:rPr>
                <w:rFonts w:ascii="Calibri" w:cs="Calibri" w:eastAsia="Calibri" w:hAnsi="Calibri"/>
                <w:i/>
                <w:iCs/>
                <w:color w:val="5A4E3D"/>
                <w:sz w:val="20"/>
                <w:szCs w:val="20"/>
              </w:rPr>
              <w:t xml:space="preserve">Cuire selon le guide de cuisson ci-dessus.</w:t>
            </w:r>
          </w:p>
          <w:p>
            <w:pPr>
              <w:bidi/>
              <w:jc w:val="right"/>
            </w:pPr>
            <w:r>
              <w:rPr>
                <w:rFonts w:ascii="Arial" w:cs="Arial" w:eastAsia="Arial" w:hAnsi="Arial"/>
                <w:sz w:val="20"/>
                <w:szCs w:val="20"/>
                <w:rtl/>
              </w:rPr>
              <w:t xml:space="preserve">اخبز حسب دليل الخبز أعلاه.</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Finish with the remaining parmesan shavings (10g) and a drizzle of honey immediately after baking.</w:t>
            </w:r>
          </w:p>
          <w:p>
            <w:pPr>
              <w:spacing w:after="40"/>
            </w:pPr>
            <w:r>
              <w:rPr>
                <w:rFonts w:ascii="Calibri" w:cs="Calibri" w:eastAsia="Calibri" w:hAnsi="Calibri"/>
                <w:i/>
                <w:iCs/>
                <w:color w:val="5A4E3D"/>
                <w:sz w:val="20"/>
                <w:szCs w:val="20"/>
              </w:rPr>
              <w:t xml:space="preserve">Terminer avec le reste des copeaux de parmesan (10g) et un filet de miel immédiatement après cuisson.</w:t>
            </w:r>
          </w:p>
          <w:p>
            <w:pPr>
              <w:bidi/>
              <w:jc w:val="right"/>
            </w:pPr>
            <w:r>
              <w:rPr>
                <w:rFonts w:ascii="Arial" w:cs="Arial" w:eastAsia="Arial" w:hAnsi="Arial"/>
                <w:sz w:val="20"/>
                <w:szCs w:val="20"/>
                <w:rtl/>
              </w:rPr>
              <w:t xml:space="preserve">أنهِ برقائق البارميزان المتبقية (10غ) وخيط من العسل فور الخروج من الفرن.</w:t>
            </w:r>
          </w:p>
        </w:tc>
      </w:tr>
    </w:tbl>
    <w:p>
      <w:r>
        <w:br w:type="page"/>
      </w:r>
    </w:p>
    <w:p>
      <w:pPr>
        <w:pStyle w:val="Heading2"/>
        <w:spacing w:after="120" w:before="300"/>
      </w:pPr>
      <w:r>
        <w:rPr>
          <w:rFonts w:ascii="Calibri" w:cs="Calibri" w:eastAsia="Calibri" w:hAnsi="Calibri"/>
          <w:b/>
          <w:bCs/>
          <w:color w:val="C9A15A"/>
        </w:rPr>
        <w:t xml:space="preserve">4.8. Signature "Rabat Nights"</w:t>
      </w:r>
    </w:p>
    <w:p>
      <w:pPr>
        <w:bidi/>
        <w:spacing w:after="100"/>
        <w:jc w:val="right"/>
      </w:pPr>
      <w:r>
        <w:rPr>
          <w:rFonts w:ascii="Arial" w:cs="Arial" w:eastAsia="Arial" w:hAnsi="Arial"/>
          <w:b/>
          <w:bCs/>
          <w:color w:val="2B2118"/>
          <w:sz w:val="26"/>
          <w:szCs w:val="26"/>
          <w:rtl/>
        </w:rPr>
        <w:t xml:space="preserve">بيتزا التوقيع «ليالي الرباط»</w:t>
      </w:r>
    </w:p>
    <w:p>
      <w:pPr>
        <w:spacing w:after="40"/>
      </w:pPr>
      <w:r>
        <w:rPr>
          <w:rFonts w:ascii="Calibri" w:cs="Calibri" w:eastAsia="Calibri" w:hAnsi="Calibri"/>
          <w:i/>
          <w:iCs/>
          <w:color w:val="2B2118"/>
          <w:sz w:val="20"/>
          <w:szCs w:val="20"/>
        </w:rPr>
        <w:t xml:space="preserve">90 MAD (whole) / entière · 14 MAD (per slice) / la part</w:t>
      </w:r>
    </w:p>
    <w:p>
      <w:pPr>
        <w:bidi/>
        <w:spacing w:after="200"/>
        <w:jc w:val="right"/>
      </w:pPr>
      <w:r>
        <w:rPr>
          <w:rFonts w:ascii="Arial" w:cs="Arial" w:eastAsia="Arial" w:hAnsi="Arial"/>
          <w:i/>
          <w:iCs/>
          <w:color w:val="2B2118"/>
          <w:sz w:val="20"/>
          <w:szCs w:val="20"/>
          <w:rtl/>
        </w:rPr>
        <w:t xml:space="preserve">90 درهمًا (كاملة) · 14 درهمًا (للقطعة الواحدة)</w:t>
      </w:r>
    </w:p>
    <w:p>
      <w:pPr>
        <w:pStyle w:val="Heading3"/>
        <w:spacing w:after="100" w:before="200"/>
      </w:pPr>
      <w:r>
        <w:rPr>
          <w:rFonts w:ascii="Calibri" w:cs="Calibri" w:eastAsia="Calibri" w:hAnsi="Calibri"/>
          <w:b/>
          <w:bCs/>
          <w:i/>
          <w:iCs/>
          <w:color w:val="2B2118"/>
        </w:rPr>
        <w:t xml:space="preserve">Ingredients / Ingrédients / المكوّنات (30cm)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500"/>
        <w:gridCol w:w="2500"/>
        <w:gridCol w:w="2650"/>
        <w:gridCol w:w="1700"/>
      </w:tblGrid>
      <w:tr>
        <w:trPr>
          <w:tblHeader/>
        </w:trPr>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Ingredient</w:t>
            </w:r>
          </w:p>
        </w:tc>
        <w:tc>
          <w:tcPr>
            <w:tcW w:type="dxa" w:w="25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Ingrédient</w:t>
            </w:r>
          </w:p>
        </w:tc>
        <w:tc>
          <w:tcPr>
            <w:tcW w:type="dxa" w:w="2650"/>
            <w:shd w:fill="2B2118" w:color="auto" w:val="clear"/>
            <w:tcMar>
              <w:top w:type="dxa" w:w="100"/>
              <w:left w:type="dxa" w:w="120"/>
              <w:bottom w:type="dxa" w:w="100"/>
              <w:right w:type="dxa" w:w="120"/>
            </w:tcMar>
            <w:vAlign w:val="center"/>
          </w:tcPr>
          <w:p>
            <w:pPr>
              <w:bidi/>
              <w:jc w:val="right"/>
            </w:pPr>
            <w:r>
              <w:rPr>
                <w:rFonts w:ascii="Arial" w:cs="Arial" w:eastAsia="Arial" w:hAnsi="Arial"/>
                <w:b/>
                <w:bCs/>
                <w:color w:val="F2E9D8"/>
                <w:sz w:val="19"/>
                <w:szCs w:val="19"/>
                <w:rtl/>
              </w:rPr>
              <w:t xml:space="preserve">المكوّن</w:t>
            </w:r>
          </w:p>
        </w:tc>
        <w:tc>
          <w:tcPr>
            <w:tcW w:type="dxa" w:w="1700"/>
            <w:shd w:fill="2B2118" w:color="auto" w:val="clear"/>
            <w:tcMar>
              <w:top w:type="dxa" w:w="100"/>
              <w:left w:type="dxa" w:w="120"/>
              <w:bottom w:type="dxa" w:w="100"/>
              <w:right w:type="dxa" w:w="120"/>
            </w:tcMar>
            <w:vAlign w:val="center"/>
          </w:tcPr>
          <w:p>
            <w:pPr>
              <w:bidi w:val="false"/>
              <w:jc w:val="left"/>
            </w:pPr>
            <w:r>
              <w:rPr>
                <w:rFonts w:ascii="Calibri" w:cs="Calibri" w:eastAsia="Calibri" w:hAnsi="Calibri"/>
                <w:b/>
                <w:bCs/>
                <w:color w:val="F2E9D8"/>
                <w:sz w:val="19"/>
                <w:szCs w:val="19"/>
              </w:rPr>
              <w:t xml:space="preserve">Quantity</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Dough ball (see master recipe)</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Pâton (voir recette de base)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كرة عجين (وفق الوصفة الأساسية)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270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Extra virgin olive oil (base, no tomato)</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Huile d'olive extra vierge (base, sans tomate)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 زيتون بكر ممتاز (كقاعدة، دون طماطم)</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15 ml</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Fresh mozzarella</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Mozzarella fraîche</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جبن موزاريلا طازج</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130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Khlea (confit beef), shredded and warmed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Khlea (bœuf confit), effilochée et réchauffée</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خليع (لحم بقري مطهو في دهنه)، مفروم ومُسخّن</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100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Caramelized onions</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Oignons caramélisés</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بصل مكرمل</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40 g</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Black olives, pitted</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Olives noires, dénoyautées</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زيتون أسود، منزوع النواة</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30 g</w:t>
            </w:r>
          </w:p>
        </w:tc>
      </w:tr>
      <w:tr>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Whole egg</w:t>
            </w:r>
          </w:p>
        </w:tc>
        <w:tc>
          <w:tcPr>
            <w:tcW w:type="dxa" w:w="25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Œuf entier</w:t>
            </w:r>
          </w:p>
        </w:tc>
        <w:tc>
          <w:tcPr>
            <w:tcW w:type="dxa" w:w="2650"/>
            <w:shd w:fill="FFFFFF"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بيضة كاملة</w:t>
            </w:r>
          </w:p>
        </w:tc>
        <w:tc>
          <w:tcPr>
            <w:tcW w:type="dxa" w:w="1700"/>
            <w:shd w:fill="FFFFFF"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 piece / pièce</w:t>
            </w:r>
          </w:p>
        </w:tc>
      </w:tr>
      <w:tr>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val="false"/>
                <w:iCs w:val="false"/>
                <w:sz w:val="19"/>
                <w:szCs w:val="19"/>
              </w:rPr>
              <w:t xml:space="preserve">Amlou (almond-argan) sauce</w:t>
            </w:r>
          </w:p>
        </w:tc>
        <w:tc>
          <w:tcPr>
            <w:tcW w:type="dxa" w:w="25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val="false"/>
                <w:bCs w:val="false"/>
                <w:i/>
                <w:iCs/>
                <w:sz w:val="19"/>
                <w:szCs w:val="19"/>
              </w:rPr>
              <w:t xml:space="preserve">Sauce amlou (amande-argan)</w:t>
            </w:r>
          </w:p>
        </w:tc>
        <w:tc>
          <w:tcPr>
            <w:tcW w:type="dxa" w:w="2650"/>
            <w:shd w:fill="FBF8F3" w:color="auto" w:val="clear"/>
            <w:tcMar>
              <w:top w:type="dxa" w:w="90"/>
              <w:left w:type="dxa" w:w="120"/>
              <w:bottom w:type="dxa" w:w="90"/>
              <w:right w:type="dxa" w:w="120"/>
            </w:tcMar>
            <w:vAlign w:val="center"/>
          </w:tcPr>
          <w:p>
            <w:pPr>
              <w:bidi/>
              <w:jc w:val="right"/>
            </w:pPr>
            <w:r>
              <w:rPr>
                <w:rFonts w:ascii="Arial" w:cs="Arial" w:eastAsia="Arial" w:hAnsi="Arial"/>
                <w:sz w:val="19"/>
                <w:szCs w:val="19"/>
                <w:rtl/>
              </w:rPr>
              <w:t xml:space="preserve">صلصة أملو (لوز وأركان)</w:t>
            </w:r>
          </w:p>
        </w:tc>
        <w:tc>
          <w:tcPr>
            <w:tcW w:type="dxa" w:w="1700"/>
            <w:shd w:fill="FBF8F3" w:color="auto" w:val="clear"/>
            <w:tcMar>
              <w:top w:type="dxa" w:w="90"/>
              <w:left w:type="dxa" w:w="120"/>
              <w:bottom w:type="dxa" w:w="90"/>
              <w:right w:type="dxa" w:w="120"/>
            </w:tcMar>
            <w:vAlign w:val="center"/>
          </w:tcPr>
          <w:p>
            <w:pPr>
              <w:bidi w:val="false"/>
              <w:jc w:val="left"/>
            </w:pPr>
            <w:r>
              <w:rPr>
                <w:rFonts w:ascii="Calibri" w:cs="Calibri" w:eastAsia="Calibri" w:hAnsi="Calibri"/>
                <w:b/>
                <w:bCs/>
                <w:i w:val="false"/>
                <w:iCs w:val="false"/>
                <w:sz w:val="19"/>
                <w:szCs w:val="19"/>
              </w:rPr>
              <w:t xml:space="preserve">15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 / 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1. </w:t>
            </w:r>
            <w:r>
              <w:rPr>
                <w:rFonts w:ascii="Calibri" w:cs="Calibri" w:eastAsia="Calibri" w:hAnsi="Calibri"/>
                <w:sz w:val="20"/>
                <w:szCs w:val="20"/>
              </w:rPr>
              <w:t xml:space="preserve">Stretch the dough ball to 30cm, leaving a 1.5-2cm rim.</w:t>
            </w:r>
          </w:p>
          <w:p>
            <w:pPr>
              <w:spacing w:after="40"/>
            </w:pPr>
            <w:r>
              <w:rPr>
                <w:rFonts w:ascii="Calibri" w:cs="Calibri" w:eastAsia="Calibri" w:hAnsi="Calibri"/>
                <w:i/>
                <w:iCs/>
                <w:color w:val="5A4E3D"/>
                <w:sz w:val="20"/>
                <w:szCs w:val="20"/>
              </w:rPr>
              <w:t xml:space="preserve">Étirer le pâton à 30 cm, en laissant un rebord de 1,5 à 2 cm.</w:t>
            </w:r>
          </w:p>
          <w:p>
            <w:pPr>
              <w:bidi/>
              <w:jc w:val="right"/>
            </w:pPr>
            <w:r>
              <w:rPr>
                <w:rFonts w:ascii="Arial" w:cs="Arial" w:eastAsia="Arial" w:hAnsi="Arial"/>
                <w:sz w:val="20"/>
                <w:szCs w:val="20"/>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2. </w:t>
            </w:r>
            <w:r>
              <w:rPr>
                <w:rFonts w:ascii="Calibri" w:cs="Calibri" w:eastAsia="Calibri" w:hAnsi="Calibri"/>
                <w:sz w:val="20"/>
                <w:szCs w:val="20"/>
              </w:rPr>
              <w:t xml:space="preserve">Brush the base with olive oil, then distribute the mozzarella, khlea, caramelized onions and black olives.</w:t>
            </w:r>
          </w:p>
          <w:p>
            <w:pPr>
              <w:spacing w:after="40"/>
            </w:pPr>
            <w:r>
              <w:rPr>
                <w:rFonts w:ascii="Calibri" w:cs="Calibri" w:eastAsia="Calibri" w:hAnsi="Calibri"/>
                <w:i/>
                <w:iCs/>
                <w:color w:val="5A4E3D"/>
                <w:sz w:val="20"/>
                <w:szCs w:val="20"/>
              </w:rPr>
              <w:t xml:space="preserve">Badigeonner la base d'huile d'olive, puis répartir la mozzarella, la khlea, les oignons caramélisés et les olives noires.</w:t>
            </w:r>
          </w:p>
          <w:p>
            <w:pPr>
              <w:bidi/>
              <w:jc w:val="right"/>
            </w:pPr>
            <w:r>
              <w:rPr>
                <w:rFonts w:ascii="Arial" w:cs="Arial" w:eastAsia="Arial" w:hAnsi="Arial"/>
                <w:sz w:val="20"/>
                <w:szCs w:val="20"/>
                <w:rtl/>
              </w:rPr>
              <w:t xml:space="preserve">ادهن القاعدة بزيت الزيتون، ثم وزّع الموزاريلا والخليع والبصل المكرمل والزيتون الأسود.</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3. </w:t>
            </w:r>
            <w:r>
              <w:rPr>
                <w:rFonts w:ascii="Calibri" w:cs="Calibri" w:eastAsia="Calibri" w:hAnsi="Calibri"/>
                <w:sz w:val="20"/>
                <w:szCs w:val="20"/>
              </w:rPr>
              <w:t xml:space="preserve">Place in the oven. About 2-3 minutes before the end of baking, crack the whole egg directly in the centre of the pizza.</w:t>
            </w:r>
          </w:p>
          <w:p>
            <w:pPr>
              <w:spacing w:after="40"/>
            </w:pPr>
            <w:r>
              <w:rPr>
                <w:rFonts w:ascii="Calibri" w:cs="Calibri" w:eastAsia="Calibri" w:hAnsi="Calibri"/>
                <w:i/>
                <w:iCs/>
                <w:color w:val="5A4E3D"/>
                <w:sz w:val="20"/>
                <w:szCs w:val="20"/>
              </w:rPr>
              <w:t xml:space="preserve">Enfourner. Environ 2 à 3 minutes avant la fin de cuisson, casser l'œuf entier directement au centre de la pizza.</w:t>
            </w:r>
          </w:p>
          <w:p>
            <w:pPr>
              <w:bidi/>
              <w:jc w:val="right"/>
            </w:pPr>
            <w:r>
              <w:rPr>
                <w:rFonts w:ascii="Arial" w:cs="Arial" w:eastAsia="Arial" w:hAnsi="Arial"/>
                <w:sz w:val="20"/>
                <w:szCs w:val="20"/>
                <w:rtl/>
              </w:rPr>
              <w:t xml:space="preserve">أدخل البيتزا الفرن. قبل انتهاء الخبز بحوالي 2-3 دقائق، اكسر البيضة كاملة مباشرة في منتصف البيتزا.</w:t>
            </w:r>
          </w:p>
        </w:tc>
      </w:tr>
      <w:tr>
        <w:tc>
          <w:tcPr>
            <w:tcW w:type="dxa" w:w="9350"/>
            <w:shd w:fill="FBF8F3"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4. </w:t>
            </w:r>
            <w:r>
              <w:rPr>
                <w:rFonts w:ascii="Calibri" w:cs="Calibri" w:eastAsia="Calibri" w:hAnsi="Calibri"/>
                <w:sz w:val="20"/>
                <w:szCs w:val="20"/>
              </w:rPr>
              <w:t xml:space="preserve">Finish baking until the egg white is just set but the yolk is still runny.</w:t>
            </w:r>
          </w:p>
          <w:p>
            <w:pPr>
              <w:spacing w:after="40"/>
            </w:pPr>
            <w:r>
              <w:rPr>
                <w:rFonts w:ascii="Calibri" w:cs="Calibri" w:eastAsia="Calibri" w:hAnsi="Calibri"/>
                <w:i/>
                <w:iCs/>
                <w:color w:val="5A4E3D"/>
                <w:sz w:val="20"/>
                <w:szCs w:val="20"/>
              </w:rPr>
              <w:t xml:space="preserve">Terminer la cuisson jusqu'à ce que le blanc d'œuf soit tout juste pris mais le jaune encore coulant.</w:t>
            </w:r>
          </w:p>
          <w:p>
            <w:pPr>
              <w:bidi/>
              <w:jc w:val="right"/>
            </w:pPr>
            <w:r>
              <w:rPr>
                <w:rFonts w:ascii="Arial" w:cs="Arial" w:eastAsia="Arial" w:hAnsi="Arial"/>
                <w:sz w:val="20"/>
                <w:szCs w:val="20"/>
                <w:rtl/>
              </w:rPr>
              <w:t xml:space="preserve">أكمل الخبز حتى يتماسك بياض البيضة مع بقاء الصفار سائلًا.</w:t>
            </w:r>
          </w:p>
        </w:tc>
      </w:tr>
      <w:tr>
        <w:tc>
          <w:tcPr>
            <w:tcW w:type="dxa" w:w="9350"/>
            <w:shd w:fill="FFFFFF" w:color="auto" w:val="clear"/>
            <w:tcMar>
              <w:top w:type="dxa" w:w="100"/>
              <w:left w:type="dxa" w:w="140"/>
              <w:bottom w:type="dxa" w:w="100"/>
              <w:right w:type="dxa" w:w="140"/>
            </w:tcMar>
          </w:tcPr>
          <w:p>
            <w:pPr>
              <w:spacing w:after="40"/>
            </w:pPr>
            <w:r>
              <w:rPr>
                <w:rFonts w:ascii="Calibri" w:cs="Calibri" w:eastAsia="Calibri" w:hAnsi="Calibri"/>
                <w:b/>
                <w:bCs/>
                <w:color w:val="C9A15A"/>
                <w:sz w:val="20"/>
                <w:szCs w:val="20"/>
              </w:rPr>
              <w:t xml:space="preserve">5. </w:t>
            </w:r>
            <w:r>
              <w:rPr>
                <w:rFonts w:ascii="Calibri" w:cs="Calibri" w:eastAsia="Calibri" w:hAnsi="Calibri"/>
                <w:sz w:val="20"/>
                <w:szCs w:val="20"/>
              </w:rPr>
              <w:t xml:space="preserve">Drizzle with amlou sauce immediately after baking.</w:t>
            </w:r>
          </w:p>
          <w:p>
            <w:pPr>
              <w:spacing w:after="40"/>
            </w:pPr>
            <w:r>
              <w:rPr>
                <w:rFonts w:ascii="Calibri" w:cs="Calibri" w:eastAsia="Calibri" w:hAnsi="Calibri"/>
                <w:i/>
                <w:iCs/>
                <w:color w:val="5A4E3D"/>
                <w:sz w:val="20"/>
                <w:szCs w:val="20"/>
              </w:rPr>
              <w:t xml:space="preserve">Arroser de sauce amlou immédiatement après cuisson.</w:t>
            </w:r>
          </w:p>
          <w:p>
            <w:pPr>
              <w:bidi/>
              <w:jc w:val="right"/>
            </w:pPr>
            <w:r>
              <w:rPr>
                <w:rFonts w:ascii="Arial" w:cs="Arial" w:eastAsia="Arial" w:hAnsi="Arial"/>
                <w:sz w:val="20"/>
                <w:szCs w:val="20"/>
                <w:rtl/>
              </w:rPr>
              <w:t xml:space="preserve">رشّ صلصة الأملو فور الخروج من الفرن.</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2026-09-07T13:08:10.131Z</dcterms:created>
  <dcterms:modified xsi:type="dcterms:W3CDTF">2026-09-07T13:08:10.148Z</dcterms:modified>
</cp:coreProperties>
</file>

<file path=docProps/custom.xml><?xml version="1.0" encoding="utf-8"?>
<Properties xmlns="http://schemas.openxmlformats.org/officeDocument/2006/custom-properties" xmlns:vt="http://schemas.openxmlformats.org/officeDocument/2006/docPropsVTypes"/>
</file>