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before="200" w:after="0"/>
        <w:ind w:left="-15" w:hanging="0"/>
        <w:rPr/>
      </w:pPr>
      <w:r>
        <w:rPr>
          <w:rFonts w:eastAsia="Ubuntu" w:cs="Ubuntu" w:ascii="Ubuntu" w:hAnsi="Ubuntu"/>
          <w:b/>
          <w:sz w:val="60"/>
          <w:szCs w:val="60"/>
        </w:rPr>
        <w:t>Sistemes informàtics</w:t>
      </w:r>
    </w:p>
    <w:p>
      <w:pPr>
        <w:pStyle w:val="Subttulo"/>
        <w:pageBreakBefore w:val="false"/>
        <w:pBdr/>
        <w:shd w:val="clear" w:fill="auto"/>
        <w:rPr/>
      </w:pPr>
      <w:bookmarkStart w:id="0" w:name="_vb8p0lepu9vn"/>
      <w:bookmarkEnd w:id="0"/>
      <w:r>
        <w:rPr>
          <w:rFonts w:eastAsia="Ubuntu" w:cs="Ubuntu" w:ascii="Ubuntu" w:hAnsi="Ubuntu"/>
          <w:color w:val="000000"/>
          <w:sz w:val="60"/>
          <w:szCs w:val="60"/>
        </w:rPr>
        <w:t xml:space="preserve">Pràctica: usuaris, grups i permisos. </w:t>
      </w:r>
      <w:r>
        <w:rPr/>
        <w:drawing>
          <wp:inline distT="0" distB="0" distL="0" distR="0">
            <wp:extent cx="5943600" cy="38100"/>
            <wp:effectExtent l="0" t="0" r="0" b="0"/>
            <wp:docPr id="1" name="image3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40" w:before="120" w:after="0"/>
        <w:rPr/>
      </w:pPr>
      <w:r>
        <w:rPr/>
      </w:r>
    </w:p>
    <w:tbl>
      <w:tblPr>
        <w:tblStyle w:val="Table1"/>
        <w:tblW w:w="9041" w:type="dxa"/>
        <w:jc w:val="left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41"/>
      </w:tblGrid>
      <w:tr>
        <w:trPr/>
        <w:tc>
          <w:tcPr>
            <w:tcW w:w="9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120" w:after="0"/>
              <w:rPr/>
            </w:pPr>
            <w:r>
              <w:rPr>
                <w:color w:val="FF0000"/>
              </w:rPr>
              <w:t>ATENCIÓ</w:t>
            </w:r>
            <w:r>
              <w:rPr/>
              <w:t xml:space="preserve">: Completa la pràctica en un document GDrive i COPIA la URL al lliurament de la tasca del campus virtual. Recorda també compartir el document amb l’adreça d’email </w:t>
            </w:r>
            <w:hyperlink r:id="rId3">
              <w:r>
                <w:rPr>
                  <w:color w:val="1155CC"/>
                  <w:u w:val="single"/>
                </w:rPr>
                <w:t>roberto.ferrero@copernic.cat</w:t>
              </w:r>
            </w:hyperlink>
            <w:r>
              <w:rPr/>
              <w:t xml:space="preserve"> (i </w:t>
            </w:r>
            <w:r>
              <w:rPr>
                <w:b/>
              </w:rPr>
              <w:t>desmarca</w:t>
            </w:r>
            <w:r>
              <w:rPr/>
              <w:t xml:space="preserve"> la casella </w:t>
            </w:r>
            <w:r>
              <w:rPr>
                <w:i/>
              </w:rPr>
              <w:t>Notificar a les persones)</w:t>
            </w:r>
            <w:r>
              <w:rPr/>
              <w:t>.</w:t>
            </w:r>
          </w:p>
          <w:p>
            <w:pPr>
              <w:pStyle w:val="Normal1"/>
              <w:widowControl w:val="false"/>
              <w:spacing w:lineRule="auto" w:line="240" w:before="120" w:after="0"/>
              <w:rPr/>
            </w:pPr>
            <w:r>
              <w:rPr/>
              <w:t>La pràctica haurà de tenir les respostes a les preguntes que es fa en cada apartat o, alternativament, les captures de pantalla que demostrin que s’ha fet el què es demana.</w:t>
            </w:r>
          </w:p>
        </w:tc>
      </w:tr>
    </w:tbl>
    <w:p>
      <w:pPr>
        <w:pStyle w:val="Normal1"/>
        <w:pageBreakBefore w:val="false"/>
        <w:spacing w:lineRule="auto" w:line="240" w:before="120" w:after="0"/>
        <w:rPr/>
      </w:pPr>
      <w:r>
        <w:rPr/>
      </w:r>
    </w:p>
    <w:p>
      <w:pPr>
        <w:pStyle w:val="Normal1"/>
        <w:pageBreakBefore w:val="false"/>
        <w:spacing w:lineRule="auto" w:line="240" w:before="120" w:after="0"/>
        <w:rPr/>
      </w:pPr>
      <w:r>
        <w:rPr/>
      </w:r>
    </w:p>
    <w:p>
      <w:pPr>
        <w:pStyle w:val="Normal1"/>
        <w:pageBreakBefore w:val="false"/>
        <w:spacing w:lineRule="auto" w:line="240" w:before="120" w:after="0"/>
        <w:rPr/>
      </w:pPr>
      <w:r>
        <w:rPr/>
        <w:t xml:space="preserve">L’empresa </w:t>
      </w:r>
      <w:r>
        <w:rPr>
          <w:i/>
        </w:rPr>
        <w:t>Peret &amp; Gerard S.A</w:t>
      </w:r>
      <w:r>
        <w:rPr/>
        <w:t xml:space="preserve"> dedicada a la fabricació d’impressores, té 4 departaments i 50 treballadors. A continuació es mostren els departaments amb alguns dels treballadors que en formen part.</w:t>
      </w:r>
    </w:p>
    <w:p>
      <w:pPr>
        <w:pStyle w:val="Normal1"/>
        <w:pageBreakBefore w:val="false"/>
        <w:spacing w:lineRule="auto" w:line="240" w:before="120" w:after="0"/>
        <w:rPr/>
      </w:pPr>
      <w:r>
        <w:rPr/>
      </w:r>
    </w:p>
    <w:tbl>
      <w:tblPr>
        <w:tblStyle w:val="Table2"/>
        <w:tblW w:w="4512" w:type="dxa"/>
        <w:jc w:val="left"/>
        <w:tblInd w:w="40" w:type="dxa"/>
        <w:tblLayout w:type="fixed"/>
        <w:tblCellMar>
          <w:top w:w="0" w:type="dxa"/>
          <w:left w:w="54" w:type="dxa"/>
          <w:bottom w:w="0" w:type="dxa"/>
          <w:right w:w="108" w:type="dxa"/>
        </w:tblCellMar>
        <w:tblLook w:val="0000"/>
      </w:tblPr>
      <w:tblGrid>
        <w:gridCol w:w="2256"/>
        <w:gridCol w:w="2255"/>
      </w:tblGrid>
      <w:tr>
        <w:trPr/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true"/>
              <w:widowControl w:val="false"/>
              <w:spacing w:before="20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Departament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true"/>
              <w:widowControl w:val="false"/>
              <w:spacing w:before="20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Usuaris</w:t>
            </w:r>
          </w:p>
        </w:tc>
      </w:tr>
      <w:tr>
        <w:trPr/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Direcció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Peret, Gerard</w:t>
            </w:r>
          </w:p>
        </w:tc>
      </w:tr>
      <w:tr>
        <w:trPr/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I+D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Gerard</w:t>
            </w:r>
          </w:p>
        </w:tc>
      </w:tr>
      <w:tr>
        <w:trPr/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Producció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Ariadna,Biel</w:t>
            </w:r>
          </w:p>
        </w:tc>
      </w:tr>
      <w:tr>
        <w:trPr/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Vendes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true"/>
              <w:widowControl w:val="false"/>
              <w:spacing w:lineRule="auto" w:line="240" w:before="0" w:after="0"/>
              <w:ind w:left="0" w:hanging="0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>
              <w:rPr>
                <w:rFonts w:eastAsia="Arial" w:cs="Arial" w:ascii="Arial" w:hAnsi="Arial"/>
                <w:sz w:val="24"/>
                <w:szCs w:val="24"/>
                <w:highlight w:val="white"/>
              </w:rPr>
              <w:t>Pilar,Cristian</w:t>
            </w:r>
          </w:p>
        </w:tc>
      </w:tr>
    </w:tbl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</w:r>
    </w:p>
    <w:p>
      <w:pPr>
        <w:pStyle w:val="Normal1"/>
        <w:pageBreakBefore w:val="false"/>
        <w:spacing w:lineRule="auto" w:line="240" w:before="120" w:after="0"/>
        <w:rPr/>
      </w:pPr>
      <w:r>
        <w:rPr/>
        <w:t>Ens han encarregat que gestionem el seu sistema informàtic on tenen màquines que funcionen amb Linux (Ubuntu) i d’altres amb Windows 10.</w:t>
      </w:r>
    </w:p>
    <w:p>
      <w:pPr>
        <w:pStyle w:val="Normal1"/>
        <w:pageBreakBefore w:val="false"/>
        <w:spacing w:lineRule="auto" w:line="240" w:before="120" w:after="0"/>
        <w:rPr/>
      </w:pPr>
      <w:r>
        <w:rPr/>
      </w:r>
    </w:p>
    <w:p>
      <w:pPr>
        <w:pStyle w:val="Ttulo1"/>
        <w:pageBreakBefore w:val="false"/>
        <w:rPr>
          <w:rFonts w:ascii="Arial" w:hAnsi="Arial" w:eastAsia="Arial" w:cs="Arial"/>
          <w:sz w:val="24"/>
          <w:szCs w:val="24"/>
        </w:rPr>
      </w:pPr>
      <w:r>
        <w:rPr/>
      </w:r>
      <w:r>
        <w:br w:type="page"/>
      </w:r>
    </w:p>
    <w:p>
      <w:pPr>
        <w:pStyle w:val="Ttulo1"/>
        <w:rPr>
          <w:rFonts w:ascii="Arial" w:hAnsi="Arial" w:eastAsia="Arial" w:cs="Arial"/>
          <w:sz w:val="24"/>
          <w:szCs w:val="24"/>
        </w:rPr>
      </w:pPr>
      <w:bookmarkStart w:id="1" w:name="_57jnxdqdgt5c"/>
      <w:bookmarkEnd w:id="1"/>
      <w:r>
        <w:rPr/>
        <w:t>Usuaris i grups</w:t>
      </w:r>
    </w:p>
    <w:p>
      <w:pPr>
        <w:pStyle w:val="Normal1"/>
        <w:pageBreakBefore w:val="false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1. Al servidor amb Linux, crea els grups: </w:t>
      </w:r>
      <w:r>
        <w:rPr>
          <w:rFonts w:eastAsia="Consolas" w:cs="Consolas" w:ascii="Consolas" w:hAnsi="Consolas"/>
          <w:sz w:val="24"/>
          <w:szCs w:val="24"/>
        </w:rPr>
        <w:t>empresa</w:t>
      </w:r>
      <w:r>
        <w:rPr>
          <w:rFonts w:eastAsia="Arial" w:cs="Arial" w:ascii="Arial" w:hAnsi="Arial"/>
          <w:sz w:val="24"/>
          <w:szCs w:val="24"/>
        </w:rPr>
        <w:t xml:space="preserve">, </w:t>
      </w:r>
      <w:r>
        <w:rPr>
          <w:rFonts w:eastAsia="Consolas" w:cs="Consolas" w:ascii="Consolas" w:hAnsi="Consolas"/>
          <w:sz w:val="24"/>
          <w:szCs w:val="24"/>
        </w:rPr>
        <w:t>direccio, imesd, produccio i vendes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196215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2. Crea al servidor Linux els usuaris que es descriuen a la taula anterior amb la comanda </w:t>
      </w:r>
      <w:r>
        <w:rPr>
          <w:rFonts w:eastAsia="Arial" w:cs="Arial" w:ascii="Arial" w:hAnsi="Arial"/>
          <w:b/>
          <w:sz w:val="24"/>
          <w:szCs w:val="24"/>
        </w:rPr>
        <w:t>adduser</w:t>
      </w:r>
      <w:r>
        <w:rPr>
          <w:rFonts w:eastAsia="Arial" w:cs="Arial" w:ascii="Arial" w:hAnsi="Arial"/>
          <w:sz w:val="24"/>
          <w:szCs w:val="24"/>
        </w:rPr>
        <w:t xml:space="preserve"> i, un cop creats, fes que el seu grup principal sigui el què correspon al seu departament i que tinguin com a grups secundaris els altres departaments als quals pertany més el grup empresa. El grup principal de Gerard ha de ser </w:t>
      </w:r>
      <w:r>
        <w:rPr>
          <w:rFonts w:eastAsia="Consolas" w:cs="Consolas" w:ascii="Consolas" w:hAnsi="Consolas"/>
          <w:sz w:val="24"/>
          <w:szCs w:val="24"/>
        </w:rPr>
        <w:t>imesd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15716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Exemple: Quan creem l’usuari </w:t>
      </w:r>
      <w:r>
        <w:rPr>
          <w:rFonts w:eastAsia="Arial" w:cs="Arial" w:ascii="Arial" w:hAnsi="Arial"/>
          <w:i/>
          <w:sz w:val="24"/>
          <w:szCs w:val="24"/>
        </w:rPr>
        <w:t>pilar</w:t>
      </w:r>
      <w:r>
        <w:rPr>
          <w:rFonts w:eastAsia="Arial" w:cs="Arial" w:ascii="Arial" w:hAnsi="Arial"/>
          <w:sz w:val="24"/>
          <w:szCs w:val="24"/>
        </w:rPr>
        <w:t xml:space="preserve">, formarà part del grup principal </w:t>
      </w:r>
      <w:r>
        <w:rPr>
          <w:rFonts w:eastAsia="Arial" w:cs="Arial" w:ascii="Arial" w:hAnsi="Arial"/>
          <w:i/>
          <w:sz w:val="24"/>
          <w:szCs w:val="24"/>
        </w:rPr>
        <w:t>pilar</w:t>
      </w:r>
      <w:r>
        <w:rPr>
          <w:rFonts w:eastAsia="Arial" w:cs="Arial" w:ascii="Arial" w:hAnsi="Arial"/>
          <w:sz w:val="24"/>
          <w:szCs w:val="24"/>
        </w:rPr>
        <w:t xml:space="preserve">. A continuació, fem que el seu grup principal sigui </w:t>
      </w:r>
      <w:r>
        <w:rPr>
          <w:rFonts w:eastAsia="Arial" w:cs="Arial" w:ascii="Arial" w:hAnsi="Arial"/>
          <w:i/>
          <w:sz w:val="24"/>
          <w:szCs w:val="24"/>
        </w:rPr>
        <w:t>vendes</w:t>
      </w:r>
      <w:r>
        <w:rPr>
          <w:rFonts w:eastAsia="Arial" w:cs="Arial" w:ascii="Arial" w:hAnsi="Arial"/>
          <w:sz w:val="24"/>
          <w:szCs w:val="24"/>
        </w:rPr>
        <w:t xml:space="preserve"> i el seu grup secundari sigui </w:t>
      </w:r>
      <w:r>
        <w:rPr>
          <w:rFonts w:eastAsia="Arial" w:cs="Arial" w:ascii="Arial" w:hAnsi="Arial"/>
          <w:i/>
          <w:sz w:val="24"/>
          <w:szCs w:val="24"/>
        </w:rPr>
        <w:t>empresa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1540" cy="148209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pageBreakBefore w:val="false"/>
        <w:ind w:left="0" w:hanging="0"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/>
      </w:r>
      <w:r>
        <w:br w:type="page"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3. S’acaba de crear el departament de </w:t>
      </w:r>
      <w:r>
        <w:rPr>
          <w:rFonts w:eastAsia="Arial" w:cs="Arial" w:ascii="Arial" w:hAnsi="Arial"/>
          <w:b/>
          <w:i/>
          <w:sz w:val="24"/>
          <w:szCs w:val="24"/>
          <w:highlight w:val="white"/>
        </w:rPr>
        <w:t>marketing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i han contractat a </w:t>
      </w:r>
      <w:r>
        <w:rPr>
          <w:rFonts w:eastAsia="Arial" w:cs="Arial" w:ascii="Arial" w:hAnsi="Arial"/>
          <w:b/>
          <w:sz w:val="24"/>
          <w:szCs w:val="24"/>
          <w:highlight w:val="white"/>
        </w:rPr>
        <w:t>manel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perquè en formi part. Crea primer el grup. A continuació crea l’usuari amb la comanda </w:t>
      </w:r>
      <w:r>
        <w:rPr>
          <w:rFonts w:eastAsia="Arial" w:cs="Arial" w:ascii="Arial" w:hAnsi="Arial"/>
          <w:i/>
          <w:sz w:val="24"/>
          <w:szCs w:val="24"/>
          <w:highlight w:val="white"/>
        </w:rPr>
        <w:t>useradd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i fes que tingui:</w:t>
      </w:r>
    </w:p>
    <w:p>
      <w:pPr>
        <w:pStyle w:val="Normal1"/>
        <w:pageBreakBefore w:val="false"/>
        <w:numPr>
          <w:ilvl w:val="0"/>
          <w:numId w:val="3"/>
        </w:numPr>
        <w:spacing w:before="200" w:afterAutospacing="0" w:after="0"/>
        <w:ind w:left="720" w:hanging="360"/>
        <w:jc w:val="both"/>
        <w:rPr>
          <w:rFonts w:ascii="Arial" w:hAnsi="Arial" w:eastAsia="Arial" w:cs="Arial"/>
          <w:sz w:val="24"/>
          <w:szCs w:val="24"/>
          <w:highlight w:val="white"/>
          <w:u w:val="none"/>
        </w:rPr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Com a grup principal </w:t>
      </w:r>
      <w:r>
        <w:rPr>
          <w:rFonts w:eastAsia="Arial" w:cs="Arial" w:ascii="Arial" w:hAnsi="Arial"/>
          <w:i/>
          <w:sz w:val="24"/>
          <w:szCs w:val="24"/>
          <w:highlight w:val="white"/>
        </w:rPr>
        <w:t>marketing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i com a grups secundaris </w:t>
      </w:r>
      <w:r>
        <w:rPr>
          <w:rFonts w:eastAsia="Arial" w:cs="Arial" w:ascii="Arial" w:hAnsi="Arial"/>
          <w:i/>
          <w:sz w:val="24"/>
          <w:szCs w:val="24"/>
          <w:highlight w:val="white"/>
        </w:rPr>
        <w:t>empresa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i </w:t>
      </w:r>
      <w:r>
        <w:rPr>
          <w:rFonts w:eastAsia="Arial" w:cs="Arial" w:ascii="Arial" w:hAnsi="Arial"/>
          <w:i/>
          <w:sz w:val="24"/>
          <w:szCs w:val="24"/>
          <w:highlight w:val="white"/>
        </w:rPr>
        <w:t>vendes</w:t>
      </w:r>
    </w:p>
    <w:p>
      <w:pPr>
        <w:pStyle w:val="Normal1"/>
        <w:numPr>
          <w:ilvl w:val="0"/>
          <w:numId w:val="0"/>
        </w:numPr>
        <w:spacing w:before="200" w:afterAutospacing="0" w:after="0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53162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0"/>
          <w:numId w:val="3"/>
        </w:numPr>
        <w:spacing w:beforeAutospacing="0" w:before="0" w:afterAutospacing="0" w:after="0"/>
        <w:ind w:left="720" w:hanging="360"/>
        <w:jc w:val="both"/>
        <w:rPr>
          <w:rFonts w:ascii="Arial" w:hAnsi="Arial" w:eastAsia="Arial" w:cs="Arial"/>
          <w:sz w:val="24"/>
          <w:szCs w:val="24"/>
          <w:highlight w:val="white"/>
          <w:u w:val="none"/>
        </w:rPr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La seva carpeta personal ha d’estar a </w:t>
      </w:r>
      <w:r>
        <w:rPr>
          <w:rFonts w:eastAsia="Arial" w:cs="Arial" w:ascii="Arial" w:hAnsi="Arial"/>
          <w:i/>
          <w:sz w:val="24"/>
          <w:szCs w:val="24"/>
          <w:highlight w:val="white"/>
        </w:rPr>
        <w:t>/usuaris/manel</w:t>
      </w:r>
      <w:r>
        <w:rPr>
          <w:rFonts w:eastAsia="Arial" w:cs="Arial" w:ascii="Arial" w:hAnsi="Arial"/>
          <w:sz w:val="24"/>
          <w:szCs w:val="24"/>
          <w:highlight w:val="white"/>
        </w:rPr>
        <w:t>.</w:t>
      </w:r>
    </w:p>
    <w:p>
      <w:pPr>
        <w:pStyle w:val="Normal1"/>
        <w:numPr>
          <w:ilvl w:val="0"/>
          <w:numId w:val="0"/>
        </w:numPr>
        <w:spacing w:beforeAutospacing="0" w:before="0" w:afterAutospacing="0" w:after="0"/>
        <w:ind w:left="1080" w:hanging="0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39751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0"/>
          <w:numId w:val="3"/>
        </w:numPr>
        <w:spacing w:beforeAutospacing="0" w:before="0" w:afterAutospacing="0" w:after="0"/>
        <w:ind w:left="720" w:hanging="360"/>
        <w:jc w:val="both"/>
        <w:rPr>
          <w:rFonts w:ascii="Arial" w:hAnsi="Arial" w:eastAsia="Arial" w:cs="Arial"/>
          <w:sz w:val="24"/>
          <w:szCs w:val="24"/>
          <w:highlight w:val="white"/>
          <w:u w:val="none"/>
        </w:rPr>
      </w:pPr>
      <w:r>
        <w:rPr>
          <w:rFonts w:eastAsia="Arial" w:cs="Arial" w:ascii="Arial" w:hAnsi="Arial"/>
          <w:sz w:val="24"/>
          <w:szCs w:val="24"/>
          <w:highlight w:val="white"/>
        </w:rPr>
        <w:t>El seu intèrpret de comandes per defecte a de ser Bash.</w:t>
      </w:r>
    </w:p>
    <w:p>
      <w:pPr>
        <w:pStyle w:val="Normal1"/>
        <w:numPr>
          <w:ilvl w:val="0"/>
          <w:numId w:val="0"/>
        </w:numPr>
        <w:spacing w:beforeAutospacing="0" w:before="0" w:afterAutospacing="0" w:after="0"/>
        <w:ind w:left="1080" w:hanging="0"/>
        <w:jc w:val="both"/>
        <w:rPr>
          <w:rFonts w:ascii="Arial" w:hAnsi="Arial" w:eastAsia="Arial" w:cs="Arial"/>
          <w:sz w:val="24"/>
          <w:szCs w:val="24"/>
          <w:highlight w:val="white"/>
          <w:u w:val="none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284480</wp:posOffset>
            </wp:positionH>
            <wp:positionV relativeFrom="paragraph">
              <wp:posOffset>-51435</wp:posOffset>
            </wp:positionV>
            <wp:extent cx="3432175" cy="3061970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0"/>
          <w:numId w:val="3"/>
        </w:numPr>
        <w:spacing w:beforeAutospacing="0" w:before="0" w:after="0"/>
        <w:ind w:left="720" w:hanging="360"/>
        <w:jc w:val="both"/>
        <w:rPr>
          <w:rFonts w:ascii="Arial" w:hAnsi="Arial" w:eastAsia="Arial" w:cs="Arial"/>
          <w:sz w:val="24"/>
          <w:szCs w:val="24"/>
          <w:highlight w:val="white"/>
          <w:u w:val="none"/>
        </w:rPr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Assigna-li una contrasenya i fes que l’hagi de canviar un cop faci el primer login al servidor (cerca la comanda </w:t>
      </w:r>
      <w:hyperlink r:id="rId10">
        <w:r>
          <w:rPr>
            <w:rFonts w:eastAsia="Arial" w:cs="Arial" w:ascii="Arial" w:hAnsi="Arial"/>
            <w:i/>
            <w:color w:val="1155CC"/>
            <w:sz w:val="24"/>
            <w:szCs w:val="24"/>
            <w:highlight w:val="white"/>
            <w:u w:val="single"/>
          </w:rPr>
          <w:t>chage</w:t>
        </w:r>
      </w:hyperlink>
      <w:r>
        <w:rPr>
          <w:rFonts w:eastAsia="Arial" w:cs="Arial" w:ascii="Arial" w:hAnsi="Arial"/>
          <w:sz w:val="24"/>
          <w:szCs w:val="24"/>
          <w:highlight w:val="white"/>
        </w:rPr>
        <w:t>).</w:t>
      </w:r>
    </w:p>
    <w:p>
      <w:pPr>
        <w:pStyle w:val="Normal1"/>
        <w:pageBreakBefore w:val="false"/>
        <w:ind w:left="0" w:hanging="0"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532130</wp:posOffset>
            </wp:positionH>
            <wp:positionV relativeFrom="paragraph">
              <wp:posOffset>241300</wp:posOffset>
            </wp:positionV>
            <wp:extent cx="4506595" cy="352552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pageBreakBefore w:val="false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4. Verifica: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Que el grup principal de manel és marketing. (Cerca al(s) arxiu(s) corresponent(s)).</w:t>
      </w:r>
    </w:p>
    <w:p>
      <w:pPr>
        <w:pStyle w:val="Normal1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100455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Quins usuaris pertanyen al grup </w:t>
      </w:r>
      <w:r>
        <w:rPr>
          <w:rFonts w:eastAsia="Consolas" w:cs="Consolas" w:ascii="Consolas" w:hAnsi="Consolas"/>
          <w:sz w:val="24"/>
          <w:szCs w:val="24"/>
        </w:rPr>
        <w:t>empresa</w:t>
      </w:r>
      <w:r>
        <w:rPr>
          <w:rFonts w:eastAsia="Arial" w:cs="Arial" w:ascii="Arial" w:hAnsi="Arial"/>
          <w:sz w:val="24"/>
          <w:szCs w:val="24"/>
        </w:rPr>
        <w:t>? Raona la resposta cercant al(s) arxiu(s) corresponent(s).</w:t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color w:val="00FF00"/>
          <w:sz w:val="24"/>
          <w:szCs w:val="24"/>
        </w:rPr>
      </w:pPr>
      <w:r>
        <w:rPr>
          <w:rFonts w:eastAsia="Consolas" w:cs="Consolas" w:ascii="Consolas" w:hAnsi="Consolas"/>
          <w:color w:val="00FF00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969010</wp:posOffset>
            </wp:positionH>
            <wp:positionV relativeFrom="paragraph">
              <wp:posOffset>635</wp:posOffset>
            </wp:positionV>
            <wp:extent cx="3471545" cy="102362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/>
      </w:r>
      <w:r>
        <w:br w:type="page"/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5. Crea a la màquina Linux les carpetes</w:t>
      </w:r>
      <w:r>
        <w:rPr>
          <w:rFonts w:eastAsia="Consolas" w:cs="Consolas" w:ascii="Consolas" w:hAnsi="Consolas"/>
          <w:sz w:val="24"/>
          <w:szCs w:val="24"/>
        </w:rPr>
        <w:t xml:space="preserve"> /documents/empresa</w:t>
      </w:r>
      <w:r>
        <w:rPr>
          <w:rFonts w:eastAsia="Arial" w:cs="Arial" w:ascii="Arial" w:hAnsi="Arial"/>
          <w:sz w:val="24"/>
          <w:szCs w:val="24"/>
        </w:rPr>
        <w:t>,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Consolas" w:cs="Consolas" w:ascii="Consolas" w:hAnsi="Consolas"/>
          <w:sz w:val="24"/>
          <w:szCs w:val="24"/>
        </w:rPr>
        <w:t xml:space="preserve">/documents/direccio </w:t>
      </w:r>
      <w:r>
        <w:rPr>
          <w:rFonts w:eastAsia="Arial" w:cs="Arial" w:ascii="Arial" w:hAnsi="Arial"/>
          <w:sz w:val="24"/>
          <w:szCs w:val="24"/>
        </w:rPr>
        <w:t xml:space="preserve">i </w:t>
      </w:r>
      <w:r>
        <w:rPr>
          <w:rFonts w:eastAsia="Consolas" w:cs="Consolas" w:ascii="Consolas" w:hAnsi="Consolas"/>
          <w:sz w:val="24"/>
          <w:szCs w:val="24"/>
        </w:rPr>
        <w:t>/documents/tothom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1"/>
        <w:ind w:left="0" w:hanging="0"/>
        <w:rPr>
          <w:rFonts w:ascii="Arial" w:hAnsi="Arial" w:eastAsia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55257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Fent servir tant la notació simbòlica com octal, fes que:</w:t>
      </w:r>
    </w:p>
    <w:p>
      <w:pPr>
        <w:pStyle w:val="Normal1"/>
        <w:pageBreakBefore w:val="false"/>
        <w:numPr>
          <w:ilvl w:val="0"/>
          <w:numId w:val="4"/>
        </w:numPr>
        <w:spacing w:before="200" w:afterAutospacing="0" w:after="0"/>
        <w:ind w:left="720" w:hanging="360"/>
        <w:rPr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a la carpeta </w:t>
      </w:r>
      <w:r>
        <w:rPr>
          <w:rFonts w:eastAsia="Consolas" w:cs="Consolas" w:ascii="Consolas" w:hAnsi="Consolas"/>
          <w:sz w:val="24"/>
          <w:szCs w:val="24"/>
        </w:rPr>
        <w:t xml:space="preserve">/documents/direccio </w:t>
      </w:r>
      <w:r>
        <w:rPr>
          <w:rFonts w:eastAsia="Arial" w:cs="Arial" w:ascii="Arial" w:hAnsi="Arial"/>
          <w:sz w:val="24"/>
          <w:szCs w:val="24"/>
        </w:rPr>
        <w:t xml:space="preserve">només puguin escriure els usuaris </w:t>
      </w:r>
      <w:r>
        <w:rPr>
          <w:rFonts w:eastAsia="Consolas" w:cs="Consolas" w:ascii="Consolas" w:hAnsi="Consolas"/>
          <w:sz w:val="24"/>
          <w:szCs w:val="24"/>
        </w:rPr>
        <w:t>peret</w:t>
      </w:r>
      <w:r>
        <w:rPr>
          <w:rFonts w:eastAsia="Arial" w:cs="Arial" w:ascii="Arial" w:hAnsi="Arial"/>
          <w:sz w:val="24"/>
          <w:szCs w:val="24"/>
        </w:rPr>
        <w:t xml:space="preserve"> i </w:t>
      </w:r>
      <w:r>
        <w:rPr>
          <w:rFonts w:eastAsia="Consolas" w:cs="Consolas" w:ascii="Consolas" w:hAnsi="Consolas"/>
          <w:sz w:val="24"/>
          <w:szCs w:val="24"/>
        </w:rPr>
        <w:t>gerard</w:t>
      </w:r>
      <w:r>
        <w:rPr>
          <w:rFonts w:eastAsia="Arial" w:cs="Arial" w:ascii="Arial" w:hAnsi="Arial"/>
          <w:sz w:val="24"/>
          <w:szCs w:val="24"/>
        </w:rPr>
        <w:t xml:space="preserve"> i la resta no puguin fer res (ni tan sols accedir).</w:t>
      </w:r>
    </w:p>
    <w:p>
      <w:pPr>
        <w:pStyle w:val="Normal1"/>
        <w:numPr>
          <w:ilvl w:val="0"/>
          <w:numId w:val="0"/>
        </w:numPr>
        <w:spacing w:before="200" w:afterAutospacing="0" w:after="0"/>
        <w:ind w:left="1080" w:hanging="0"/>
        <w:rPr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283970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0"/>
          <w:numId w:val="4"/>
        </w:numPr>
        <w:spacing w:beforeAutospacing="0" w:before="0" w:afterAutospacing="0" w:after="0"/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a la carpeta </w:t>
      </w:r>
      <w:r>
        <w:rPr>
          <w:rFonts w:eastAsia="Consolas" w:cs="Consolas" w:ascii="Consolas" w:hAnsi="Consolas"/>
          <w:sz w:val="24"/>
          <w:szCs w:val="24"/>
        </w:rPr>
        <w:t xml:space="preserve">/documents/empresa </w:t>
      </w:r>
      <w:r>
        <w:rPr>
          <w:rFonts w:eastAsia="Arial" w:cs="Arial" w:ascii="Arial" w:hAnsi="Arial"/>
          <w:sz w:val="24"/>
          <w:szCs w:val="24"/>
        </w:rPr>
        <w:t xml:space="preserve">puguin escriure els usuaris del grup </w:t>
      </w:r>
      <w:r>
        <w:rPr>
          <w:rFonts w:eastAsia="Consolas" w:cs="Consolas" w:ascii="Consolas" w:hAnsi="Consolas"/>
          <w:sz w:val="24"/>
          <w:szCs w:val="24"/>
        </w:rPr>
        <w:t>vendes</w:t>
      </w:r>
      <w:r>
        <w:rPr>
          <w:rFonts w:eastAsia="Arial" w:cs="Arial" w:ascii="Arial" w:hAnsi="Arial"/>
          <w:sz w:val="24"/>
          <w:szCs w:val="24"/>
        </w:rPr>
        <w:t xml:space="preserve"> i la resta puguin només llegir. Què faries si volguessis que també els usuaris dels grups </w:t>
      </w:r>
      <w:r>
        <w:rPr>
          <w:rFonts w:eastAsia="Consolas" w:cs="Consolas" w:ascii="Consolas" w:hAnsi="Consolas"/>
          <w:sz w:val="24"/>
          <w:szCs w:val="24"/>
        </w:rPr>
        <w:t>direccio</w:t>
      </w:r>
      <w:r>
        <w:rPr>
          <w:rFonts w:eastAsia="Arial" w:cs="Arial" w:ascii="Arial" w:hAnsi="Arial"/>
          <w:sz w:val="24"/>
          <w:szCs w:val="24"/>
        </w:rPr>
        <w:t xml:space="preserve"> i </w:t>
      </w:r>
      <w:r>
        <w:rPr>
          <w:rFonts w:eastAsia="Consolas" w:cs="Consolas" w:ascii="Consolas" w:hAnsi="Consolas"/>
          <w:sz w:val="24"/>
          <w:szCs w:val="24"/>
        </w:rPr>
        <w:t>marketing</w:t>
      </w:r>
      <w:r>
        <w:rPr>
          <w:rFonts w:eastAsia="Arial" w:cs="Arial" w:ascii="Arial" w:hAnsi="Arial"/>
          <w:sz w:val="24"/>
          <w:szCs w:val="24"/>
        </w:rPr>
        <w:t xml:space="preserve"> poguessin escriure?</w:t>
      </w:r>
    </w:p>
    <w:p>
      <w:pPr>
        <w:pStyle w:val="Normal1"/>
        <w:numPr>
          <w:ilvl w:val="0"/>
          <w:numId w:val="0"/>
        </w:numPr>
        <w:spacing w:beforeAutospacing="0" w:before="0" w:afterAutospacing="0" w:after="0"/>
        <w:ind w:left="1080" w:hanging="0"/>
        <w:rPr>
          <w:rFonts w:ascii="Arial" w:hAnsi="Arial" w:eastAsia="Arial" w:cs="Arial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202690"/>
            <wp:effectExtent l="0" t="0" r="0" b="0"/>
            <wp:wrapSquare wrapText="largest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widowControl/>
        <w:numPr>
          <w:ilvl w:val="0"/>
          <w:numId w:val="0"/>
        </w:numPr>
        <w:spacing w:lineRule="auto" w:line="360" w:beforeAutospacing="0" w:before="0" w:after="0"/>
        <w:ind w:left="720" w:hanging="360"/>
        <w:jc w:val="left"/>
        <w:rPr>
          <w:rFonts w:ascii="Arial" w:hAnsi="Arial" w:eastAsia="Arial" w:cs="Arial"/>
          <w:sz w:val="24"/>
          <w:szCs w:val="24"/>
          <w:u w:val="no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spacing w:lineRule="auto" w:line="360" w:beforeAutospacing="0" w:before="0" w:after="0"/>
        <w:ind w:left="720" w:hanging="360"/>
        <w:jc w:val="left"/>
        <w:rPr>
          <w:rFonts w:ascii="Arial" w:hAnsi="Arial" w:eastAsia="Arial" w:cs="Arial"/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spacing w:beforeAutospacing="0" w:before="0" w:after="0"/>
        <w:ind w:left="1080" w:hanging="0"/>
        <w:rPr>
          <w:rFonts w:ascii="Arial" w:hAnsi="Arial" w:eastAsia="Arial" w:cs="Arial"/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4"/>
        </w:numPr>
        <w:spacing w:beforeAutospacing="0" w:before="0" w:after="0"/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a la carpeta </w:t>
      </w:r>
      <w:r>
        <w:rPr>
          <w:rFonts w:eastAsia="Consolas" w:cs="Consolas" w:ascii="Consolas" w:hAnsi="Consolas"/>
          <w:sz w:val="24"/>
          <w:szCs w:val="24"/>
        </w:rPr>
        <w:t xml:space="preserve">/documents/tothom </w:t>
      </w:r>
      <w:r>
        <w:rPr>
          <w:rFonts w:eastAsia="Arial" w:cs="Arial" w:ascii="Arial" w:hAnsi="Arial"/>
          <w:sz w:val="24"/>
          <w:szCs w:val="24"/>
        </w:rPr>
        <w:t>qualsevol membre de l’empresa pugui escriure però usuaris aliens només puguin llegir.</w:t>
      </w:r>
    </w:p>
    <w:p>
      <w:pPr>
        <w:pStyle w:val="Normal1"/>
        <w:numPr>
          <w:ilvl w:val="0"/>
          <w:numId w:val="0"/>
        </w:numPr>
        <w:spacing w:beforeAutospacing="0" w:before="0" w:after="0"/>
        <w:ind w:left="1080" w:hanging="0"/>
        <w:rPr>
          <w:rFonts w:ascii="Arial" w:hAnsi="Arial" w:eastAsia="Arial" w:cs="Arial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266825"/>
            <wp:effectExtent l="0" t="0" r="0" b="0"/>
            <wp:wrapSquare wrapText="largest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Nota: Demostra, en cadascun dels apartats anteriors, quins usuaris poden fer escriptures a la carpeta corresponent i quins no.</w:t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6.  Investiga sobre la comanda </w:t>
      </w:r>
      <w:r>
        <w:rPr>
          <w:rFonts w:eastAsia="Consolas" w:cs="Consolas" w:ascii="Consolas" w:hAnsi="Consolas"/>
          <w:sz w:val="24"/>
          <w:szCs w:val="24"/>
        </w:rPr>
        <w:t>umask</w:t>
      </w:r>
      <w:r>
        <w:rPr>
          <w:rFonts w:eastAsia="Arial" w:cs="Arial" w:ascii="Arial" w:hAnsi="Arial"/>
          <w:sz w:val="24"/>
          <w:szCs w:val="24"/>
        </w:rPr>
        <w:t xml:space="preserve"> i fes que les carpetes que es creïn a partir d’aquest moment per l’usuari </w:t>
      </w:r>
      <w:r>
        <w:rPr>
          <w:rFonts w:eastAsia="Arial" w:cs="Arial" w:ascii="Arial" w:hAnsi="Arial"/>
          <w:b/>
          <w:sz w:val="24"/>
          <w:szCs w:val="24"/>
        </w:rPr>
        <w:t>gerard</w:t>
      </w:r>
      <w:r>
        <w:rPr>
          <w:rFonts w:eastAsia="Arial" w:cs="Arial" w:ascii="Arial" w:hAnsi="Arial"/>
          <w:sz w:val="24"/>
          <w:szCs w:val="24"/>
        </w:rPr>
        <w:t xml:space="preserve"> tinguin permisos de lectura, escriptura i execució per al propietari, només lectura i execució per al grup i cap per a la resta d’usuaris. Com faries que aquest canvi fos permanent per a aquest usuari?</w:t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7. Esbrina com eliminar un usuari d’un grup amb línia de comandes. Fes la comprovació eliminant l’usuari </w:t>
      </w:r>
      <w:r>
        <w:rPr>
          <w:rFonts w:eastAsia="Consolas" w:cs="Consolas" w:ascii="Consolas" w:hAnsi="Consolas"/>
          <w:sz w:val="24"/>
          <w:szCs w:val="24"/>
        </w:rPr>
        <w:t>biel</w:t>
      </w:r>
      <w:r>
        <w:rPr>
          <w:rFonts w:eastAsia="Arial" w:cs="Arial" w:ascii="Arial" w:hAnsi="Arial"/>
          <w:sz w:val="24"/>
          <w:szCs w:val="24"/>
        </w:rPr>
        <w:t xml:space="preserve"> del grup </w:t>
      </w:r>
      <w:r>
        <w:rPr>
          <w:rFonts w:eastAsia="Consolas" w:cs="Consolas" w:ascii="Consolas" w:hAnsi="Consolas"/>
          <w:sz w:val="24"/>
          <w:szCs w:val="24"/>
        </w:rPr>
        <w:t>producció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8.- Afegeix a la màquina amb Windows els grups: </w:t>
      </w:r>
      <w:r>
        <w:rPr>
          <w:rFonts w:eastAsia="Arial" w:cs="Arial" w:ascii="Arial" w:hAnsi="Arial"/>
          <w:b/>
          <w:sz w:val="24"/>
          <w:szCs w:val="24"/>
        </w:rPr>
        <w:t>direccio, vendes, imesd i marketing</w:t>
      </w:r>
      <w:r>
        <w:rPr>
          <w:rFonts w:eastAsia="Arial" w:cs="Arial" w:ascii="Arial" w:hAnsi="Arial"/>
          <w:sz w:val="24"/>
          <w:szCs w:val="24"/>
        </w:rPr>
        <w:t xml:space="preserve"> amb els seus usuaris corresponents.</w:t>
      </w:r>
    </w:p>
    <w:p>
      <w:pPr>
        <w:pStyle w:val="Normal1"/>
        <w:pageBreakBefore w:val="false"/>
        <w:numPr>
          <w:ilvl w:val="0"/>
          <w:numId w:val="2"/>
        </w:numPr>
        <w:spacing w:before="200" w:afterAutospacing="0" w:after="0"/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Crea una carpeta anomenada </w:t>
      </w:r>
      <w:r>
        <w:rPr>
          <w:rFonts w:eastAsia="Consolas" w:cs="Consolas" w:ascii="Consolas" w:hAnsi="Consolas"/>
          <w:sz w:val="24"/>
          <w:szCs w:val="24"/>
        </w:rPr>
        <w:t>docsimportants</w:t>
      </w:r>
      <w:r>
        <w:rPr>
          <w:rFonts w:eastAsia="Arial" w:cs="Arial" w:ascii="Arial" w:hAnsi="Arial"/>
          <w:sz w:val="24"/>
          <w:szCs w:val="24"/>
        </w:rPr>
        <w:t xml:space="preserve"> on només els usuaris dels grups </w:t>
      </w:r>
      <w:r>
        <w:rPr>
          <w:rFonts w:eastAsia="Consolas" w:cs="Consolas" w:ascii="Consolas" w:hAnsi="Consolas"/>
          <w:sz w:val="24"/>
          <w:szCs w:val="24"/>
        </w:rPr>
        <w:t>direcció</w:t>
      </w:r>
      <w:r>
        <w:rPr>
          <w:rFonts w:eastAsia="Arial" w:cs="Arial" w:ascii="Arial" w:hAnsi="Arial"/>
          <w:sz w:val="24"/>
          <w:szCs w:val="24"/>
        </w:rPr>
        <w:t xml:space="preserve">, </w:t>
      </w:r>
      <w:r>
        <w:rPr>
          <w:rFonts w:eastAsia="Consolas" w:cs="Consolas" w:ascii="Consolas" w:hAnsi="Consolas"/>
          <w:sz w:val="24"/>
          <w:szCs w:val="24"/>
        </w:rPr>
        <w:t>vendes</w:t>
      </w:r>
      <w:r>
        <w:rPr>
          <w:rFonts w:eastAsia="Arial" w:cs="Arial" w:ascii="Arial" w:hAnsi="Arial"/>
          <w:sz w:val="24"/>
          <w:szCs w:val="24"/>
        </w:rPr>
        <w:t xml:space="preserve"> i </w:t>
      </w:r>
      <w:r>
        <w:rPr>
          <w:rFonts w:eastAsia="Consolas" w:cs="Consolas" w:ascii="Consolas" w:hAnsi="Consolas"/>
          <w:sz w:val="24"/>
          <w:szCs w:val="24"/>
        </w:rPr>
        <w:t>marketing</w:t>
      </w:r>
      <w:r>
        <w:rPr>
          <w:rFonts w:eastAsia="Arial" w:cs="Arial" w:ascii="Arial" w:hAnsi="Arial"/>
          <w:sz w:val="24"/>
          <w:szCs w:val="24"/>
        </w:rPr>
        <w:t xml:space="preserve"> puguin escriure.</w:t>
      </w:r>
    </w:p>
    <w:p>
      <w:pPr>
        <w:pStyle w:val="Normal1"/>
        <w:pageBreakBefore w:val="false"/>
        <w:numPr>
          <w:ilvl w:val="0"/>
          <w:numId w:val="2"/>
        </w:numPr>
        <w:spacing w:beforeAutospacing="0" w:before="0" w:after="0"/>
        <w:ind w:left="720" w:hanging="36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 xml:space="preserve">Fes que els usuaris del grup </w:t>
      </w:r>
      <w:r>
        <w:rPr>
          <w:rFonts w:eastAsia="Consolas" w:cs="Consolas" w:ascii="Consolas" w:hAnsi="Consolas"/>
          <w:sz w:val="24"/>
          <w:szCs w:val="24"/>
        </w:rPr>
        <w:t>imesd</w:t>
      </w:r>
      <w:r>
        <w:rPr>
          <w:rFonts w:eastAsia="Arial" w:cs="Arial" w:ascii="Arial" w:hAnsi="Arial"/>
          <w:sz w:val="24"/>
          <w:szCs w:val="24"/>
        </w:rPr>
        <w:t xml:space="preserve"> no puguin escriure. Raona si és més adient denegar el permís o fer-ho d’una altra forma.</w:t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Nota: Demostra amb captures de pantalla que els permisos funcionen com s’ha indicat.</w:t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Ttulo1"/>
        <w:pageBreakBefore w:val="false"/>
        <w:rPr/>
      </w:pPr>
      <w:r>
        <w:rPr/>
      </w:r>
      <w:bookmarkStart w:id="2" w:name="_pugc55m0c8n"/>
      <w:bookmarkStart w:id="3" w:name="_pugc55m0c8n"/>
      <w:bookmarkEnd w:id="3"/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ind w:left="0" w:hanging="0"/>
        <w:rPr>
          <w:rFonts w:ascii="Consolas" w:hAnsi="Consolas" w:eastAsia="Consolas" w:cs="Consolas"/>
          <w:b/>
          <w:b/>
          <w:color w:val="0000FF"/>
          <w:sz w:val="24"/>
          <w:szCs w:val="24"/>
        </w:rPr>
      </w:pPr>
      <w:r>
        <w:rPr>
          <w:rFonts w:eastAsia="Consolas" w:cs="Consolas" w:ascii="Consolas" w:hAnsi="Consolas"/>
          <w:b/>
          <w:color w:val="0000FF"/>
          <w:sz w:val="24"/>
          <w:szCs w:val="24"/>
        </w:rPr>
      </w:r>
    </w:p>
    <w:p>
      <w:pPr>
        <w:pStyle w:val="Normal1"/>
        <w:pageBreakBefore w:val="false"/>
        <w:pBdr/>
        <w:shd w:val="clear" w:fill="auto"/>
        <w:ind w:left="0" w:hanging="0"/>
        <w:rPr/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Economica">
    <w:charset w:val="00"/>
    <w:family w:val="roman"/>
    <w:pitch w:val="variable"/>
  </w:font>
  <w:font w:name="Ubuntu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16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pageBreakBefore w:val="false"/>
      <w:pBdr/>
      <w:shd w:val="clear" w:fill="auto"/>
      <w:spacing w:lineRule="auto" w:line="240" w:before="0" w:after="0"/>
      <w:ind w:left="-15" w:firstLine="75"/>
      <w:rPr>
        <w:rFonts w:ascii="Ubuntu" w:hAnsi="Ubuntu" w:eastAsia="Ubuntu" w:cs="Ubuntu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17" name="image4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4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ubttulo"/>
      <w:pageBreakBefore w:val="false"/>
      <w:pBdr/>
      <w:shd w:val="clear" w:fill="auto"/>
      <w:spacing w:lineRule="auto" w:line="240" w:before="0" w:after="0"/>
      <w:rPr/>
    </w:pPr>
    <w:r>
      <w:rPr/>
    </w:r>
    <w:bookmarkStart w:id="5" w:name="_w494w0yg8rg0"/>
    <w:bookmarkStart w:id="6" w:name="_w494w0yg8rg0"/>
    <w:bookmarkEnd w:id="6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tulo"/>
      <w:pageBreakBefore w:val="false"/>
      <w:pBdr/>
      <w:shd w:val="clear" w:fill="auto"/>
      <w:spacing w:lineRule="auto" w:line="240" w:before="600" w:after="0"/>
      <w:jc w:val="right"/>
      <w:rPr>
        <w:rFonts w:ascii="Arial" w:hAnsi="Arial" w:eastAsia="Arial" w:cs="Arial"/>
      </w:rPr>
    </w:pPr>
    <w:bookmarkStart w:id="4" w:name="_leajue2ys1lr"/>
    <w:bookmarkEnd w:id="4"/>
    <w:r>
      <w:rPr>
        <w:rFonts w:eastAsia="Arial" w:cs="Arial" w:ascii="Arial" w:hAnsi="Arial"/>
      </w:rPr>
      <w:t>Pràctica d’usuaris, grups i permisos</w:t>
    </w:r>
  </w:p>
  <w:p>
    <w:pPr>
      <w:pStyle w:val="Normal1"/>
      <w:pageBreakBefore w:val="false"/>
      <w:pBdr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15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200" w:after="0"/>
      <w:ind w:left="-15" w:hanging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ca-ES" w:eastAsia="zh-CN" w:bidi="hi-IN"/>
    </w:rPr>
  </w:style>
  <w:style w:type="paragraph" w:styleId="Ttulo1">
    <w:name w:val="Heading 1"/>
    <w:basedOn w:val="Normal1"/>
    <w:next w:val="Normal1"/>
    <w:qFormat/>
    <w:pPr>
      <w:pageBreakBefore w:val="false"/>
      <w:spacing w:lineRule="auto" w:line="240" w:before="200" w:after="0"/>
    </w:pPr>
    <w:rPr>
      <w:b/>
      <w:sz w:val="32"/>
      <w:szCs w:val="32"/>
    </w:rPr>
  </w:style>
  <w:style w:type="paragraph" w:styleId="Ttulo2">
    <w:name w:val="Heading 2"/>
    <w:basedOn w:val="Normal1"/>
    <w:next w:val="Normal1"/>
    <w:qFormat/>
    <w:pPr>
      <w:pageBreakBefore w:val="false"/>
      <w:spacing w:lineRule="auto" w:line="240" w:before="480" w:after="0"/>
      <w:ind w:left="-15" w:right="1785" w:hanging="0"/>
    </w:pPr>
    <w:rPr>
      <w:b/>
      <w:sz w:val="26"/>
      <w:szCs w:val="26"/>
    </w:rPr>
  </w:style>
  <w:style w:type="paragraph" w:styleId="Ttulo3">
    <w:name w:val="Heading 3"/>
    <w:basedOn w:val="Normal1"/>
    <w:next w:val="Normal1"/>
    <w:qFormat/>
    <w:pPr>
      <w:pageBreakBefore w:val="false"/>
    </w:pPr>
    <w:rPr>
      <w:b/>
      <w:color w:val="8C7252"/>
      <w:sz w:val="24"/>
      <w:szCs w:val="24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200" w:after="0"/>
      <w:ind w:left="-15" w:hanging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ca-ES" w:eastAsia="zh-CN" w:bidi="hi-IN"/>
    </w:rPr>
  </w:style>
  <w:style w:type="paragraph" w:styleId="Ttulogeneral">
    <w:name w:val="Title"/>
    <w:basedOn w:val="Normal1"/>
    <w:next w:val="Normal1"/>
    <w:qFormat/>
    <w:pPr>
      <w:pageBreakBefore w:val="false"/>
      <w:spacing w:lineRule="auto" w:line="240" w:before="0" w:after="0"/>
      <w:ind w:left="0" w:firstLine="15"/>
    </w:pPr>
    <w:rPr>
      <w:rFonts w:ascii="Economica" w:hAnsi="Economica" w:eastAsia="Economica" w:cs="Economica"/>
      <w:sz w:val="60"/>
      <w:szCs w:val="60"/>
    </w:rPr>
  </w:style>
  <w:style w:type="paragraph" w:styleId="Subttulo">
    <w:name w:val="Subtitle"/>
    <w:basedOn w:val="Normal1"/>
    <w:next w:val="Normal1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color w:val="999999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oberto.ferrero@copernic.ca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rm-rf.es/comando-chage-tiempo-de-vida-de-claves-y-usuarios-en-gnulinux/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LibreOffice/7.2.1.2$Windows_X86_64 LibreOffice_project/87b77fad49947c1441b67c559c339af8f3517e22</Application>
  <AppVersion>15.0000</AppVersion>
  <Pages>7</Pages>
  <Words>642</Words>
  <Characters>3287</Characters>
  <CharactersWithSpaces>3872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2021-11-21T23:34:00Z</dcterms:modified>
  <cp:revision>4</cp:revision>
  <dc:subject/>
  <dc:title/>
</cp:coreProperties>
</file>