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18EB5" w14:textId="77777777" w:rsidR="001B6BF2" w:rsidRPr="002920A8" w:rsidRDefault="001B6BF2" w:rsidP="00636F9E">
      <w:pPr>
        <w:jc w:val="center"/>
        <w:rPr>
          <w:b/>
          <w:sz w:val="36"/>
          <w:szCs w:val="36"/>
        </w:rPr>
      </w:pPr>
    </w:p>
    <w:p w14:paraId="5A29AB3D" w14:textId="77777777" w:rsidR="002D3E75" w:rsidRPr="00E93BF3" w:rsidRDefault="00AD34D9" w:rsidP="00636F9E">
      <w:pPr>
        <w:jc w:val="center"/>
        <w:rPr>
          <w:b/>
          <w:sz w:val="36"/>
          <w:szCs w:val="36"/>
        </w:rPr>
      </w:pPr>
      <w:r w:rsidRPr="002920A8">
        <w:rPr>
          <w:b/>
          <w:sz w:val="36"/>
          <w:szCs w:val="36"/>
        </w:rPr>
        <w:t xml:space="preserve">PLIEGO DE </w:t>
      </w:r>
      <w:r w:rsidR="00636F9E" w:rsidRPr="002920A8">
        <w:rPr>
          <w:b/>
          <w:sz w:val="36"/>
          <w:szCs w:val="36"/>
        </w:rPr>
        <w:t>ESPECIFICACIONES TÉCNICAS</w:t>
      </w:r>
    </w:p>
    <w:p w14:paraId="2BBE7936" w14:textId="77777777" w:rsidR="002D3E75" w:rsidRPr="002920A8" w:rsidRDefault="002D3E75" w:rsidP="00636F9E">
      <w:pPr>
        <w:jc w:val="center"/>
        <w:rPr>
          <w:b/>
          <w:sz w:val="36"/>
          <w:szCs w:val="36"/>
        </w:rPr>
      </w:pPr>
    </w:p>
    <w:p w14:paraId="5741B4DE" w14:textId="4DBD11A1" w:rsidR="00636F9E" w:rsidRPr="002920A8" w:rsidRDefault="00636F9E" w:rsidP="00636F9E">
      <w:pPr>
        <w:jc w:val="center"/>
        <w:rPr>
          <w:b/>
          <w:sz w:val="36"/>
          <w:szCs w:val="36"/>
        </w:rPr>
      </w:pPr>
      <w:r w:rsidRPr="002920A8">
        <w:rPr>
          <w:b/>
          <w:sz w:val="36"/>
          <w:szCs w:val="36"/>
        </w:rPr>
        <w:t xml:space="preserve"> </w:t>
      </w:r>
      <w:r w:rsidR="002D3E75" w:rsidRPr="002920A8">
        <w:rPr>
          <w:b/>
          <w:sz w:val="36"/>
          <w:szCs w:val="36"/>
        </w:rPr>
        <w:t xml:space="preserve">CONTRATACION DE MANO DE OBRA PARA </w:t>
      </w:r>
      <w:r w:rsidR="00AD34D9" w:rsidRPr="002920A8">
        <w:rPr>
          <w:b/>
          <w:sz w:val="36"/>
          <w:szCs w:val="36"/>
        </w:rPr>
        <w:t xml:space="preserve">MANTENIMIENTO PREVENTIVO </w:t>
      </w:r>
      <w:r w:rsidR="00F80ADB" w:rsidRPr="002920A8">
        <w:rPr>
          <w:b/>
          <w:sz w:val="36"/>
          <w:szCs w:val="36"/>
        </w:rPr>
        <w:t xml:space="preserve">Y CORRECTIVO </w:t>
      </w:r>
    </w:p>
    <w:p w14:paraId="6E3E9100" w14:textId="77777777" w:rsidR="00636F9E" w:rsidRPr="002920A8" w:rsidRDefault="00636F9E" w:rsidP="00636F9E">
      <w:pPr>
        <w:jc w:val="center"/>
        <w:rPr>
          <w:b/>
          <w:sz w:val="36"/>
          <w:szCs w:val="36"/>
        </w:rPr>
      </w:pPr>
    </w:p>
    <w:p w14:paraId="714D9E37" w14:textId="77777777" w:rsidR="00636F9E" w:rsidRPr="002920A8" w:rsidRDefault="00636F9E" w:rsidP="00636F9E">
      <w:pPr>
        <w:jc w:val="center"/>
        <w:rPr>
          <w:b/>
          <w:sz w:val="36"/>
          <w:szCs w:val="36"/>
        </w:rPr>
      </w:pPr>
    </w:p>
    <w:p w14:paraId="17774EE0" w14:textId="0293797B" w:rsidR="00F80ADB" w:rsidRPr="002920A8" w:rsidRDefault="002D3E75" w:rsidP="002D3E75">
      <w:pPr>
        <w:jc w:val="center"/>
      </w:pPr>
      <w:r w:rsidRPr="00B43082">
        <w:rPr>
          <w:noProof/>
          <w:lang w:eastAsia="es-AR"/>
        </w:rPr>
        <w:drawing>
          <wp:inline distT="0" distB="0" distL="0" distR="0" wp14:anchorId="3B3F485E" wp14:editId="472F0765">
            <wp:extent cx="2041781" cy="1205890"/>
            <wp:effectExtent l="0" t="0" r="0" b="0"/>
            <wp:docPr id="319423415"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23415" name="Imagen 1" descr="Logotipo, nombre de la empres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48065" cy="1209601"/>
                    </a:xfrm>
                    <a:prstGeom prst="rect">
                      <a:avLst/>
                    </a:prstGeom>
                    <a:noFill/>
                    <a:ln>
                      <a:noFill/>
                    </a:ln>
                  </pic:spPr>
                </pic:pic>
              </a:graphicData>
            </a:graphic>
          </wp:inline>
        </w:drawing>
      </w:r>
    </w:p>
    <w:p w14:paraId="43ED0CA2" w14:textId="3399BD17" w:rsidR="0F233B72" w:rsidRPr="002920A8" w:rsidRDefault="0F233B72">
      <w:r w:rsidRPr="002920A8">
        <w:br w:type="page"/>
      </w:r>
    </w:p>
    <w:p w14:paraId="3DD8DB09" w14:textId="7AAACF6D" w:rsidR="00F80ADB" w:rsidRPr="00B43082" w:rsidRDefault="007D6DC7" w:rsidP="00B43082">
      <w:pPr>
        <w:spacing w:after="0"/>
        <w:jc w:val="center"/>
        <w:rPr>
          <w:b/>
          <w:bCs/>
          <w:sz w:val="20"/>
          <w:szCs w:val="20"/>
        </w:rPr>
      </w:pPr>
      <w:r w:rsidRPr="00B43082">
        <w:rPr>
          <w:b/>
          <w:bCs/>
          <w:sz w:val="20"/>
          <w:szCs w:val="20"/>
        </w:rPr>
        <w:lastRenderedPageBreak/>
        <w:t>INDICE</w:t>
      </w:r>
    </w:p>
    <w:bookmarkStart w:id="0" w:name="_Toc207691377"/>
    <w:p w14:paraId="49EE11A6" w14:textId="34ADB7AD" w:rsidR="00B43082" w:rsidRPr="00D53953" w:rsidRDefault="00B43082" w:rsidP="00D53953">
      <w:pPr>
        <w:pStyle w:val="TDC1"/>
        <w:spacing w:before="0"/>
        <w:rPr>
          <w:rFonts w:asciiTheme="minorHAnsi" w:eastAsiaTheme="minorEastAsia" w:hAnsiTheme="minorHAnsi"/>
          <w:bCs w:val="0"/>
          <w:caps w:val="0"/>
          <w:lang w:eastAsia="es-AR"/>
        </w:rPr>
      </w:pPr>
      <w:r w:rsidRPr="00D53953">
        <w:rPr>
          <w:noProof w:val="0"/>
        </w:rPr>
        <w:fldChar w:fldCharType="begin"/>
      </w:r>
      <w:r w:rsidRPr="00D53953">
        <w:rPr>
          <w:noProof w:val="0"/>
        </w:rPr>
        <w:instrText xml:space="preserve"> TOC \h \z \t "Título 1;1;Título 2;2;Título 3;3" </w:instrText>
      </w:r>
      <w:r w:rsidRPr="00D53953">
        <w:rPr>
          <w:noProof w:val="0"/>
        </w:rPr>
        <w:fldChar w:fldCharType="separate"/>
      </w:r>
      <w:hyperlink w:anchor="_Toc223968218" w:history="1">
        <w:r w:rsidRPr="00D53953">
          <w:rPr>
            <w:rStyle w:val="Hipervnculo"/>
          </w:rPr>
          <w:t>A.</w:t>
        </w:r>
        <w:r w:rsidRPr="00D53953">
          <w:rPr>
            <w:rFonts w:asciiTheme="minorHAnsi" w:eastAsiaTheme="minorEastAsia" w:hAnsiTheme="minorHAnsi"/>
            <w:bCs w:val="0"/>
            <w:caps w:val="0"/>
            <w:lang w:eastAsia="es-AR"/>
          </w:rPr>
          <w:tab/>
        </w:r>
        <w:r w:rsidRPr="00D53953">
          <w:rPr>
            <w:rStyle w:val="Hipervnculo"/>
          </w:rPr>
          <w:t>ESPECIFICACIONES TÉCNICAS GENERALES</w:t>
        </w:r>
        <w:r w:rsidRPr="00D53953">
          <w:rPr>
            <w:webHidden/>
          </w:rPr>
          <w:tab/>
        </w:r>
        <w:r w:rsidRPr="00D53953">
          <w:rPr>
            <w:webHidden/>
          </w:rPr>
          <w:fldChar w:fldCharType="begin"/>
        </w:r>
        <w:r w:rsidRPr="00D53953">
          <w:rPr>
            <w:webHidden/>
          </w:rPr>
          <w:instrText xml:space="preserve"> PAGEREF _Toc223968218 \h </w:instrText>
        </w:r>
        <w:r w:rsidRPr="00D53953">
          <w:rPr>
            <w:webHidden/>
          </w:rPr>
        </w:r>
        <w:r w:rsidRPr="00D53953">
          <w:rPr>
            <w:webHidden/>
          </w:rPr>
          <w:fldChar w:fldCharType="separate"/>
        </w:r>
        <w:r w:rsidRPr="00D53953">
          <w:rPr>
            <w:webHidden/>
          </w:rPr>
          <w:t>3</w:t>
        </w:r>
        <w:r w:rsidRPr="00D53953">
          <w:rPr>
            <w:webHidden/>
          </w:rPr>
          <w:fldChar w:fldCharType="end"/>
        </w:r>
      </w:hyperlink>
    </w:p>
    <w:p w14:paraId="4D27FA7A" w14:textId="6BBE5BC8" w:rsidR="00B43082" w:rsidRPr="00D53953" w:rsidRDefault="00B43082" w:rsidP="00D53953">
      <w:pPr>
        <w:pStyle w:val="TDC2"/>
        <w:tabs>
          <w:tab w:val="left" w:pos="480"/>
          <w:tab w:val="right" w:leader="dot" w:pos="8494"/>
        </w:tabs>
        <w:spacing w:before="0"/>
        <w:rPr>
          <w:rFonts w:asciiTheme="minorHAnsi" w:eastAsiaTheme="minorEastAsia" w:hAnsiTheme="minorHAnsi"/>
          <w:bCs w:val="0"/>
          <w:noProof/>
          <w:sz w:val="22"/>
          <w:szCs w:val="22"/>
          <w:lang w:eastAsia="es-AR"/>
        </w:rPr>
      </w:pPr>
      <w:hyperlink w:anchor="_Toc223968219" w:history="1">
        <w:r w:rsidRPr="00D53953">
          <w:rPr>
            <w:rStyle w:val="Hipervnculo"/>
            <w:noProof/>
            <w:sz w:val="22"/>
            <w:szCs w:val="22"/>
          </w:rPr>
          <w:t>1.</w:t>
        </w:r>
        <w:r w:rsidRPr="00D53953">
          <w:rPr>
            <w:rFonts w:asciiTheme="minorHAnsi" w:eastAsiaTheme="minorEastAsia" w:hAnsiTheme="minorHAnsi"/>
            <w:bCs w:val="0"/>
            <w:noProof/>
            <w:sz w:val="22"/>
            <w:szCs w:val="22"/>
            <w:lang w:eastAsia="es-AR"/>
          </w:rPr>
          <w:tab/>
        </w:r>
        <w:r w:rsidRPr="00D53953">
          <w:rPr>
            <w:rStyle w:val="Hipervnculo"/>
            <w:noProof/>
            <w:sz w:val="22"/>
            <w:szCs w:val="22"/>
          </w:rPr>
          <w:t>OBJETIVO</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_Toc223968219 \h </w:instrText>
        </w:r>
        <w:r w:rsidRPr="00D53953">
          <w:rPr>
            <w:noProof/>
            <w:webHidden/>
            <w:sz w:val="22"/>
            <w:szCs w:val="22"/>
          </w:rPr>
        </w:r>
        <w:r w:rsidRPr="00D53953">
          <w:rPr>
            <w:noProof/>
            <w:webHidden/>
            <w:sz w:val="22"/>
            <w:szCs w:val="22"/>
          </w:rPr>
          <w:fldChar w:fldCharType="separate"/>
        </w:r>
        <w:r w:rsidRPr="00D53953">
          <w:rPr>
            <w:noProof/>
            <w:webHidden/>
            <w:sz w:val="22"/>
            <w:szCs w:val="22"/>
          </w:rPr>
          <w:t>3</w:t>
        </w:r>
        <w:r w:rsidRPr="00D53953">
          <w:rPr>
            <w:noProof/>
            <w:webHidden/>
            <w:sz w:val="22"/>
            <w:szCs w:val="22"/>
          </w:rPr>
          <w:fldChar w:fldCharType="end"/>
        </w:r>
      </w:hyperlink>
    </w:p>
    <w:p w14:paraId="11C0E6C0" w14:textId="00A4BA19" w:rsidR="00B43082" w:rsidRPr="00D53953" w:rsidRDefault="00B43082" w:rsidP="00D53953">
      <w:pPr>
        <w:pStyle w:val="TDC2"/>
        <w:tabs>
          <w:tab w:val="left" w:pos="480"/>
          <w:tab w:val="right" w:leader="dot" w:pos="8494"/>
        </w:tabs>
        <w:spacing w:before="0"/>
        <w:rPr>
          <w:rFonts w:asciiTheme="minorHAnsi" w:eastAsiaTheme="minorEastAsia" w:hAnsiTheme="minorHAnsi"/>
          <w:bCs w:val="0"/>
          <w:noProof/>
          <w:sz w:val="22"/>
          <w:szCs w:val="22"/>
          <w:lang w:eastAsia="es-AR"/>
        </w:rPr>
      </w:pPr>
      <w:hyperlink w:anchor="_Toc223968220" w:history="1">
        <w:r w:rsidRPr="00D53953">
          <w:rPr>
            <w:rStyle w:val="Hipervnculo"/>
            <w:noProof/>
            <w:sz w:val="22"/>
            <w:szCs w:val="22"/>
          </w:rPr>
          <w:t>2.</w:t>
        </w:r>
        <w:r w:rsidRPr="00D53953">
          <w:rPr>
            <w:rFonts w:asciiTheme="minorHAnsi" w:eastAsiaTheme="minorEastAsia" w:hAnsiTheme="minorHAnsi"/>
            <w:bCs w:val="0"/>
            <w:noProof/>
            <w:sz w:val="22"/>
            <w:szCs w:val="22"/>
            <w:lang w:eastAsia="es-AR"/>
          </w:rPr>
          <w:tab/>
        </w:r>
        <w:r w:rsidRPr="00D53953">
          <w:rPr>
            <w:rStyle w:val="Hipervnculo"/>
            <w:noProof/>
            <w:sz w:val="22"/>
            <w:szCs w:val="22"/>
          </w:rPr>
          <w:t>ALCANCE DEL SERVICIO</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_Toc223968220 \h </w:instrText>
        </w:r>
        <w:r w:rsidRPr="00D53953">
          <w:rPr>
            <w:noProof/>
            <w:webHidden/>
            <w:sz w:val="22"/>
            <w:szCs w:val="22"/>
          </w:rPr>
        </w:r>
        <w:r w:rsidRPr="00D53953">
          <w:rPr>
            <w:noProof/>
            <w:webHidden/>
            <w:sz w:val="22"/>
            <w:szCs w:val="22"/>
          </w:rPr>
          <w:fldChar w:fldCharType="separate"/>
        </w:r>
        <w:r w:rsidRPr="00D53953">
          <w:rPr>
            <w:noProof/>
            <w:webHidden/>
            <w:sz w:val="22"/>
            <w:szCs w:val="22"/>
          </w:rPr>
          <w:t>3</w:t>
        </w:r>
        <w:r w:rsidRPr="00D53953">
          <w:rPr>
            <w:noProof/>
            <w:webHidden/>
            <w:sz w:val="22"/>
            <w:szCs w:val="22"/>
          </w:rPr>
          <w:fldChar w:fldCharType="end"/>
        </w:r>
      </w:hyperlink>
    </w:p>
    <w:p w14:paraId="306111B8" w14:textId="30410FF7" w:rsidR="00B43082" w:rsidRPr="00D53953" w:rsidRDefault="00B43082" w:rsidP="00D53953">
      <w:pPr>
        <w:pStyle w:val="TDC2"/>
        <w:tabs>
          <w:tab w:val="left" w:pos="480"/>
          <w:tab w:val="right" w:leader="dot" w:pos="8494"/>
        </w:tabs>
        <w:spacing w:before="0"/>
        <w:rPr>
          <w:rFonts w:asciiTheme="minorHAnsi" w:eastAsiaTheme="minorEastAsia" w:hAnsiTheme="minorHAnsi"/>
          <w:bCs w:val="0"/>
          <w:noProof/>
          <w:sz w:val="22"/>
          <w:szCs w:val="22"/>
          <w:lang w:eastAsia="es-AR"/>
        </w:rPr>
      </w:pPr>
      <w:hyperlink w:anchor="_Toc223968221" w:history="1">
        <w:r w:rsidRPr="00D53953">
          <w:rPr>
            <w:rStyle w:val="Hipervnculo"/>
            <w:noProof/>
            <w:sz w:val="22"/>
            <w:szCs w:val="22"/>
          </w:rPr>
          <w:t>3.</w:t>
        </w:r>
        <w:r w:rsidRPr="00D53953">
          <w:rPr>
            <w:rFonts w:asciiTheme="minorHAnsi" w:eastAsiaTheme="minorEastAsia" w:hAnsiTheme="minorHAnsi"/>
            <w:bCs w:val="0"/>
            <w:noProof/>
            <w:sz w:val="22"/>
            <w:szCs w:val="22"/>
            <w:lang w:eastAsia="es-AR"/>
          </w:rPr>
          <w:tab/>
        </w:r>
        <w:r w:rsidRPr="00D53953">
          <w:rPr>
            <w:rStyle w:val="Hipervnculo"/>
            <w:noProof/>
            <w:sz w:val="22"/>
            <w:szCs w:val="22"/>
          </w:rPr>
          <w:t>TERMINOLOGÍA</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_Toc223968221 \h </w:instrText>
        </w:r>
        <w:r w:rsidRPr="00D53953">
          <w:rPr>
            <w:noProof/>
            <w:webHidden/>
            <w:sz w:val="22"/>
            <w:szCs w:val="22"/>
          </w:rPr>
        </w:r>
        <w:r w:rsidRPr="00D53953">
          <w:rPr>
            <w:noProof/>
            <w:webHidden/>
            <w:sz w:val="22"/>
            <w:szCs w:val="22"/>
          </w:rPr>
          <w:fldChar w:fldCharType="separate"/>
        </w:r>
        <w:r w:rsidRPr="00D53953">
          <w:rPr>
            <w:noProof/>
            <w:webHidden/>
            <w:sz w:val="22"/>
            <w:szCs w:val="22"/>
          </w:rPr>
          <w:t>3</w:t>
        </w:r>
        <w:r w:rsidRPr="00D53953">
          <w:rPr>
            <w:noProof/>
            <w:webHidden/>
            <w:sz w:val="22"/>
            <w:szCs w:val="22"/>
          </w:rPr>
          <w:fldChar w:fldCharType="end"/>
        </w:r>
      </w:hyperlink>
    </w:p>
    <w:p w14:paraId="16F17BA4" w14:textId="057623F7" w:rsidR="00B43082" w:rsidRPr="00D53953" w:rsidRDefault="00B43082" w:rsidP="00D53953">
      <w:pPr>
        <w:pStyle w:val="TDC2"/>
        <w:tabs>
          <w:tab w:val="left" w:pos="480"/>
          <w:tab w:val="right" w:leader="dot" w:pos="8494"/>
        </w:tabs>
        <w:spacing w:before="0"/>
        <w:rPr>
          <w:rFonts w:asciiTheme="minorHAnsi" w:eastAsiaTheme="minorEastAsia" w:hAnsiTheme="minorHAnsi"/>
          <w:bCs w:val="0"/>
          <w:noProof/>
          <w:sz w:val="22"/>
          <w:szCs w:val="22"/>
          <w:lang w:eastAsia="es-AR"/>
        </w:rPr>
      </w:pPr>
      <w:hyperlink w:anchor="_Toc223968222" w:history="1">
        <w:r w:rsidRPr="00D53953">
          <w:rPr>
            <w:rStyle w:val="Hipervnculo"/>
            <w:noProof/>
            <w:sz w:val="22"/>
            <w:szCs w:val="22"/>
          </w:rPr>
          <w:t>4.</w:t>
        </w:r>
        <w:r w:rsidRPr="00D53953">
          <w:rPr>
            <w:rFonts w:asciiTheme="minorHAnsi" w:eastAsiaTheme="minorEastAsia" w:hAnsiTheme="minorHAnsi"/>
            <w:bCs w:val="0"/>
            <w:noProof/>
            <w:sz w:val="22"/>
            <w:szCs w:val="22"/>
            <w:lang w:eastAsia="es-AR"/>
          </w:rPr>
          <w:tab/>
        </w:r>
        <w:r w:rsidRPr="00D53953">
          <w:rPr>
            <w:rStyle w:val="Hipervnculo"/>
            <w:noProof/>
            <w:sz w:val="22"/>
            <w:szCs w:val="22"/>
          </w:rPr>
          <w:t>GENERALIDADES</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_Toc223968222 \h </w:instrText>
        </w:r>
        <w:r w:rsidRPr="00D53953">
          <w:rPr>
            <w:noProof/>
            <w:webHidden/>
            <w:sz w:val="22"/>
            <w:szCs w:val="22"/>
          </w:rPr>
        </w:r>
        <w:r w:rsidRPr="00D53953">
          <w:rPr>
            <w:noProof/>
            <w:webHidden/>
            <w:sz w:val="22"/>
            <w:szCs w:val="22"/>
          </w:rPr>
          <w:fldChar w:fldCharType="separate"/>
        </w:r>
        <w:r w:rsidRPr="00D53953">
          <w:rPr>
            <w:noProof/>
            <w:webHidden/>
            <w:sz w:val="22"/>
            <w:szCs w:val="22"/>
          </w:rPr>
          <w:t>3</w:t>
        </w:r>
        <w:r w:rsidRPr="00D53953">
          <w:rPr>
            <w:noProof/>
            <w:webHidden/>
            <w:sz w:val="22"/>
            <w:szCs w:val="22"/>
          </w:rPr>
          <w:fldChar w:fldCharType="end"/>
        </w:r>
      </w:hyperlink>
    </w:p>
    <w:p w14:paraId="4920F41B" w14:textId="1220A07F" w:rsidR="00B43082" w:rsidRPr="00D53953" w:rsidRDefault="00B43082" w:rsidP="00D53953">
      <w:pPr>
        <w:pStyle w:val="TDC2"/>
        <w:tabs>
          <w:tab w:val="left" w:pos="480"/>
          <w:tab w:val="right" w:leader="dot" w:pos="8494"/>
        </w:tabs>
        <w:spacing w:before="0"/>
        <w:rPr>
          <w:rFonts w:asciiTheme="minorHAnsi" w:eastAsiaTheme="minorEastAsia" w:hAnsiTheme="minorHAnsi"/>
          <w:bCs w:val="0"/>
          <w:noProof/>
          <w:sz w:val="22"/>
          <w:szCs w:val="22"/>
          <w:lang w:eastAsia="es-AR"/>
        </w:rPr>
      </w:pPr>
      <w:hyperlink w:anchor="_Toc223968223" w:history="1">
        <w:r w:rsidRPr="00D53953">
          <w:rPr>
            <w:rStyle w:val="Hipervnculo"/>
            <w:noProof/>
            <w:sz w:val="22"/>
            <w:szCs w:val="22"/>
          </w:rPr>
          <w:t>5.</w:t>
        </w:r>
        <w:r w:rsidRPr="00D53953">
          <w:rPr>
            <w:rFonts w:asciiTheme="minorHAnsi" w:eastAsiaTheme="minorEastAsia" w:hAnsiTheme="minorHAnsi"/>
            <w:bCs w:val="0"/>
            <w:noProof/>
            <w:sz w:val="22"/>
            <w:szCs w:val="22"/>
            <w:lang w:eastAsia="es-AR"/>
          </w:rPr>
          <w:tab/>
        </w:r>
        <w:r w:rsidRPr="00D53953">
          <w:rPr>
            <w:rStyle w:val="Hipervnculo"/>
            <w:noProof/>
            <w:sz w:val="22"/>
            <w:szCs w:val="22"/>
          </w:rPr>
          <w:t>ANTECEDENTES Y CAPACIDAD TÉCNICA</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_Toc223968223 \h </w:instrText>
        </w:r>
        <w:r w:rsidRPr="00D53953">
          <w:rPr>
            <w:noProof/>
            <w:webHidden/>
            <w:sz w:val="22"/>
            <w:szCs w:val="22"/>
          </w:rPr>
        </w:r>
        <w:r w:rsidRPr="00D53953">
          <w:rPr>
            <w:noProof/>
            <w:webHidden/>
            <w:sz w:val="22"/>
            <w:szCs w:val="22"/>
          </w:rPr>
          <w:fldChar w:fldCharType="separate"/>
        </w:r>
        <w:r w:rsidRPr="00D53953">
          <w:rPr>
            <w:noProof/>
            <w:webHidden/>
            <w:sz w:val="22"/>
            <w:szCs w:val="22"/>
          </w:rPr>
          <w:t>4</w:t>
        </w:r>
        <w:r w:rsidRPr="00D53953">
          <w:rPr>
            <w:noProof/>
            <w:webHidden/>
            <w:sz w:val="22"/>
            <w:szCs w:val="22"/>
          </w:rPr>
          <w:fldChar w:fldCharType="end"/>
        </w:r>
      </w:hyperlink>
    </w:p>
    <w:p w14:paraId="10418C20" w14:textId="76E57FFF" w:rsidR="00B43082" w:rsidRPr="00D53953" w:rsidRDefault="00B43082" w:rsidP="00D53953">
      <w:pPr>
        <w:pStyle w:val="TDC2"/>
        <w:tabs>
          <w:tab w:val="left" w:pos="480"/>
          <w:tab w:val="right" w:leader="dot" w:pos="8494"/>
        </w:tabs>
        <w:spacing w:before="0"/>
        <w:rPr>
          <w:rFonts w:asciiTheme="minorHAnsi" w:eastAsiaTheme="minorEastAsia" w:hAnsiTheme="minorHAnsi"/>
          <w:bCs w:val="0"/>
          <w:noProof/>
          <w:sz w:val="22"/>
          <w:szCs w:val="22"/>
          <w:lang w:eastAsia="es-AR"/>
        </w:rPr>
      </w:pPr>
      <w:hyperlink w:anchor="_Toc223968224" w:history="1">
        <w:r w:rsidRPr="00D53953">
          <w:rPr>
            <w:rStyle w:val="Hipervnculo"/>
            <w:noProof/>
            <w:sz w:val="22"/>
            <w:szCs w:val="22"/>
          </w:rPr>
          <w:t>6.</w:t>
        </w:r>
        <w:r w:rsidRPr="00D53953">
          <w:rPr>
            <w:rFonts w:asciiTheme="minorHAnsi" w:eastAsiaTheme="minorEastAsia" w:hAnsiTheme="minorHAnsi"/>
            <w:bCs w:val="0"/>
            <w:noProof/>
            <w:sz w:val="22"/>
            <w:szCs w:val="22"/>
            <w:lang w:eastAsia="es-AR"/>
          </w:rPr>
          <w:tab/>
        </w:r>
        <w:r w:rsidRPr="00D53953">
          <w:rPr>
            <w:rStyle w:val="Hipervnculo"/>
            <w:noProof/>
            <w:sz w:val="22"/>
            <w:szCs w:val="22"/>
          </w:rPr>
          <w:t>OFERTAS</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_Toc223968224 \h </w:instrText>
        </w:r>
        <w:r w:rsidRPr="00D53953">
          <w:rPr>
            <w:noProof/>
            <w:webHidden/>
            <w:sz w:val="22"/>
            <w:szCs w:val="22"/>
          </w:rPr>
        </w:r>
        <w:r w:rsidRPr="00D53953">
          <w:rPr>
            <w:noProof/>
            <w:webHidden/>
            <w:sz w:val="22"/>
            <w:szCs w:val="22"/>
          </w:rPr>
          <w:fldChar w:fldCharType="separate"/>
        </w:r>
        <w:r w:rsidRPr="00D53953">
          <w:rPr>
            <w:noProof/>
            <w:webHidden/>
            <w:sz w:val="22"/>
            <w:szCs w:val="22"/>
          </w:rPr>
          <w:t>4</w:t>
        </w:r>
        <w:r w:rsidRPr="00D53953">
          <w:rPr>
            <w:noProof/>
            <w:webHidden/>
            <w:sz w:val="22"/>
            <w:szCs w:val="22"/>
          </w:rPr>
          <w:fldChar w:fldCharType="end"/>
        </w:r>
      </w:hyperlink>
    </w:p>
    <w:p w14:paraId="3DA952B6" w14:textId="35E02797" w:rsidR="00B43082" w:rsidRPr="00D53953" w:rsidRDefault="00B43082" w:rsidP="00D53953">
      <w:pPr>
        <w:pStyle w:val="TDC3"/>
        <w:tabs>
          <w:tab w:val="right" w:leader="dot" w:pos="8494"/>
        </w:tabs>
        <w:rPr>
          <w:rFonts w:asciiTheme="minorHAnsi" w:eastAsiaTheme="minorEastAsia" w:hAnsiTheme="minorHAnsi"/>
          <w:noProof/>
          <w:sz w:val="22"/>
          <w:szCs w:val="22"/>
          <w:lang w:eastAsia="es-AR"/>
        </w:rPr>
      </w:pPr>
      <w:hyperlink w:anchor="_Toc223968225" w:history="1">
        <w:r w:rsidRPr="00D53953">
          <w:rPr>
            <w:rStyle w:val="Hipervnculo"/>
            <w:noProof/>
            <w:sz w:val="22"/>
            <w:szCs w:val="22"/>
          </w:rPr>
          <w:t>6.1.  VISITA DEL OFERENTE</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_Toc223968225 \h </w:instrText>
        </w:r>
        <w:r w:rsidRPr="00D53953">
          <w:rPr>
            <w:noProof/>
            <w:webHidden/>
            <w:sz w:val="22"/>
            <w:szCs w:val="22"/>
          </w:rPr>
        </w:r>
        <w:r w:rsidRPr="00D53953">
          <w:rPr>
            <w:noProof/>
            <w:webHidden/>
            <w:sz w:val="22"/>
            <w:szCs w:val="22"/>
          </w:rPr>
          <w:fldChar w:fldCharType="separate"/>
        </w:r>
        <w:r w:rsidRPr="00D53953">
          <w:rPr>
            <w:noProof/>
            <w:webHidden/>
            <w:sz w:val="22"/>
            <w:szCs w:val="22"/>
          </w:rPr>
          <w:t>4</w:t>
        </w:r>
        <w:r w:rsidRPr="00D53953">
          <w:rPr>
            <w:noProof/>
            <w:webHidden/>
            <w:sz w:val="22"/>
            <w:szCs w:val="22"/>
          </w:rPr>
          <w:fldChar w:fldCharType="end"/>
        </w:r>
      </w:hyperlink>
    </w:p>
    <w:p w14:paraId="23D6D49B" w14:textId="20C0F177" w:rsidR="00B43082" w:rsidRPr="00D53953" w:rsidRDefault="00B43082" w:rsidP="00D53953">
      <w:pPr>
        <w:pStyle w:val="TDC2"/>
        <w:tabs>
          <w:tab w:val="left" w:pos="480"/>
          <w:tab w:val="right" w:leader="dot" w:pos="8494"/>
        </w:tabs>
        <w:spacing w:before="0"/>
        <w:rPr>
          <w:rFonts w:asciiTheme="minorHAnsi" w:eastAsiaTheme="minorEastAsia" w:hAnsiTheme="minorHAnsi"/>
          <w:bCs w:val="0"/>
          <w:noProof/>
          <w:sz w:val="22"/>
          <w:szCs w:val="22"/>
          <w:lang w:eastAsia="es-AR"/>
        </w:rPr>
      </w:pPr>
      <w:hyperlink w:anchor="_Toc223968226" w:history="1">
        <w:r w:rsidRPr="00D53953">
          <w:rPr>
            <w:rStyle w:val="Hipervnculo"/>
            <w:noProof/>
            <w:sz w:val="22"/>
            <w:szCs w:val="22"/>
          </w:rPr>
          <w:t>7.</w:t>
        </w:r>
        <w:r w:rsidRPr="00D53953">
          <w:rPr>
            <w:rFonts w:asciiTheme="minorHAnsi" w:eastAsiaTheme="minorEastAsia" w:hAnsiTheme="minorHAnsi"/>
            <w:bCs w:val="0"/>
            <w:noProof/>
            <w:sz w:val="22"/>
            <w:szCs w:val="22"/>
            <w:lang w:eastAsia="es-AR"/>
          </w:rPr>
          <w:tab/>
        </w:r>
        <w:r w:rsidRPr="00D53953">
          <w:rPr>
            <w:rStyle w:val="Hipervnculo"/>
            <w:noProof/>
            <w:sz w:val="22"/>
            <w:szCs w:val="22"/>
          </w:rPr>
          <w:t>CONDICIONES CONTRACTUALES</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_Toc223968226 \h </w:instrText>
        </w:r>
        <w:r w:rsidRPr="00D53953">
          <w:rPr>
            <w:noProof/>
            <w:webHidden/>
            <w:sz w:val="22"/>
            <w:szCs w:val="22"/>
          </w:rPr>
        </w:r>
        <w:r w:rsidRPr="00D53953">
          <w:rPr>
            <w:noProof/>
            <w:webHidden/>
            <w:sz w:val="22"/>
            <w:szCs w:val="22"/>
          </w:rPr>
          <w:fldChar w:fldCharType="separate"/>
        </w:r>
        <w:r w:rsidRPr="00D53953">
          <w:rPr>
            <w:noProof/>
            <w:webHidden/>
            <w:sz w:val="22"/>
            <w:szCs w:val="22"/>
          </w:rPr>
          <w:t>4</w:t>
        </w:r>
        <w:r w:rsidRPr="00D53953">
          <w:rPr>
            <w:noProof/>
            <w:webHidden/>
            <w:sz w:val="22"/>
            <w:szCs w:val="22"/>
          </w:rPr>
          <w:fldChar w:fldCharType="end"/>
        </w:r>
      </w:hyperlink>
    </w:p>
    <w:p w14:paraId="03A6F28A" w14:textId="6DA8A52A" w:rsidR="00B43082" w:rsidRPr="00D53953" w:rsidRDefault="00B43082" w:rsidP="00D53953">
      <w:pPr>
        <w:pStyle w:val="TDC3"/>
        <w:tabs>
          <w:tab w:val="left" w:pos="960"/>
          <w:tab w:val="right" w:leader="dot" w:pos="8494"/>
        </w:tabs>
        <w:rPr>
          <w:rFonts w:asciiTheme="minorHAnsi" w:eastAsiaTheme="minorEastAsia" w:hAnsiTheme="minorHAnsi"/>
          <w:noProof/>
          <w:sz w:val="22"/>
          <w:szCs w:val="22"/>
          <w:lang w:eastAsia="es-AR"/>
        </w:rPr>
      </w:pPr>
      <w:hyperlink w:anchor="_Toc223968227" w:history="1">
        <w:r w:rsidRPr="00D53953">
          <w:rPr>
            <w:rStyle w:val="Hipervnculo"/>
            <w:noProof/>
            <w:sz w:val="22"/>
            <w:szCs w:val="22"/>
          </w:rPr>
          <w:t>7.1.</w:t>
        </w:r>
        <w:r w:rsidRPr="00D53953">
          <w:rPr>
            <w:rFonts w:asciiTheme="minorHAnsi" w:eastAsiaTheme="minorEastAsia" w:hAnsiTheme="minorHAnsi"/>
            <w:noProof/>
            <w:sz w:val="22"/>
            <w:szCs w:val="22"/>
            <w:lang w:eastAsia="es-AR"/>
          </w:rPr>
          <w:tab/>
        </w:r>
        <w:r w:rsidRPr="00D53953">
          <w:rPr>
            <w:rStyle w:val="Hipervnculo"/>
            <w:noProof/>
            <w:sz w:val="22"/>
            <w:szCs w:val="22"/>
          </w:rPr>
          <w:t>ADJUDICACIÓN</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_Toc223968227 \h </w:instrText>
        </w:r>
        <w:r w:rsidRPr="00D53953">
          <w:rPr>
            <w:noProof/>
            <w:webHidden/>
            <w:sz w:val="22"/>
            <w:szCs w:val="22"/>
          </w:rPr>
        </w:r>
        <w:r w:rsidRPr="00D53953">
          <w:rPr>
            <w:noProof/>
            <w:webHidden/>
            <w:sz w:val="22"/>
            <w:szCs w:val="22"/>
          </w:rPr>
          <w:fldChar w:fldCharType="separate"/>
        </w:r>
        <w:r w:rsidRPr="00D53953">
          <w:rPr>
            <w:noProof/>
            <w:webHidden/>
            <w:sz w:val="22"/>
            <w:szCs w:val="22"/>
          </w:rPr>
          <w:t>4</w:t>
        </w:r>
        <w:r w:rsidRPr="00D53953">
          <w:rPr>
            <w:noProof/>
            <w:webHidden/>
            <w:sz w:val="22"/>
            <w:szCs w:val="22"/>
          </w:rPr>
          <w:fldChar w:fldCharType="end"/>
        </w:r>
      </w:hyperlink>
    </w:p>
    <w:p w14:paraId="36B33C66" w14:textId="09D27345" w:rsidR="00B43082" w:rsidRPr="00D53953" w:rsidRDefault="00B43082" w:rsidP="00D53953">
      <w:pPr>
        <w:pStyle w:val="TDC3"/>
        <w:tabs>
          <w:tab w:val="left" w:pos="960"/>
          <w:tab w:val="right" w:leader="dot" w:pos="8494"/>
        </w:tabs>
        <w:rPr>
          <w:rFonts w:asciiTheme="minorHAnsi" w:eastAsiaTheme="minorEastAsia" w:hAnsiTheme="minorHAnsi"/>
          <w:noProof/>
          <w:sz w:val="22"/>
          <w:szCs w:val="22"/>
          <w:lang w:eastAsia="es-AR"/>
        </w:rPr>
      </w:pPr>
      <w:hyperlink w:anchor="_Toc223968228" w:history="1">
        <w:r w:rsidRPr="00D53953">
          <w:rPr>
            <w:rStyle w:val="Hipervnculo"/>
            <w:noProof/>
            <w:sz w:val="22"/>
            <w:szCs w:val="22"/>
          </w:rPr>
          <w:t>7.2.</w:t>
        </w:r>
        <w:r w:rsidRPr="00D53953">
          <w:rPr>
            <w:rFonts w:asciiTheme="minorHAnsi" w:eastAsiaTheme="minorEastAsia" w:hAnsiTheme="minorHAnsi"/>
            <w:noProof/>
            <w:sz w:val="22"/>
            <w:szCs w:val="22"/>
            <w:lang w:eastAsia="es-AR"/>
          </w:rPr>
          <w:tab/>
        </w:r>
        <w:r w:rsidRPr="00D53953">
          <w:rPr>
            <w:rStyle w:val="Hipervnculo"/>
            <w:noProof/>
            <w:sz w:val="22"/>
            <w:szCs w:val="22"/>
          </w:rPr>
          <w:t>VIGENCIA</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_Toc223968228 \h </w:instrText>
        </w:r>
        <w:r w:rsidRPr="00D53953">
          <w:rPr>
            <w:noProof/>
            <w:webHidden/>
            <w:sz w:val="22"/>
            <w:szCs w:val="22"/>
          </w:rPr>
        </w:r>
        <w:r w:rsidRPr="00D53953">
          <w:rPr>
            <w:noProof/>
            <w:webHidden/>
            <w:sz w:val="22"/>
            <w:szCs w:val="22"/>
          </w:rPr>
          <w:fldChar w:fldCharType="separate"/>
        </w:r>
        <w:r w:rsidRPr="00D53953">
          <w:rPr>
            <w:noProof/>
            <w:webHidden/>
            <w:sz w:val="22"/>
            <w:szCs w:val="22"/>
          </w:rPr>
          <w:t>5</w:t>
        </w:r>
        <w:r w:rsidRPr="00D53953">
          <w:rPr>
            <w:noProof/>
            <w:webHidden/>
            <w:sz w:val="22"/>
            <w:szCs w:val="22"/>
          </w:rPr>
          <w:fldChar w:fldCharType="end"/>
        </w:r>
      </w:hyperlink>
    </w:p>
    <w:p w14:paraId="1520EB9A" w14:textId="690D2708" w:rsidR="00B43082" w:rsidRPr="00D53953" w:rsidRDefault="00B43082" w:rsidP="00D53953">
      <w:pPr>
        <w:pStyle w:val="TDC3"/>
        <w:tabs>
          <w:tab w:val="left" w:pos="960"/>
          <w:tab w:val="right" w:leader="dot" w:pos="8494"/>
        </w:tabs>
        <w:rPr>
          <w:rFonts w:asciiTheme="minorHAnsi" w:eastAsiaTheme="minorEastAsia" w:hAnsiTheme="minorHAnsi"/>
          <w:noProof/>
          <w:sz w:val="22"/>
          <w:szCs w:val="22"/>
          <w:lang w:eastAsia="es-AR"/>
        </w:rPr>
      </w:pPr>
      <w:hyperlink w:anchor="_Toc223968229" w:history="1">
        <w:r w:rsidRPr="00D53953">
          <w:rPr>
            <w:rStyle w:val="Hipervnculo"/>
            <w:noProof/>
            <w:sz w:val="22"/>
            <w:szCs w:val="22"/>
          </w:rPr>
          <w:t>7.3.</w:t>
        </w:r>
        <w:r w:rsidRPr="00D53953">
          <w:rPr>
            <w:rFonts w:asciiTheme="minorHAnsi" w:eastAsiaTheme="minorEastAsia" w:hAnsiTheme="minorHAnsi"/>
            <w:noProof/>
            <w:sz w:val="22"/>
            <w:szCs w:val="22"/>
            <w:lang w:eastAsia="es-AR"/>
          </w:rPr>
          <w:tab/>
        </w:r>
        <w:r w:rsidRPr="00D53953">
          <w:rPr>
            <w:rStyle w:val="Hipervnculo"/>
            <w:noProof/>
            <w:sz w:val="22"/>
            <w:szCs w:val="22"/>
          </w:rPr>
          <w:t>INSPECCIÓN Y ADMINISTRATIVO DEL CONTRATO.</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_Toc223968229 \h </w:instrText>
        </w:r>
        <w:r w:rsidRPr="00D53953">
          <w:rPr>
            <w:noProof/>
            <w:webHidden/>
            <w:sz w:val="22"/>
            <w:szCs w:val="22"/>
          </w:rPr>
        </w:r>
        <w:r w:rsidRPr="00D53953">
          <w:rPr>
            <w:noProof/>
            <w:webHidden/>
            <w:sz w:val="22"/>
            <w:szCs w:val="22"/>
          </w:rPr>
          <w:fldChar w:fldCharType="separate"/>
        </w:r>
        <w:r w:rsidRPr="00D53953">
          <w:rPr>
            <w:noProof/>
            <w:webHidden/>
            <w:sz w:val="22"/>
            <w:szCs w:val="22"/>
          </w:rPr>
          <w:t>5</w:t>
        </w:r>
        <w:r w:rsidRPr="00D53953">
          <w:rPr>
            <w:noProof/>
            <w:webHidden/>
            <w:sz w:val="22"/>
            <w:szCs w:val="22"/>
          </w:rPr>
          <w:fldChar w:fldCharType="end"/>
        </w:r>
      </w:hyperlink>
    </w:p>
    <w:p w14:paraId="2AFB1E8E" w14:textId="0FCDD728" w:rsidR="00B43082" w:rsidRPr="00D53953" w:rsidRDefault="00B43082" w:rsidP="00D53953">
      <w:pPr>
        <w:pStyle w:val="TDC3"/>
        <w:tabs>
          <w:tab w:val="left" w:pos="960"/>
          <w:tab w:val="right" w:leader="dot" w:pos="8494"/>
        </w:tabs>
        <w:rPr>
          <w:rFonts w:asciiTheme="minorHAnsi" w:eastAsiaTheme="minorEastAsia" w:hAnsiTheme="minorHAnsi"/>
          <w:noProof/>
          <w:sz w:val="22"/>
          <w:szCs w:val="22"/>
          <w:lang w:eastAsia="es-AR"/>
        </w:rPr>
      </w:pPr>
      <w:hyperlink w:anchor="_Toc223968230" w:history="1">
        <w:r w:rsidRPr="00D53953">
          <w:rPr>
            <w:rStyle w:val="Hipervnculo"/>
            <w:noProof/>
            <w:sz w:val="22"/>
            <w:szCs w:val="22"/>
          </w:rPr>
          <w:t>7.4.</w:t>
        </w:r>
        <w:r w:rsidRPr="00D53953">
          <w:rPr>
            <w:rFonts w:asciiTheme="minorHAnsi" w:eastAsiaTheme="minorEastAsia" w:hAnsiTheme="minorHAnsi"/>
            <w:noProof/>
            <w:sz w:val="22"/>
            <w:szCs w:val="22"/>
            <w:lang w:eastAsia="es-AR"/>
          </w:rPr>
          <w:tab/>
        </w:r>
        <w:r w:rsidRPr="00D53953">
          <w:rPr>
            <w:rStyle w:val="Hipervnculo"/>
            <w:noProof/>
            <w:sz w:val="22"/>
            <w:szCs w:val="22"/>
          </w:rPr>
          <w:t>PLAN DE TRABAJO DE SERVICIO.</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_Toc223968230 \h </w:instrText>
        </w:r>
        <w:r w:rsidRPr="00D53953">
          <w:rPr>
            <w:noProof/>
            <w:webHidden/>
            <w:sz w:val="22"/>
            <w:szCs w:val="22"/>
          </w:rPr>
        </w:r>
        <w:r w:rsidRPr="00D53953">
          <w:rPr>
            <w:noProof/>
            <w:webHidden/>
            <w:sz w:val="22"/>
            <w:szCs w:val="22"/>
          </w:rPr>
          <w:fldChar w:fldCharType="separate"/>
        </w:r>
        <w:r w:rsidRPr="00D53953">
          <w:rPr>
            <w:noProof/>
            <w:webHidden/>
            <w:sz w:val="22"/>
            <w:szCs w:val="22"/>
          </w:rPr>
          <w:t>5</w:t>
        </w:r>
        <w:r w:rsidRPr="00D53953">
          <w:rPr>
            <w:noProof/>
            <w:webHidden/>
            <w:sz w:val="22"/>
            <w:szCs w:val="22"/>
          </w:rPr>
          <w:fldChar w:fldCharType="end"/>
        </w:r>
      </w:hyperlink>
    </w:p>
    <w:p w14:paraId="7ECFFC7B" w14:textId="4D4A6BF7" w:rsidR="00B43082" w:rsidRPr="00D53953" w:rsidRDefault="00B43082" w:rsidP="00D53953">
      <w:pPr>
        <w:pStyle w:val="TDC3"/>
        <w:tabs>
          <w:tab w:val="left" w:pos="960"/>
          <w:tab w:val="right" w:leader="dot" w:pos="8494"/>
        </w:tabs>
        <w:rPr>
          <w:rFonts w:asciiTheme="minorHAnsi" w:eastAsiaTheme="minorEastAsia" w:hAnsiTheme="minorHAnsi"/>
          <w:noProof/>
          <w:sz w:val="22"/>
          <w:szCs w:val="22"/>
          <w:lang w:eastAsia="es-AR"/>
        </w:rPr>
      </w:pPr>
      <w:hyperlink w:anchor="_Toc223968231" w:history="1">
        <w:r w:rsidRPr="00D53953">
          <w:rPr>
            <w:rStyle w:val="Hipervnculo"/>
            <w:noProof/>
            <w:sz w:val="22"/>
            <w:szCs w:val="22"/>
          </w:rPr>
          <w:t>7.5.</w:t>
        </w:r>
        <w:r w:rsidRPr="00D53953">
          <w:rPr>
            <w:rFonts w:asciiTheme="minorHAnsi" w:eastAsiaTheme="minorEastAsia" w:hAnsiTheme="minorHAnsi"/>
            <w:noProof/>
            <w:sz w:val="22"/>
            <w:szCs w:val="22"/>
            <w:lang w:eastAsia="es-AR"/>
          </w:rPr>
          <w:tab/>
        </w:r>
        <w:r w:rsidRPr="00D53953">
          <w:rPr>
            <w:rStyle w:val="Hipervnculo"/>
            <w:noProof/>
            <w:sz w:val="22"/>
            <w:szCs w:val="22"/>
          </w:rPr>
          <w:t>COMUNICACIONES</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_Toc223968231 \h </w:instrText>
        </w:r>
        <w:r w:rsidRPr="00D53953">
          <w:rPr>
            <w:noProof/>
            <w:webHidden/>
            <w:sz w:val="22"/>
            <w:szCs w:val="22"/>
          </w:rPr>
        </w:r>
        <w:r w:rsidRPr="00D53953">
          <w:rPr>
            <w:noProof/>
            <w:webHidden/>
            <w:sz w:val="22"/>
            <w:szCs w:val="22"/>
          </w:rPr>
          <w:fldChar w:fldCharType="separate"/>
        </w:r>
        <w:r w:rsidRPr="00D53953">
          <w:rPr>
            <w:noProof/>
            <w:webHidden/>
            <w:sz w:val="22"/>
            <w:szCs w:val="22"/>
          </w:rPr>
          <w:t>6</w:t>
        </w:r>
        <w:r w:rsidRPr="00D53953">
          <w:rPr>
            <w:noProof/>
            <w:webHidden/>
            <w:sz w:val="22"/>
            <w:szCs w:val="22"/>
          </w:rPr>
          <w:fldChar w:fldCharType="end"/>
        </w:r>
      </w:hyperlink>
    </w:p>
    <w:p w14:paraId="0C160528" w14:textId="59EE2154" w:rsidR="00B43082" w:rsidRPr="00D53953" w:rsidRDefault="00B43082" w:rsidP="00D53953">
      <w:pPr>
        <w:pStyle w:val="TDC3"/>
        <w:tabs>
          <w:tab w:val="left" w:pos="960"/>
          <w:tab w:val="right" w:leader="dot" w:pos="8494"/>
        </w:tabs>
        <w:rPr>
          <w:rFonts w:asciiTheme="minorHAnsi" w:eastAsiaTheme="minorEastAsia" w:hAnsiTheme="minorHAnsi"/>
          <w:noProof/>
          <w:sz w:val="22"/>
          <w:szCs w:val="22"/>
          <w:lang w:eastAsia="es-AR"/>
        </w:rPr>
      </w:pPr>
      <w:hyperlink w:anchor="_Toc223968232" w:history="1">
        <w:r w:rsidRPr="00D53953">
          <w:rPr>
            <w:rStyle w:val="Hipervnculo"/>
            <w:noProof/>
            <w:sz w:val="22"/>
            <w:szCs w:val="22"/>
          </w:rPr>
          <w:t>7.6.</w:t>
        </w:r>
        <w:r w:rsidRPr="00D53953">
          <w:rPr>
            <w:rFonts w:asciiTheme="minorHAnsi" w:eastAsiaTheme="minorEastAsia" w:hAnsiTheme="minorHAnsi"/>
            <w:noProof/>
            <w:sz w:val="22"/>
            <w:szCs w:val="22"/>
            <w:lang w:eastAsia="es-AR"/>
          </w:rPr>
          <w:tab/>
        </w:r>
        <w:r w:rsidRPr="00D53953">
          <w:rPr>
            <w:rStyle w:val="Hipervnculo"/>
            <w:noProof/>
            <w:sz w:val="22"/>
            <w:szCs w:val="22"/>
          </w:rPr>
          <w:t>CUMPLIMIENTO DE OBLIGACIONES LABORALES</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_Toc223968232 \h </w:instrText>
        </w:r>
        <w:r w:rsidRPr="00D53953">
          <w:rPr>
            <w:noProof/>
            <w:webHidden/>
            <w:sz w:val="22"/>
            <w:szCs w:val="22"/>
          </w:rPr>
        </w:r>
        <w:r w:rsidRPr="00D53953">
          <w:rPr>
            <w:noProof/>
            <w:webHidden/>
            <w:sz w:val="22"/>
            <w:szCs w:val="22"/>
          </w:rPr>
          <w:fldChar w:fldCharType="separate"/>
        </w:r>
        <w:r w:rsidRPr="00D53953">
          <w:rPr>
            <w:noProof/>
            <w:webHidden/>
            <w:sz w:val="22"/>
            <w:szCs w:val="22"/>
          </w:rPr>
          <w:t>6</w:t>
        </w:r>
        <w:r w:rsidRPr="00D53953">
          <w:rPr>
            <w:noProof/>
            <w:webHidden/>
            <w:sz w:val="22"/>
            <w:szCs w:val="22"/>
          </w:rPr>
          <w:fldChar w:fldCharType="end"/>
        </w:r>
      </w:hyperlink>
    </w:p>
    <w:p w14:paraId="43D0766B" w14:textId="38D6E9BD" w:rsidR="00B43082" w:rsidRPr="00D53953" w:rsidRDefault="00B43082" w:rsidP="00D53953">
      <w:pPr>
        <w:pStyle w:val="TDC3"/>
        <w:tabs>
          <w:tab w:val="left" w:pos="960"/>
          <w:tab w:val="right" w:leader="dot" w:pos="8494"/>
        </w:tabs>
        <w:rPr>
          <w:rFonts w:asciiTheme="minorHAnsi" w:eastAsiaTheme="minorEastAsia" w:hAnsiTheme="minorHAnsi"/>
          <w:noProof/>
          <w:sz w:val="22"/>
          <w:szCs w:val="22"/>
          <w:lang w:eastAsia="es-AR"/>
        </w:rPr>
      </w:pPr>
      <w:hyperlink w:anchor="_Toc223968233" w:history="1">
        <w:r w:rsidRPr="00D53953">
          <w:rPr>
            <w:rStyle w:val="Hipervnculo"/>
            <w:noProof/>
            <w:sz w:val="22"/>
            <w:szCs w:val="22"/>
          </w:rPr>
          <w:t>7.7.</w:t>
        </w:r>
        <w:r w:rsidRPr="00D53953">
          <w:rPr>
            <w:rFonts w:asciiTheme="minorHAnsi" w:eastAsiaTheme="minorEastAsia" w:hAnsiTheme="minorHAnsi"/>
            <w:noProof/>
            <w:sz w:val="22"/>
            <w:szCs w:val="22"/>
            <w:lang w:eastAsia="es-AR"/>
          </w:rPr>
          <w:tab/>
        </w:r>
        <w:r w:rsidRPr="00D53953">
          <w:rPr>
            <w:rStyle w:val="Hipervnculo"/>
            <w:noProof/>
            <w:sz w:val="22"/>
            <w:szCs w:val="22"/>
          </w:rPr>
          <w:t>NOTAS IMPORTANTES</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_Toc223968233 \h </w:instrText>
        </w:r>
        <w:r w:rsidRPr="00D53953">
          <w:rPr>
            <w:noProof/>
            <w:webHidden/>
            <w:sz w:val="22"/>
            <w:szCs w:val="22"/>
          </w:rPr>
        </w:r>
        <w:r w:rsidRPr="00D53953">
          <w:rPr>
            <w:noProof/>
            <w:webHidden/>
            <w:sz w:val="22"/>
            <w:szCs w:val="22"/>
          </w:rPr>
          <w:fldChar w:fldCharType="separate"/>
        </w:r>
        <w:r w:rsidRPr="00D53953">
          <w:rPr>
            <w:noProof/>
            <w:webHidden/>
            <w:sz w:val="22"/>
            <w:szCs w:val="22"/>
          </w:rPr>
          <w:t>7</w:t>
        </w:r>
        <w:r w:rsidRPr="00D53953">
          <w:rPr>
            <w:noProof/>
            <w:webHidden/>
            <w:sz w:val="22"/>
            <w:szCs w:val="22"/>
          </w:rPr>
          <w:fldChar w:fldCharType="end"/>
        </w:r>
      </w:hyperlink>
    </w:p>
    <w:p w14:paraId="2F5BCB20" w14:textId="173F7459" w:rsidR="00B43082" w:rsidRPr="00D53953" w:rsidRDefault="00B43082" w:rsidP="00D53953">
      <w:pPr>
        <w:pStyle w:val="TDC3"/>
        <w:tabs>
          <w:tab w:val="left" w:pos="960"/>
          <w:tab w:val="right" w:leader="dot" w:pos="8494"/>
        </w:tabs>
        <w:rPr>
          <w:rFonts w:asciiTheme="minorHAnsi" w:eastAsiaTheme="minorEastAsia" w:hAnsiTheme="minorHAnsi"/>
          <w:noProof/>
          <w:sz w:val="22"/>
          <w:szCs w:val="22"/>
          <w:lang w:eastAsia="es-AR"/>
        </w:rPr>
      </w:pPr>
      <w:hyperlink w:anchor="_Toc223968234" w:history="1">
        <w:r w:rsidRPr="00D53953">
          <w:rPr>
            <w:rStyle w:val="Hipervnculo"/>
            <w:noProof/>
            <w:sz w:val="22"/>
            <w:szCs w:val="22"/>
          </w:rPr>
          <w:t>7.8.</w:t>
        </w:r>
        <w:r w:rsidRPr="00D53953">
          <w:rPr>
            <w:rFonts w:asciiTheme="minorHAnsi" w:eastAsiaTheme="minorEastAsia" w:hAnsiTheme="minorHAnsi"/>
            <w:noProof/>
            <w:sz w:val="22"/>
            <w:szCs w:val="22"/>
            <w:lang w:eastAsia="es-AR"/>
          </w:rPr>
          <w:tab/>
        </w:r>
        <w:r w:rsidRPr="00D53953">
          <w:rPr>
            <w:rStyle w:val="Hipervnculo"/>
            <w:noProof/>
            <w:sz w:val="22"/>
            <w:szCs w:val="22"/>
          </w:rPr>
          <w:t>CALIFICACIÓN DE CONTRATISTA</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_Toc223968234 \h </w:instrText>
        </w:r>
        <w:r w:rsidRPr="00D53953">
          <w:rPr>
            <w:noProof/>
            <w:webHidden/>
            <w:sz w:val="22"/>
            <w:szCs w:val="22"/>
          </w:rPr>
        </w:r>
        <w:r w:rsidRPr="00D53953">
          <w:rPr>
            <w:noProof/>
            <w:webHidden/>
            <w:sz w:val="22"/>
            <w:szCs w:val="22"/>
          </w:rPr>
          <w:fldChar w:fldCharType="separate"/>
        </w:r>
        <w:r w:rsidRPr="00D53953">
          <w:rPr>
            <w:noProof/>
            <w:webHidden/>
            <w:sz w:val="22"/>
            <w:szCs w:val="22"/>
          </w:rPr>
          <w:t>7</w:t>
        </w:r>
        <w:r w:rsidRPr="00D53953">
          <w:rPr>
            <w:noProof/>
            <w:webHidden/>
            <w:sz w:val="22"/>
            <w:szCs w:val="22"/>
          </w:rPr>
          <w:fldChar w:fldCharType="end"/>
        </w:r>
      </w:hyperlink>
    </w:p>
    <w:p w14:paraId="6F8C65CF" w14:textId="2A08EC70" w:rsidR="00B43082" w:rsidRPr="00D53953" w:rsidRDefault="00B43082" w:rsidP="00D53953">
      <w:pPr>
        <w:pStyle w:val="TDC2"/>
        <w:tabs>
          <w:tab w:val="right" w:leader="dot" w:pos="8494"/>
        </w:tabs>
        <w:spacing w:before="0"/>
        <w:rPr>
          <w:rFonts w:asciiTheme="minorHAnsi" w:eastAsiaTheme="minorEastAsia" w:hAnsiTheme="minorHAnsi"/>
          <w:bCs w:val="0"/>
          <w:noProof/>
          <w:sz w:val="22"/>
          <w:szCs w:val="22"/>
          <w:lang w:eastAsia="es-AR"/>
        </w:rPr>
      </w:pPr>
      <w:hyperlink w:anchor="_Toc223968235" w:history="1">
        <w:r w:rsidRPr="00D53953">
          <w:rPr>
            <w:rStyle w:val="Hipervnculo"/>
            <w:noProof/>
            <w:sz w:val="22"/>
            <w:szCs w:val="22"/>
          </w:rPr>
          <w:t>8.  FORMA DE PAGO</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_Toc223968235 \h </w:instrText>
        </w:r>
        <w:r w:rsidRPr="00D53953">
          <w:rPr>
            <w:noProof/>
            <w:webHidden/>
            <w:sz w:val="22"/>
            <w:szCs w:val="22"/>
          </w:rPr>
        </w:r>
        <w:r w:rsidRPr="00D53953">
          <w:rPr>
            <w:noProof/>
            <w:webHidden/>
            <w:sz w:val="22"/>
            <w:szCs w:val="22"/>
          </w:rPr>
          <w:fldChar w:fldCharType="separate"/>
        </w:r>
        <w:r w:rsidRPr="00D53953">
          <w:rPr>
            <w:noProof/>
            <w:webHidden/>
            <w:sz w:val="22"/>
            <w:szCs w:val="22"/>
          </w:rPr>
          <w:t>8</w:t>
        </w:r>
        <w:r w:rsidRPr="00D53953">
          <w:rPr>
            <w:noProof/>
            <w:webHidden/>
            <w:sz w:val="22"/>
            <w:szCs w:val="22"/>
          </w:rPr>
          <w:fldChar w:fldCharType="end"/>
        </w:r>
      </w:hyperlink>
    </w:p>
    <w:p w14:paraId="782AB892" w14:textId="7CBF3CBB" w:rsidR="00B43082" w:rsidRPr="00D53953" w:rsidRDefault="00B43082" w:rsidP="00D53953">
      <w:pPr>
        <w:pStyle w:val="TDC2"/>
        <w:tabs>
          <w:tab w:val="right" w:leader="dot" w:pos="8494"/>
        </w:tabs>
        <w:spacing w:before="0"/>
        <w:rPr>
          <w:rFonts w:asciiTheme="minorHAnsi" w:eastAsiaTheme="minorEastAsia" w:hAnsiTheme="minorHAnsi"/>
          <w:bCs w:val="0"/>
          <w:noProof/>
          <w:sz w:val="22"/>
          <w:szCs w:val="22"/>
          <w:lang w:eastAsia="es-AR"/>
        </w:rPr>
      </w:pPr>
      <w:hyperlink w:anchor="_Toc223968236" w:history="1">
        <w:r w:rsidRPr="00D53953">
          <w:rPr>
            <w:rStyle w:val="Hipervnculo"/>
            <w:noProof/>
            <w:sz w:val="22"/>
            <w:szCs w:val="22"/>
          </w:rPr>
          <w:t>9.  PERÍODO DE GARANTÍA DE LOS TRABAJOS</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_Toc223968236 \h </w:instrText>
        </w:r>
        <w:r w:rsidRPr="00D53953">
          <w:rPr>
            <w:noProof/>
            <w:webHidden/>
            <w:sz w:val="22"/>
            <w:szCs w:val="22"/>
          </w:rPr>
        </w:r>
        <w:r w:rsidRPr="00D53953">
          <w:rPr>
            <w:noProof/>
            <w:webHidden/>
            <w:sz w:val="22"/>
            <w:szCs w:val="22"/>
          </w:rPr>
          <w:fldChar w:fldCharType="separate"/>
        </w:r>
        <w:r w:rsidRPr="00D53953">
          <w:rPr>
            <w:noProof/>
            <w:webHidden/>
            <w:sz w:val="22"/>
            <w:szCs w:val="22"/>
          </w:rPr>
          <w:t>8</w:t>
        </w:r>
        <w:r w:rsidRPr="00D53953">
          <w:rPr>
            <w:noProof/>
            <w:webHidden/>
            <w:sz w:val="22"/>
            <w:szCs w:val="22"/>
          </w:rPr>
          <w:fldChar w:fldCharType="end"/>
        </w:r>
      </w:hyperlink>
    </w:p>
    <w:p w14:paraId="19F7BB58" w14:textId="4A87F4DA" w:rsidR="00B43082" w:rsidRPr="00D53953" w:rsidRDefault="00B43082" w:rsidP="00D53953">
      <w:pPr>
        <w:pStyle w:val="TDC2"/>
        <w:tabs>
          <w:tab w:val="right" w:leader="dot" w:pos="8494"/>
        </w:tabs>
        <w:spacing w:before="0"/>
        <w:rPr>
          <w:rFonts w:asciiTheme="minorHAnsi" w:eastAsiaTheme="minorEastAsia" w:hAnsiTheme="minorHAnsi"/>
          <w:bCs w:val="0"/>
          <w:noProof/>
          <w:sz w:val="22"/>
          <w:szCs w:val="22"/>
          <w:lang w:eastAsia="es-AR"/>
        </w:rPr>
      </w:pPr>
      <w:hyperlink w:anchor="_Toc223968237" w:history="1">
        <w:r w:rsidRPr="00D53953">
          <w:rPr>
            <w:rStyle w:val="Hipervnculo"/>
            <w:noProof/>
            <w:sz w:val="22"/>
            <w:szCs w:val="22"/>
          </w:rPr>
          <w:t>10.  PENALIDADES</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_Toc223968237 \h </w:instrText>
        </w:r>
        <w:r w:rsidRPr="00D53953">
          <w:rPr>
            <w:noProof/>
            <w:webHidden/>
            <w:sz w:val="22"/>
            <w:szCs w:val="22"/>
          </w:rPr>
        </w:r>
        <w:r w:rsidRPr="00D53953">
          <w:rPr>
            <w:noProof/>
            <w:webHidden/>
            <w:sz w:val="22"/>
            <w:szCs w:val="22"/>
          </w:rPr>
          <w:fldChar w:fldCharType="separate"/>
        </w:r>
        <w:r w:rsidRPr="00D53953">
          <w:rPr>
            <w:noProof/>
            <w:webHidden/>
            <w:sz w:val="22"/>
            <w:szCs w:val="22"/>
          </w:rPr>
          <w:t>8</w:t>
        </w:r>
        <w:r w:rsidRPr="00D53953">
          <w:rPr>
            <w:noProof/>
            <w:webHidden/>
            <w:sz w:val="22"/>
            <w:szCs w:val="22"/>
          </w:rPr>
          <w:fldChar w:fldCharType="end"/>
        </w:r>
      </w:hyperlink>
    </w:p>
    <w:p w14:paraId="4FDACDA6" w14:textId="037D1623" w:rsidR="00B43082" w:rsidRPr="00D53953" w:rsidRDefault="00B43082" w:rsidP="00D53953">
      <w:pPr>
        <w:pStyle w:val="TDC3"/>
        <w:tabs>
          <w:tab w:val="right" w:leader="dot" w:pos="8494"/>
        </w:tabs>
        <w:rPr>
          <w:rFonts w:asciiTheme="minorHAnsi" w:eastAsiaTheme="minorEastAsia" w:hAnsiTheme="minorHAnsi"/>
          <w:noProof/>
          <w:sz w:val="22"/>
          <w:szCs w:val="22"/>
          <w:lang w:eastAsia="es-AR"/>
        </w:rPr>
      </w:pPr>
      <w:hyperlink w:anchor="_Toc223968238" w:history="1">
        <w:r w:rsidRPr="00D53953">
          <w:rPr>
            <w:rStyle w:val="Hipervnculo"/>
            <w:noProof/>
            <w:sz w:val="22"/>
            <w:szCs w:val="22"/>
          </w:rPr>
          <w:t>10.1. DESESTIMIENTO DE OFERTA.</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_Toc223968238 \h </w:instrText>
        </w:r>
        <w:r w:rsidRPr="00D53953">
          <w:rPr>
            <w:noProof/>
            <w:webHidden/>
            <w:sz w:val="22"/>
            <w:szCs w:val="22"/>
          </w:rPr>
        </w:r>
        <w:r w:rsidRPr="00D53953">
          <w:rPr>
            <w:noProof/>
            <w:webHidden/>
            <w:sz w:val="22"/>
            <w:szCs w:val="22"/>
          </w:rPr>
          <w:fldChar w:fldCharType="separate"/>
        </w:r>
        <w:r w:rsidRPr="00D53953">
          <w:rPr>
            <w:noProof/>
            <w:webHidden/>
            <w:sz w:val="22"/>
            <w:szCs w:val="22"/>
          </w:rPr>
          <w:t>8</w:t>
        </w:r>
        <w:r w:rsidRPr="00D53953">
          <w:rPr>
            <w:noProof/>
            <w:webHidden/>
            <w:sz w:val="22"/>
            <w:szCs w:val="22"/>
          </w:rPr>
          <w:fldChar w:fldCharType="end"/>
        </w:r>
      </w:hyperlink>
    </w:p>
    <w:p w14:paraId="1810395E" w14:textId="35FBC84F" w:rsidR="00B43082" w:rsidRPr="00D53953" w:rsidRDefault="00B43082" w:rsidP="00D53953">
      <w:pPr>
        <w:pStyle w:val="TDC3"/>
        <w:tabs>
          <w:tab w:val="right" w:leader="dot" w:pos="8494"/>
        </w:tabs>
        <w:rPr>
          <w:rFonts w:asciiTheme="minorHAnsi" w:eastAsiaTheme="minorEastAsia" w:hAnsiTheme="minorHAnsi"/>
          <w:noProof/>
          <w:sz w:val="22"/>
          <w:szCs w:val="22"/>
          <w:lang w:eastAsia="es-AR"/>
        </w:rPr>
      </w:pPr>
      <w:hyperlink w:anchor="_Toc223968239" w:history="1">
        <w:r w:rsidRPr="00D53953">
          <w:rPr>
            <w:rStyle w:val="Hipervnculo"/>
            <w:bCs/>
            <w:noProof/>
            <w:sz w:val="22"/>
            <w:szCs w:val="22"/>
          </w:rPr>
          <w:t>10.2.</w:t>
        </w:r>
        <w:r w:rsidRPr="00D53953">
          <w:rPr>
            <w:rStyle w:val="Hipervnculo"/>
            <w:noProof/>
            <w:sz w:val="22"/>
            <w:szCs w:val="22"/>
          </w:rPr>
          <w:t xml:space="preserve"> INCUMPLIMIENTO EN LA PRESTACIÓN DEL SERVICIO</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_Toc223968239 \h </w:instrText>
        </w:r>
        <w:r w:rsidRPr="00D53953">
          <w:rPr>
            <w:noProof/>
            <w:webHidden/>
            <w:sz w:val="22"/>
            <w:szCs w:val="22"/>
          </w:rPr>
        </w:r>
        <w:r w:rsidRPr="00D53953">
          <w:rPr>
            <w:noProof/>
            <w:webHidden/>
            <w:sz w:val="22"/>
            <w:szCs w:val="22"/>
          </w:rPr>
          <w:fldChar w:fldCharType="separate"/>
        </w:r>
        <w:r w:rsidRPr="00D53953">
          <w:rPr>
            <w:noProof/>
            <w:webHidden/>
            <w:sz w:val="22"/>
            <w:szCs w:val="22"/>
          </w:rPr>
          <w:t>8</w:t>
        </w:r>
        <w:r w:rsidRPr="00D53953">
          <w:rPr>
            <w:noProof/>
            <w:webHidden/>
            <w:sz w:val="22"/>
            <w:szCs w:val="22"/>
          </w:rPr>
          <w:fldChar w:fldCharType="end"/>
        </w:r>
      </w:hyperlink>
    </w:p>
    <w:p w14:paraId="41757961" w14:textId="28CB6D74" w:rsidR="00B43082" w:rsidRPr="00D53953" w:rsidRDefault="00B43082" w:rsidP="00D53953">
      <w:pPr>
        <w:pStyle w:val="TDC3"/>
        <w:tabs>
          <w:tab w:val="right" w:leader="dot" w:pos="8494"/>
        </w:tabs>
        <w:rPr>
          <w:rFonts w:asciiTheme="minorHAnsi" w:eastAsiaTheme="minorEastAsia" w:hAnsiTheme="minorHAnsi"/>
          <w:noProof/>
          <w:sz w:val="22"/>
          <w:szCs w:val="22"/>
          <w:lang w:eastAsia="es-AR"/>
        </w:rPr>
      </w:pPr>
      <w:hyperlink w:anchor="_Toc223968240" w:history="1">
        <w:r w:rsidRPr="00D53953">
          <w:rPr>
            <w:rStyle w:val="Hipervnculo"/>
            <w:noProof/>
            <w:sz w:val="22"/>
            <w:szCs w:val="22"/>
          </w:rPr>
          <w:t>10.3. DESCUENTO DE MULTAS</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_Toc223968240 \h </w:instrText>
        </w:r>
        <w:r w:rsidRPr="00D53953">
          <w:rPr>
            <w:noProof/>
            <w:webHidden/>
            <w:sz w:val="22"/>
            <w:szCs w:val="22"/>
          </w:rPr>
        </w:r>
        <w:r w:rsidRPr="00D53953">
          <w:rPr>
            <w:noProof/>
            <w:webHidden/>
            <w:sz w:val="22"/>
            <w:szCs w:val="22"/>
          </w:rPr>
          <w:fldChar w:fldCharType="separate"/>
        </w:r>
        <w:r w:rsidRPr="00D53953">
          <w:rPr>
            <w:noProof/>
            <w:webHidden/>
            <w:sz w:val="22"/>
            <w:szCs w:val="22"/>
          </w:rPr>
          <w:t>9</w:t>
        </w:r>
        <w:r w:rsidRPr="00D53953">
          <w:rPr>
            <w:noProof/>
            <w:webHidden/>
            <w:sz w:val="22"/>
            <w:szCs w:val="22"/>
          </w:rPr>
          <w:fldChar w:fldCharType="end"/>
        </w:r>
      </w:hyperlink>
    </w:p>
    <w:p w14:paraId="52BE5AD9" w14:textId="0AD8EB13" w:rsidR="00B43082" w:rsidRPr="00D53953" w:rsidRDefault="00B43082" w:rsidP="00D53953">
      <w:pPr>
        <w:pStyle w:val="TDC3"/>
        <w:tabs>
          <w:tab w:val="right" w:leader="dot" w:pos="8494"/>
        </w:tabs>
        <w:rPr>
          <w:rFonts w:asciiTheme="minorHAnsi" w:eastAsiaTheme="minorEastAsia" w:hAnsiTheme="minorHAnsi"/>
          <w:noProof/>
          <w:sz w:val="22"/>
          <w:szCs w:val="22"/>
          <w:lang w:eastAsia="es-AR"/>
        </w:rPr>
      </w:pPr>
      <w:hyperlink w:anchor="_Toc223968241" w:history="1">
        <w:r w:rsidRPr="00D53953">
          <w:rPr>
            <w:rStyle w:val="Hipervnculo"/>
            <w:bCs/>
            <w:noProof/>
            <w:sz w:val="22"/>
            <w:szCs w:val="22"/>
          </w:rPr>
          <w:t>10.4.</w:t>
        </w:r>
        <w:r w:rsidRPr="00D53953">
          <w:rPr>
            <w:rStyle w:val="Hipervnculo"/>
            <w:noProof/>
            <w:sz w:val="22"/>
            <w:szCs w:val="22"/>
          </w:rPr>
          <w:t xml:space="preserve"> ACCIONES JUDICUALES</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_Toc223968241 \h </w:instrText>
        </w:r>
        <w:r w:rsidRPr="00D53953">
          <w:rPr>
            <w:noProof/>
            <w:webHidden/>
            <w:sz w:val="22"/>
            <w:szCs w:val="22"/>
          </w:rPr>
        </w:r>
        <w:r w:rsidRPr="00D53953">
          <w:rPr>
            <w:noProof/>
            <w:webHidden/>
            <w:sz w:val="22"/>
            <w:szCs w:val="22"/>
          </w:rPr>
          <w:fldChar w:fldCharType="separate"/>
        </w:r>
        <w:r w:rsidRPr="00D53953">
          <w:rPr>
            <w:noProof/>
            <w:webHidden/>
            <w:sz w:val="22"/>
            <w:szCs w:val="22"/>
          </w:rPr>
          <w:t>9</w:t>
        </w:r>
        <w:r w:rsidRPr="00D53953">
          <w:rPr>
            <w:noProof/>
            <w:webHidden/>
            <w:sz w:val="22"/>
            <w:szCs w:val="22"/>
          </w:rPr>
          <w:fldChar w:fldCharType="end"/>
        </w:r>
      </w:hyperlink>
    </w:p>
    <w:p w14:paraId="6BB02426" w14:textId="29553C82" w:rsidR="00B43082" w:rsidRPr="00D53953" w:rsidRDefault="00B43082" w:rsidP="00D53953">
      <w:pPr>
        <w:pStyle w:val="TDC3"/>
        <w:tabs>
          <w:tab w:val="right" w:leader="dot" w:pos="8494"/>
        </w:tabs>
        <w:rPr>
          <w:rFonts w:asciiTheme="minorHAnsi" w:eastAsiaTheme="minorEastAsia" w:hAnsiTheme="minorHAnsi"/>
          <w:noProof/>
          <w:sz w:val="22"/>
          <w:szCs w:val="22"/>
          <w:lang w:eastAsia="es-AR"/>
        </w:rPr>
      </w:pPr>
      <w:hyperlink w:anchor="_Toc223968242" w:history="1">
        <w:r w:rsidRPr="00D53953">
          <w:rPr>
            <w:rStyle w:val="Hipervnculo"/>
            <w:noProof/>
            <w:sz w:val="22"/>
            <w:szCs w:val="22"/>
          </w:rPr>
          <w:t>10.5. TRABAJOS NO AUTORIZADOS.</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_Toc223968242 \h </w:instrText>
        </w:r>
        <w:r w:rsidRPr="00D53953">
          <w:rPr>
            <w:noProof/>
            <w:webHidden/>
            <w:sz w:val="22"/>
            <w:szCs w:val="22"/>
          </w:rPr>
        </w:r>
        <w:r w:rsidRPr="00D53953">
          <w:rPr>
            <w:noProof/>
            <w:webHidden/>
            <w:sz w:val="22"/>
            <w:szCs w:val="22"/>
          </w:rPr>
          <w:fldChar w:fldCharType="separate"/>
        </w:r>
        <w:r w:rsidRPr="00D53953">
          <w:rPr>
            <w:noProof/>
            <w:webHidden/>
            <w:sz w:val="22"/>
            <w:szCs w:val="22"/>
          </w:rPr>
          <w:t>9</w:t>
        </w:r>
        <w:r w:rsidRPr="00D53953">
          <w:rPr>
            <w:noProof/>
            <w:webHidden/>
            <w:sz w:val="22"/>
            <w:szCs w:val="22"/>
          </w:rPr>
          <w:fldChar w:fldCharType="end"/>
        </w:r>
      </w:hyperlink>
    </w:p>
    <w:p w14:paraId="5F67C688" w14:textId="550D7C82" w:rsidR="00B43082" w:rsidRPr="00D53953" w:rsidRDefault="00B43082" w:rsidP="00D53953">
      <w:pPr>
        <w:pStyle w:val="TDC3"/>
        <w:tabs>
          <w:tab w:val="right" w:leader="dot" w:pos="8494"/>
        </w:tabs>
        <w:rPr>
          <w:rFonts w:asciiTheme="minorHAnsi" w:eastAsiaTheme="minorEastAsia" w:hAnsiTheme="minorHAnsi"/>
          <w:noProof/>
          <w:sz w:val="22"/>
          <w:szCs w:val="22"/>
          <w:lang w:eastAsia="es-AR"/>
        </w:rPr>
      </w:pPr>
      <w:hyperlink w:anchor="_Toc223968243" w:history="1">
        <w:r w:rsidRPr="00D53953">
          <w:rPr>
            <w:rStyle w:val="Hipervnculo"/>
            <w:noProof/>
            <w:sz w:val="22"/>
            <w:szCs w:val="22"/>
          </w:rPr>
          <w:t>10.6. INCUMPLIMIENTO DE DOTACIÓN.</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_Toc223968243 \h </w:instrText>
        </w:r>
        <w:r w:rsidRPr="00D53953">
          <w:rPr>
            <w:noProof/>
            <w:webHidden/>
            <w:sz w:val="22"/>
            <w:szCs w:val="22"/>
          </w:rPr>
        </w:r>
        <w:r w:rsidRPr="00D53953">
          <w:rPr>
            <w:noProof/>
            <w:webHidden/>
            <w:sz w:val="22"/>
            <w:szCs w:val="22"/>
          </w:rPr>
          <w:fldChar w:fldCharType="separate"/>
        </w:r>
        <w:r w:rsidRPr="00D53953">
          <w:rPr>
            <w:noProof/>
            <w:webHidden/>
            <w:sz w:val="22"/>
            <w:szCs w:val="22"/>
          </w:rPr>
          <w:t>9</w:t>
        </w:r>
        <w:r w:rsidRPr="00D53953">
          <w:rPr>
            <w:noProof/>
            <w:webHidden/>
            <w:sz w:val="22"/>
            <w:szCs w:val="22"/>
          </w:rPr>
          <w:fldChar w:fldCharType="end"/>
        </w:r>
      </w:hyperlink>
    </w:p>
    <w:p w14:paraId="2B382BA5" w14:textId="7ABDA8A8" w:rsidR="00B43082" w:rsidRPr="00D53953" w:rsidRDefault="00B43082" w:rsidP="00D53953">
      <w:pPr>
        <w:pStyle w:val="TDC3"/>
        <w:tabs>
          <w:tab w:val="right" w:leader="dot" w:pos="8494"/>
        </w:tabs>
        <w:rPr>
          <w:rFonts w:asciiTheme="minorHAnsi" w:eastAsiaTheme="minorEastAsia" w:hAnsiTheme="minorHAnsi"/>
          <w:noProof/>
          <w:sz w:val="22"/>
          <w:szCs w:val="22"/>
          <w:lang w:eastAsia="es-AR"/>
        </w:rPr>
      </w:pPr>
      <w:hyperlink w:anchor="_Toc223968244" w:history="1">
        <w:r w:rsidRPr="00D53953">
          <w:rPr>
            <w:rStyle w:val="Hipervnculo"/>
            <w:noProof/>
            <w:sz w:val="22"/>
            <w:szCs w:val="22"/>
          </w:rPr>
          <w:t>10.7 PERSONAL NO CALIFICADO.</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_Toc223968244 \h </w:instrText>
        </w:r>
        <w:r w:rsidRPr="00D53953">
          <w:rPr>
            <w:noProof/>
            <w:webHidden/>
            <w:sz w:val="22"/>
            <w:szCs w:val="22"/>
          </w:rPr>
        </w:r>
        <w:r w:rsidRPr="00D53953">
          <w:rPr>
            <w:noProof/>
            <w:webHidden/>
            <w:sz w:val="22"/>
            <w:szCs w:val="22"/>
          </w:rPr>
          <w:fldChar w:fldCharType="separate"/>
        </w:r>
        <w:r w:rsidRPr="00D53953">
          <w:rPr>
            <w:noProof/>
            <w:webHidden/>
            <w:sz w:val="22"/>
            <w:szCs w:val="22"/>
          </w:rPr>
          <w:t>9</w:t>
        </w:r>
        <w:r w:rsidRPr="00D53953">
          <w:rPr>
            <w:noProof/>
            <w:webHidden/>
            <w:sz w:val="22"/>
            <w:szCs w:val="22"/>
          </w:rPr>
          <w:fldChar w:fldCharType="end"/>
        </w:r>
      </w:hyperlink>
    </w:p>
    <w:p w14:paraId="24EF236C" w14:textId="049397D9" w:rsidR="00B43082" w:rsidRPr="00D53953" w:rsidRDefault="00B43082" w:rsidP="00D53953">
      <w:pPr>
        <w:pStyle w:val="TDC3"/>
        <w:tabs>
          <w:tab w:val="right" w:leader="dot" w:pos="8494"/>
        </w:tabs>
        <w:rPr>
          <w:rFonts w:asciiTheme="minorHAnsi" w:eastAsiaTheme="minorEastAsia" w:hAnsiTheme="minorHAnsi"/>
          <w:noProof/>
          <w:sz w:val="22"/>
          <w:szCs w:val="22"/>
          <w:lang w:eastAsia="es-AR"/>
        </w:rPr>
      </w:pPr>
      <w:hyperlink w:anchor="_Toc223968245" w:history="1">
        <w:r w:rsidRPr="00D53953">
          <w:rPr>
            <w:rStyle w:val="Hipervnculo"/>
            <w:noProof/>
            <w:sz w:val="22"/>
            <w:szCs w:val="22"/>
          </w:rPr>
          <w:t>10.8 FALTA DE DOCUMENTACION LABORAL.</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_Toc223968245 \h </w:instrText>
        </w:r>
        <w:r w:rsidRPr="00D53953">
          <w:rPr>
            <w:noProof/>
            <w:webHidden/>
            <w:sz w:val="22"/>
            <w:szCs w:val="22"/>
          </w:rPr>
        </w:r>
        <w:r w:rsidRPr="00D53953">
          <w:rPr>
            <w:noProof/>
            <w:webHidden/>
            <w:sz w:val="22"/>
            <w:szCs w:val="22"/>
          </w:rPr>
          <w:fldChar w:fldCharType="separate"/>
        </w:r>
        <w:r w:rsidRPr="00D53953">
          <w:rPr>
            <w:noProof/>
            <w:webHidden/>
            <w:sz w:val="22"/>
            <w:szCs w:val="22"/>
          </w:rPr>
          <w:t>9</w:t>
        </w:r>
        <w:r w:rsidRPr="00D53953">
          <w:rPr>
            <w:noProof/>
            <w:webHidden/>
            <w:sz w:val="22"/>
            <w:szCs w:val="22"/>
          </w:rPr>
          <w:fldChar w:fldCharType="end"/>
        </w:r>
      </w:hyperlink>
    </w:p>
    <w:p w14:paraId="052EAED8" w14:textId="6331ABD5" w:rsidR="00B43082" w:rsidRPr="00D53953" w:rsidRDefault="00B43082" w:rsidP="00D53953">
      <w:pPr>
        <w:pStyle w:val="TDC3"/>
        <w:tabs>
          <w:tab w:val="right" w:leader="dot" w:pos="8494"/>
        </w:tabs>
        <w:rPr>
          <w:rFonts w:asciiTheme="minorHAnsi" w:eastAsiaTheme="minorEastAsia" w:hAnsiTheme="minorHAnsi"/>
          <w:noProof/>
          <w:sz w:val="22"/>
          <w:szCs w:val="22"/>
          <w:lang w:eastAsia="es-AR"/>
        </w:rPr>
      </w:pPr>
      <w:hyperlink w:anchor="_Toc223968246" w:history="1">
        <w:r w:rsidRPr="00D53953">
          <w:rPr>
            <w:rStyle w:val="Hipervnculo"/>
            <w:noProof/>
            <w:sz w:val="22"/>
            <w:szCs w:val="22"/>
          </w:rPr>
          <w:t>10.9. INCUMPLIMIENTO POR FALTA DE ELEMENTOS DE PROTECCIÓN PERSONAL (EPP).</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_Toc223968246 \h </w:instrText>
        </w:r>
        <w:r w:rsidRPr="00D53953">
          <w:rPr>
            <w:noProof/>
            <w:webHidden/>
            <w:sz w:val="22"/>
            <w:szCs w:val="22"/>
          </w:rPr>
        </w:r>
        <w:r w:rsidRPr="00D53953">
          <w:rPr>
            <w:noProof/>
            <w:webHidden/>
            <w:sz w:val="22"/>
            <w:szCs w:val="22"/>
          </w:rPr>
          <w:fldChar w:fldCharType="separate"/>
        </w:r>
        <w:r w:rsidRPr="00D53953">
          <w:rPr>
            <w:noProof/>
            <w:webHidden/>
            <w:sz w:val="22"/>
            <w:szCs w:val="22"/>
          </w:rPr>
          <w:t>9</w:t>
        </w:r>
        <w:r w:rsidRPr="00D53953">
          <w:rPr>
            <w:noProof/>
            <w:webHidden/>
            <w:sz w:val="22"/>
            <w:szCs w:val="22"/>
          </w:rPr>
          <w:fldChar w:fldCharType="end"/>
        </w:r>
      </w:hyperlink>
    </w:p>
    <w:p w14:paraId="6AF64851" w14:textId="186CB680" w:rsidR="00B43082" w:rsidRPr="00D53953" w:rsidRDefault="00B43082" w:rsidP="00D53953">
      <w:pPr>
        <w:pStyle w:val="TDC3"/>
        <w:tabs>
          <w:tab w:val="right" w:leader="dot" w:pos="8494"/>
        </w:tabs>
        <w:rPr>
          <w:rFonts w:asciiTheme="minorHAnsi" w:eastAsiaTheme="minorEastAsia" w:hAnsiTheme="minorHAnsi"/>
          <w:noProof/>
          <w:sz w:val="22"/>
          <w:szCs w:val="22"/>
          <w:lang w:eastAsia="es-AR"/>
        </w:rPr>
      </w:pPr>
      <w:hyperlink w:anchor="_Toc223968247" w:history="1">
        <w:r w:rsidRPr="00D53953">
          <w:rPr>
            <w:rStyle w:val="Hipervnculo"/>
            <w:noProof/>
            <w:sz w:val="22"/>
            <w:szCs w:val="22"/>
          </w:rPr>
          <w:t>10.10 MOVILIDAD DE SERVICIO.</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_Toc223968247 \h </w:instrText>
        </w:r>
        <w:r w:rsidRPr="00D53953">
          <w:rPr>
            <w:noProof/>
            <w:webHidden/>
            <w:sz w:val="22"/>
            <w:szCs w:val="22"/>
          </w:rPr>
        </w:r>
        <w:r w:rsidRPr="00D53953">
          <w:rPr>
            <w:noProof/>
            <w:webHidden/>
            <w:sz w:val="22"/>
            <w:szCs w:val="22"/>
          </w:rPr>
          <w:fldChar w:fldCharType="separate"/>
        </w:r>
        <w:r w:rsidRPr="00D53953">
          <w:rPr>
            <w:noProof/>
            <w:webHidden/>
            <w:sz w:val="22"/>
            <w:szCs w:val="22"/>
          </w:rPr>
          <w:t>10</w:t>
        </w:r>
        <w:r w:rsidRPr="00D53953">
          <w:rPr>
            <w:noProof/>
            <w:webHidden/>
            <w:sz w:val="22"/>
            <w:szCs w:val="22"/>
          </w:rPr>
          <w:fldChar w:fldCharType="end"/>
        </w:r>
      </w:hyperlink>
    </w:p>
    <w:p w14:paraId="05413FF1" w14:textId="67E3CD53" w:rsidR="00B43082" w:rsidRPr="00D53953" w:rsidRDefault="00B43082" w:rsidP="00D53953">
      <w:pPr>
        <w:pStyle w:val="TDC2"/>
        <w:tabs>
          <w:tab w:val="right" w:leader="dot" w:pos="8494"/>
        </w:tabs>
        <w:spacing w:before="0"/>
        <w:rPr>
          <w:rFonts w:asciiTheme="minorHAnsi" w:eastAsiaTheme="minorEastAsia" w:hAnsiTheme="minorHAnsi"/>
          <w:bCs w:val="0"/>
          <w:noProof/>
          <w:sz w:val="22"/>
          <w:szCs w:val="22"/>
          <w:lang w:eastAsia="es-AR"/>
        </w:rPr>
      </w:pPr>
      <w:hyperlink w:anchor="_Toc223968248" w:history="1">
        <w:r w:rsidRPr="00D53953">
          <w:rPr>
            <w:rStyle w:val="Hipervnculo"/>
            <w:noProof/>
            <w:sz w:val="22"/>
            <w:szCs w:val="22"/>
          </w:rPr>
          <w:t>11.  CERTIFICACIÓN Y CONFORMIDAD DE LOS TRABAJOS Y ELEMENTOS A PROVEER</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_Toc223968248 \h </w:instrText>
        </w:r>
        <w:r w:rsidRPr="00D53953">
          <w:rPr>
            <w:noProof/>
            <w:webHidden/>
            <w:sz w:val="22"/>
            <w:szCs w:val="22"/>
          </w:rPr>
        </w:r>
        <w:r w:rsidRPr="00D53953">
          <w:rPr>
            <w:noProof/>
            <w:webHidden/>
            <w:sz w:val="22"/>
            <w:szCs w:val="22"/>
          </w:rPr>
          <w:fldChar w:fldCharType="separate"/>
        </w:r>
        <w:r w:rsidRPr="00D53953">
          <w:rPr>
            <w:noProof/>
            <w:webHidden/>
            <w:sz w:val="22"/>
            <w:szCs w:val="22"/>
          </w:rPr>
          <w:t>10</w:t>
        </w:r>
        <w:r w:rsidRPr="00D53953">
          <w:rPr>
            <w:noProof/>
            <w:webHidden/>
            <w:sz w:val="22"/>
            <w:szCs w:val="22"/>
          </w:rPr>
          <w:fldChar w:fldCharType="end"/>
        </w:r>
      </w:hyperlink>
    </w:p>
    <w:p w14:paraId="333EC569" w14:textId="360830EF" w:rsidR="00B43082" w:rsidRPr="00D53953" w:rsidRDefault="00B43082" w:rsidP="00D53953">
      <w:pPr>
        <w:pStyle w:val="TDC3"/>
        <w:tabs>
          <w:tab w:val="right" w:leader="dot" w:pos="8494"/>
        </w:tabs>
        <w:rPr>
          <w:rFonts w:asciiTheme="minorHAnsi" w:eastAsiaTheme="minorEastAsia" w:hAnsiTheme="minorHAnsi"/>
          <w:noProof/>
          <w:sz w:val="22"/>
          <w:szCs w:val="22"/>
          <w:lang w:eastAsia="es-AR"/>
        </w:rPr>
      </w:pPr>
      <w:hyperlink w:anchor="_Toc223968249" w:history="1">
        <w:r w:rsidRPr="00D53953">
          <w:rPr>
            <w:rStyle w:val="Hipervnculo"/>
            <w:noProof/>
            <w:sz w:val="22"/>
            <w:szCs w:val="22"/>
          </w:rPr>
          <w:t>11.1 CONTENIDO DE LA CERTIFICACION.</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_Toc223968249 \h </w:instrText>
        </w:r>
        <w:r w:rsidRPr="00D53953">
          <w:rPr>
            <w:noProof/>
            <w:webHidden/>
            <w:sz w:val="22"/>
            <w:szCs w:val="22"/>
          </w:rPr>
        </w:r>
        <w:r w:rsidRPr="00D53953">
          <w:rPr>
            <w:noProof/>
            <w:webHidden/>
            <w:sz w:val="22"/>
            <w:szCs w:val="22"/>
          </w:rPr>
          <w:fldChar w:fldCharType="separate"/>
        </w:r>
        <w:r w:rsidRPr="00D53953">
          <w:rPr>
            <w:noProof/>
            <w:webHidden/>
            <w:sz w:val="22"/>
            <w:szCs w:val="22"/>
          </w:rPr>
          <w:t>10</w:t>
        </w:r>
        <w:r w:rsidRPr="00D53953">
          <w:rPr>
            <w:noProof/>
            <w:webHidden/>
            <w:sz w:val="22"/>
            <w:szCs w:val="22"/>
          </w:rPr>
          <w:fldChar w:fldCharType="end"/>
        </w:r>
      </w:hyperlink>
    </w:p>
    <w:p w14:paraId="0A282437" w14:textId="751A307F" w:rsidR="00B43082" w:rsidRPr="00D53953" w:rsidRDefault="00B43082" w:rsidP="00D53953">
      <w:pPr>
        <w:pStyle w:val="TDC3"/>
        <w:tabs>
          <w:tab w:val="right" w:leader="dot" w:pos="8494"/>
        </w:tabs>
        <w:rPr>
          <w:rFonts w:asciiTheme="minorHAnsi" w:eastAsiaTheme="minorEastAsia" w:hAnsiTheme="minorHAnsi"/>
          <w:noProof/>
          <w:sz w:val="22"/>
          <w:szCs w:val="22"/>
          <w:lang w:eastAsia="es-AR"/>
        </w:rPr>
      </w:pPr>
      <w:hyperlink w:anchor="_Toc223968250" w:history="1">
        <w:r w:rsidRPr="00D53953">
          <w:rPr>
            <w:rStyle w:val="Hipervnculo"/>
            <w:noProof/>
            <w:sz w:val="22"/>
            <w:szCs w:val="22"/>
          </w:rPr>
          <w:t>11.2 CONFORMIDAD DE LOS TRABAJOS.</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_Toc223968250 \h </w:instrText>
        </w:r>
        <w:r w:rsidRPr="00D53953">
          <w:rPr>
            <w:noProof/>
            <w:webHidden/>
            <w:sz w:val="22"/>
            <w:szCs w:val="22"/>
          </w:rPr>
        </w:r>
        <w:r w:rsidRPr="00D53953">
          <w:rPr>
            <w:noProof/>
            <w:webHidden/>
            <w:sz w:val="22"/>
            <w:szCs w:val="22"/>
          </w:rPr>
          <w:fldChar w:fldCharType="separate"/>
        </w:r>
        <w:r w:rsidRPr="00D53953">
          <w:rPr>
            <w:noProof/>
            <w:webHidden/>
            <w:sz w:val="22"/>
            <w:szCs w:val="22"/>
          </w:rPr>
          <w:t>11</w:t>
        </w:r>
        <w:r w:rsidRPr="00D53953">
          <w:rPr>
            <w:noProof/>
            <w:webHidden/>
            <w:sz w:val="22"/>
            <w:szCs w:val="22"/>
          </w:rPr>
          <w:fldChar w:fldCharType="end"/>
        </w:r>
      </w:hyperlink>
    </w:p>
    <w:p w14:paraId="41020801" w14:textId="2CF4AB1B" w:rsidR="00B43082" w:rsidRPr="00D53953" w:rsidRDefault="00B43082" w:rsidP="00D53953">
      <w:pPr>
        <w:pStyle w:val="TDC2"/>
        <w:tabs>
          <w:tab w:val="right" w:leader="dot" w:pos="8494"/>
        </w:tabs>
        <w:spacing w:before="0"/>
        <w:rPr>
          <w:rFonts w:asciiTheme="minorHAnsi" w:eastAsiaTheme="minorEastAsia" w:hAnsiTheme="minorHAnsi"/>
          <w:bCs w:val="0"/>
          <w:noProof/>
          <w:sz w:val="22"/>
          <w:szCs w:val="22"/>
          <w:lang w:eastAsia="es-AR"/>
        </w:rPr>
      </w:pPr>
      <w:hyperlink w:anchor="_Toc223968251" w:history="1">
        <w:r w:rsidRPr="00D53953">
          <w:rPr>
            <w:rStyle w:val="Hipervnculo"/>
            <w:noProof/>
            <w:sz w:val="22"/>
            <w:szCs w:val="22"/>
          </w:rPr>
          <w:t>12.  CALIDAD DE LAS OPERACIONES</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_Toc223968251 \h </w:instrText>
        </w:r>
        <w:r w:rsidRPr="00D53953">
          <w:rPr>
            <w:noProof/>
            <w:webHidden/>
            <w:sz w:val="22"/>
            <w:szCs w:val="22"/>
          </w:rPr>
        </w:r>
        <w:r w:rsidRPr="00D53953">
          <w:rPr>
            <w:noProof/>
            <w:webHidden/>
            <w:sz w:val="22"/>
            <w:szCs w:val="22"/>
          </w:rPr>
          <w:fldChar w:fldCharType="separate"/>
        </w:r>
        <w:r w:rsidRPr="00D53953">
          <w:rPr>
            <w:noProof/>
            <w:webHidden/>
            <w:sz w:val="22"/>
            <w:szCs w:val="22"/>
          </w:rPr>
          <w:t>11</w:t>
        </w:r>
        <w:r w:rsidRPr="00D53953">
          <w:rPr>
            <w:noProof/>
            <w:webHidden/>
            <w:sz w:val="22"/>
            <w:szCs w:val="22"/>
          </w:rPr>
          <w:fldChar w:fldCharType="end"/>
        </w:r>
      </w:hyperlink>
    </w:p>
    <w:p w14:paraId="05F9E6C8" w14:textId="1E02DF7D" w:rsidR="00B43082" w:rsidRPr="00D53953" w:rsidRDefault="00B43082" w:rsidP="00D53953">
      <w:pPr>
        <w:pStyle w:val="TDC2"/>
        <w:tabs>
          <w:tab w:val="right" w:leader="dot" w:pos="8494"/>
        </w:tabs>
        <w:spacing w:before="0"/>
        <w:rPr>
          <w:rFonts w:asciiTheme="minorHAnsi" w:eastAsiaTheme="minorEastAsia" w:hAnsiTheme="minorHAnsi"/>
          <w:bCs w:val="0"/>
          <w:noProof/>
          <w:sz w:val="22"/>
          <w:szCs w:val="22"/>
          <w:lang w:eastAsia="es-AR"/>
        </w:rPr>
      </w:pPr>
      <w:hyperlink w:anchor="_Toc223968252" w:history="1">
        <w:r w:rsidRPr="00D53953">
          <w:rPr>
            <w:rStyle w:val="Hipervnculo"/>
            <w:noProof/>
            <w:sz w:val="22"/>
            <w:szCs w:val="22"/>
          </w:rPr>
          <w:t>13.  PERSONAL AFECTADO AL SERVICIO.</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_Toc223968252 \h </w:instrText>
        </w:r>
        <w:r w:rsidRPr="00D53953">
          <w:rPr>
            <w:noProof/>
            <w:webHidden/>
            <w:sz w:val="22"/>
            <w:szCs w:val="22"/>
          </w:rPr>
        </w:r>
        <w:r w:rsidRPr="00D53953">
          <w:rPr>
            <w:noProof/>
            <w:webHidden/>
            <w:sz w:val="22"/>
            <w:szCs w:val="22"/>
          </w:rPr>
          <w:fldChar w:fldCharType="separate"/>
        </w:r>
        <w:r w:rsidRPr="00D53953">
          <w:rPr>
            <w:noProof/>
            <w:webHidden/>
            <w:sz w:val="22"/>
            <w:szCs w:val="22"/>
          </w:rPr>
          <w:t>11</w:t>
        </w:r>
        <w:r w:rsidRPr="00D53953">
          <w:rPr>
            <w:noProof/>
            <w:webHidden/>
            <w:sz w:val="22"/>
            <w:szCs w:val="22"/>
          </w:rPr>
          <w:fldChar w:fldCharType="end"/>
        </w:r>
      </w:hyperlink>
    </w:p>
    <w:p w14:paraId="5F174705" w14:textId="70090384" w:rsidR="00B43082" w:rsidRPr="00D53953" w:rsidRDefault="00B43082" w:rsidP="00D53953">
      <w:pPr>
        <w:pStyle w:val="TDC2"/>
        <w:tabs>
          <w:tab w:val="right" w:leader="dot" w:pos="8494"/>
        </w:tabs>
        <w:spacing w:before="0"/>
        <w:rPr>
          <w:rFonts w:asciiTheme="minorHAnsi" w:eastAsiaTheme="minorEastAsia" w:hAnsiTheme="minorHAnsi"/>
          <w:bCs w:val="0"/>
          <w:noProof/>
          <w:sz w:val="22"/>
          <w:szCs w:val="22"/>
          <w:lang w:eastAsia="es-AR"/>
        </w:rPr>
      </w:pPr>
      <w:hyperlink w:anchor="_Toc223968253" w:history="1">
        <w:r w:rsidRPr="00D53953">
          <w:rPr>
            <w:rStyle w:val="Hipervnculo"/>
            <w:noProof/>
            <w:sz w:val="22"/>
            <w:szCs w:val="22"/>
          </w:rPr>
          <w:t>14.  RELACION LABORAL DEL PERSONAL.</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_Toc223968253 \h </w:instrText>
        </w:r>
        <w:r w:rsidRPr="00D53953">
          <w:rPr>
            <w:noProof/>
            <w:webHidden/>
            <w:sz w:val="22"/>
            <w:szCs w:val="22"/>
          </w:rPr>
        </w:r>
        <w:r w:rsidRPr="00D53953">
          <w:rPr>
            <w:noProof/>
            <w:webHidden/>
            <w:sz w:val="22"/>
            <w:szCs w:val="22"/>
          </w:rPr>
          <w:fldChar w:fldCharType="separate"/>
        </w:r>
        <w:r w:rsidRPr="00D53953">
          <w:rPr>
            <w:noProof/>
            <w:webHidden/>
            <w:sz w:val="22"/>
            <w:szCs w:val="22"/>
          </w:rPr>
          <w:t>12</w:t>
        </w:r>
        <w:r w:rsidRPr="00D53953">
          <w:rPr>
            <w:noProof/>
            <w:webHidden/>
            <w:sz w:val="22"/>
            <w:szCs w:val="22"/>
          </w:rPr>
          <w:fldChar w:fldCharType="end"/>
        </w:r>
      </w:hyperlink>
    </w:p>
    <w:p w14:paraId="1B0C65C8" w14:textId="550D02E1" w:rsidR="00B43082" w:rsidRPr="00D53953" w:rsidRDefault="00B43082" w:rsidP="00D53953">
      <w:pPr>
        <w:pStyle w:val="TDC2"/>
        <w:tabs>
          <w:tab w:val="right" w:leader="dot" w:pos="8494"/>
        </w:tabs>
        <w:spacing w:before="0"/>
        <w:rPr>
          <w:rFonts w:asciiTheme="minorHAnsi" w:eastAsiaTheme="minorEastAsia" w:hAnsiTheme="minorHAnsi"/>
          <w:bCs w:val="0"/>
          <w:noProof/>
          <w:sz w:val="22"/>
          <w:szCs w:val="22"/>
          <w:lang w:eastAsia="es-AR"/>
        </w:rPr>
      </w:pPr>
      <w:hyperlink w:anchor="_Toc223968254" w:history="1">
        <w:r w:rsidRPr="00D53953">
          <w:rPr>
            <w:rStyle w:val="Hipervnculo"/>
            <w:noProof/>
            <w:sz w:val="22"/>
            <w:szCs w:val="22"/>
          </w:rPr>
          <w:t>15.  MEDIO AMBIENTE</w:t>
        </w:r>
        <w:r w:rsidRPr="00D53953">
          <w:rPr>
            <w:noProof/>
            <w:webHidden/>
            <w:sz w:val="22"/>
            <w:szCs w:val="22"/>
          </w:rPr>
          <w:tab/>
        </w:r>
        <w:r w:rsidRPr="00D53953">
          <w:rPr>
            <w:noProof/>
            <w:webHidden/>
            <w:sz w:val="22"/>
            <w:szCs w:val="22"/>
          </w:rPr>
          <w:fldChar w:fldCharType="begin"/>
        </w:r>
        <w:r w:rsidRPr="00D53953">
          <w:rPr>
            <w:noProof/>
            <w:webHidden/>
            <w:sz w:val="22"/>
            <w:szCs w:val="22"/>
          </w:rPr>
          <w:instrText xml:space="preserve"> PAGEREF _Toc223968254 \h </w:instrText>
        </w:r>
        <w:r w:rsidRPr="00D53953">
          <w:rPr>
            <w:noProof/>
            <w:webHidden/>
            <w:sz w:val="22"/>
            <w:szCs w:val="22"/>
          </w:rPr>
        </w:r>
        <w:r w:rsidRPr="00D53953">
          <w:rPr>
            <w:noProof/>
            <w:webHidden/>
            <w:sz w:val="22"/>
            <w:szCs w:val="22"/>
          </w:rPr>
          <w:fldChar w:fldCharType="separate"/>
        </w:r>
        <w:r w:rsidRPr="00D53953">
          <w:rPr>
            <w:noProof/>
            <w:webHidden/>
            <w:sz w:val="22"/>
            <w:szCs w:val="22"/>
          </w:rPr>
          <w:t>12</w:t>
        </w:r>
        <w:r w:rsidRPr="00D53953">
          <w:rPr>
            <w:noProof/>
            <w:webHidden/>
            <w:sz w:val="22"/>
            <w:szCs w:val="22"/>
          </w:rPr>
          <w:fldChar w:fldCharType="end"/>
        </w:r>
      </w:hyperlink>
    </w:p>
    <w:p w14:paraId="7365A662" w14:textId="45A970C3" w:rsidR="0782644C" w:rsidRPr="00B43082" w:rsidRDefault="00B43082" w:rsidP="00D53953">
      <w:pPr>
        <w:pStyle w:val="TDC1"/>
        <w:spacing w:before="0"/>
        <w:rPr>
          <w:noProof w:val="0"/>
        </w:rPr>
      </w:pPr>
      <w:r w:rsidRPr="00D53953">
        <w:rPr>
          <w:noProof w:val="0"/>
        </w:rPr>
        <w:fldChar w:fldCharType="end"/>
      </w:r>
    </w:p>
    <w:p w14:paraId="01CDDB80" w14:textId="2693DFEF" w:rsidR="00FB52F3" w:rsidRPr="002920A8" w:rsidRDefault="000500B3">
      <w:pPr>
        <w:pStyle w:val="Ttulo1"/>
        <w:numPr>
          <w:ilvl w:val="0"/>
          <w:numId w:val="1"/>
        </w:numPr>
        <w:ind w:left="284"/>
        <w:rPr>
          <w:rFonts w:asciiTheme="minorHAnsi" w:hAnsiTheme="minorHAnsi"/>
        </w:rPr>
      </w:pPr>
      <w:bookmarkStart w:id="1" w:name="_Toc223968133"/>
      <w:bookmarkStart w:id="2" w:name="_Toc223968218"/>
      <w:r w:rsidRPr="002920A8">
        <w:rPr>
          <w:rFonts w:asciiTheme="minorHAnsi" w:hAnsiTheme="minorHAnsi"/>
        </w:rPr>
        <w:lastRenderedPageBreak/>
        <w:t>ESPECIFICACIONES TÉCNICAS</w:t>
      </w:r>
      <w:r w:rsidR="00FB52F3" w:rsidRPr="002920A8">
        <w:rPr>
          <w:rFonts w:asciiTheme="minorHAnsi" w:hAnsiTheme="minorHAnsi"/>
        </w:rPr>
        <w:t xml:space="preserve"> </w:t>
      </w:r>
      <w:r w:rsidRPr="002920A8">
        <w:rPr>
          <w:rFonts w:asciiTheme="minorHAnsi" w:hAnsiTheme="minorHAnsi"/>
        </w:rPr>
        <w:t>GENERALES</w:t>
      </w:r>
      <w:bookmarkEnd w:id="0"/>
      <w:bookmarkEnd w:id="1"/>
      <w:bookmarkEnd w:id="2"/>
    </w:p>
    <w:p w14:paraId="2EAF31F7" w14:textId="6F0FB872" w:rsidR="004D2518" w:rsidRPr="002920A8" w:rsidRDefault="00D81A15">
      <w:pPr>
        <w:pStyle w:val="Ttulo2"/>
        <w:numPr>
          <w:ilvl w:val="0"/>
          <w:numId w:val="13"/>
        </w:numPr>
      </w:pPr>
      <w:bookmarkStart w:id="3" w:name="_Toc223968134"/>
      <w:bookmarkStart w:id="4" w:name="_Toc223968219"/>
      <w:r w:rsidRPr="002920A8">
        <w:t>OBJETIVO</w:t>
      </w:r>
      <w:bookmarkEnd w:id="3"/>
      <w:bookmarkEnd w:id="4"/>
    </w:p>
    <w:p w14:paraId="2650B8C5" w14:textId="265F4541" w:rsidR="005C0C8B" w:rsidRPr="002920A8" w:rsidRDefault="002D3E75" w:rsidP="00C835F9">
      <w:pPr>
        <w:jc w:val="both"/>
        <w:rPr>
          <w:sz w:val="22"/>
          <w:szCs w:val="22"/>
        </w:rPr>
      </w:pPr>
      <w:r w:rsidRPr="002920A8">
        <w:rPr>
          <w:sz w:val="22"/>
          <w:szCs w:val="22"/>
        </w:rPr>
        <w:t xml:space="preserve">El presenta pliego tiene por objeto la contratación de un servicio de provisión de Mano de Obra especializada para la ejecución de </w:t>
      </w:r>
      <w:bookmarkStart w:id="5" w:name="_Toc207691378"/>
      <w:r w:rsidRPr="002920A8">
        <w:rPr>
          <w:sz w:val="22"/>
          <w:szCs w:val="22"/>
        </w:rPr>
        <w:t xml:space="preserve">tareas </w:t>
      </w:r>
      <w:r w:rsidRPr="00B43082">
        <w:rPr>
          <w:b/>
          <w:bCs/>
          <w:sz w:val="22"/>
          <w:szCs w:val="22"/>
        </w:rPr>
        <w:t xml:space="preserve">de </w:t>
      </w:r>
      <w:r w:rsidR="00EB0E90" w:rsidRPr="00B43082">
        <w:rPr>
          <w:b/>
          <w:bCs/>
          <w:sz w:val="22"/>
          <w:szCs w:val="22"/>
        </w:rPr>
        <w:t>mantenimiento preventivo y correctivo</w:t>
      </w:r>
      <w:r w:rsidR="00EB0E90" w:rsidRPr="002920A8">
        <w:rPr>
          <w:sz w:val="22"/>
          <w:szCs w:val="22"/>
        </w:rPr>
        <w:t xml:space="preserve"> </w:t>
      </w:r>
      <w:r w:rsidR="00EE34C9" w:rsidRPr="002920A8">
        <w:rPr>
          <w:sz w:val="22"/>
          <w:szCs w:val="22"/>
        </w:rPr>
        <w:t xml:space="preserve">para </w:t>
      </w:r>
      <w:r w:rsidR="00367B12" w:rsidRPr="002920A8">
        <w:rPr>
          <w:sz w:val="22"/>
          <w:szCs w:val="22"/>
        </w:rPr>
        <w:t>los establecimientos</w:t>
      </w:r>
      <w:r w:rsidRPr="002920A8">
        <w:rPr>
          <w:sz w:val="22"/>
          <w:szCs w:val="22"/>
        </w:rPr>
        <w:t xml:space="preserve"> de </w:t>
      </w:r>
      <w:proofErr w:type="spellStart"/>
      <w:r w:rsidRPr="002920A8">
        <w:rPr>
          <w:sz w:val="22"/>
          <w:szCs w:val="22"/>
        </w:rPr>
        <w:t>MetroGAS</w:t>
      </w:r>
      <w:proofErr w:type="spellEnd"/>
      <w:r w:rsidR="00F52AE9" w:rsidRPr="002920A8">
        <w:rPr>
          <w:sz w:val="22"/>
          <w:szCs w:val="22"/>
        </w:rPr>
        <w:t>.</w:t>
      </w:r>
      <w:r w:rsidR="00F656EE" w:rsidRPr="002920A8">
        <w:rPr>
          <w:sz w:val="22"/>
          <w:szCs w:val="22"/>
        </w:rPr>
        <w:t xml:space="preserve"> </w:t>
      </w:r>
    </w:p>
    <w:p w14:paraId="1C2F14A6" w14:textId="138F1C18" w:rsidR="002D3E75" w:rsidRPr="002920A8" w:rsidRDefault="002D3E75">
      <w:pPr>
        <w:pStyle w:val="Ttulo2"/>
        <w:numPr>
          <w:ilvl w:val="0"/>
          <w:numId w:val="13"/>
        </w:numPr>
      </w:pPr>
      <w:bookmarkStart w:id="6" w:name="_Toc223968135"/>
      <w:bookmarkStart w:id="7" w:name="_Toc223968220"/>
      <w:r w:rsidRPr="002920A8">
        <w:t>ALCANCE DEL SERVICIO</w:t>
      </w:r>
      <w:bookmarkEnd w:id="6"/>
      <w:bookmarkEnd w:id="7"/>
    </w:p>
    <w:p w14:paraId="6BDC8FC4" w14:textId="74B2357F" w:rsidR="002D3E75" w:rsidRPr="002920A8" w:rsidRDefault="002D3E75" w:rsidP="002D3E75">
      <w:pPr>
        <w:jc w:val="both"/>
        <w:rPr>
          <w:sz w:val="22"/>
          <w:szCs w:val="22"/>
        </w:rPr>
      </w:pPr>
      <w:r w:rsidRPr="00B43082">
        <w:rPr>
          <w:sz w:val="22"/>
          <w:szCs w:val="22"/>
        </w:rPr>
        <w:t>El servicio comprenderá la ejecución de tareas de mantenimiento</w:t>
      </w:r>
      <w:r w:rsidRPr="002920A8">
        <w:rPr>
          <w:sz w:val="22"/>
          <w:szCs w:val="22"/>
        </w:rPr>
        <w:t xml:space="preserve"> CORRECTIVO y PREVENTIVO</w:t>
      </w:r>
      <w:r w:rsidRPr="00B43082">
        <w:rPr>
          <w:sz w:val="22"/>
          <w:szCs w:val="22"/>
        </w:rPr>
        <w:t xml:space="preserve"> civil, eléctrico, herrería, </w:t>
      </w:r>
      <w:r w:rsidR="005C0C8B" w:rsidRPr="002920A8">
        <w:rPr>
          <w:sz w:val="22"/>
          <w:szCs w:val="22"/>
        </w:rPr>
        <w:t>portones, como también la ejecución de refacciones/</w:t>
      </w:r>
      <w:r w:rsidR="00367B12" w:rsidRPr="002920A8">
        <w:rPr>
          <w:sz w:val="22"/>
          <w:szCs w:val="22"/>
        </w:rPr>
        <w:t>remodelaciones edilicias</w:t>
      </w:r>
      <w:r w:rsidR="005C0C8B" w:rsidRPr="002920A8">
        <w:rPr>
          <w:sz w:val="22"/>
          <w:szCs w:val="22"/>
        </w:rPr>
        <w:t xml:space="preserve"> menores en </w:t>
      </w:r>
      <w:r w:rsidRPr="00B43082">
        <w:rPr>
          <w:sz w:val="22"/>
          <w:szCs w:val="22"/>
        </w:rPr>
        <w:t xml:space="preserve">las locaciones indicadas por </w:t>
      </w:r>
      <w:proofErr w:type="spellStart"/>
      <w:r w:rsidRPr="00B43082">
        <w:rPr>
          <w:sz w:val="22"/>
          <w:szCs w:val="22"/>
        </w:rPr>
        <w:t>MetroGAS</w:t>
      </w:r>
      <w:proofErr w:type="spellEnd"/>
      <w:r w:rsidRPr="00B43082">
        <w:rPr>
          <w:sz w:val="22"/>
          <w:szCs w:val="22"/>
        </w:rPr>
        <w:t>.</w:t>
      </w:r>
    </w:p>
    <w:p w14:paraId="3DAA326E" w14:textId="168255DB" w:rsidR="00E44AD9" w:rsidRPr="002920A8" w:rsidRDefault="00E44AD9">
      <w:pPr>
        <w:pStyle w:val="Ttulo2"/>
        <w:numPr>
          <w:ilvl w:val="0"/>
          <w:numId w:val="13"/>
        </w:numPr>
      </w:pPr>
      <w:bookmarkStart w:id="8" w:name="_Toc223968136"/>
      <w:bookmarkStart w:id="9" w:name="_Toc223968221"/>
      <w:r w:rsidRPr="002920A8">
        <w:t>TERMINOLOGÍA</w:t>
      </w:r>
      <w:bookmarkEnd w:id="8"/>
      <w:bookmarkEnd w:id="9"/>
    </w:p>
    <w:p w14:paraId="3125A485" w14:textId="5A329FE9" w:rsidR="00E44AD9" w:rsidRPr="002920A8" w:rsidRDefault="0025322A" w:rsidP="00C835F9">
      <w:pPr>
        <w:jc w:val="both"/>
        <w:rPr>
          <w:sz w:val="22"/>
          <w:szCs w:val="22"/>
        </w:rPr>
      </w:pPr>
      <w:r w:rsidRPr="002920A8">
        <w:rPr>
          <w:sz w:val="22"/>
          <w:szCs w:val="22"/>
        </w:rPr>
        <w:t xml:space="preserve">A </w:t>
      </w:r>
      <w:r w:rsidR="00D72116" w:rsidRPr="002920A8">
        <w:rPr>
          <w:sz w:val="22"/>
          <w:szCs w:val="22"/>
        </w:rPr>
        <w:t>continuación,</w:t>
      </w:r>
      <w:r w:rsidRPr="002920A8">
        <w:rPr>
          <w:sz w:val="22"/>
          <w:szCs w:val="22"/>
        </w:rPr>
        <w:t xml:space="preserve"> </w:t>
      </w:r>
      <w:r w:rsidR="00542BB7" w:rsidRPr="002920A8">
        <w:rPr>
          <w:sz w:val="22"/>
          <w:szCs w:val="22"/>
        </w:rPr>
        <w:t xml:space="preserve">para una mejor comprensión, </w:t>
      </w:r>
      <w:r w:rsidRPr="002920A8">
        <w:rPr>
          <w:sz w:val="22"/>
          <w:szCs w:val="22"/>
        </w:rPr>
        <w:t>se describe la terminología utilizada en la descr</w:t>
      </w:r>
      <w:r w:rsidR="00D504A0" w:rsidRPr="002920A8">
        <w:rPr>
          <w:sz w:val="22"/>
          <w:szCs w:val="22"/>
        </w:rPr>
        <w:t>ipción del pliego.</w:t>
      </w:r>
    </w:p>
    <w:p w14:paraId="4DFD6D57" w14:textId="5FE7770F" w:rsidR="00D504A0" w:rsidRPr="002920A8" w:rsidRDefault="00D504A0">
      <w:pPr>
        <w:pStyle w:val="Prrafodelista"/>
        <w:numPr>
          <w:ilvl w:val="0"/>
          <w:numId w:val="5"/>
        </w:numPr>
        <w:jc w:val="both"/>
        <w:rPr>
          <w:sz w:val="22"/>
          <w:szCs w:val="22"/>
        </w:rPr>
      </w:pPr>
      <w:r w:rsidRPr="002920A8">
        <w:rPr>
          <w:b/>
          <w:bCs/>
          <w:sz w:val="22"/>
          <w:szCs w:val="22"/>
        </w:rPr>
        <w:t>CONTRATANTE</w:t>
      </w:r>
      <w:r w:rsidR="00181CE0" w:rsidRPr="002920A8">
        <w:rPr>
          <w:b/>
          <w:bCs/>
          <w:sz w:val="22"/>
          <w:szCs w:val="22"/>
        </w:rPr>
        <w:t>:</w:t>
      </w:r>
      <w:r w:rsidR="00181CE0" w:rsidRPr="002920A8">
        <w:rPr>
          <w:sz w:val="22"/>
          <w:szCs w:val="22"/>
        </w:rPr>
        <w:t xml:space="preserve"> </w:t>
      </w:r>
      <w:proofErr w:type="spellStart"/>
      <w:r w:rsidR="00E40E68" w:rsidRPr="002920A8">
        <w:rPr>
          <w:sz w:val="22"/>
          <w:szCs w:val="22"/>
        </w:rPr>
        <w:t>MetroGas</w:t>
      </w:r>
      <w:proofErr w:type="spellEnd"/>
      <w:r w:rsidR="00E40E68" w:rsidRPr="002920A8">
        <w:rPr>
          <w:sz w:val="22"/>
          <w:szCs w:val="22"/>
        </w:rPr>
        <w:t xml:space="preserve"> SA</w:t>
      </w:r>
    </w:p>
    <w:p w14:paraId="187DA5A6" w14:textId="77C9D3F0" w:rsidR="00027E97" w:rsidRPr="002920A8" w:rsidRDefault="00027E97">
      <w:pPr>
        <w:pStyle w:val="Prrafodelista"/>
        <w:numPr>
          <w:ilvl w:val="0"/>
          <w:numId w:val="5"/>
        </w:numPr>
        <w:jc w:val="both"/>
        <w:rPr>
          <w:sz w:val="22"/>
          <w:szCs w:val="22"/>
        </w:rPr>
      </w:pPr>
      <w:r w:rsidRPr="002920A8">
        <w:rPr>
          <w:b/>
          <w:bCs/>
          <w:sz w:val="22"/>
          <w:szCs w:val="22"/>
        </w:rPr>
        <w:t>OFERENTE:</w:t>
      </w:r>
      <w:r w:rsidRPr="002920A8">
        <w:rPr>
          <w:sz w:val="22"/>
          <w:szCs w:val="22"/>
        </w:rPr>
        <w:t xml:space="preserve"> </w:t>
      </w:r>
      <w:r w:rsidR="00390FFA" w:rsidRPr="002920A8">
        <w:rPr>
          <w:sz w:val="22"/>
          <w:szCs w:val="22"/>
        </w:rPr>
        <w:t>Empresa participante de</w:t>
      </w:r>
      <w:r w:rsidR="006C163C" w:rsidRPr="002920A8">
        <w:rPr>
          <w:sz w:val="22"/>
          <w:szCs w:val="22"/>
        </w:rPr>
        <w:t>l concurso de precios</w:t>
      </w:r>
    </w:p>
    <w:p w14:paraId="533D3A7A" w14:textId="168C4795" w:rsidR="00D504A0" w:rsidRPr="002920A8" w:rsidRDefault="00D504A0">
      <w:pPr>
        <w:pStyle w:val="Prrafodelista"/>
        <w:numPr>
          <w:ilvl w:val="0"/>
          <w:numId w:val="5"/>
        </w:numPr>
        <w:jc w:val="both"/>
        <w:rPr>
          <w:sz w:val="22"/>
          <w:szCs w:val="22"/>
        </w:rPr>
      </w:pPr>
      <w:r w:rsidRPr="002920A8">
        <w:rPr>
          <w:b/>
          <w:bCs/>
          <w:sz w:val="22"/>
          <w:szCs w:val="22"/>
        </w:rPr>
        <w:t>CONTRATISTA</w:t>
      </w:r>
      <w:r w:rsidR="005A3155" w:rsidRPr="002920A8">
        <w:rPr>
          <w:b/>
          <w:bCs/>
          <w:sz w:val="22"/>
          <w:szCs w:val="22"/>
        </w:rPr>
        <w:t xml:space="preserve"> </w:t>
      </w:r>
      <w:r w:rsidR="00367B12" w:rsidRPr="002920A8">
        <w:rPr>
          <w:b/>
          <w:bCs/>
          <w:sz w:val="22"/>
          <w:szCs w:val="22"/>
        </w:rPr>
        <w:t>O</w:t>
      </w:r>
      <w:r w:rsidR="005A3155" w:rsidRPr="002920A8">
        <w:rPr>
          <w:b/>
          <w:bCs/>
          <w:sz w:val="22"/>
          <w:szCs w:val="22"/>
        </w:rPr>
        <w:t xml:space="preserve"> ADJUDICATARIO</w:t>
      </w:r>
      <w:r w:rsidR="00390FFA" w:rsidRPr="002920A8">
        <w:rPr>
          <w:b/>
          <w:bCs/>
          <w:sz w:val="22"/>
          <w:szCs w:val="22"/>
        </w:rPr>
        <w:t>:</w:t>
      </w:r>
      <w:r w:rsidR="00390FFA" w:rsidRPr="002920A8">
        <w:rPr>
          <w:sz w:val="22"/>
          <w:szCs w:val="22"/>
        </w:rPr>
        <w:t xml:space="preserve"> Es el oferente que resultó ganador del concurso de precios</w:t>
      </w:r>
    </w:p>
    <w:p w14:paraId="6F666FA9" w14:textId="63F65551" w:rsidR="00A30FFA" w:rsidRPr="002920A8" w:rsidRDefault="00A30FFA">
      <w:pPr>
        <w:pStyle w:val="Prrafodelista"/>
        <w:numPr>
          <w:ilvl w:val="0"/>
          <w:numId w:val="5"/>
        </w:numPr>
        <w:jc w:val="both"/>
        <w:rPr>
          <w:sz w:val="22"/>
          <w:szCs w:val="22"/>
        </w:rPr>
      </w:pPr>
      <w:r w:rsidRPr="002920A8">
        <w:rPr>
          <w:b/>
          <w:bCs/>
          <w:sz w:val="22"/>
          <w:szCs w:val="22"/>
        </w:rPr>
        <w:t>INSPECCIÓN:</w:t>
      </w:r>
      <w:r w:rsidRPr="002920A8">
        <w:rPr>
          <w:sz w:val="22"/>
          <w:szCs w:val="22"/>
        </w:rPr>
        <w:t xml:space="preserve"> </w:t>
      </w:r>
      <w:r w:rsidR="00C835F9" w:rsidRPr="002920A8">
        <w:rPr>
          <w:sz w:val="22"/>
          <w:szCs w:val="22"/>
        </w:rPr>
        <w:t xml:space="preserve">Personal designado por la </w:t>
      </w:r>
      <w:r w:rsidR="00FA7E63" w:rsidRPr="002920A8">
        <w:rPr>
          <w:sz w:val="22"/>
          <w:szCs w:val="22"/>
        </w:rPr>
        <w:t xml:space="preserve">Jefatura de Mantenimiento </w:t>
      </w:r>
      <w:proofErr w:type="gramStart"/>
      <w:r w:rsidR="00FA7E63" w:rsidRPr="002920A8">
        <w:rPr>
          <w:sz w:val="22"/>
          <w:szCs w:val="22"/>
        </w:rPr>
        <w:t>Edilicio</w:t>
      </w:r>
      <w:proofErr w:type="gramEnd"/>
      <w:r w:rsidR="005002F0" w:rsidRPr="002920A8">
        <w:rPr>
          <w:sz w:val="22"/>
          <w:szCs w:val="22"/>
        </w:rPr>
        <w:t xml:space="preserve"> de </w:t>
      </w:r>
      <w:proofErr w:type="spellStart"/>
      <w:r w:rsidR="005002F0" w:rsidRPr="002920A8">
        <w:rPr>
          <w:sz w:val="22"/>
          <w:szCs w:val="22"/>
        </w:rPr>
        <w:t>M</w:t>
      </w:r>
      <w:r w:rsidR="00277E07" w:rsidRPr="002920A8">
        <w:rPr>
          <w:sz w:val="22"/>
          <w:szCs w:val="22"/>
        </w:rPr>
        <w:t>etroGas</w:t>
      </w:r>
      <w:proofErr w:type="spellEnd"/>
      <w:r w:rsidR="00277E07" w:rsidRPr="002920A8">
        <w:rPr>
          <w:sz w:val="22"/>
          <w:szCs w:val="22"/>
        </w:rPr>
        <w:t xml:space="preserve"> SA</w:t>
      </w:r>
      <w:r w:rsidR="00E44729" w:rsidRPr="002920A8">
        <w:rPr>
          <w:sz w:val="22"/>
          <w:szCs w:val="22"/>
        </w:rPr>
        <w:t>.</w:t>
      </w:r>
    </w:p>
    <w:p w14:paraId="52ECCD12" w14:textId="21B8C825" w:rsidR="007F154C" w:rsidRPr="002920A8" w:rsidRDefault="007F154C">
      <w:pPr>
        <w:pStyle w:val="Prrafodelista"/>
        <w:numPr>
          <w:ilvl w:val="0"/>
          <w:numId w:val="5"/>
        </w:numPr>
        <w:jc w:val="both"/>
        <w:rPr>
          <w:sz w:val="22"/>
          <w:szCs w:val="22"/>
        </w:rPr>
      </w:pPr>
      <w:r w:rsidRPr="002920A8">
        <w:rPr>
          <w:b/>
          <w:bCs/>
          <w:sz w:val="22"/>
          <w:szCs w:val="22"/>
        </w:rPr>
        <w:t>CERTIFICACIÓN:</w:t>
      </w:r>
      <w:r w:rsidRPr="002920A8">
        <w:rPr>
          <w:sz w:val="22"/>
          <w:szCs w:val="22"/>
        </w:rPr>
        <w:t xml:space="preserve"> </w:t>
      </w:r>
      <w:r w:rsidR="000106E4" w:rsidRPr="002920A8">
        <w:rPr>
          <w:sz w:val="22"/>
          <w:szCs w:val="22"/>
        </w:rPr>
        <w:t xml:space="preserve">Planilla de detalle </w:t>
      </w:r>
      <w:r w:rsidR="00C268F4" w:rsidRPr="002920A8">
        <w:rPr>
          <w:sz w:val="22"/>
          <w:szCs w:val="22"/>
        </w:rPr>
        <w:t>de servicios realizados</w:t>
      </w:r>
      <w:r w:rsidR="005F75F7" w:rsidRPr="002920A8">
        <w:rPr>
          <w:sz w:val="22"/>
          <w:szCs w:val="22"/>
        </w:rPr>
        <w:t>,</w:t>
      </w:r>
      <w:r w:rsidR="00F07771" w:rsidRPr="002920A8">
        <w:rPr>
          <w:sz w:val="22"/>
          <w:szCs w:val="22"/>
        </w:rPr>
        <w:t xml:space="preserve"> que </w:t>
      </w:r>
      <w:r w:rsidR="005F75F7" w:rsidRPr="002920A8">
        <w:rPr>
          <w:sz w:val="22"/>
          <w:szCs w:val="22"/>
        </w:rPr>
        <w:t xml:space="preserve">la INSPECCIÓN </w:t>
      </w:r>
      <w:r w:rsidR="00F07771" w:rsidRPr="002920A8">
        <w:rPr>
          <w:sz w:val="22"/>
          <w:szCs w:val="22"/>
        </w:rPr>
        <w:t>envía a</w:t>
      </w:r>
      <w:r w:rsidR="008722D1" w:rsidRPr="002920A8">
        <w:rPr>
          <w:sz w:val="22"/>
          <w:szCs w:val="22"/>
        </w:rPr>
        <w:t xml:space="preserve"> </w:t>
      </w:r>
      <w:r w:rsidR="00CA00B9" w:rsidRPr="002920A8">
        <w:rPr>
          <w:sz w:val="22"/>
          <w:szCs w:val="22"/>
        </w:rPr>
        <w:t xml:space="preserve">la administración de </w:t>
      </w:r>
      <w:proofErr w:type="spellStart"/>
      <w:r w:rsidR="00CA00B9" w:rsidRPr="002920A8">
        <w:rPr>
          <w:sz w:val="22"/>
          <w:szCs w:val="22"/>
        </w:rPr>
        <w:t>MetroGas</w:t>
      </w:r>
      <w:proofErr w:type="spellEnd"/>
      <w:r w:rsidR="00CA00B9" w:rsidRPr="002920A8">
        <w:rPr>
          <w:sz w:val="22"/>
          <w:szCs w:val="22"/>
        </w:rPr>
        <w:t xml:space="preserve"> SA </w:t>
      </w:r>
      <w:r w:rsidR="005F75F7" w:rsidRPr="002920A8">
        <w:rPr>
          <w:sz w:val="22"/>
          <w:szCs w:val="22"/>
        </w:rPr>
        <w:t xml:space="preserve">para habilitar </w:t>
      </w:r>
      <w:r w:rsidR="00705416" w:rsidRPr="002920A8">
        <w:rPr>
          <w:sz w:val="22"/>
          <w:szCs w:val="22"/>
        </w:rPr>
        <w:t>la facturación</w:t>
      </w:r>
      <w:r w:rsidR="00E44729" w:rsidRPr="002920A8">
        <w:rPr>
          <w:sz w:val="22"/>
          <w:szCs w:val="22"/>
        </w:rPr>
        <w:t>.</w:t>
      </w:r>
      <w:r w:rsidR="008757B2" w:rsidRPr="002920A8">
        <w:rPr>
          <w:sz w:val="22"/>
          <w:szCs w:val="22"/>
        </w:rPr>
        <w:t xml:space="preserve"> </w:t>
      </w:r>
    </w:p>
    <w:p w14:paraId="2C2FB86B" w14:textId="6E0232FD" w:rsidR="00A33867" w:rsidRPr="00B43082" w:rsidRDefault="00A33867">
      <w:pPr>
        <w:pStyle w:val="Ttulo2"/>
        <w:numPr>
          <w:ilvl w:val="0"/>
          <w:numId w:val="13"/>
        </w:numPr>
      </w:pPr>
      <w:bookmarkStart w:id="10" w:name="_Toc223968137"/>
      <w:bookmarkStart w:id="11" w:name="_Toc223968222"/>
      <w:r w:rsidRPr="00B43082">
        <w:t>GENERALIDADES</w:t>
      </w:r>
      <w:bookmarkEnd w:id="10"/>
      <w:bookmarkEnd w:id="11"/>
    </w:p>
    <w:p w14:paraId="3870CDAF" w14:textId="716F3FAC" w:rsidR="003B5C26" w:rsidRPr="002920A8" w:rsidRDefault="003B5C26" w:rsidP="00C835F9">
      <w:pPr>
        <w:jc w:val="both"/>
        <w:rPr>
          <w:sz w:val="22"/>
          <w:szCs w:val="22"/>
        </w:rPr>
      </w:pPr>
      <w:r w:rsidRPr="002920A8">
        <w:rPr>
          <w:sz w:val="22"/>
          <w:szCs w:val="22"/>
        </w:rPr>
        <w:t xml:space="preserve">El </w:t>
      </w:r>
      <w:r w:rsidR="00AE50C4" w:rsidRPr="002920A8">
        <w:rPr>
          <w:sz w:val="22"/>
          <w:szCs w:val="22"/>
        </w:rPr>
        <w:t>OFERENTE</w:t>
      </w:r>
      <w:r w:rsidRPr="002920A8">
        <w:rPr>
          <w:sz w:val="22"/>
          <w:szCs w:val="22"/>
        </w:rPr>
        <w:t xml:space="preserve"> deberá incluir en su propuesta económica, la ejecución de cualquier trabajo complementario, que no estén incluidos en las presentes especificaciones y que sean requeridos para </w:t>
      </w:r>
      <w:r w:rsidR="002634EE" w:rsidRPr="002920A8">
        <w:rPr>
          <w:sz w:val="22"/>
          <w:szCs w:val="22"/>
        </w:rPr>
        <w:t>realizar el</w:t>
      </w:r>
      <w:r w:rsidRPr="002920A8">
        <w:rPr>
          <w:sz w:val="22"/>
          <w:szCs w:val="22"/>
        </w:rPr>
        <w:t xml:space="preserve"> correct</w:t>
      </w:r>
      <w:r w:rsidR="002634EE" w:rsidRPr="002920A8">
        <w:rPr>
          <w:sz w:val="22"/>
          <w:szCs w:val="22"/>
        </w:rPr>
        <w:t>o</w:t>
      </w:r>
      <w:r w:rsidRPr="002920A8">
        <w:rPr>
          <w:sz w:val="22"/>
          <w:szCs w:val="22"/>
        </w:rPr>
        <w:t xml:space="preserve"> </w:t>
      </w:r>
      <w:r w:rsidR="002634EE" w:rsidRPr="002920A8">
        <w:rPr>
          <w:sz w:val="22"/>
          <w:szCs w:val="22"/>
        </w:rPr>
        <w:t>servicio</w:t>
      </w:r>
      <w:r w:rsidR="00075F44" w:rsidRPr="002920A8">
        <w:rPr>
          <w:sz w:val="22"/>
          <w:szCs w:val="22"/>
        </w:rPr>
        <w:t>,</w:t>
      </w:r>
      <w:r w:rsidR="002634EE" w:rsidRPr="002920A8">
        <w:rPr>
          <w:sz w:val="22"/>
          <w:szCs w:val="22"/>
        </w:rPr>
        <w:t xml:space="preserve"> </w:t>
      </w:r>
      <w:r w:rsidRPr="002920A8">
        <w:rPr>
          <w:sz w:val="22"/>
          <w:szCs w:val="22"/>
        </w:rPr>
        <w:t>según las normas aplicables y las reglas del buen arte que rigen la materia.</w:t>
      </w:r>
    </w:p>
    <w:p w14:paraId="5A8F825F" w14:textId="4A73619A" w:rsidR="003B5C26" w:rsidRPr="002920A8" w:rsidRDefault="003B5C26" w:rsidP="00C835F9">
      <w:pPr>
        <w:jc w:val="both"/>
        <w:rPr>
          <w:sz w:val="22"/>
          <w:szCs w:val="22"/>
        </w:rPr>
      </w:pPr>
      <w:r w:rsidRPr="002920A8">
        <w:rPr>
          <w:sz w:val="22"/>
          <w:szCs w:val="22"/>
        </w:rPr>
        <w:t xml:space="preserve">El </w:t>
      </w:r>
      <w:r w:rsidR="00D53953">
        <w:rPr>
          <w:sz w:val="22"/>
          <w:szCs w:val="22"/>
        </w:rPr>
        <w:t>ADJUDICATARIO</w:t>
      </w:r>
      <w:r w:rsidRPr="002920A8">
        <w:rPr>
          <w:sz w:val="22"/>
          <w:szCs w:val="22"/>
        </w:rPr>
        <w:t xml:space="preserve"> de</w:t>
      </w:r>
      <w:r w:rsidR="00E35375" w:rsidRPr="002920A8">
        <w:rPr>
          <w:sz w:val="22"/>
          <w:szCs w:val="22"/>
        </w:rPr>
        <w:t>l servicio</w:t>
      </w:r>
      <w:r w:rsidRPr="002920A8">
        <w:rPr>
          <w:sz w:val="22"/>
          <w:szCs w:val="22"/>
        </w:rPr>
        <w:t xml:space="preserve"> </w:t>
      </w:r>
      <w:r w:rsidR="00E35375" w:rsidRPr="002920A8">
        <w:rPr>
          <w:sz w:val="22"/>
          <w:szCs w:val="22"/>
        </w:rPr>
        <w:t xml:space="preserve">deberá </w:t>
      </w:r>
      <w:r w:rsidRPr="002920A8">
        <w:rPr>
          <w:sz w:val="22"/>
          <w:szCs w:val="22"/>
        </w:rPr>
        <w:t xml:space="preserve">garantizar la eficiencia de </w:t>
      </w:r>
      <w:r w:rsidR="00DF4502" w:rsidRPr="002920A8">
        <w:rPr>
          <w:sz w:val="22"/>
          <w:szCs w:val="22"/>
        </w:rPr>
        <w:t>funcionamiento de todo</w:t>
      </w:r>
      <w:r w:rsidR="0079334A" w:rsidRPr="002920A8">
        <w:rPr>
          <w:sz w:val="22"/>
          <w:szCs w:val="22"/>
        </w:rPr>
        <w:t xml:space="preserve"> el equipamiento, </w:t>
      </w:r>
      <w:r w:rsidRPr="002920A8">
        <w:rPr>
          <w:sz w:val="22"/>
          <w:szCs w:val="22"/>
        </w:rPr>
        <w:t>motivo de estas especificaciones; para ello deberá estudiar el presente Pliego</w:t>
      </w:r>
      <w:r w:rsidR="00202A33" w:rsidRPr="002920A8">
        <w:rPr>
          <w:sz w:val="22"/>
          <w:szCs w:val="22"/>
        </w:rPr>
        <w:t xml:space="preserve"> y en caso de presentar discrepancias con el mismo</w:t>
      </w:r>
      <w:r w:rsidR="00124097" w:rsidRPr="002920A8">
        <w:rPr>
          <w:sz w:val="22"/>
          <w:szCs w:val="22"/>
        </w:rPr>
        <w:t xml:space="preserve">, </w:t>
      </w:r>
      <w:r w:rsidR="00BF19F5" w:rsidRPr="002920A8">
        <w:rPr>
          <w:sz w:val="22"/>
          <w:szCs w:val="22"/>
        </w:rPr>
        <w:t xml:space="preserve">podrá expresarlas por medio de </w:t>
      </w:r>
      <w:r w:rsidR="00DE73BB" w:rsidRPr="002920A8">
        <w:rPr>
          <w:sz w:val="22"/>
          <w:szCs w:val="22"/>
        </w:rPr>
        <w:t>consultas a nuestro departamento de compras</w:t>
      </w:r>
      <w:r w:rsidR="00C11E44" w:rsidRPr="002920A8">
        <w:rPr>
          <w:sz w:val="22"/>
          <w:szCs w:val="22"/>
        </w:rPr>
        <w:t xml:space="preserve">. </w:t>
      </w:r>
      <w:r w:rsidR="00450D93" w:rsidRPr="002920A8">
        <w:rPr>
          <w:sz w:val="22"/>
          <w:szCs w:val="22"/>
        </w:rPr>
        <w:t xml:space="preserve">Las respuestas a estas consultas pasarán a formar parte </w:t>
      </w:r>
      <w:r w:rsidR="001727E6" w:rsidRPr="002920A8">
        <w:rPr>
          <w:sz w:val="22"/>
          <w:szCs w:val="22"/>
        </w:rPr>
        <w:t>de este pliego.</w:t>
      </w:r>
      <w:r w:rsidRPr="002920A8">
        <w:rPr>
          <w:sz w:val="22"/>
          <w:szCs w:val="22"/>
        </w:rPr>
        <w:t xml:space="preserve"> </w:t>
      </w:r>
    </w:p>
    <w:p w14:paraId="04F40FA3" w14:textId="77777777" w:rsidR="008F7157" w:rsidRPr="00B43082" w:rsidRDefault="006C0E2F">
      <w:pPr>
        <w:pStyle w:val="Ttulo2"/>
        <w:numPr>
          <w:ilvl w:val="0"/>
          <w:numId w:val="13"/>
        </w:numPr>
      </w:pPr>
      <w:bookmarkStart w:id="12" w:name="_Toc223968138"/>
      <w:bookmarkStart w:id="13" w:name="_Toc223968223"/>
      <w:r w:rsidRPr="00B43082">
        <w:t>ANTECEDENTES</w:t>
      </w:r>
      <w:r w:rsidR="008F7157" w:rsidRPr="00B43082">
        <w:t xml:space="preserve"> Y CAPACIDAD TÉCNICA</w:t>
      </w:r>
      <w:bookmarkEnd w:id="12"/>
      <w:bookmarkEnd w:id="13"/>
    </w:p>
    <w:p w14:paraId="10544B91" w14:textId="484F6C29" w:rsidR="0047155F" w:rsidRPr="002920A8" w:rsidRDefault="0047155F" w:rsidP="00C835F9">
      <w:pPr>
        <w:jc w:val="both"/>
        <w:rPr>
          <w:sz w:val="22"/>
          <w:szCs w:val="22"/>
        </w:rPr>
      </w:pPr>
      <w:r w:rsidRPr="002920A8">
        <w:rPr>
          <w:sz w:val="22"/>
          <w:szCs w:val="22"/>
        </w:rPr>
        <w:t>El O</w:t>
      </w:r>
      <w:r w:rsidR="00604FA1" w:rsidRPr="002920A8">
        <w:rPr>
          <w:sz w:val="22"/>
          <w:szCs w:val="22"/>
        </w:rPr>
        <w:t>FERENTE</w:t>
      </w:r>
      <w:r w:rsidRPr="002920A8">
        <w:rPr>
          <w:sz w:val="22"/>
          <w:szCs w:val="22"/>
        </w:rPr>
        <w:t xml:space="preserve"> debe poseer como </w:t>
      </w:r>
      <w:r w:rsidRPr="00B43082">
        <w:rPr>
          <w:b/>
          <w:bCs/>
          <w:sz w:val="22"/>
          <w:szCs w:val="22"/>
        </w:rPr>
        <w:t>mínimo cinco</w:t>
      </w:r>
      <w:r w:rsidR="003F0D2F" w:rsidRPr="00B43082">
        <w:rPr>
          <w:b/>
          <w:bCs/>
          <w:sz w:val="22"/>
          <w:szCs w:val="22"/>
        </w:rPr>
        <w:t xml:space="preserve"> (5)</w:t>
      </w:r>
      <w:r w:rsidRPr="00B43082">
        <w:rPr>
          <w:b/>
          <w:bCs/>
          <w:sz w:val="22"/>
          <w:szCs w:val="22"/>
        </w:rPr>
        <w:t xml:space="preserve"> años de experiencia</w:t>
      </w:r>
      <w:r w:rsidRPr="002920A8">
        <w:rPr>
          <w:sz w:val="22"/>
          <w:szCs w:val="22"/>
        </w:rPr>
        <w:t xml:space="preserve"> </w:t>
      </w:r>
      <w:r w:rsidRPr="00B43082">
        <w:rPr>
          <w:b/>
          <w:bCs/>
          <w:sz w:val="22"/>
          <w:szCs w:val="22"/>
        </w:rPr>
        <w:t>comprobable</w:t>
      </w:r>
      <w:r w:rsidRPr="002920A8">
        <w:rPr>
          <w:sz w:val="22"/>
          <w:szCs w:val="22"/>
        </w:rPr>
        <w:t xml:space="preserve">, en </w:t>
      </w:r>
      <w:r w:rsidR="002C0348" w:rsidRPr="002920A8">
        <w:rPr>
          <w:sz w:val="22"/>
          <w:szCs w:val="22"/>
        </w:rPr>
        <w:t>servicio de</w:t>
      </w:r>
      <w:r w:rsidR="00C835F9" w:rsidRPr="002920A8">
        <w:rPr>
          <w:sz w:val="22"/>
          <w:szCs w:val="22"/>
        </w:rPr>
        <w:t xml:space="preserve"> mantenimiento de</w:t>
      </w:r>
      <w:r w:rsidR="002C0348" w:rsidRPr="002920A8">
        <w:rPr>
          <w:sz w:val="22"/>
          <w:szCs w:val="22"/>
        </w:rPr>
        <w:t xml:space="preserve"> </w:t>
      </w:r>
      <w:r w:rsidRPr="002920A8">
        <w:rPr>
          <w:sz w:val="22"/>
          <w:szCs w:val="22"/>
        </w:rPr>
        <w:t>sistemas similares o superiores en complejidad</w:t>
      </w:r>
      <w:r w:rsidR="002C0348" w:rsidRPr="002920A8">
        <w:rPr>
          <w:sz w:val="22"/>
          <w:szCs w:val="22"/>
        </w:rPr>
        <w:t>,</w:t>
      </w:r>
      <w:r w:rsidRPr="002920A8">
        <w:rPr>
          <w:sz w:val="22"/>
          <w:szCs w:val="22"/>
        </w:rPr>
        <w:t xml:space="preserve"> objeto de las presentes especificaciones, debiendo haberse obtenido esta experiencia a través de, como mínimo, tres instalaciones diferentes.</w:t>
      </w:r>
    </w:p>
    <w:p w14:paraId="0CE3B28D" w14:textId="47EB4685" w:rsidR="0047155F" w:rsidRPr="002920A8" w:rsidRDefault="0047155F" w:rsidP="00C835F9">
      <w:pPr>
        <w:jc w:val="both"/>
        <w:rPr>
          <w:sz w:val="22"/>
          <w:szCs w:val="22"/>
        </w:rPr>
      </w:pPr>
      <w:r w:rsidRPr="002920A8">
        <w:rPr>
          <w:sz w:val="22"/>
          <w:szCs w:val="22"/>
        </w:rPr>
        <w:t>El O</w:t>
      </w:r>
      <w:r w:rsidR="00604FA1" w:rsidRPr="002920A8">
        <w:rPr>
          <w:sz w:val="22"/>
          <w:szCs w:val="22"/>
        </w:rPr>
        <w:t>FERENTE</w:t>
      </w:r>
      <w:r w:rsidRPr="002920A8">
        <w:rPr>
          <w:sz w:val="22"/>
          <w:szCs w:val="22"/>
        </w:rPr>
        <w:t xml:space="preserve"> deberá incluir con su oferta, una lista de referencias </w:t>
      </w:r>
      <w:r w:rsidR="002D3E75" w:rsidRPr="002920A8">
        <w:rPr>
          <w:sz w:val="22"/>
          <w:szCs w:val="22"/>
        </w:rPr>
        <w:t xml:space="preserve">con contacto del personal que pueda dar referencia sobre los trabajos realizados. </w:t>
      </w:r>
      <w:r w:rsidRPr="002920A8">
        <w:rPr>
          <w:sz w:val="22"/>
          <w:szCs w:val="22"/>
        </w:rPr>
        <w:t>El O</w:t>
      </w:r>
      <w:r w:rsidR="00604FA1" w:rsidRPr="002920A8">
        <w:rPr>
          <w:sz w:val="22"/>
          <w:szCs w:val="22"/>
        </w:rPr>
        <w:t>FERENTE</w:t>
      </w:r>
      <w:r w:rsidRPr="002920A8">
        <w:rPr>
          <w:sz w:val="22"/>
          <w:szCs w:val="22"/>
        </w:rPr>
        <w:t xml:space="preserve"> deberá garantizar la posibilidad de realizar visitas de inspección a tres de </w:t>
      </w:r>
      <w:r w:rsidR="002D3E75" w:rsidRPr="002920A8">
        <w:rPr>
          <w:sz w:val="22"/>
          <w:szCs w:val="22"/>
        </w:rPr>
        <w:t xml:space="preserve">los lugares donde haya prestado servicio. </w:t>
      </w:r>
    </w:p>
    <w:p w14:paraId="6DA565A7" w14:textId="1D2C9219" w:rsidR="00E112AB" w:rsidRPr="002920A8" w:rsidRDefault="0047155F" w:rsidP="00C835F9">
      <w:pPr>
        <w:jc w:val="both"/>
        <w:rPr>
          <w:sz w:val="22"/>
          <w:szCs w:val="22"/>
        </w:rPr>
      </w:pPr>
      <w:r w:rsidRPr="002920A8">
        <w:rPr>
          <w:sz w:val="22"/>
          <w:szCs w:val="22"/>
        </w:rPr>
        <w:lastRenderedPageBreak/>
        <w:t>El O</w:t>
      </w:r>
      <w:r w:rsidR="00604FA1" w:rsidRPr="002920A8">
        <w:rPr>
          <w:sz w:val="22"/>
          <w:szCs w:val="22"/>
        </w:rPr>
        <w:t>FERENTE</w:t>
      </w:r>
      <w:r w:rsidRPr="002920A8">
        <w:rPr>
          <w:sz w:val="22"/>
          <w:szCs w:val="22"/>
        </w:rPr>
        <w:t xml:space="preserve"> deberá incluir con su oferta, datos comprobables de títulos, matriculaciones, experiencia y certificaciones, del Profesional especializado </w:t>
      </w:r>
      <w:r w:rsidR="00E112AB" w:rsidRPr="002920A8">
        <w:rPr>
          <w:sz w:val="22"/>
          <w:szCs w:val="22"/>
        </w:rPr>
        <w:t>habilitante</w:t>
      </w:r>
      <w:r w:rsidR="00AC08C2" w:rsidRPr="002920A8">
        <w:rPr>
          <w:sz w:val="22"/>
          <w:szCs w:val="22"/>
        </w:rPr>
        <w:t xml:space="preserve"> a afectar en el servicio.</w:t>
      </w:r>
      <w:r w:rsidR="003F605C" w:rsidRPr="002920A8">
        <w:rPr>
          <w:sz w:val="22"/>
          <w:szCs w:val="22"/>
        </w:rPr>
        <w:t xml:space="preserve"> Esto formará parte de la evaluación general del </w:t>
      </w:r>
      <w:r w:rsidR="00604FA1" w:rsidRPr="002920A8">
        <w:rPr>
          <w:sz w:val="22"/>
          <w:szCs w:val="22"/>
        </w:rPr>
        <w:t>OFERENTE</w:t>
      </w:r>
      <w:r w:rsidR="003F605C" w:rsidRPr="002920A8">
        <w:rPr>
          <w:sz w:val="22"/>
          <w:szCs w:val="22"/>
        </w:rPr>
        <w:t>.</w:t>
      </w:r>
    </w:p>
    <w:p w14:paraId="025413A0" w14:textId="4DB43D09" w:rsidR="0047155F" w:rsidRPr="002920A8" w:rsidRDefault="0047155F" w:rsidP="00C835F9">
      <w:pPr>
        <w:jc w:val="both"/>
        <w:rPr>
          <w:sz w:val="22"/>
          <w:szCs w:val="22"/>
        </w:rPr>
      </w:pPr>
      <w:r w:rsidRPr="002920A8">
        <w:rPr>
          <w:sz w:val="22"/>
          <w:szCs w:val="22"/>
        </w:rPr>
        <w:t>Cuando el O</w:t>
      </w:r>
      <w:r w:rsidR="00604FA1" w:rsidRPr="002920A8">
        <w:rPr>
          <w:sz w:val="22"/>
          <w:szCs w:val="22"/>
        </w:rPr>
        <w:t>FERENTE</w:t>
      </w:r>
      <w:r w:rsidRPr="002920A8">
        <w:rPr>
          <w:sz w:val="22"/>
          <w:szCs w:val="22"/>
        </w:rPr>
        <w:t xml:space="preserve"> se convierta en </w:t>
      </w:r>
      <w:r w:rsidR="00D53953">
        <w:rPr>
          <w:sz w:val="22"/>
          <w:szCs w:val="22"/>
        </w:rPr>
        <w:t>ADJUDICATARIO</w:t>
      </w:r>
      <w:r w:rsidRPr="002920A8">
        <w:rPr>
          <w:sz w:val="22"/>
          <w:szCs w:val="22"/>
        </w:rPr>
        <w:t>, deberá presentar los Contratos o Encomiendas de los Profesionales actuantes debidamente visados por el Consejo Profesional correspondiente.</w:t>
      </w:r>
    </w:p>
    <w:p w14:paraId="7390CE60" w14:textId="036DAC77" w:rsidR="0047155F" w:rsidRDefault="005C0C8B" w:rsidP="00C835F9">
      <w:pPr>
        <w:jc w:val="both"/>
        <w:rPr>
          <w:sz w:val="22"/>
          <w:szCs w:val="22"/>
        </w:rPr>
      </w:pPr>
      <w:r w:rsidRPr="00AD34FD">
        <w:rPr>
          <w:b/>
          <w:bCs/>
          <w:sz w:val="22"/>
          <w:szCs w:val="22"/>
        </w:rPr>
        <w:t xml:space="preserve">Importante: </w:t>
      </w:r>
      <w:r w:rsidR="007439C3" w:rsidRPr="00AD34FD">
        <w:rPr>
          <w:sz w:val="22"/>
          <w:szCs w:val="22"/>
        </w:rPr>
        <w:t xml:space="preserve">Bajo ningún concepto </w:t>
      </w:r>
      <w:r w:rsidR="00EC1056" w:rsidRPr="00AD34FD">
        <w:rPr>
          <w:sz w:val="22"/>
          <w:szCs w:val="22"/>
        </w:rPr>
        <w:t xml:space="preserve">se aceptará personal </w:t>
      </w:r>
      <w:r w:rsidR="002474E7" w:rsidRPr="00AD34FD">
        <w:rPr>
          <w:sz w:val="22"/>
          <w:szCs w:val="22"/>
        </w:rPr>
        <w:t>“</w:t>
      </w:r>
      <w:r w:rsidR="0047155F" w:rsidRPr="00AD34FD">
        <w:rPr>
          <w:sz w:val="22"/>
          <w:szCs w:val="22"/>
        </w:rPr>
        <w:t>Subcontratistas</w:t>
      </w:r>
      <w:r w:rsidR="002474E7" w:rsidRPr="00AD34FD">
        <w:rPr>
          <w:sz w:val="22"/>
          <w:szCs w:val="22"/>
        </w:rPr>
        <w:t>”</w:t>
      </w:r>
      <w:r w:rsidR="00EC1056" w:rsidRPr="00AD34FD">
        <w:rPr>
          <w:sz w:val="22"/>
          <w:szCs w:val="22"/>
        </w:rPr>
        <w:t xml:space="preserve">, todos los técnicos </w:t>
      </w:r>
      <w:r w:rsidR="00D46528" w:rsidRPr="00AD34FD">
        <w:rPr>
          <w:sz w:val="22"/>
          <w:szCs w:val="22"/>
        </w:rPr>
        <w:t xml:space="preserve">afectados al servicio </w:t>
      </w:r>
      <w:r w:rsidR="00381D5F" w:rsidRPr="00AD34FD">
        <w:rPr>
          <w:sz w:val="22"/>
          <w:szCs w:val="22"/>
        </w:rPr>
        <w:t xml:space="preserve">estarán </w:t>
      </w:r>
      <w:r w:rsidR="00CC0146" w:rsidRPr="00AD34FD">
        <w:rPr>
          <w:sz w:val="22"/>
          <w:szCs w:val="22"/>
        </w:rPr>
        <w:t xml:space="preserve">bajo </w:t>
      </w:r>
      <w:r w:rsidR="008B6DE6" w:rsidRPr="00AD34FD">
        <w:rPr>
          <w:sz w:val="22"/>
          <w:szCs w:val="22"/>
        </w:rPr>
        <w:t xml:space="preserve">el régimen de </w:t>
      </w:r>
      <w:r w:rsidR="00CC0146" w:rsidRPr="00AD34FD">
        <w:rPr>
          <w:sz w:val="22"/>
          <w:szCs w:val="22"/>
        </w:rPr>
        <w:t xml:space="preserve">relación de dependencia </w:t>
      </w:r>
      <w:r w:rsidR="005321EC" w:rsidRPr="00AD34FD">
        <w:rPr>
          <w:sz w:val="22"/>
          <w:szCs w:val="22"/>
        </w:rPr>
        <w:t xml:space="preserve">del </w:t>
      </w:r>
      <w:r w:rsidR="008B6DE6" w:rsidRPr="00AD34FD">
        <w:rPr>
          <w:sz w:val="22"/>
          <w:szCs w:val="22"/>
        </w:rPr>
        <w:t>CONTRATISTA</w:t>
      </w:r>
      <w:r w:rsidR="005321EC" w:rsidRPr="00AD34FD">
        <w:rPr>
          <w:sz w:val="22"/>
          <w:szCs w:val="22"/>
        </w:rPr>
        <w:t>.</w:t>
      </w:r>
    </w:p>
    <w:p w14:paraId="6F03475D" w14:textId="3D594476" w:rsidR="000514ED" w:rsidRPr="000514ED" w:rsidRDefault="000514ED" w:rsidP="000514ED">
      <w:pPr>
        <w:pStyle w:val="Ttulo3"/>
        <w:rPr>
          <w:lang w:val="es-MX"/>
        </w:rPr>
      </w:pPr>
      <w:r w:rsidRPr="000514ED">
        <w:rPr>
          <w:lang w:val="es-MX"/>
        </w:rPr>
        <w:t xml:space="preserve">5.1 </w:t>
      </w:r>
      <w:r w:rsidR="00557CE1">
        <w:rPr>
          <w:lang w:val="es-MX"/>
        </w:rPr>
        <w:t>ACREDITACION DE CERTIFICACION DEL PERSONAL</w:t>
      </w:r>
    </w:p>
    <w:p w14:paraId="6BD59F7D" w14:textId="77777777" w:rsidR="000514ED" w:rsidRPr="000514ED" w:rsidRDefault="000514ED" w:rsidP="000514ED">
      <w:pPr>
        <w:jc w:val="both"/>
        <w:rPr>
          <w:sz w:val="22"/>
          <w:szCs w:val="22"/>
          <w:lang w:val="es-MX"/>
        </w:rPr>
      </w:pPr>
      <w:r w:rsidRPr="000514ED">
        <w:rPr>
          <w:sz w:val="22"/>
          <w:szCs w:val="22"/>
          <w:lang w:val="es-MX"/>
        </w:rPr>
        <w:t>El OFERENTE deberá presentar, para cada especialidad declarada, la documentación que acredite la calificación del personal propuesto. Se aceptarán como medios de acreditación válidos, en orden de preferencia:</w:t>
      </w:r>
    </w:p>
    <w:p w14:paraId="7D545D0B" w14:textId="77777777" w:rsidR="000514ED" w:rsidRPr="000514ED" w:rsidRDefault="000514ED" w:rsidP="000514ED">
      <w:pPr>
        <w:numPr>
          <w:ilvl w:val="0"/>
          <w:numId w:val="63"/>
        </w:numPr>
        <w:jc w:val="both"/>
        <w:rPr>
          <w:sz w:val="22"/>
          <w:szCs w:val="22"/>
          <w:lang w:val="es-MX"/>
        </w:rPr>
      </w:pPr>
      <w:r w:rsidRPr="000514ED">
        <w:rPr>
          <w:sz w:val="22"/>
          <w:szCs w:val="22"/>
          <w:lang w:val="es-MX"/>
        </w:rPr>
        <w:t>Certificado de aptitud laboral emitido por el sindicato o asociación correspondiente (UOCRA, AIERA, SUTECRA u otros según especialidad).</w:t>
      </w:r>
    </w:p>
    <w:p w14:paraId="288258B9" w14:textId="6A2B252E" w:rsidR="000514ED" w:rsidRPr="000514ED" w:rsidRDefault="000514ED" w:rsidP="000514ED">
      <w:pPr>
        <w:numPr>
          <w:ilvl w:val="0"/>
          <w:numId w:val="63"/>
        </w:numPr>
        <w:jc w:val="both"/>
        <w:rPr>
          <w:sz w:val="22"/>
          <w:szCs w:val="22"/>
          <w:lang w:val="es-MX"/>
        </w:rPr>
      </w:pPr>
      <w:r w:rsidRPr="000514ED">
        <w:rPr>
          <w:sz w:val="22"/>
          <w:szCs w:val="22"/>
          <w:lang w:val="es-MX"/>
        </w:rPr>
        <w:t xml:space="preserve">Título de escuela técnica o terciario en la especialidad declarada (electricidad, construcciones, mecánica u </w:t>
      </w:r>
      <w:r w:rsidR="00367B12" w:rsidRPr="000514ED">
        <w:rPr>
          <w:sz w:val="22"/>
          <w:szCs w:val="22"/>
          <w:lang w:val="es-MX"/>
        </w:rPr>
        <w:t>afines</w:t>
      </w:r>
      <w:r w:rsidRPr="000514ED">
        <w:rPr>
          <w:sz w:val="22"/>
          <w:szCs w:val="22"/>
          <w:lang w:val="es-MX"/>
        </w:rPr>
        <w:t>).</w:t>
      </w:r>
    </w:p>
    <w:p w14:paraId="2B927013" w14:textId="77777777" w:rsidR="000514ED" w:rsidRPr="000514ED" w:rsidRDefault="000514ED" w:rsidP="000514ED">
      <w:pPr>
        <w:numPr>
          <w:ilvl w:val="0"/>
          <w:numId w:val="63"/>
        </w:numPr>
        <w:jc w:val="both"/>
        <w:rPr>
          <w:sz w:val="22"/>
          <w:szCs w:val="22"/>
          <w:lang w:val="es-MX"/>
        </w:rPr>
      </w:pPr>
      <w:r w:rsidRPr="000514ED">
        <w:rPr>
          <w:sz w:val="22"/>
          <w:szCs w:val="22"/>
          <w:lang w:val="es-MX"/>
        </w:rPr>
        <w:t>Certificación de competencias laborales emitida por organismo oficial o institución reconocida.</w:t>
      </w:r>
    </w:p>
    <w:p w14:paraId="2BE24B97" w14:textId="77777777" w:rsidR="000514ED" w:rsidRPr="000514ED" w:rsidRDefault="000514ED" w:rsidP="000514ED">
      <w:pPr>
        <w:numPr>
          <w:ilvl w:val="0"/>
          <w:numId w:val="63"/>
        </w:numPr>
        <w:jc w:val="both"/>
        <w:rPr>
          <w:sz w:val="22"/>
          <w:szCs w:val="22"/>
          <w:lang w:val="es-MX"/>
        </w:rPr>
      </w:pPr>
      <w:r w:rsidRPr="000514ED">
        <w:rPr>
          <w:sz w:val="22"/>
          <w:szCs w:val="22"/>
          <w:lang w:val="es-MX"/>
        </w:rPr>
        <w:t>Constancia de capacitación formal con una antigüedad no mayor a cinco (5) años.</w:t>
      </w:r>
    </w:p>
    <w:p w14:paraId="237AACA9" w14:textId="77777777" w:rsidR="000514ED" w:rsidRPr="000514ED" w:rsidRDefault="000514ED" w:rsidP="000514ED">
      <w:pPr>
        <w:jc w:val="both"/>
        <w:rPr>
          <w:sz w:val="22"/>
          <w:szCs w:val="22"/>
          <w:lang w:val="es-MX"/>
        </w:rPr>
      </w:pPr>
      <w:r w:rsidRPr="000514ED">
        <w:rPr>
          <w:sz w:val="22"/>
          <w:szCs w:val="22"/>
          <w:lang w:val="es-MX"/>
        </w:rPr>
        <w:t>La mera declaración de experiencia sin respaldo documental no será suficiente para acreditar calificación.</w:t>
      </w:r>
    </w:p>
    <w:p w14:paraId="343E89D7" w14:textId="3F8FEF95" w:rsidR="000514ED" w:rsidRPr="000514ED" w:rsidRDefault="000514ED" w:rsidP="000514ED">
      <w:pPr>
        <w:pStyle w:val="Ttulo3"/>
        <w:rPr>
          <w:lang w:val="es-MX"/>
        </w:rPr>
      </w:pPr>
      <w:r w:rsidRPr="000514ED">
        <w:rPr>
          <w:lang w:val="es-MX"/>
        </w:rPr>
        <w:t>5.2 E</w:t>
      </w:r>
      <w:r w:rsidR="00557CE1">
        <w:rPr>
          <w:lang w:val="es-MX"/>
        </w:rPr>
        <w:t>VALUACIÓN TÉCNCIA INICAL DEL PERSONAL</w:t>
      </w:r>
    </w:p>
    <w:p w14:paraId="5E3ACAA8" w14:textId="77777777" w:rsidR="000514ED" w:rsidRPr="000514ED" w:rsidRDefault="000514ED" w:rsidP="000514ED">
      <w:pPr>
        <w:jc w:val="both"/>
        <w:rPr>
          <w:sz w:val="22"/>
          <w:szCs w:val="22"/>
          <w:lang w:val="es-MX"/>
        </w:rPr>
      </w:pPr>
      <w:r w:rsidRPr="000514ED">
        <w:rPr>
          <w:sz w:val="22"/>
          <w:szCs w:val="22"/>
          <w:lang w:val="es-MX"/>
        </w:rPr>
        <w:t xml:space="preserve">Dentro de los primeros quince (15) días hábiles de inicio del contrato, la INSPECCIÓN designada por </w:t>
      </w:r>
      <w:proofErr w:type="spellStart"/>
      <w:r w:rsidRPr="000514ED">
        <w:rPr>
          <w:sz w:val="22"/>
          <w:szCs w:val="22"/>
          <w:lang w:val="es-MX"/>
        </w:rPr>
        <w:t>MetroGAS</w:t>
      </w:r>
      <w:proofErr w:type="spellEnd"/>
      <w:r w:rsidRPr="000514ED">
        <w:rPr>
          <w:sz w:val="22"/>
          <w:szCs w:val="22"/>
          <w:lang w:val="es-MX"/>
        </w:rPr>
        <w:t xml:space="preserve"> podrá realizar una evaluación técnica en campo del personal afectado al servicio. Dicha evaluación consistirá en la observación directa de la ejecución de tareas representativas de cada especialidad.</w:t>
      </w:r>
    </w:p>
    <w:p w14:paraId="107D68CC" w14:textId="77777777" w:rsidR="000514ED" w:rsidRPr="000514ED" w:rsidRDefault="000514ED" w:rsidP="000514ED">
      <w:pPr>
        <w:jc w:val="both"/>
        <w:rPr>
          <w:sz w:val="22"/>
          <w:szCs w:val="22"/>
          <w:lang w:val="es-MX"/>
        </w:rPr>
      </w:pPr>
      <w:r w:rsidRPr="000514ED">
        <w:rPr>
          <w:sz w:val="22"/>
          <w:szCs w:val="22"/>
          <w:lang w:val="es-MX"/>
        </w:rPr>
        <w:t>Si como resultado de dicha evaluación la INSPECCIÓN determinara que algún integrante del personal no demuestra las capacidades técnicas declaradas, el CONTRATISTA deberá proceder a su reemplazo dentro de las cuarenta y ocho (48) horas hábiles siguientes a la notificación.</w:t>
      </w:r>
    </w:p>
    <w:p w14:paraId="640318ED" w14:textId="0F99D5A3" w:rsidR="000514ED" w:rsidRPr="002920A8" w:rsidRDefault="000514ED" w:rsidP="00C835F9">
      <w:pPr>
        <w:jc w:val="both"/>
        <w:rPr>
          <w:sz w:val="22"/>
          <w:szCs w:val="22"/>
        </w:rPr>
      </w:pPr>
      <w:r w:rsidRPr="000514ED">
        <w:rPr>
          <w:sz w:val="22"/>
          <w:szCs w:val="22"/>
          <w:lang w:val="es-MX"/>
        </w:rPr>
        <w:t>El resultado de la evaluación se asentará en el Libro de Órdenes de Servicio y formará parte del legajo de calificación del contrato.</w:t>
      </w:r>
    </w:p>
    <w:p w14:paraId="71CA7791" w14:textId="77777777" w:rsidR="00B22938" w:rsidRPr="00B43082" w:rsidRDefault="00B22938">
      <w:pPr>
        <w:pStyle w:val="Ttulo2"/>
        <w:numPr>
          <w:ilvl w:val="0"/>
          <w:numId w:val="13"/>
        </w:numPr>
      </w:pPr>
      <w:bookmarkStart w:id="14" w:name="_Toc223968139"/>
      <w:bookmarkStart w:id="15" w:name="_Toc223968224"/>
      <w:r w:rsidRPr="00B43082">
        <w:t>OFERTAS</w:t>
      </w:r>
      <w:bookmarkEnd w:id="14"/>
      <w:bookmarkEnd w:id="15"/>
    </w:p>
    <w:p w14:paraId="12793F55" w14:textId="677A9BC5" w:rsidR="00F676FC" w:rsidRPr="002920A8" w:rsidRDefault="00DD1057" w:rsidP="00C835F9">
      <w:pPr>
        <w:jc w:val="both"/>
        <w:rPr>
          <w:sz w:val="22"/>
          <w:szCs w:val="22"/>
        </w:rPr>
      </w:pPr>
      <w:r w:rsidRPr="002920A8">
        <w:rPr>
          <w:sz w:val="22"/>
          <w:szCs w:val="22"/>
        </w:rPr>
        <w:t>El OFERENTE deberá</w:t>
      </w:r>
      <w:r w:rsidR="000431CF" w:rsidRPr="002920A8">
        <w:rPr>
          <w:sz w:val="22"/>
          <w:szCs w:val="22"/>
        </w:rPr>
        <w:t xml:space="preserve"> considerar como </w:t>
      </w:r>
      <w:r w:rsidR="00400D94" w:rsidRPr="002920A8">
        <w:rPr>
          <w:sz w:val="22"/>
          <w:szCs w:val="22"/>
        </w:rPr>
        <w:t>OFERTA,</w:t>
      </w:r>
      <w:r w:rsidRPr="002920A8">
        <w:rPr>
          <w:sz w:val="22"/>
          <w:szCs w:val="22"/>
        </w:rPr>
        <w:t xml:space="preserve"> </w:t>
      </w:r>
      <w:r w:rsidR="009E2EF0" w:rsidRPr="002920A8">
        <w:rPr>
          <w:sz w:val="22"/>
          <w:szCs w:val="22"/>
        </w:rPr>
        <w:t>completar la</w:t>
      </w:r>
      <w:r w:rsidR="001B4610" w:rsidRPr="002920A8">
        <w:rPr>
          <w:sz w:val="22"/>
          <w:szCs w:val="22"/>
        </w:rPr>
        <w:t>s</w:t>
      </w:r>
      <w:r w:rsidR="009E2EF0" w:rsidRPr="002920A8">
        <w:rPr>
          <w:sz w:val="22"/>
          <w:szCs w:val="22"/>
        </w:rPr>
        <w:t xml:space="preserve"> </w:t>
      </w:r>
      <w:r w:rsidR="00502B72" w:rsidRPr="002920A8">
        <w:rPr>
          <w:sz w:val="22"/>
          <w:szCs w:val="22"/>
        </w:rPr>
        <w:t xml:space="preserve">tres </w:t>
      </w:r>
      <w:r w:rsidR="009E2EF0" w:rsidRPr="002920A8">
        <w:rPr>
          <w:sz w:val="22"/>
          <w:szCs w:val="22"/>
        </w:rPr>
        <w:t>planilla</w:t>
      </w:r>
      <w:r w:rsidR="001B4610" w:rsidRPr="002920A8">
        <w:rPr>
          <w:sz w:val="22"/>
          <w:szCs w:val="22"/>
        </w:rPr>
        <w:t>s</w:t>
      </w:r>
      <w:r w:rsidR="009E2EF0" w:rsidRPr="002920A8">
        <w:rPr>
          <w:sz w:val="22"/>
          <w:szCs w:val="22"/>
        </w:rPr>
        <w:t xml:space="preserve"> de cotización </w:t>
      </w:r>
      <w:r w:rsidR="00502B72" w:rsidRPr="002920A8">
        <w:rPr>
          <w:sz w:val="22"/>
          <w:szCs w:val="22"/>
        </w:rPr>
        <w:t xml:space="preserve">expresadas por medio </w:t>
      </w:r>
      <w:r w:rsidR="007C0AF3" w:rsidRPr="002920A8">
        <w:rPr>
          <w:sz w:val="22"/>
          <w:szCs w:val="22"/>
        </w:rPr>
        <w:t xml:space="preserve">de los siguientes </w:t>
      </w:r>
      <w:r w:rsidR="00F146F2" w:rsidRPr="002920A8">
        <w:rPr>
          <w:sz w:val="22"/>
          <w:szCs w:val="22"/>
        </w:rPr>
        <w:t>ANEXOS</w:t>
      </w:r>
      <w:r w:rsidR="00F676FC" w:rsidRPr="002920A8">
        <w:rPr>
          <w:sz w:val="22"/>
          <w:szCs w:val="22"/>
        </w:rPr>
        <w:t>:</w:t>
      </w:r>
    </w:p>
    <w:p w14:paraId="67CFA0FC" w14:textId="7EBCE216" w:rsidR="00F146F2" w:rsidRDefault="00F146F2">
      <w:pPr>
        <w:pStyle w:val="Prrafodelista"/>
        <w:numPr>
          <w:ilvl w:val="0"/>
          <w:numId w:val="6"/>
        </w:numPr>
        <w:jc w:val="both"/>
        <w:rPr>
          <w:sz w:val="22"/>
          <w:szCs w:val="22"/>
        </w:rPr>
      </w:pPr>
      <w:r w:rsidRPr="002920A8">
        <w:rPr>
          <w:sz w:val="22"/>
          <w:szCs w:val="22"/>
        </w:rPr>
        <w:t>ANEXO I - PLANILLA DE COTIZACIÓN</w:t>
      </w:r>
      <w:r w:rsidR="009D073D">
        <w:rPr>
          <w:sz w:val="22"/>
          <w:szCs w:val="22"/>
        </w:rPr>
        <w:t xml:space="preserve"> HH</w:t>
      </w:r>
    </w:p>
    <w:p w14:paraId="0F8FC7C3" w14:textId="2856AE34" w:rsidR="009D073D" w:rsidRPr="002920A8" w:rsidRDefault="009D073D">
      <w:pPr>
        <w:pStyle w:val="Prrafodelista"/>
        <w:numPr>
          <w:ilvl w:val="0"/>
          <w:numId w:val="6"/>
        </w:numPr>
        <w:jc w:val="both"/>
        <w:rPr>
          <w:sz w:val="22"/>
          <w:szCs w:val="22"/>
        </w:rPr>
      </w:pPr>
      <w:r>
        <w:rPr>
          <w:sz w:val="22"/>
          <w:szCs w:val="22"/>
        </w:rPr>
        <w:lastRenderedPageBreak/>
        <w:t>ANEXO II – PLANILLA DE COTIZACION ANDAMIOS</w:t>
      </w:r>
    </w:p>
    <w:p w14:paraId="56F23F1D" w14:textId="3F7EC74D" w:rsidR="003E3E47" w:rsidRPr="0074389D" w:rsidRDefault="003E3E47" w:rsidP="00C835F9">
      <w:pPr>
        <w:jc w:val="both"/>
        <w:rPr>
          <w:sz w:val="22"/>
          <w:szCs w:val="22"/>
        </w:rPr>
      </w:pPr>
      <w:r w:rsidRPr="0074389D">
        <w:rPr>
          <w:sz w:val="22"/>
          <w:szCs w:val="22"/>
        </w:rPr>
        <w:t xml:space="preserve">El valor de cada punto cotizado deberá estar expresado en </w:t>
      </w:r>
      <w:r w:rsidRPr="0074389D">
        <w:rPr>
          <w:b/>
          <w:bCs/>
          <w:sz w:val="22"/>
          <w:szCs w:val="22"/>
        </w:rPr>
        <w:t>moneda de</w:t>
      </w:r>
      <w:r w:rsidR="005C0C8B" w:rsidRPr="0074389D">
        <w:rPr>
          <w:b/>
          <w:bCs/>
          <w:sz w:val="22"/>
          <w:szCs w:val="22"/>
        </w:rPr>
        <w:t xml:space="preserve"> </w:t>
      </w:r>
      <w:r w:rsidR="00477B69">
        <w:rPr>
          <w:b/>
          <w:bCs/>
          <w:sz w:val="22"/>
          <w:szCs w:val="22"/>
        </w:rPr>
        <w:t>abril</w:t>
      </w:r>
      <w:r w:rsidRPr="0074389D">
        <w:rPr>
          <w:b/>
          <w:bCs/>
          <w:sz w:val="22"/>
          <w:szCs w:val="22"/>
        </w:rPr>
        <w:t xml:space="preserve"> 202</w:t>
      </w:r>
      <w:r w:rsidR="005C0C8B" w:rsidRPr="0074389D">
        <w:rPr>
          <w:b/>
          <w:bCs/>
          <w:sz w:val="22"/>
          <w:szCs w:val="22"/>
        </w:rPr>
        <w:t>6</w:t>
      </w:r>
      <w:r w:rsidRPr="0074389D">
        <w:rPr>
          <w:b/>
          <w:bCs/>
          <w:sz w:val="22"/>
          <w:szCs w:val="22"/>
        </w:rPr>
        <w:t>.</w:t>
      </w:r>
    </w:p>
    <w:p w14:paraId="63638060" w14:textId="14366B6A" w:rsidR="00CA3459" w:rsidRPr="0074389D" w:rsidRDefault="00CA3459" w:rsidP="00CA3459">
      <w:pPr>
        <w:pStyle w:val="Ttulo3"/>
        <w:rPr>
          <w:lang w:val="es-MX"/>
        </w:rPr>
      </w:pPr>
      <w:r w:rsidRPr="0074389D">
        <w:rPr>
          <w:lang w:val="es-MX"/>
        </w:rPr>
        <w:t>6.1 CRITERIOS DE EVALUACIÓN DE OFERTAS</w:t>
      </w:r>
    </w:p>
    <w:p w14:paraId="34D6DD46" w14:textId="47EB21B1" w:rsidR="00CA3459" w:rsidRDefault="002C551B" w:rsidP="00C835F9">
      <w:pPr>
        <w:jc w:val="both"/>
        <w:rPr>
          <w:sz w:val="22"/>
          <w:szCs w:val="22"/>
        </w:rPr>
      </w:pPr>
      <w:r w:rsidRPr="002C551B">
        <w:rPr>
          <w:sz w:val="22"/>
          <w:szCs w:val="22"/>
          <w:lang w:val="es-MX"/>
        </w:rPr>
        <w:t>Las ofertas serán evaluadas conforme a los siguientes criterios:</w:t>
      </w:r>
      <w:r w:rsidR="00A44845">
        <w:rPr>
          <w:sz w:val="22"/>
          <w:szCs w:val="22"/>
          <w:lang w:val="es-MX"/>
        </w:rPr>
        <w:t xml:space="preserve"> </w:t>
      </w:r>
      <w:r w:rsidR="001C18EF" w:rsidRPr="001C18EF">
        <w:rPr>
          <w:sz w:val="22"/>
          <w:szCs w:val="22"/>
          <w:lang w:val="es-MX"/>
        </w:rPr>
        <w:t>el precio total de la oferta, según lo establecido en el Anexo I; los antecedentes y la experiencia comprobable del oferente, acreditados mediante referencias verificables; la calificación del personal propuesto, debidamente respaldada con la documentación correspondiente; y la capacidad operativa y de movilidad, en función de la flota disponible y la organización prevista para la prestación del servicio.</w:t>
      </w:r>
    </w:p>
    <w:p w14:paraId="4765EC96" w14:textId="1401327F" w:rsidR="00EE2637" w:rsidRPr="002920A8" w:rsidRDefault="00D766FC" w:rsidP="00B43082">
      <w:pPr>
        <w:pStyle w:val="Ttulo3"/>
      </w:pPr>
      <w:bookmarkStart w:id="16" w:name="_Toc223968140"/>
      <w:bookmarkStart w:id="17" w:name="_Toc223968225"/>
      <w:r w:rsidRPr="002920A8">
        <w:t>6</w:t>
      </w:r>
      <w:r w:rsidR="00EE2637" w:rsidRPr="002920A8">
        <w:t>.</w:t>
      </w:r>
      <w:r w:rsidR="00CA3459">
        <w:t>2</w:t>
      </w:r>
      <w:r w:rsidR="00EE2637" w:rsidRPr="002920A8">
        <w:t>.  VISITA DEL OFERENTE</w:t>
      </w:r>
      <w:bookmarkEnd w:id="16"/>
      <w:bookmarkEnd w:id="17"/>
      <w:r w:rsidR="00EE2637" w:rsidRPr="002920A8">
        <w:t xml:space="preserve"> </w:t>
      </w:r>
    </w:p>
    <w:p w14:paraId="2C321F8B" w14:textId="71ED1594" w:rsidR="00EE2637" w:rsidRPr="002920A8" w:rsidRDefault="00EE2637" w:rsidP="00C835F9">
      <w:pPr>
        <w:jc w:val="both"/>
        <w:rPr>
          <w:sz w:val="22"/>
          <w:szCs w:val="22"/>
        </w:rPr>
      </w:pPr>
      <w:r w:rsidRPr="002920A8">
        <w:rPr>
          <w:sz w:val="22"/>
          <w:szCs w:val="22"/>
        </w:rPr>
        <w:t xml:space="preserve">Se requiere como “CONDICIÓN EXCLUYENTE” asistir a la visita de obra que se convocará oportunamente. Donde el </w:t>
      </w:r>
      <w:r w:rsidR="00862A18" w:rsidRPr="002920A8">
        <w:rPr>
          <w:sz w:val="22"/>
          <w:szCs w:val="22"/>
        </w:rPr>
        <w:t>OFERENTE</w:t>
      </w:r>
      <w:r w:rsidRPr="002920A8">
        <w:rPr>
          <w:sz w:val="22"/>
          <w:szCs w:val="22"/>
        </w:rPr>
        <w:t xml:space="preserve"> podrá conocer las instalaciones de la CONTRATANTE y tendrá la posibilidad de evacuar todas las dudas que considere necesarias antes de presentar su oferta. Dicha visita deberá coordinarse con el Sector Contratos – en el horario de 09:00 a 13:00hs y de 14:00 a 17hs. La misma, podrá realizarse hasta setenta y dos (72) horas antes de presentar las ofertas. </w:t>
      </w:r>
    </w:p>
    <w:p w14:paraId="19F0E44D" w14:textId="77777777" w:rsidR="00EE2637" w:rsidRPr="002920A8" w:rsidRDefault="00EE2637" w:rsidP="00C835F9">
      <w:pPr>
        <w:jc w:val="both"/>
        <w:rPr>
          <w:sz w:val="22"/>
          <w:szCs w:val="22"/>
        </w:rPr>
      </w:pPr>
      <w:r w:rsidRPr="002920A8">
        <w:rPr>
          <w:sz w:val="22"/>
          <w:szCs w:val="22"/>
        </w:rPr>
        <w:t xml:space="preserve">Así mismo, se extenderá un certificado de asistencia que deberá adjuntar a la oferta. </w:t>
      </w:r>
    </w:p>
    <w:p w14:paraId="53C5AA3B" w14:textId="6011980B" w:rsidR="006C0E2F" w:rsidRPr="002920A8" w:rsidRDefault="006C0E2F">
      <w:pPr>
        <w:pStyle w:val="Ttulo2"/>
        <w:numPr>
          <w:ilvl w:val="0"/>
          <w:numId w:val="13"/>
        </w:numPr>
      </w:pPr>
      <w:bookmarkStart w:id="18" w:name="_Toc223968141"/>
      <w:bookmarkStart w:id="19" w:name="_Toc223968226"/>
      <w:bookmarkStart w:id="20" w:name="_Toc207691379"/>
      <w:bookmarkEnd w:id="5"/>
      <w:r w:rsidRPr="002920A8">
        <w:t>CON</w:t>
      </w:r>
      <w:r w:rsidR="000C3873" w:rsidRPr="002920A8">
        <w:t>DICIONES CONTRACTUALES</w:t>
      </w:r>
      <w:bookmarkEnd w:id="18"/>
      <w:bookmarkEnd w:id="19"/>
      <w:r w:rsidR="000C3873" w:rsidRPr="002920A8">
        <w:t xml:space="preserve"> </w:t>
      </w:r>
      <w:bookmarkEnd w:id="20"/>
    </w:p>
    <w:p w14:paraId="3262777C" w14:textId="2C1F2C75" w:rsidR="00BC4B0F" w:rsidRPr="002920A8" w:rsidRDefault="00D05A8A" w:rsidP="00C835F9">
      <w:pPr>
        <w:jc w:val="both"/>
        <w:rPr>
          <w:sz w:val="22"/>
          <w:szCs w:val="22"/>
        </w:rPr>
      </w:pPr>
      <w:r w:rsidRPr="002920A8">
        <w:rPr>
          <w:sz w:val="22"/>
          <w:szCs w:val="22"/>
        </w:rPr>
        <w:t xml:space="preserve">Luego de </w:t>
      </w:r>
      <w:r w:rsidR="00F7240E" w:rsidRPr="002920A8">
        <w:rPr>
          <w:sz w:val="22"/>
          <w:szCs w:val="22"/>
        </w:rPr>
        <w:t xml:space="preserve">que el </w:t>
      </w:r>
      <w:r w:rsidR="007B19B4" w:rsidRPr="002920A8">
        <w:rPr>
          <w:sz w:val="22"/>
          <w:szCs w:val="22"/>
        </w:rPr>
        <w:t>OFERENTE</w:t>
      </w:r>
      <w:r w:rsidR="00F7240E" w:rsidRPr="002920A8">
        <w:rPr>
          <w:sz w:val="22"/>
          <w:szCs w:val="22"/>
        </w:rPr>
        <w:t xml:space="preserve"> es </w:t>
      </w:r>
      <w:r w:rsidRPr="002920A8">
        <w:rPr>
          <w:sz w:val="22"/>
          <w:szCs w:val="22"/>
        </w:rPr>
        <w:t>adjudicado</w:t>
      </w:r>
      <w:r w:rsidR="00F7240E" w:rsidRPr="002920A8">
        <w:rPr>
          <w:sz w:val="22"/>
          <w:szCs w:val="22"/>
        </w:rPr>
        <w:t xml:space="preserve">, se </w:t>
      </w:r>
      <w:r w:rsidR="002575B2" w:rsidRPr="002920A8">
        <w:rPr>
          <w:sz w:val="22"/>
          <w:szCs w:val="22"/>
        </w:rPr>
        <w:t>procederá a la firma de un</w:t>
      </w:r>
      <w:r w:rsidRPr="002920A8">
        <w:rPr>
          <w:sz w:val="22"/>
          <w:szCs w:val="22"/>
        </w:rPr>
        <w:t xml:space="preserve"> </w:t>
      </w:r>
      <w:r w:rsidR="006C0E2F" w:rsidRPr="002920A8">
        <w:rPr>
          <w:sz w:val="22"/>
          <w:szCs w:val="22"/>
        </w:rPr>
        <w:t>contrato</w:t>
      </w:r>
      <w:r w:rsidR="00A402B1" w:rsidRPr="002920A8">
        <w:rPr>
          <w:sz w:val="22"/>
          <w:szCs w:val="22"/>
        </w:rPr>
        <w:t>.</w:t>
      </w:r>
      <w:r w:rsidR="006C0E2F" w:rsidRPr="002920A8">
        <w:rPr>
          <w:sz w:val="22"/>
          <w:szCs w:val="22"/>
        </w:rPr>
        <w:t xml:space="preserve"> </w:t>
      </w:r>
      <w:r w:rsidR="00760166" w:rsidRPr="002920A8">
        <w:rPr>
          <w:sz w:val="22"/>
          <w:szCs w:val="22"/>
        </w:rPr>
        <w:t xml:space="preserve">El </w:t>
      </w:r>
      <w:r w:rsidR="00AC7A4A" w:rsidRPr="002920A8">
        <w:rPr>
          <w:sz w:val="22"/>
          <w:szCs w:val="22"/>
        </w:rPr>
        <w:t xml:space="preserve">CONTRATISTA </w:t>
      </w:r>
      <w:r w:rsidR="005B2BA9" w:rsidRPr="002920A8">
        <w:rPr>
          <w:sz w:val="22"/>
          <w:szCs w:val="22"/>
        </w:rPr>
        <w:t>d</w:t>
      </w:r>
      <w:r w:rsidR="00BC4B0F" w:rsidRPr="002920A8">
        <w:rPr>
          <w:sz w:val="22"/>
          <w:szCs w:val="22"/>
        </w:rPr>
        <w:t>eberá suministrar, además de los antecedentes solicitados en las Condiciones Generales, la información y documentación que se indica</w:t>
      </w:r>
      <w:r w:rsidR="006B465F" w:rsidRPr="002920A8">
        <w:rPr>
          <w:sz w:val="22"/>
          <w:szCs w:val="22"/>
        </w:rPr>
        <w:t xml:space="preserve"> en </w:t>
      </w:r>
      <w:r w:rsidR="00976480" w:rsidRPr="002920A8">
        <w:rPr>
          <w:sz w:val="22"/>
          <w:szCs w:val="22"/>
        </w:rPr>
        <w:t>el</w:t>
      </w:r>
      <w:r w:rsidR="00EE419F" w:rsidRPr="002920A8">
        <w:rPr>
          <w:sz w:val="22"/>
          <w:szCs w:val="22"/>
        </w:rPr>
        <w:t xml:space="preserve"> </w:t>
      </w:r>
      <w:r w:rsidR="004E78E7" w:rsidRPr="002920A8">
        <w:rPr>
          <w:b/>
          <w:bCs/>
          <w:sz w:val="22"/>
          <w:szCs w:val="22"/>
        </w:rPr>
        <w:t>I</w:t>
      </w:r>
      <w:r w:rsidR="0049500A" w:rsidRPr="002920A8">
        <w:rPr>
          <w:b/>
          <w:bCs/>
          <w:sz w:val="22"/>
          <w:szCs w:val="22"/>
        </w:rPr>
        <w:t>nciso</w:t>
      </w:r>
      <w:r w:rsidR="00991F8B" w:rsidRPr="002920A8">
        <w:rPr>
          <w:b/>
          <w:bCs/>
          <w:sz w:val="22"/>
          <w:szCs w:val="22"/>
        </w:rPr>
        <w:t xml:space="preserve"> </w:t>
      </w:r>
      <w:r w:rsidR="00FB6D03" w:rsidRPr="002920A8">
        <w:rPr>
          <w:b/>
          <w:bCs/>
          <w:sz w:val="22"/>
          <w:szCs w:val="22"/>
        </w:rPr>
        <w:t>5</w:t>
      </w:r>
    </w:p>
    <w:p w14:paraId="3D0344B5" w14:textId="5F34ABD8" w:rsidR="006C0E2F" w:rsidRPr="002920A8" w:rsidRDefault="006C0E2F">
      <w:pPr>
        <w:pStyle w:val="Ttulo3"/>
        <w:numPr>
          <w:ilvl w:val="1"/>
          <w:numId w:val="43"/>
        </w:numPr>
      </w:pPr>
      <w:bookmarkStart w:id="21" w:name="_Toc207691381"/>
      <w:bookmarkStart w:id="22" w:name="_Toc223968142"/>
      <w:bookmarkStart w:id="23" w:name="_Toc223968227"/>
      <w:r w:rsidRPr="002920A8">
        <w:t>ADJUDICACIÓN</w:t>
      </w:r>
      <w:bookmarkEnd w:id="21"/>
      <w:bookmarkEnd w:id="22"/>
      <w:bookmarkEnd w:id="23"/>
    </w:p>
    <w:p w14:paraId="75EA604D" w14:textId="77777777" w:rsidR="006C0E2F" w:rsidRPr="002920A8" w:rsidRDefault="006C0E2F" w:rsidP="00C835F9">
      <w:pPr>
        <w:jc w:val="both"/>
        <w:rPr>
          <w:sz w:val="22"/>
          <w:szCs w:val="22"/>
        </w:rPr>
      </w:pPr>
      <w:r w:rsidRPr="002920A8">
        <w:rPr>
          <w:sz w:val="22"/>
          <w:szCs w:val="22"/>
        </w:rPr>
        <w:t>La CONTRATANTE adjudicará la totalidad de los trabajos a uno solo de los oferentes.</w:t>
      </w:r>
    </w:p>
    <w:p w14:paraId="280CD38B" w14:textId="26EBDDC1" w:rsidR="005C54A5" w:rsidRPr="002920A8" w:rsidRDefault="005C54A5">
      <w:pPr>
        <w:pStyle w:val="Ttulo3"/>
        <w:numPr>
          <w:ilvl w:val="1"/>
          <w:numId w:val="43"/>
        </w:numPr>
      </w:pPr>
      <w:bookmarkStart w:id="24" w:name="_Toc207691382"/>
      <w:bookmarkStart w:id="25" w:name="_Toc223968143"/>
      <w:bookmarkStart w:id="26" w:name="_Toc223968228"/>
      <w:r w:rsidRPr="002920A8">
        <w:t>VIGENCIA</w:t>
      </w:r>
      <w:bookmarkEnd w:id="24"/>
      <w:bookmarkEnd w:id="25"/>
      <w:bookmarkEnd w:id="26"/>
      <w:r w:rsidRPr="002920A8">
        <w:t xml:space="preserve"> </w:t>
      </w:r>
    </w:p>
    <w:p w14:paraId="49C3DB4A" w14:textId="78DF7984" w:rsidR="005C54A5" w:rsidRPr="002920A8" w:rsidRDefault="005C54A5" w:rsidP="00C835F9">
      <w:pPr>
        <w:jc w:val="both"/>
        <w:rPr>
          <w:sz w:val="22"/>
          <w:szCs w:val="22"/>
        </w:rPr>
      </w:pPr>
      <w:r w:rsidRPr="002920A8">
        <w:rPr>
          <w:sz w:val="22"/>
          <w:szCs w:val="22"/>
        </w:rPr>
        <w:t xml:space="preserve">Se considerará iniciado el servicio en forma efectiva cuando el </w:t>
      </w:r>
      <w:r w:rsidR="00D53953">
        <w:rPr>
          <w:sz w:val="22"/>
          <w:szCs w:val="22"/>
        </w:rPr>
        <w:t>ADJUDICATARIO</w:t>
      </w:r>
      <w:r w:rsidRPr="002920A8">
        <w:rPr>
          <w:sz w:val="22"/>
          <w:szCs w:val="22"/>
        </w:rPr>
        <w:t xml:space="preserve"> cumpla con los requisitos solicitados en los puntos que se detallan seguidamente:</w:t>
      </w:r>
    </w:p>
    <w:p w14:paraId="69218BAE" w14:textId="42F944DE" w:rsidR="005C54A5" w:rsidRPr="002920A8" w:rsidRDefault="005C54A5">
      <w:pPr>
        <w:pStyle w:val="Prrafodelista"/>
        <w:numPr>
          <w:ilvl w:val="0"/>
          <w:numId w:val="2"/>
        </w:numPr>
        <w:jc w:val="both"/>
        <w:rPr>
          <w:sz w:val="22"/>
          <w:szCs w:val="22"/>
        </w:rPr>
      </w:pPr>
      <w:r w:rsidRPr="002920A8">
        <w:rPr>
          <w:sz w:val="22"/>
          <w:szCs w:val="22"/>
        </w:rPr>
        <w:t>En las Cláusulas Generales, Artículo 7.1 al 7</w:t>
      </w:r>
      <w:r w:rsidR="00FB6D03" w:rsidRPr="002920A8">
        <w:rPr>
          <w:sz w:val="22"/>
          <w:szCs w:val="22"/>
        </w:rPr>
        <w:t>.</w:t>
      </w:r>
      <w:r w:rsidRPr="002920A8">
        <w:rPr>
          <w:sz w:val="22"/>
          <w:szCs w:val="22"/>
        </w:rPr>
        <w:t xml:space="preserve">7 - </w:t>
      </w:r>
      <w:r w:rsidRPr="00B43082">
        <w:rPr>
          <w:b/>
          <w:bCs/>
          <w:sz w:val="22"/>
          <w:szCs w:val="22"/>
        </w:rPr>
        <w:t>Anexo III Garantías y Seguros</w:t>
      </w:r>
      <w:r w:rsidRPr="002920A8">
        <w:rPr>
          <w:sz w:val="22"/>
          <w:szCs w:val="22"/>
        </w:rPr>
        <w:t xml:space="preserve"> (nómina de personal afectado al servicio, constancias de afiliación a la ART, Responsabilidad Civil etc.) </w:t>
      </w:r>
    </w:p>
    <w:p w14:paraId="44477588" w14:textId="2C7984D2" w:rsidR="005C54A5" w:rsidRPr="002920A8" w:rsidRDefault="005C54A5">
      <w:pPr>
        <w:pStyle w:val="Prrafodelista"/>
        <w:numPr>
          <w:ilvl w:val="0"/>
          <w:numId w:val="2"/>
        </w:numPr>
        <w:jc w:val="both"/>
        <w:rPr>
          <w:sz w:val="22"/>
          <w:szCs w:val="22"/>
        </w:rPr>
      </w:pPr>
      <w:r w:rsidRPr="002920A8">
        <w:rPr>
          <w:b/>
          <w:bCs/>
          <w:sz w:val="22"/>
          <w:szCs w:val="22"/>
        </w:rPr>
        <w:t>Anexo II</w:t>
      </w:r>
      <w:r w:rsidRPr="002920A8">
        <w:rPr>
          <w:sz w:val="22"/>
          <w:szCs w:val="22"/>
        </w:rPr>
        <w:t xml:space="preserve"> sobre Seguridad e Higiene en el Trabajo (Artículo 1 al 14) </w:t>
      </w:r>
    </w:p>
    <w:p w14:paraId="0D32D0E4" w14:textId="77AB1F15" w:rsidR="005C54A5" w:rsidRPr="002920A8" w:rsidRDefault="005C54A5">
      <w:pPr>
        <w:pStyle w:val="Prrafodelista"/>
        <w:numPr>
          <w:ilvl w:val="0"/>
          <w:numId w:val="2"/>
        </w:numPr>
        <w:jc w:val="both"/>
        <w:rPr>
          <w:sz w:val="22"/>
          <w:szCs w:val="22"/>
        </w:rPr>
      </w:pPr>
      <w:r w:rsidRPr="002920A8">
        <w:rPr>
          <w:sz w:val="22"/>
          <w:szCs w:val="22"/>
        </w:rPr>
        <w:t>Cronograma de visitas preventivas. El mismo se realizará de común acuerdo entre La CONTRATANTE y la C</w:t>
      </w:r>
      <w:r w:rsidR="00F63193" w:rsidRPr="002920A8">
        <w:rPr>
          <w:sz w:val="22"/>
          <w:szCs w:val="22"/>
        </w:rPr>
        <w:t>ONTRATISTA</w:t>
      </w:r>
      <w:r w:rsidRPr="002920A8">
        <w:rPr>
          <w:sz w:val="22"/>
          <w:szCs w:val="22"/>
        </w:rPr>
        <w:t xml:space="preserve">. </w:t>
      </w:r>
    </w:p>
    <w:p w14:paraId="6D1D6F65" w14:textId="7B3D4D62" w:rsidR="00FB6D03" w:rsidRPr="002920A8" w:rsidRDefault="00FB6D03">
      <w:pPr>
        <w:pStyle w:val="Prrafodelista"/>
        <w:numPr>
          <w:ilvl w:val="0"/>
          <w:numId w:val="2"/>
        </w:numPr>
        <w:jc w:val="both"/>
        <w:rPr>
          <w:sz w:val="22"/>
          <w:szCs w:val="22"/>
        </w:rPr>
      </w:pPr>
      <w:r w:rsidRPr="002920A8">
        <w:rPr>
          <w:sz w:val="22"/>
          <w:szCs w:val="22"/>
        </w:rPr>
        <w:t xml:space="preserve">Que cuente con un Electricista Matriculado para realizar tareas a demanda, las cuales estarán detalladas en el inciso </w:t>
      </w:r>
      <w:r w:rsidRPr="00B43082">
        <w:rPr>
          <w:b/>
          <w:bCs/>
          <w:sz w:val="22"/>
          <w:szCs w:val="22"/>
        </w:rPr>
        <w:t>B. ESPECIFICACIONE TECNICAS PARTICULARES.</w:t>
      </w:r>
      <w:r w:rsidRPr="002920A8">
        <w:rPr>
          <w:sz w:val="22"/>
          <w:szCs w:val="22"/>
        </w:rPr>
        <w:t xml:space="preserve"> </w:t>
      </w:r>
    </w:p>
    <w:p w14:paraId="12538AC2" w14:textId="77777777" w:rsidR="005C54A5" w:rsidRPr="002920A8" w:rsidRDefault="005C54A5" w:rsidP="00C835F9">
      <w:pPr>
        <w:jc w:val="both"/>
        <w:rPr>
          <w:sz w:val="22"/>
          <w:szCs w:val="22"/>
        </w:rPr>
      </w:pPr>
      <w:r w:rsidRPr="002920A8">
        <w:rPr>
          <w:sz w:val="22"/>
          <w:szCs w:val="22"/>
        </w:rPr>
        <w:t>NOTA:</w:t>
      </w:r>
    </w:p>
    <w:p w14:paraId="29FEF90A" w14:textId="24840648" w:rsidR="005C54A5" w:rsidRPr="002920A8" w:rsidRDefault="005C54A5">
      <w:pPr>
        <w:pStyle w:val="Prrafodelista"/>
        <w:numPr>
          <w:ilvl w:val="0"/>
          <w:numId w:val="3"/>
        </w:numPr>
        <w:jc w:val="both"/>
        <w:rPr>
          <w:sz w:val="22"/>
          <w:szCs w:val="22"/>
        </w:rPr>
      </w:pPr>
      <w:r w:rsidRPr="002920A8">
        <w:rPr>
          <w:sz w:val="22"/>
          <w:szCs w:val="22"/>
        </w:rPr>
        <w:t xml:space="preserve">No se iniciarán los trabajos de no cumplimentarse lo indicado en estos </w:t>
      </w:r>
      <w:r w:rsidR="006B4F8A" w:rsidRPr="002920A8">
        <w:rPr>
          <w:sz w:val="22"/>
          <w:szCs w:val="22"/>
        </w:rPr>
        <w:t>cuatro</w:t>
      </w:r>
      <w:r w:rsidRPr="002920A8">
        <w:rPr>
          <w:sz w:val="22"/>
          <w:szCs w:val="22"/>
        </w:rPr>
        <w:t xml:space="preserve"> (</w:t>
      </w:r>
      <w:r w:rsidR="009D410B" w:rsidRPr="002920A8">
        <w:rPr>
          <w:sz w:val="22"/>
          <w:szCs w:val="22"/>
        </w:rPr>
        <w:t>4</w:t>
      </w:r>
      <w:r w:rsidRPr="002920A8">
        <w:rPr>
          <w:sz w:val="22"/>
          <w:szCs w:val="22"/>
        </w:rPr>
        <w:t xml:space="preserve">) puntos, recayendo la responsabilidad de dicha demora en la </w:t>
      </w:r>
      <w:r w:rsidR="004F2CAE" w:rsidRPr="002920A8">
        <w:rPr>
          <w:sz w:val="22"/>
          <w:szCs w:val="22"/>
        </w:rPr>
        <w:t>CONTRATISTA</w:t>
      </w:r>
      <w:r w:rsidRPr="002920A8">
        <w:rPr>
          <w:sz w:val="22"/>
          <w:szCs w:val="22"/>
        </w:rPr>
        <w:t>.</w:t>
      </w:r>
    </w:p>
    <w:p w14:paraId="74508ADB" w14:textId="55FC2B30" w:rsidR="00AD34FD" w:rsidRPr="00AD34FD" w:rsidRDefault="00D53953" w:rsidP="00AD34FD">
      <w:pPr>
        <w:pStyle w:val="Prrafodelista"/>
        <w:numPr>
          <w:ilvl w:val="0"/>
          <w:numId w:val="3"/>
        </w:numPr>
        <w:jc w:val="both"/>
        <w:rPr>
          <w:sz w:val="22"/>
          <w:szCs w:val="22"/>
        </w:rPr>
      </w:pPr>
      <w:r w:rsidRPr="00D53953">
        <w:rPr>
          <w:sz w:val="22"/>
          <w:szCs w:val="22"/>
        </w:rPr>
        <w:lastRenderedPageBreak/>
        <w:t>L</w:t>
      </w:r>
      <w:r w:rsidR="00AD34FD" w:rsidRPr="00AD34FD">
        <w:rPr>
          <w:sz w:val="22"/>
          <w:szCs w:val="22"/>
        </w:rPr>
        <w:t>a vigencia del contrato será de UN (1) año. METROGAS podrá, a su exclusivo criterio, prorrogar el plazo por períodos sucesivos de doce (12) meses, hasta un máximo de TRES (3) años adicionales, mediante notificación fehaciente al CONTRATISTA.</w:t>
      </w:r>
    </w:p>
    <w:p w14:paraId="1AF84F51" w14:textId="34087410" w:rsidR="005C54A5" w:rsidRPr="002920A8" w:rsidRDefault="005C54A5">
      <w:pPr>
        <w:pStyle w:val="Ttulo3"/>
        <w:numPr>
          <w:ilvl w:val="1"/>
          <w:numId w:val="43"/>
        </w:numPr>
      </w:pPr>
      <w:bookmarkStart w:id="27" w:name="_Toc207691384"/>
      <w:bookmarkStart w:id="28" w:name="_Toc223968144"/>
      <w:bookmarkStart w:id="29" w:name="_Toc223968229"/>
      <w:r w:rsidRPr="002920A8">
        <w:t xml:space="preserve">INSPECCIÓN Y </w:t>
      </w:r>
      <w:bookmarkEnd w:id="27"/>
      <w:r w:rsidR="00FB6D03" w:rsidRPr="002920A8">
        <w:t>ADMINISTRATIVO DEL CONTRATO.</w:t>
      </w:r>
      <w:bookmarkEnd w:id="28"/>
      <w:bookmarkEnd w:id="29"/>
    </w:p>
    <w:p w14:paraId="16DCEB14" w14:textId="2875F68E" w:rsidR="005C54A5" w:rsidRPr="002920A8" w:rsidRDefault="005C54A5" w:rsidP="00C835F9">
      <w:pPr>
        <w:jc w:val="both"/>
        <w:rPr>
          <w:sz w:val="22"/>
          <w:szCs w:val="22"/>
        </w:rPr>
      </w:pPr>
      <w:r w:rsidRPr="002920A8">
        <w:rPr>
          <w:sz w:val="22"/>
          <w:szCs w:val="22"/>
        </w:rPr>
        <w:t>La ejecución de los trabajos objeto del contrato</w:t>
      </w:r>
      <w:r w:rsidR="00CC19D3" w:rsidRPr="002920A8">
        <w:rPr>
          <w:sz w:val="22"/>
          <w:szCs w:val="22"/>
        </w:rPr>
        <w:t>,</w:t>
      </w:r>
      <w:r w:rsidRPr="002920A8">
        <w:rPr>
          <w:sz w:val="22"/>
          <w:szCs w:val="22"/>
        </w:rPr>
        <w:t xml:space="preserve"> será controlada por la I</w:t>
      </w:r>
      <w:r w:rsidR="00C154B7" w:rsidRPr="002920A8">
        <w:rPr>
          <w:sz w:val="22"/>
          <w:szCs w:val="22"/>
        </w:rPr>
        <w:t>NSPECCIÓN</w:t>
      </w:r>
      <w:r w:rsidRPr="002920A8">
        <w:rPr>
          <w:sz w:val="22"/>
          <w:szCs w:val="22"/>
        </w:rPr>
        <w:t>, entendiéndose por tal</w:t>
      </w:r>
      <w:r w:rsidR="00CC19D3" w:rsidRPr="002920A8">
        <w:rPr>
          <w:sz w:val="22"/>
          <w:szCs w:val="22"/>
        </w:rPr>
        <w:t>,</w:t>
      </w:r>
      <w:r w:rsidRPr="002920A8">
        <w:rPr>
          <w:sz w:val="22"/>
          <w:szCs w:val="22"/>
        </w:rPr>
        <w:t xml:space="preserve"> el o los representantes de la CONTRATANTE designados al efecto. La </w:t>
      </w:r>
      <w:r w:rsidR="00CA3EC8" w:rsidRPr="002920A8">
        <w:rPr>
          <w:sz w:val="22"/>
          <w:szCs w:val="22"/>
        </w:rPr>
        <w:t>INSPECCI</w:t>
      </w:r>
      <w:r w:rsidR="00A30FFA" w:rsidRPr="002920A8">
        <w:rPr>
          <w:sz w:val="22"/>
          <w:szCs w:val="22"/>
        </w:rPr>
        <w:t>ÓN</w:t>
      </w:r>
      <w:r w:rsidRPr="002920A8">
        <w:rPr>
          <w:sz w:val="22"/>
          <w:szCs w:val="22"/>
        </w:rPr>
        <w:t xml:space="preserve"> dará las directivas pertinentes y entenderá en todas cuestiones concernientes a los mantenimientos, a la calidad de los materiales, a la marcha de los trabajos y a las certificaciones.</w:t>
      </w:r>
    </w:p>
    <w:p w14:paraId="2924F634" w14:textId="0B522F07" w:rsidR="005C54A5" w:rsidRPr="002920A8" w:rsidRDefault="005C54A5" w:rsidP="00C835F9">
      <w:pPr>
        <w:jc w:val="both"/>
        <w:rPr>
          <w:sz w:val="22"/>
          <w:szCs w:val="22"/>
        </w:rPr>
      </w:pPr>
      <w:r w:rsidRPr="002920A8">
        <w:rPr>
          <w:sz w:val="22"/>
          <w:szCs w:val="22"/>
        </w:rPr>
        <w:t xml:space="preserve"> La CONTRATANTE realizará por sus propios medios y a su costo la inspección de los trabajos. </w:t>
      </w:r>
    </w:p>
    <w:p w14:paraId="5EE7A2BF" w14:textId="704F5EE1" w:rsidR="005C54A5" w:rsidRPr="002920A8" w:rsidRDefault="005C54A5" w:rsidP="00C835F9">
      <w:pPr>
        <w:jc w:val="both"/>
        <w:rPr>
          <w:sz w:val="22"/>
          <w:szCs w:val="22"/>
        </w:rPr>
      </w:pPr>
      <w:r w:rsidRPr="002920A8">
        <w:rPr>
          <w:sz w:val="22"/>
          <w:szCs w:val="22"/>
        </w:rPr>
        <w:t>El CONTRATISTA por su parte deberá brindar la mayor colaboración para facilitar las inspecciones.</w:t>
      </w:r>
    </w:p>
    <w:p w14:paraId="077A73E4" w14:textId="4359606E" w:rsidR="005C54A5" w:rsidRPr="002920A8" w:rsidRDefault="005C54A5" w:rsidP="00C835F9">
      <w:pPr>
        <w:jc w:val="both"/>
        <w:rPr>
          <w:sz w:val="22"/>
          <w:szCs w:val="22"/>
        </w:rPr>
      </w:pPr>
      <w:r w:rsidRPr="002920A8">
        <w:rPr>
          <w:sz w:val="22"/>
          <w:szCs w:val="22"/>
        </w:rPr>
        <w:t xml:space="preserve"> </w:t>
      </w:r>
      <w:r w:rsidR="008A56C5" w:rsidRPr="002920A8">
        <w:rPr>
          <w:sz w:val="22"/>
          <w:szCs w:val="22"/>
        </w:rPr>
        <w:t>La CONTRATISTA deberá presentar ante l</w:t>
      </w:r>
      <w:r w:rsidR="008D3DFB" w:rsidRPr="002920A8">
        <w:rPr>
          <w:sz w:val="22"/>
          <w:szCs w:val="22"/>
        </w:rPr>
        <w:t>a INSPECCIÓN</w:t>
      </w:r>
      <w:r w:rsidR="008A56C5" w:rsidRPr="002920A8">
        <w:rPr>
          <w:sz w:val="22"/>
          <w:szCs w:val="22"/>
        </w:rPr>
        <w:t xml:space="preserve">, al </w:t>
      </w:r>
      <w:r w:rsidR="00FB6D03" w:rsidRPr="002920A8">
        <w:rPr>
          <w:sz w:val="22"/>
          <w:szCs w:val="22"/>
        </w:rPr>
        <w:t>ADMINISTRATIVO DEL CONTRATO</w:t>
      </w:r>
      <w:r w:rsidR="008A56C5" w:rsidRPr="002920A8">
        <w:rPr>
          <w:sz w:val="22"/>
          <w:szCs w:val="22"/>
        </w:rPr>
        <w:t xml:space="preserve"> asignado por la misma, el cual mantendrá el nexo entre la CONTRATISTA y la CONTRATANTE a los fines de centralizar las comunicaciones diarias.</w:t>
      </w:r>
    </w:p>
    <w:p w14:paraId="1726E1BC" w14:textId="55A09DA2" w:rsidR="008A56C5" w:rsidRPr="002920A8" w:rsidRDefault="008A56C5">
      <w:pPr>
        <w:pStyle w:val="Ttulo3"/>
        <w:numPr>
          <w:ilvl w:val="1"/>
          <w:numId w:val="43"/>
        </w:numPr>
      </w:pPr>
      <w:bookmarkStart w:id="30" w:name="_Toc223968145"/>
      <w:bookmarkStart w:id="31" w:name="_Toc223968230"/>
      <w:r w:rsidRPr="002920A8">
        <w:t>PLAN DE TRABAJO</w:t>
      </w:r>
      <w:r w:rsidR="008B7137" w:rsidRPr="002920A8">
        <w:t xml:space="preserve"> DE SERVICIO.</w:t>
      </w:r>
      <w:bookmarkEnd w:id="30"/>
      <w:bookmarkEnd w:id="31"/>
      <w:r w:rsidR="008B7137" w:rsidRPr="002920A8">
        <w:t xml:space="preserve"> </w:t>
      </w:r>
    </w:p>
    <w:p w14:paraId="7175081B" w14:textId="7409137B" w:rsidR="008B7137" w:rsidRPr="002920A8" w:rsidRDefault="008A56C5" w:rsidP="00B43082">
      <w:pPr>
        <w:jc w:val="both"/>
        <w:rPr>
          <w:sz w:val="22"/>
          <w:szCs w:val="22"/>
        </w:rPr>
      </w:pPr>
      <w:r w:rsidRPr="002920A8">
        <w:rPr>
          <w:sz w:val="22"/>
          <w:szCs w:val="22"/>
        </w:rPr>
        <w:t xml:space="preserve">Al inicio del contrato, </w:t>
      </w:r>
      <w:r w:rsidR="008B7137" w:rsidRPr="002920A8">
        <w:rPr>
          <w:sz w:val="22"/>
          <w:szCs w:val="22"/>
        </w:rPr>
        <w:t xml:space="preserve">y dentro de los diez (10) días hábiles posteriores a la adjudicación, </w:t>
      </w:r>
      <w:r w:rsidRPr="002920A8">
        <w:rPr>
          <w:sz w:val="22"/>
          <w:szCs w:val="22"/>
        </w:rPr>
        <w:t xml:space="preserve">el </w:t>
      </w:r>
      <w:r w:rsidR="009F3206" w:rsidRPr="002920A8">
        <w:rPr>
          <w:sz w:val="22"/>
          <w:szCs w:val="22"/>
        </w:rPr>
        <w:t>CONTRATISTA</w:t>
      </w:r>
      <w:r w:rsidRPr="002920A8">
        <w:rPr>
          <w:sz w:val="22"/>
          <w:szCs w:val="22"/>
        </w:rPr>
        <w:t xml:space="preserve"> deberá presentar un </w:t>
      </w:r>
      <w:r w:rsidR="008B7137" w:rsidRPr="002920A8">
        <w:rPr>
          <w:sz w:val="22"/>
          <w:szCs w:val="22"/>
        </w:rPr>
        <w:t>P</w:t>
      </w:r>
      <w:r w:rsidRPr="002920A8">
        <w:rPr>
          <w:sz w:val="22"/>
          <w:szCs w:val="22"/>
        </w:rPr>
        <w:t xml:space="preserve">lan </w:t>
      </w:r>
      <w:r w:rsidR="00557CE1">
        <w:rPr>
          <w:sz w:val="22"/>
          <w:szCs w:val="22"/>
        </w:rPr>
        <w:t>de Organización de Servicio</w:t>
      </w:r>
      <w:r w:rsidR="00D47FF6" w:rsidRPr="002920A8">
        <w:rPr>
          <w:sz w:val="22"/>
          <w:szCs w:val="22"/>
        </w:rPr>
        <w:t>,</w:t>
      </w:r>
      <w:r w:rsidRPr="002920A8">
        <w:rPr>
          <w:sz w:val="22"/>
          <w:szCs w:val="22"/>
        </w:rPr>
        <w:t xml:space="preserve"> </w:t>
      </w:r>
      <w:r w:rsidR="008B7137" w:rsidRPr="00B43082">
        <w:rPr>
          <w:sz w:val="22"/>
          <w:szCs w:val="22"/>
        </w:rPr>
        <w:t>en el que se describa la organización operativa prevista para la prestación del servicio</w:t>
      </w:r>
      <w:r w:rsidRPr="002920A8">
        <w:rPr>
          <w:sz w:val="22"/>
          <w:szCs w:val="22"/>
        </w:rPr>
        <w:t xml:space="preserve">. </w:t>
      </w:r>
    </w:p>
    <w:p w14:paraId="572127E6" w14:textId="365A9B10" w:rsidR="00202D72" w:rsidRPr="002920A8" w:rsidRDefault="008A56C5" w:rsidP="00B43082">
      <w:pPr>
        <w:jc w:val="both"/>
        <w:rPr>
          <w:sz w:val="22"/>
          <w:szCs w:val="22"/>
        </w:rPr>
      </w:pPr>
      <w:r w:rsidRPr="002920A8">
        <w:rPr>
          <w:sz w:val="22"/>
          <w:szCs w:val="22"/>
        </w:rPr>
        <w:t>El mismo deberá ser entregado en formato digital y enviado por mail</w:t>
      </w:r>
      <w:r w:rsidR="00F212B8" w:rsidRPr="002920A8">
        <w:rPr>
          <w:sz w:val="22"/>
          <w:szCs w:val="22"/>
        </w:rPr>
        <w:t xml:space="preserve"> la INSPECCIÓN</w:t>
      </w:r>
      <w:r w:rsidR="008B7137" w:rsidRPr="002920A8">
        <w:rPr>
          <w:sz w:val="22"/>
          <w:szCs w:val="22"/>
        </w:rPr>
        <w:t>, designada por la CONTRATANTE.</w:t>
      </w:r>
      <w:r w:rsidRPr="002920A8">
        <w:rPr>
          <w:sz w:val="22"/>
          <w:szCs w:val="22"/>
        </w:rPr>
        <w:t xml:space="preserve"> </w:t>
      </w:r>
    </w:p>
    <w:p w14:paraId="1DF3A2BC" w14:textId="66989E25" w:rsidR="008B7137" w:rsidRPr="002920A8" w:rsidRDefault="008B7137" w:rsidP="00B43082">
      <w:pPr>
        <w:jc w:val="both"/>
        <w:rPr>
          <w:sz w:val="22"/>
          <w:szCs w:val="22"/>
        </w:rPr>
      </w:pPr>
      <w:r w:rsidRPr="002920A8">
        <w:rPr>
          <w:sz w:val="22"/>
          <w:szCs w:val="22"/>
        </w:rPr>
        <w:t>La ejecución del servicio estará sujeta a la aprobación previa de dicho plan por parte de</w:t>
      </w:r>
      <w:r w:rsidR="00FA347F" w:rsidRPr="002920A8">
        <w:rPr>
          <w:sz w:val="22"/>
          <w:szCs w:val="22"/>
        </w:rPr>
        <w:t xml:space="preserve"> la INSPECCIÓN. </w:t>
      </w:r>
    </w:p>
    <w:p w14:paraId="6B44468D" w14:textId="77777777" w:rsidR="00FA347F" w:rsidRPr="00B43082" w:rsidRDefault="00FA347F" w:rsidP="00B43082">
      <w:pPr>
        <w:jc w:val="both"/>
        <w:rPr>
          <w:sz w:val="22"/>
          <w:szCs w:val="22"/>
        </w:rPr>
      </w:pPr>
      <w:r w:rsidRPr="00B43082">
        <w:rPr>
          <w:sz w:val="22"/>
          <w:szCs w:val="22"/>
        </w:rPr>
        <w:t>El plan deberá incluir como mínimo</w:t>
      </w:r>
    </w:p>
    <w:p w14:paraId="355377C0" w14:textId="7EDB1FE5" w:rsidR="00FA347F" w:rsidRPr="002920A8" w:rsidRDefault="00FA347F" w:rsidP="00B43082">
      <w:pPr>
        <w:pStyle w:val="Ttulo4"/>
        <w:ind w:left="360"/>
      </w:pPr>
      <w:r w:rsidRPr="002920A8">
        <w:t>7.4.1. Organización de cuadrillas</w:t>
      </w:r>
    </w:p>
    <w:p w14:paraId="5E25C336" w14:textId="77777777" w:rsidR="00FA347F" w:rsidRPr="002920A8" w:rsidRDefault="00FA347F">
      <w:pPr>
        <w:numPr>
          <w:ilvl w:val="0"/>
          <w:numId w:val="7"/>
        </w:numPr>
        <w:spacing w:after="0"/>
        <w:jc w:val="both"/>
        <w:rPr>
          <w:sz w:val="22"/>
          <w:szCs w:val="22"/>
        </w:rPr>
      </w:pPr>
      <w:r w:rsidRPr="002920A8">
        <w:rPr>
          <w:sz w:val="22"/>
          <w:szCs w:val="22"/>
        </w:rPr>
        <w:t>composición de las cuadrillas</w:t>
      </w:r>
    </w:p>
    <w:p w14:paraId="69BECCE0" w14:textId="77777777" w:rsidR="00FA347F" w:rsidRPr="002920A8" w:rsidRDefault="00FA347F">
      <w:pPr>
        <w:numPr>
          <w:ilvl w:val="0"/>
          <w:numId w:val="7"/>
        </w:numPr>
        <w:spacing w:after="0"/>
        <w:jc w:val="both"/>
        <w:rPr>
          <w:sz w:val="22"/>
          <w:szCs w:val="22"/>
        </w:rPr>
      </w:pPr>
      <w:r w:rsidRPr="002920A8">
        <w:rPr>
          <w:sz w:val="22"/>
          <w:szCs w:val="22"/>
        </w:rPr>
        <w:t>especialidades del personal</w:t>
      </w:r>
    </w:p>
    <w:p w14:paraId="57C69A8B" w14:textId="77777777" w:rsidR="00FA347F" w:rsidRPr="002920A8" w:rsidRDefault="00FA347F">
      <w:pPr>
        <w:numPr>
          <w:ilvl w:val="0"/>
          <w:numId w:val="7"/>
        </w:numPr>
        <w:spacing w:after="0"/>
        <w:jc w:val="both"/>
        <w:rPr>
          <w:sz w:val="22"/>
          <w:szCs w:val="22"/>
        </w:rPr>
      </w:pPr>
      <w:r w:rsidRPr="002920A8">
        <w:rPr>
          <w:sz w:val="22"/>
          <w:szCs w:val="22"/>
        </w:rPr>
        <w:t>asignación de tareas</w:t>
      </w:r>
    </w:p>
    <w:p w14:paraId="142AD918" w14:textId="6DF67203" w:rsidR="00FA347F" w:rsidRPr="002920A8" w:rsidRDefault="00FA347F" w:rsidP="00B43082">
      <w:pPr>
        <w:pStyle w:val="Ttulo4"/>
        <w:ind w:left="360"/>
      </w:pPr>
      <w:r w:rsidRPr="002920A8">
        <w:t>7.4.2. Personal afectado al contrato</w:t>
      </w:r>
    </w:p>
    <w:p w14:paraId="4AD71967" w14:textId="77777777" w:rsidR="00FA347F" w:rsidRPr="00B43082" w:rsidRDefault="00FA347F">
      <w:pPr>
        <w:numPr>
          <w:ilvl w:val="0"/>
          <w:numId w:val="7"/>
        </w:numPr>
        <w:spacing w:after="0"/>
        <w:jc w:val="both"/>
        <w:rPr>
          <w:sz w:val="22"/>
          <w:szCs w:val="22"/>
        </w:rPr>
      </w:pPr>
      <w:r w:rsidRPr="00B43082">
        <w:rPr>
          <w:sz w:val="22"/>
          <w:szCs w:val="22"/>
        </w:rPr>
        <w:t>nómina del personal</w:t>
      </w:r>
    </w:p>
    <w:p w14:paraId="38F65A49" w14:textId="77777777" w:rsidR="00FA347F" w:rsidRPr="00B43082" w:rsidRDefault="00FA347F">
      <w:pPr>
        <w:numPr>
          <w:ilvl w:val="0"/>
          <w:numId w:val="7"/>
        </w:numPr>
        <w:spacing w:after="0"/>
        <w:jc w:val="both"/>
        <w:rPr>
          <w:sz w:val="22"/>
          <w:szCs w:val="22"/>
        </w:rPr>
      </w:pPr>
      <w:r w:rsidRPr="00B43082">
        <w:rPr>
          <w:sz w:val="22"/>
          <w:szCs w:val="22"/>
        </w:rPr>
        <w:t>especialidad</w:t>
      </w:r>
    </w:p>
    <w:p w14:paraId="5DF28280" w14:textId="77777777" w:rsidR="00FA347F" w:rsidRPr="00B43082" w:rsidRDefault="00FA347F">
      <w:pPr>
        <w:numPr>
          <w:ilvl w:val="0"/>
          <w:numId w:val="7"/>
        </w:numPr>
        <w:spacing w:after="0"/>
        <w:jc w:val="both"/>
        <w:rPr>
          <w:sz w:val="22"/>
          <w:szCs w:val="22"/>
        </w:rPr>
      </w:pPr>
      <w:r w:rsidRPr="00B43082">
        <w:rPr>
          <w:sz w:val="22"/>
          <w:szCs w:val="22"/>
        </w:rPr>
        <w:t>categoría laboral</w:t>
      </w:r>
    </w:p>
    <w:p w14:paraId="3B855C7D" w14:textId="77777777" w:rsidR="00FA347F" w:rsidRPr="002920A8" w:rsidRDefault="00FA347F">
      <w:pPr>
        <w:numPr>
          <w:ilvl w:val="0"/>
          <w:numId w:val="7"/>
        </w:numPr>
        <w:spacing w:after="0"/>
        <w:jc w:val="both"/>
        <w:rPr>
          <w:sz w:val="22"/>
          <w:szCs w:val="22"/>
        </w:rPr>
      </w:pPr>
      <w:r w:rsidRPr="00B43082">
        <w:rPr>
          <w:sz w:val="22"/>
          <w:szCs w:val="22"/>
        </w:rPr>
        <w:t>experiencia</w:t>
      </w:r>
    </w:p>
    <w:p w14:paraId="676D2DCE" w14:textId="5C92B6DD" w:rsidR="00FA347F" w:rsidRPr="002920A8" w:rsidRDefault="00FA347F" w:rsidP="00B43082">
      <w:pPr>
        <w:pStyle w:val="Ttulo4"/>
        <w:ind w:left="360"/>
      </w:pPr>
      <w:r w:rsidRPr="002920A8">
        <w:t>7.4.3. Movilidad</w:t>
      </w:r>
    </w:p>
    <w:p w14:paraId="085AED49" w14:textId="4CFB93D3" w:rsidR="00FA347F" w:rsidRDefault="00FA347F" w:rsidP="00B43082">
      <w:pPr>
        <w:spacing w:after="0"/>
        <w:ind w:left="708"/>
        <w:jc w:val="both"/>
        <w:rPr>
          <w:sz w:val="22"/>
          <w:szCs w:val="22"/>
        </w:rPr>
      </w:pPr>
      <w:r w:rsidRPr="00B43082">
        <w:rPr>
          <w:sz w:val="22"/>
          <w:szCs w:val="22"/>
        </w:rPr>
        <w:t>Detalle de los vehículos destinados al servicio.</w:t>
      </w:r>
    </w:p>
    <w:p w14:paraId="179F5F0C" w14:textId="77777777" w:rsidR="00557CE1" w:rsidRPr="002920A8" w:rsidRDefault="00557CE1" w:rsidP="00B43082">
      <w:pPr>
        <w:spacing w:after="0"/>
        <w:ind w:left="708"/>
        <w:jc w:val="both"/>
        <w:rPr>
          <w:sz w:val="22"/>
          <w:szCs w:val="22"/>
        </w:rPr>
      </w:pPr>
    </w:p>
    <w:p w14:paraId="6D4C4954" w14:textId="6A62DC6B" w:rsidR="008A56C5" w:rsidRPr="002920A8" w:rsidRDefault="008A56C5" w:rsidP="00B43082">
      <w:pPr>
        <w:jc w:val="both"/>
        <w:rPr>
          <w:sz w:val="22"/>
          <w:szCs w:val="22"/>
        </w:rPr>
      </w:pPr>
      <w:r w:rsidRPr="002920A8">
        <w:rPr>
          <w:sz w:val="22"/>
          <w:szCs w:val="22"/>
        </w:rPr>
        <w:lastRenderedPageBreak/>
        <w:t>De no haberlo presentado dicho plan y/o no tener la debida aprobación de la CONTRATANTE, no se podrá</w:t>
      </w:r>
      <w:r w:rsidR="00202D72" w:rsidRPr="002920A8">
        <w:rPr>
          <w:sz w:val="22"/>
          <w:szCs w:val="22"/>
        </w:rPr>
        <w:t>n</w:t>
      </w:r>
      <w:r w:rsidRPr="002920A8">
        <w:rPr>
          <w:sz w:val="22"/>
          <w:szCs w:val="22"/>
        </w:rPr>
        <w:t xml:space="preserve"> </w:t>
      </w:r>
      <w:r w:rsidR="00202D72" w:rsidRPr="002920A8">
        <w:rPr>
          <w:sz w:val="22"/>
          <w:szCs w:val="22"/>
        </w:rPr>
        <w:t>iniciar</w:t>
      </w:r>
      <w:r w:rsidRPr="002920A8">
        <w:rPr>
          <w:sz w:val="22"/>
          <w:szCs w:val="22"/>
        </w:rPr>
        <w:t xml:space="preserve"> las tareas de mantenimiento correspondientes, siendo responsabilidad de la CONTRATISTA, dicho incumplimiento, el cual tendrá penalizaciones</w:t>
      </w:r>
      <w:r w:rsidR="00A347F0" w:rsidRPr="002920A8">
        <w:rPr>
          <w:sz w:val="22"/>
          <w:szCs w:val="22"/>
        </w:rPr>
        <w:t>,</w:t>
      </w:r>
      <w:r w:rsidRPr="002920A8">
        <w:rPr>
          <w:sz w:val="22"/>
          <w:szCs w:val="22"/>
        </w:rPr>
        <w:t xml:space="preserve"> </w:t>
      </w:r>
      <w:r w:rsidR="00751D72" w:rsidRPr="002920A8">
        <w:rPr>
          <w:sz w:val="22"/>
          <w:szCs w:val="22"/>
        </w:rPr>
        <w:t xml:space="preserve">acorde a lo </w:t>
      </w:r>
      <w:r w:rsidRPr="002920A8">
        <w:rPr>
          <w:sz w:val="22"/>
          <w:szCs w:val="22"/>
        </w:rPr>
        <w:t>mencionad</w:t>
      </w:r>
      <w:r w:rsidR="00A347F0" w:rsidRPr="002920A8">
        <w:rPr>
          <w:sz w:val="22"/>
          <w:szCs w:val="22"/>
        </w:rPr>
        <w:t>o</w:t>
      </w:r>
      <w:r w:rsidRPr="002920A8">
        <w:rPr>
          <w:sz w:val="22"/>
          <w:szCs w:val="22"/>
        </w:rPr>
        <w:t xml:space="preserve"> en el </w:t>
      </w:r>
      <w:r w:rsidR="003A1576" w:rsidRPr="002920A8">
        <w:rPr>
          <w:b/>
          <w:bCs/>
          <w:sz w:val="22"/>
          <w:szCs w:val="22"/>
        </w:rPr>
        <w:t xml:space="preserve">Inciso </w:t>
      </w:r>
      <w:r w:rsidR="008B7137" w:rsidRPr="002920A8">
        <w:rPr>
          <w:b/>
          <w:bCs/>
          <w:sz w:val="22"/>
          <w:szCs w:val="22"/>
        </w:rPr>
        <w:t>10</w:t>
      </w:r>
      <w:r w:rsidR="00FA347F" w:rsidRPr="002920A8">
        <w:rPr>
          <w:b/>
          <w:bCs/>
          <w:sz w:val="22"/>
          <w:szCs w:val="22"/>
        </w:rPr>
        <w:t xml:space="preserve"> del presente pliego</w:t>
      </w:r>
    </w:p>
    <w:p w14:paraId="1F7E9862" w14:textId="653CDFCF" w:rsidR="005C54A5" w:rsidRPr="002920A8" w:rsidRDefault="005C54A5">
      <w:pPr>
        <w:pStyle w:val="Ttulo3"/>
        <w:numPr>
          <w:ilvl w:val="1"/>
          <w:numId w:val="43"/>
        </w:numPr>
      </w:pPr>
      <w:bookmarkStart w:id="32" w:name="_Toc207691385"/>
      <w:bookmarkStart w:id="33" w:name="_Toc223968146"/>
      <w:bookmarkStart w:id="34" w:name="_Toc223968231"/>
      <w:r w:rsidRPr="002920A8">
        <w:t>COMUNICACIONES</w:t>
      </w:r>
      <w:bookmarkEnd w:id="32"/>
      <w:bookmarkEnd w:id="33"/>
      <w:bookmarkEnd w:id="34"/>
      <w:r w:rsidRPr="002920A8">
        <w:t xml:space="preserve"> </w:t>
      </w:r>
    </w:p>
    <w:p w14:paraId="2143128C" w14:textId="611905F5" w:rsidR="005C54A5" w:rsidRPr="002920A8" w:rsidRDefault="005C54A5" w:rsidP="00B43082">
      <w:pPr>
        <w:jc w:val="both"/>
        <w:rPr>
          <w:sz w:val="22"/>
          <w:szCs w:val="22"/>
        </w:rPr>
      </w:pPr>
      <w:r w:rsidRPr="002920A8">
        <w:rPr>
          <w:sz w:val="22"/>
          <w:szCs w:val="22"/>
        </w:rPr>
        <w:t xml:space="preserve">Las comunicaciones de la CONTRATANTE al CONTRATISTA y viceversa deberán canalizarse a través del "Libro de Ordenes de Servicio" y del "Libro de Notas de Pedidos" respectivamente. </w:t>
      </w:r>
    </w:p>
    <w:p w14:paraId="07BDDA2A" w14:textId="261EBF94" w:rsidR="005C54A5" w:rsidRPr="002920A8" w:rsidRDefault="005C54A5" w:rsidP="00B43082">
      <w:pPr>
        <w:jc w:val="both"/>
        <w:rPr>
          <w:sz w:val="22"/>
          <w:szCs w:val="22"/>
        </w:rPr>
      </w:pPr>
      <w:r w:rsidRPr="002920A8">
        <w:rPr>
          <w:sz w:val="22"/>
          <w:szCs w:val="22"/>
        </w:rPr>
        <w:t>Sin perjuicio de lo precedentemente expuesto y sólo para casos de urgencia se autoriza la comunicación por otro medio fehaciente. Pero aún en este caso</w:t>
      </w:r>
      <w:r w:rsidR="006D776B" w:rsidRPr="002920A8">
        <w:rPr>
          <w:sz w:val="22"/>
          <w:szCs w:val="22"/>
        </w:rPr>
        <w:t>,</w:t>
      </w:r>
      <w:r w:rsidRPr="002920A8">
        <w:rPr>
          <w:sz w:val="22"/>
          <w:szCs w:val="22"/>
        </w:rPr>
        <w:t xml:space="preserve"> la CONTRATANTE o el CONTRATISTA deberán asentar en el "Libro de Ordenes de Servicio" o en el "Libro de Notas de Pedidos" según corresponda, el informe de todo lo actuado. </w:t>
      </w:r>
    </w:p>
    <w:p w14:paraId="2923F2AF" w14:textId="1FBC5A38" w:rsidR="005C54A5" w:rsidRDefault="005C54A5" w:rsidP="00B43082">
      <w:pPr>
        <w:jc w:val="both"/>
        <w:rPr>
          <w:sz w:val="22"/>
          <w:szCs w:val="22"/>
        </w:rPr>
      </w:pPr>
      <w:r w:rsidRPr="002920A8">
        <w:rPr>
          <w:sz w:val="22"/>
          <w:szCs w:val="22"/>
        </w:rPr>
        <w:t xml:space="preserve">El </w:t>
      </w:r>
      <w:r w:rsidR="004E02BE" w:rsidRPr="002920A8">
        <w:rPr>
          <w:sz w:val="22"/>
          <w:szCs w:val="22"/>
        </w:rPr>
        <w:t>CONTRATISTA</w:t>
      </w:r>
      <w:r w:rsidRPr="002920A8">
        <w:rPr>
          <w:sz w:val="22"/>
          <w:szCs w:val="22"/>
        </w:rPr>
        <w:t xml:space="preserve"> </w:t>
      </w:r>
      <w:r w:rsidR="007C20B9" w:rsidRPr="002920A8">
        <w:rPr>
          <w:sz w:val="22"/>
          <w:szCs w:val="22"/>
        </w:rPr>
        <w:t>estará a cargo de</w:t>
      </w:r>
      <w:r w:rsidR="0009485B" w:rsidRPr="002920A8">
        <w:rPr>
          <w:sz w:val="22"/>
          <w:szCs w:val="22"/>
        </w:rPr>
        <w:t xml:space="preserve"> la provisión </w:t>
      </w:r>
      <w:r w:rsidR="00CE53E5" w:rsidRPr="002920A8">
        <w:rPr>
          <w:sz w:val="22"/>
          <w:szCs w:val="22"/>
        </w:rPr>
        <w:t xml:space="preserve">de estos dos </w:t>
      </w:r>
      <w:r w:rsidRPr="002920A8">
        <w:rPr>
          <w:sz w:val="22"/>
          <w:szCs w:val="22"/>
        </w:rPr>
        <w:t>Libro</w:t>
      </w:r>
      <w:r w:rsidR="00CE53E5" w:rsidRPr="002920A8">
        <w:rPr>
          <w:sz w:val="22"/>
          <w:szCs w:val="22"/>
        </w:rPr>
        <w:t>s, los mismos deberán ser de</w:t>
      </w:r>
      <w:r w:rsidRPr="002920A8">
        <w:rPr>
          <w:sz w:val="22"/>
          <w:szCs w:val="22"/>
        </w:rPr>
        <w:t xml:space="preserve"> 50 hojas </w:t>
      </w:r>
      <w:r w:rsidR="00CA585E" w:rsidRPr="002920A8">
        <w:rPr>
          <w:sz w:val="22"/>
          <w:szCs w:val="22"/>
        </w:rPr>
        <w:t>Tri</w:t>
      </w:r>
      <w:r w:rsidRPr="002920A8">
        <w:rPr>
          <w:sz w:val="22"/>
          <w:szCs w:val="22"/>
        </w:rPr>
        <w:t xml:space="preserve">plicadas c/u. </w:t>
      </w:r>
    </w:p>
    <w:p w14:paraId="50E87C2D" w14:textId="6858386D" w:rsidR="00CA3459" w:rsidRPr="00CA3459" w:rsidRDefault="00891B2D" w:rsidP="00CA3459">
      <w:pPr>
        <w:pStyle w:val="Ttulo3"/>
        <w:numPr>
          <w:ilvl w:val="1"/>
          <w:numId w:val="43"/>
        </w:numPr>
      </w:pPr>
      <w:r>
        <w:t>GESTIÓN DE CAMBIO DEL PERSONAL</w:t>
      </w:r>
    </w:p>
    <w:p w14:paraId="01F0BD4B" w14:textId="77777777" w:rsidR="00CA3459" w:rsidRPr="00CA3459" w:rsidRDefault="00CA3459" w:rsidP="00CA3459">
      <w:pPr>
        <w:jc w:val="both"/>
        <w:rPr>
          <w:sz w:val="22"/>
          <w:szCs w:val="22"/>
          <w:lang w:val="es-MX"/>
        </w:rPr>
      </w:pPr>
      <w:r w:rsidRPr="00CA3459">
        <w:rPr>
          <w:sz w:val="22"/>
          <w:szCs w:val="22"/>
          <w:lang w:val="es-MX"/>
        </w:rPr>
        <w:t>El CONTRATISTA deberá notificar a la INSPECCIÓN con una anticipación mínima de setenta y dos (72) horas hábiles cualquier modificación en la nómina del personal afectado al servicio, incluyendo reemplazos temporales o definitivos.</w:t>
      </w:r>
    </w:p>
    <w:p w14:paraId="0B9A8BCA" w14:textId="77777777" w:rsidR="00CA3459" w:rsidRPr="00CA3459" w:rsidRDefault="00CA3459" w:rsidP="00CA3459">
      <w:pPr>
        <w:jc w:val="both"/>
        <w:rPr>
          <w:sz w:val="22"/>
          <w:szCs w:val="22"/>
          <w:lang w:val="es-MX"/>
        </w:rPr>
      </w:pPr>
      <w:r w:rsidRPr="00CA3459">
        <w:rPr>
          <w:sz w:val="22"/>
          <w:szCs w:val="22"/>
          <w:lang w:val="es-MX"/>
        </w:rPr>
        <w:t>El personal de reemplazo deberá cumplir con los mismos requisitos de calificación y documentación que el personal original. La INSPECCIÓN podrá rechazar el ingreso de personal que no cumpla con dichas condiciones.</w:t>
      </w:r>
    </w:p>
    <w:p w14:paraId="5E7B26DA" w14:textId="77777777" w:rsidR="00CA3459" w:rsidRPr="00CA3459" w:rsidRDefault="00CA3459" w:rsidP="00CA3459">
      <w:pPr>
        <w:pBdr>
          <w:left w:val="single" w:sz="4" w:space="0" w:color="D32F2F"/>
        </w:pBdr>
        <w:shd w:val="clear" w:color="auto" w:fill="FDECEA"/>
        <w:spacing w:before="80" w:after="80"/>
        <w:ind w:left="360"/>
        <w:rPr>
          <w:sz w:val="28"/>
          <w:szCs w:val="28"/>
        </w:rPr>
      </w:pPr>
      <w:r w:rsidRPr="00CA3459">
        <w:rPr>
          <w:rFonts w:eastAsia="Arial" w:cs="Arial"/>
          <w:b/>
          <w:bCs/>
          <w:color w:val="B71C1C"/>
          <w:sz w:val="22"/>
          <w:szCs w:val="22"/>
        </w:rPr>
        <w:t xml:space="preserve">IMPORTANTE: </w:t>
      </w:r>
      <w:r w:rsidRPr="00CA3459">
        <w:rPr>
          <w:rFonts w:eastAsia="Arial" w:cs="Arial"/>
          <w:sz w:val="22"/>
          <w:szCs w:val="22"/>
        </w:rPr>
        <w:t>No se admitirá la incorporación de personal sin previa notificación y aceptación por parte de la INSPECCIÓN. El incumplimiento de esta cláusula dará lugar a la aplicación de las penalidades previstas en el Inciso 10.7.</w:t>
      </w:r>
    </w:p>
    <w:p w14:paraId="1297AF12" w14:textId="77777777" w:rsidR="00CA3459" w:rsidRDefault="00CA3459" w:rsidP="00B43082">
      <w:pPr>
        <w:jc w:val="both"/>
        <w:rPr>
          <w:sz w:val="22"/>
          <w:szCs w:val="22"/>
        </w:rPr>
      </w:pPr>
    </w:p>
    <w:p w14:paraId="20C35D45" w14:textId="7705E5FA" w:rsidR="00EA7767" w:rsidRDefault="00EA7767">
      <w:pPr>
        <w:pStyle w:val="Ttulo3"/>
        <w:numPr>
          <w:ilvl w:val="1"/>
          <w:numId w:val="43"/>
        </w:numPr>
      </w:pPr>
      <w:bookmarkStart w:id="35" w:name="_Toc223968147"/>
      <w:bookmarkStart w:id="36" w:name="_Toc223968232"/>
      <w:r w:rsidRPr="00EA7767">
        <w:t>CUMPLIMIENTO DE OBLIGACIONES LABORALES</w:t>
      </w:r>
      <w:bookmarkEnd w:id="35"/>
      <w:bookmarkEnd w:id="36"/>
    </w:p>
    <w:p w14:paraId="16001AB2" w14:textId="77777777" w:rsidR="00EA7767" w:rsidRPr="00B43082" w:rsidRDefault="00EA7767" w:rsidP="00B43082">
      <w:pPr>
        <w:jc w:val="both"/>
        <w:rPr>
          <w:sz w:val="22"/>
          <w:szCs w:val="22"/>
        </w:rPr>
      </w:pPr>
      <w:r w:rsidRPr="00B43082">
        <w:rPr>
          <w:sz w:val="22"/>
          <w:szCs w:val="22"/>
        </w:rPr>
        <w:t>El CONTRATISTA será el único responsable por el cumplimiento de todas las obligaciones laborales, previsionales y de seguridad social correspondientes al personal afectado al presente contrato.</w:t>
      </w:r>
    </w:p>
    <w:p w14:paraId="1D0CEEEA" w14:textId="77777777" w:rsidR="00EA7767" w:rsidRPr="00B43082" w:rsidRDefault="00EA7767" w:rsidP="00B43082">
      <w:pPr>
        <w:jc w:val="both"/>
        <w:rPr>
          <w:sz w:val="22"/>
          <w:szCs w:val="22"/>
        </w:rPr>
      </w:pPr>
      <w:r w:rsidRPr="00B43082">
        <w:rPr>
          <w:sz w:val="22"/>
          <w:szCs w:val="22"/>
        </w:rPr>
        <w:t>A fin de acreditar dicho cumplimiento, el CONTRATISTA deberá presentar mensualmente, junto con la certificación del servicio, la siguiente documentación correspondiente al período certificado:</w:t>
      </w:r>
    </w:p>
    <w:p w14:paraId="14364F18" w14:textId="77777777" w:rsidR="00EA7767" w:rsidRPr="00B43082" w:rsidRDefault="00EA7767">
      <w:pPr>
        <w:pStyle w:val="Prrafodelista"/>
        <w:numPr>
          <w:ilvl w:val="0"/>
          <w:numId w:val="44"/>
        </w:numPr>
        <w:jc w:val="both"/>
        <w:rPr>
          <w:sz w:val="22"/>
          <w:szCs w:val="22"/>
        </w:rPr>
      </w:pPr>
      <w:r w:rsidRPr="00B43082">
        <w:rPr>
          <w:sz w:val="22"/>
          <w:szCs w:val="22"/>
        </w:rPr>
        <w:t>recibos de sueldo firmados por el personal afectado al contrato;</w:t>
      </w:r>
    </w:p>
    <w:p w14:paraId="0284F528" w14:textId="77777777" w:rsidR="00EA7767" w:rsidRPr="00B43082" w:rsidRDefault="00EA7767">
      <w:pPr>
        <w:pStyle w:val="Prrafodelista"/>
        <w:numPr>
          <w:ilvl w:val="0"/>
          <w:numId w:val="44"/>
        </w:numPr>
        <w:jc w:val="both"/>
        <w:rPr>
          <w:sz w:val="22"/>
          <w:szCs w:val="22"/>
        </w:rPr>
      </w:pPr>
      <w:r w:rsidRPr="00B43082">
        <w:rPr>
          <w:sz w:val="22"/>
          <w:szCs w:val="22"/>
        </w:rPr>
        <w:t>comprobantes de pago de salarios;</w:t>
      </w:r>
    </w:p>
    <w:p w14:paraId="41BDC42A" w14:textId="77777777" w:rsidR="00EA7767" w:rsidRPr="00B43082" w:rsidRDefault="00EA7767">
      <w:pPr>
        <w:pStyle w:val="Prrafodelista"/>
        <w:numPr>
          <w:ilvl w:val="0"/>
          <w:numId w:val="44"/>
        </w:numPr>
        <w:jc w:val="both"/>
        <w:rPr>
          <w:sz w:val="22"/>
          <w:szCs w:val="22"/>
        </w:rPr>
      </w:pPr>
      <w:r w:rsidRPr="00B43082">
        <w:rPr>
          <w:sz w:val="22"/>
          <w:szCs w:val="22"/>
        </w:rPr>
        <w:t>comprobantes de pago de cargas sociales;</w:t>
      </w:r>
    </w:p>
    <w:p w14:paraId="281B67C9" w14:textId="77777777" w:rsidR="00EA7767" w:rsidRPr="00B43082" w:rsidRDefault="00EA7767">
      <w:pPr>
        <w:pStyle w:val="Prrafodelista"/>
        <w:numPr>
          <w:ilvl w:val="0"/>
          <w:numId w:val="44"/>
        </w:numPr>
        <w:jc w:val="both"/>
        <w:rPr>
          <w:sz w:val="22"/>
          <w:szCs w:val="22"/>
        </w:rPr>
      </w:pPr>
      <w:r w:rsidRPr="00B43082">
        <w:rPr>
          <w:sz w:val="22"/>
          <w:szCs w:val="22"/>
        </w:rPr>
        <w:t>constancia de cobertura de ART vigente.</w:t>
      </w:r>
    </w:p>
    <w:p w14:paraId="3E696369" w14:textId="77777777" w:rsidR="00EA7767" w:rsidRPr="00B43082" w:rsidRDefault="00EA7767" w:rsidP="00B43082">
      <w:pPr>
        <w:jc w:val="both"/>
        <w:rPr>
          <w:sz w:val="22"/>
          <w:szCs w:val="22"/>
        </w:rPr>
      </w:pPr>
      <w:r w:rsidRPr="00B43082">
        <w:rPr>
          <w:sz w:val="22"/>
          <w:szCs w:val="22"/>
        </w:rPr>
        <w:t>La documentación presentada deberá reflejar la totalidad de las horas efectivamente trabajadas por el personal, incluyendo, cuando corresponda:</w:t>
      </w:r>
    </w:p>
    <w:p w14:paraId="6C17815E" w14:textId="77777777" w:rsidR="00EA7767" w:rsidRPr="00B43082" w:rsidRDefault="00EA7767">
      <w:pPr>
        <w:pStyle w:val="Prrafodelista"/>
        <w:numPr>
          <w:ilvl w:val="0"/>
          <w:numId w:val="45"/>
        </w:numPr>
        <w:jc w:val="both"/>
        <w:rPr>
          <w:sz w:val="22"/>
          <w:szCs w:val="22"/>
        </w:rPr>
      </w:pPr>
      <w:r w:rsidRPr="00B43082">
        <w:rPr>
          <w:sz w:val="22"/>
          <w:szCs w:val="22"/>
        </w:rPr>
        <w:lastRenderedPageBreak/>
        <w:t>horas extras;</w:t>
      </w:r>
    </w:p>
    <w:p w14:paraId="5CCAE543" w14:textId="77777777" w:rsidR="00EA7767" w:rsidRPr="00B43082" w:rsidRDefault="00EA7767">
      <w:pPr>
        <w:pStyle w:val="Prrafodelista"/>
        <w:numPr>
          <w:ilvl w:val="0"/>
          <w:numId w:val="45"/>
        </w:numPr>
        <w:jc w:val="both"/>
        <w:rPr>
          <w:sz w:val="22"/>
          <w:szCs w:val="22"/>
        </w:rPr>
      </w:pPr>
      <w:r w:rsidRPr="00B43082">
        <w:rPr>
          <w:sz w:val="22"/>
          <w:szCs w:val="22"/>
        </w:rPr>
        <w:t xml:space="preserve">trabajo en </w:t>
      </w:r>
      <w:proofErr w:type="gramStart"/>
      <w:r w:rsidRPr="00B43082">
        <w:rPr>
          <w:sz w:val="22"/>
          <w:szCs w:val="22"/>
        </w:rPr>
        <w:t>días sábados</w:t>
      </w:r>
      <w:proofErr w:type="gramEnd"/>
      <w:r w:rsidRPr="00B43082">
        <w:rPr>
          <w:sz w:val="22"/>
          <w:szCs w:val="22"/>
        </w:rPr>
        <w:t>, domingos o feriados;</w:t>
      </w:r>
    </w:p>
    <w:p w14:paraId="6ECA2DC1" w14:textId="77777777" w:rsidR="00EA7767" w:rsidRPr="00B43082" w:rsidRDefault="00EA7767">
      <w:pPr>
        <w:pStyle w:val="Prrafodelista"/>
        <w:numPr>
          <w:ilvl w:val="0"/>
          <w:numId w:val="45"/>
        </w:numPr>
        <w:jc w:val="both"/>
        <w:rPr>
          <w:sz w:val="22"/>
          <w:szCs w:val="22"/>
        </w:rPr>
      </w:pPr>
      <w:r w:rsidRPr="00B43082">
        <w:rPr>
          <w:sz w:val="22"/>
          <w:szCs w:val="22"/>
        </w:rPr>
        <w:t>adicionales previstos por el convenio colectivo aplicable.</w:t>
      </w:r>
    </w:p>
    <w:p w14:paraId="5D4A2CF6" w14:textId="77777777" w:rsidR="00EA7767" w:rsidRPr="00B43082" w:rsidRDefault="00EA7767" w:rsidP="00B43082">
      <w:pPr>
        <w:jc w:val="both"/>
        <w:rPr>
          <w:sz w:val="22"/>
          <w:szCs w:val="22"/>
        </w:rPr>
      </w:pPr>
      <w:r w:rsidRPr="00B43082">
        <w:rPr>
          <w:sz w:val="22"/>
          <w:szCs w:val="22"/>
        </w:rPr>
        <w:t>METROGAS podrá requerir en cualquier momento la documentación respaldatoria que considere necesaria a fin de verificar el cumplimiento de las obligaciones laborales por parte del CONTRATISTA.</w:t>
      </w:r>
    </w:p>
    <w:p w14:paraId="1D1984BC" w14:textId="66312466" w:rsidR="00EA7767" w:rsidRPr="00B43082" w:rsidRDefault="00EA7767" w:rsidP="00B43082">
      <w:pPr>
        <w:jc w:val="both"/>
      </w:pPr>
      <w:r w:rsidRPr="00B43082">
        <w:rPr>
          <w:sz w:val="22"/>
          <w:szCs w:val="22"/>
        </w:rPr>
        <w:t>La falta de presentación de la documentación mencionada habilitará a METROGAS a suspender la certificación o el pago correspondiente hasta tanto se regularice la situación, sin que ello genere derecho a reclamo alguno por parte del CONTRATISTA.</w:t>
      </w:r>
    </w:p>
    <w:p w14:paraId="261E2A0F" w14:textId="2D7CE941" w:rsidR="005C54A5" w:rsidRPr="002920A8" w:rsidRDefault="005C54A5">
      <w:pPr>
        <w:pStyle w:val="Ttulo3"/>
        <w:numPr>
          <w:ilvl w:val="1"/>
          <w:numId w:val="43"/>
        </w:numPr>
      </w:pPr>
      <w:bookmarkStart w:id="37" w:name="_Toc207691386"/>
      <w:bookmarkStart w:id="38" w:name="_Toc223968148"/>
      <w:bookmarkStart w:id="39" w:name="_Toc223968233"/>
      <w:r w:rsidRPr="002920A8">
        <w:t>NOTAS IMPORTANTES</w:t>
      </w:r>
      <w:bookmarkEnd w:id="37"/>
      <w:bookmarkEnd w:id="38"/>
      <w:bookmarkEnd w:id="39"/>
      <w:r w:rsidRPr="002920A8">
        <w:t xml:space="preserve"> </w:t>
      </w:r>
    </w:p>
    <w:p w14:paraId="31BF4850" w14:textId="5BF893E3" w:rsidR="005C54A5" w:rsidRPr="002920A8" w:rsidRDefault="005C54A5">
      <w:pPr>
        <w:pStyle w:val="Prrafodelista"/>
        <w:numPr>
          <w:ilvl w:val="0"/>
          <w:numId w:val="4"/>
        </w:numPr>
        <w:jc w:val="both"/>
        <w:rPr>
          <w:sz w:val="22"/>
          <w:szCs w:val="22"/>
        </w:rPr>
      </w:pPr>
      <w:r w:rsidRPr="002920A8">
        <w:rPr>
          <w:sz w:val="22"/>
          <w:szCs w:val="22"/>
        </w:rPr>
        <w:t>Previo a la iniciación del servicio, el CONTRATISTA deberá confeccionar una lista del personal encargado de realizar las tareas.</w:t>
      </w:r>
    </w:p>
    <w:p w14:paraId="1F5F977A" w14:textId="27531B09" w:rsidR="005C54A5" w:rsidRPr="002920A8" w:rsidRDefault="00A4655C">
      <w:pPr>
        <w:pStyle w:val="Prrafodelista"/>
        <w:numPr>
          <w:ilvl w:val="0"/>
          <w:numId w:val="4"/>
        </w:numPr>
        <w:jc w:val="both"/>
        <w:rPr>
          <w:sz w:val="22"/>
          <w:szCs w:val="22"/>
        </w:rPr>
      </w:pPr>
      <w:r w:rsidRPr="002920A8">
        <w:rPr>
          <w:sz w:val="22"/>
          <w:szCs w:val="22"/>
        </w:rPr>
        <w:t>L</w:t>
      </w:r>
      <w:r w:rsidR="005C54A5" w:rsidRPr="002920A8">
        <w:rPr>
          <w:sz w:val="22"/>
          <w:szCs w:val="22"/>
        </w:rPr>
        <w:t xml:space="preserve">a firma que resulte </w:t>
      </w:r>
      <w:r w:rsidR="0032598E" w:rsidRPr="002920A8">
        <w:rPr>
          <w:sz w:val="22"/>
          <w:szCs w:val="22"/>
        </w:rPr>
        <w:t>ADJUDICATARIA</w:t>
      </w:r>
      <w:r w:rsidR="005C54A5" w:rsidRPr="002920A8">
        <w:rPr>
          <w:sz w:val="22"/>
          <w:szCs w:val="22"/>
        </w:rPr>
        <w:t xml:space="preserve"> será responsable ante la CONTRATANTE de todos los actos de su personal y responderá por cualquier anomalía que se produzca durante el lapso en que se cumplan las tareas respectivas. </w:t>
      </w:r>
    </w:p>
    <w:p w14:paraId="6CFA98FC" w14:textId="77777777" w:rsidR="005C54A5" w:rsidRPr="002920A8" w:rsidRDefault="005C54A5">
      <w:pPr>
        <w:pStyle w:val="Prrafodelista"/>
        <w:numPr>
          <w:ilvl w:val="0"/>
          <w:numId w:val="4"/>
        </w:numPr>
        <w:jc w:val="both"/>
        <w:rPr>
          <w:sz w:val="22"/>
          <w:szCs w:val="22"/>
        </w:rPr>
      </w:pPr>
      <w:r w:rsidRPr="002920A8">
        <w:rPr>
          <w:sz w:val="22"/>
          <w:szCs w:val="22"/>
        </w:rPr>
        <w:t xml:space="preserve">Todas rotura, deterioro o desaparición comprobada de elementos que se produzcan como consecuencia de los trabajos de referencia, será responsabilidad del CONTRATISTA, quien repondrá los elementos faltantes o rotos a nuevo y dentro de dos (2) días corridos de producida la desaparición, rotura o deterioro. </w:t>
      </w:r>
    </w:p>
    <w:p w14:paraId="7EB41B72" w14:textId="77777777" w:rsidR="005C54A5" w:rsidRPr="002920A8" w:rsidRDefault="005C54A5">
      <w:pPr>
        <w:pStyle w:val="Prrafodelista"/>
        <w:numPr>
          <w:ilvl w:val="0"/>
          <w:numId w:val="4"/>
        </w:numPr>
        <w:jc w:val="both"/>
        <w:rPr>
          <w:sz w:val="22"/>
          <w:szCs w:val="22"/>
        </w:rPr>
      </w:pPr>
      <w:r w:rsidRPr="002920A8">
        <w:rPr>
          <w:sz w:val="22"/>
          <w:szCs w:val="22"/>
        </w:rPr>
        <w:t xml:space="preserve">El CONTRATISTA deberá evitar, por todos los medios, que su personal manche o ensucie los pisos, paredes, mobiliario, etc. siendo por su exclusiva cuenta la limpieza de dichas manchas cuando así se produzcan y la reposición de pintura o reparación de cualquier otro deterioro que se hubiera producido por negligencia de dicho personal. </w:t>
      </w:r>
    </w:p>
    <w:p w14:paraId="0212CF66" w14:textId="3D76C0DD" w:rsidR="005C54A5" w:rsidRPr="002920A8" w:rsidRDefault="005C54A5">
      <w:pPr>
        <w:pStyle w:val="Prrafodelista"/>
        <w:numPr>
          <w:ilvl w:val="0"/>
          <w:numId w:val="4"/>
        </w:numPr>
        <w:jc w:val="both"/>
        <w:rPr>
          <w:sz w:val="22"/>
          <w:szCs w:val="22"/>
        </w:rPr>
      </w:pPr>
      <w:r w:rsidRPr="002920A8">
        <w:rPr>
          <w:sz w:val="22"/>
          <w:szCs w:val="22"/>
        </w:rPr>
        <w:t>Para la realización de los trabajos, el C</w:t>
      </w:r>
      <w:r w:rsidR="0076500A" w:rsidRPr="002920A8">
        <w:rPr>
          <w:sz w:val="22"/>
          <w:szCs w:val="22"/>
        </w:rPr>
        <w:t>ONTRATISTA</w:t>
      </w:r>
      <w:r w:rsidRPr="002920A8">
        <w:rPr>
          <w:sz w:val="22"/>
          <w:szCs w:val="22"/>
        </w:rPr>
        <w:t xml:space="preserve"> proveerá a su personal de los elementos de Protección Personal correspondientes (botines de seguridad, cinturones, etc.) cuanto se trate de realizar trabajos que puedan implicar riesgos en su ejecución. </w:t>
      </w:r>
    </w:p>
    <w:p w14:paraId="24C247D4" w14:textId="78DC9D2A" w:rsidR="005C54A5" w:rsidRPr="002920A8" w:rsidRDefault="005C54A5">
      <w:pPr>
        <w:pStyle w:val="Prrafodelista"/>
        <w:numPr>
          <w:ilvl w:val="0"/>
          <w:numId w:val="4"/>
        </w:numPr>
        <w:jc w:val="both"/>
        <w:rPr>
          <w:sz w:val="22"/>
          <w:szCs w:val="22"/>
        </w:rPr>
      </w:pPr>
      <w:r w:rsidRPr="002920A8">
        <w:rPr>
          <w:sz w:val="22"/>
          <w:szCs w:val="22"/>
        </w:rPr>
        <w:t>El CONTRATISTA deberá dar estricto cumplimiento a las disposiciones de seguridad vigentes en Metrogas según ley 19.587, sus decretos reglamentarios y anexos adjuntos, las que se harán conocer por escritos.</w:t>
      </w:r>
    </w:p>
    <w:p w14:paraId="0518BA95" w14:textId="2F5E968E" w:rsidR="005C54A5" w:rsidRPr="002920A8" w:rsidRDefault="005C54A5">
      <w:pPr>
        <w:pStyle w:val="Ttulo3"/>
        <w:numPr>
          <w:ilvl w:val="1"/>
          <w:numId w:val="43"/>
        </w:numPr>
      </w:pPr>
      <w:bookmarkStart w:id="40" w:name="_Toc207691387"/>
      <w:bookmarkStart w:id="41" w:name="_Toc223968149"/>
      <w:bookmarkStart w:id="42" w:name="_Toc223968234"/>
      <w:r w:rsidRPr="002920A8">
        <w:t>CALIFICACIÓN</w:t>
      </w:r>
      <w:bookmarkEnd w:id="40"/>
      <w:r w:rsidRPr="002920A8">
        <w:t xml:space="preserve"> </w:t>
      </w:r>
      <w:r w:rsidR="00E80208" w:rsidRPr="002920A8">
        <w:t>DE CONTRATISTA</w:t>
      </w:r>
      <w:bookmarkEnd w:id="41"/>
      <w:bookmarkEnd w:id="42"/>
    </w:p>
    <w:p w14:paraId="11425602" w14:textId="77777777" w:rsidR="00CA3459" w:rsidRPr="00CA3459" w:rsidRDefault="00CA3459" w:rsidP="00CA3459">
      <w:pPr>
        <w:jc w:val="both"/>
        <w:rPr>
          <w:sz w:val="22"/>
          <w:szCs w:val="22"/>
        </w:rPr>
      </w:pPr>
      <w:r w:rsidRPr="00CA3459">
        <w:rPr>
          <w:sz w:val="22"/>
          <w:szCs w:val="22"/>
        </w:rPr>
        <w:t>La CONTRATANTE, por medio de la INSPECCIÓN, procederá a calificar el cumplimiento del contrato en forma semestral, considerando los siguientes aspectos:</w:t>
      </w:r>
    </w:p>
    <w:p w14:paraId="38EA32E4" w14:textId="77777777" w:rsidR="00CA3459" w:rsidRPr="00CA3459" w:rsidRDefault="00CA3459" w:rsidP="00CA3459">
      <w:pPr>
        <w:jc w:val="both"/>
        <w:rPr>
          <w:sz w:val="22"/>
          <w:szCs w:val="22"/>
        </w:rPr>
      </w:pPr>
      <w:r w:rsidRPr="00CA3459">
        <w:rPr>
          <w:sz w:val="22"/>
          <w:szCs w:val="22"/>
        </w:rPr>
        <w:t>•</w:t>
      </w:r>
      <w:r w:rsidRPr="00CA3459">
        <w:rPr>
          <w:sz w:val="22"/>
          <w:szCs w:val="22"/>
        </w:rPr>
        <w:tab/>
        <w:t>Calidad de los trabajos ejecutados.</w:t>
      </w:r>
    </w:p>
    <w:p w14:paraId="0BAF1618" w14:textId="77777777" w:rsidR="00CA3459" w:rsidRPr="00CA3459" w:rsidRDefault="00CA3459" w:rsidP="00CA3459">
      <w:pPr>
        <w:jc w:val="both"/>
        <w:rPr>
          <w:sz w:val="22"/>
          <w:szCs w:val="22"/>
        </w:rPr>
      </w:pPr>
      <w:r w:rsidRPr="00CA3459">
        <w:rPr>
          <w:sz w:val="22"/>
          <w:szCs w:val="22"/>
        </w:rPr>
        <w:t>•</w:t>
      </w:r>
      <w:r w:rsidRPr="00CA3459">
        <w:rPr>
          <w:sz w:val="22"/>
          <w:szCs w:val="22"/>
        </w:rPr>
        <w:tab/>
        <w:t>Cumplimiento de plazos y dotación mínima.</w:t>
      </w:r>
    </w:p>
    <w:p w14:paraId="56EF5236" w14:textId="77777777" w:rsidR="00CA3459" w:rsidRPr="00CA3459" w:rsidRDefault="00CA3459" w:rsidP="00CA3459">
      <w:pPr>
        <w:jc w:val="both"/>
        <w:rPr>
          <w:sz w:val="22"/>
          <w:szCs w:val="22"/>
        </w:rPr>
      </w:pPr>
      <w:r w:rsidRPr="00CA3459">
        <w:rPr>
          <w:sz w:val="22"/>
          <w:szCs w:val="22"/>
        </w:rPr>
        <w:t>•</w:t>
      </w:r>
      <w:r w:rsidRPr="00CA3459">
        <w:rPr>
          <w:sz w:val="22"/>
          <w:szCs w:val="22"/>
        </w:rPr>
        <w:tab/>
        <w:t>Cumplimiento de obligaciones laborales y documentación.</w:t>
      </w:r>
    </w:p>
    <w:p w14:paraId="3631C400" w14:textId="77777777" w:rsidR="00CA3459" w:rsidRPr="00CA3459" w:rsidRDefault="00CA3459" w:rsidP="00CA3459">
      <w:pPr>
        <w:jc w:val="both"/>
        <w:rPr>
          <w:sz w:val="22"/>
          <w:szCs w:val="22"/>
        </w:rPr>
      </w:pPr>
      <w:r w:rsidRPr="00CA3459">
        <w:rPr>
          <w:sz w:val="22"/>
          <w:szCs w:val="22"/>
        </w:rPr>
        <w:t>•</w:t>
      </w:r>
      <w:r w:rsidRPr="00CA3459">
        <w:rPr>
          <w:sz w:val="22"/>
          <w:szCs w:val="22"/>
        </w:rPr>
        <w:tab/>
        <w:t>Incumplimientos contractuales y reiteraciones.</w:t>
      </w:r>
    </w:p>
    <w:p w14:paraId="2E38FA6F" w14:textId="77777777" w:rsidR="00CA3459" w:rsidRPr="00CA3459" w:rsidRDefault="00CA3459" w:rsidP="00CA3459">
      <w:pPr>
        <w:jc w:val="both"/>
        <w:rPr>
          <w:sz w:val="22"/>
          <w:szCs w:val="22"/>
        </w:rPr>
      </w:pPr>
      <w:r w:rsidRPr="00CA3459">
        <w:rPr>
          <w:sz w:val="22"/>
          <w:szCs w:val="22"/>
        </w:rPr>
        <w:t>•</w:t>
      </w:r>
      <w:r w:rsidRPr="00CA3459">
        <w:rPr>
          <w:sz w:val="22"/>
          <w:szCs w:val="22"/>
        </w:rPr>
        <w:tab/>
        <w:t>Comportamiento del personal y mala fe.</w:t>
      </w:r>
    </w:p>
    <w:p w14:paraId="301CB292" w14:textId="7B4F6BDA" w:rsidR="005C54A5" w:rsidRPr="002920A8" w:rsidRDefault="00CA3459" w:rsidP="00CA3459">
      <w:pPr>
        <w:jc w:val="both"/>
        <w:rPr>
          <w:sz w:val="22"/>
          <w:szCs w:val="22"/>
        </w:rPr>
      </w:pPr>
      <w:r w:rsidRPr="00CA3459">
        <w:rPr>
          <w:sz w:val="22"/>
          <w:szCs w:val="22"/>
        </w:rPr>
        <w:lastRenderedPageBreak/>
        <w:t xml:space="preserve">La reiteración de dos órdenes de servicio seguidas por un mismo motivo habilitará a la CONTRATANTE a aplicar las penalidades del </w:t>
      </w:r>
      <w:r w:rsidRPr="00CA3459">
        <w:rPr>
          <w:b/>
          <w:bCs/>
          <w:sz w:val="22"/>
          <w:szCs w:val="22"/>
        </w:rPr>
        <w:t>Inciso 10.</w:t>
      </w:r>
      <w:r w:rsidR="005C54A5" w:rsidRPr="002920A8">
        <w:rPr>
          <w:sz w:val="22"/>
          <w:szCs w:val="22"/>
        </w:rPr>
        <w:t xml:space="preserve"> </w:t>
      </w:r>
    </w:p>
    <w:p w14:paraId="4D62E370" w14:textId="1C77BDE0" w:rsidR="005C54A5" w:rsidRPr="002920A8" w:rsidRDefault="00D766FC" w:rsidP="00DB28A0">
      <w:pPr>
        <w:pStyle w:val="Ttulo2"/>
        <w:jc w:val="both"/>
      </w:pPr>
      <w:bookmarkStart w:id="43" w:name="_Toc207691392"/>
      <w:bookmarkStart w:id="44" w:name="_Toc223968150"/>
      <w:bookmarkStart w:id="45" w:name="_Toc223968235"/>
      <w:r w:rsidRPr="002920A8">
        <w:t>8</w:t>
      </w:r>
      <w:r w:rsidR="004D6EA4" w:rsidRPr="002920A8">
        <w:t xml:space="preserve">.  </w:t>
      </w:r>
      <w:r w:rsidR="005C54A5" w:rsidRPr="002920A8">
        <w:t>FORMA DE PAGO</w:t>
      </w:r>
      <w:bookmarkEnd w:id="43"/>
      <w:bookmarkEnd w:id="44"/>
      <w:bookmarkEnd w:id="45"/>
    </w:p>
    <w:p w14:paraId="7CAAA77C" w14:textId="22B8994F" w:rsidR="005C54A5" w:rsidRDefault="005C54A5" w:rsidP="00DB28A0">
      <w:pPr>
        <w:jc w:val="both"/>
        <w:rPr>
          <w:sz w:val="22"/>
          <w:szCs w:val="22"/>
        </w:rPr>
      </w:pPr>
      <w:r w:rsidRPr="002920A8">
        <w:rPr>
          <w:sz w:val="22"/>
          <w:szCs w:val="22"/>
        </w:rPr>
        <w:t xml:space="preserve">El Pago se realizará en forma </w:t>
      </w:r>
      <w:r w:rsidR="00862C73">
        <w:rPr>
          <w:sz w:val="22"/>
          <w:szCs w:val="22"/>
        </w:rPr>
        <w:t>mensual</w:t>
      </w:r>
      <w:r w:rsidRPr="002920A8">
        <w:rPr>
          <w:sz w:val="22"/>
          <w:szCs w:val="22"/>
        </w:rPr>
        <w:t xml:space="preserve">, siendo el plazo para el pago de las facturas, de </w:t>
      </w:r>
      <w:r w:rsidR="00EE6E58">
        <w:rPr>
          <w:sz w:val="22"/>
          <w:szCs w:val="22"/>
        </w:rPr>
        <w:t>60</w:t>
      </w:r>
      <w:r w:rsidRPr="002920A8">
        <w:rPr>
          <w:sz w:val="22"/>
          <w:szCs w:val="22"/>
        </w:rPr>
        <w:t xml:space="preserve"> días corridos a partir de la fecha de presentación de </w:t>
      </w:r>
      <w:r w:rsidR="00FA347F" w:rsidRPr="002920A8">
        <w:rPr>
          <w:sz w:val="22"/>
          <w:szCs w:val="22"/>
        </w:rPr>
        <w:t>estas</w:t>
      </w:r>
      <w:r w:rsidRPr="002920A8">
        <w:rPr>
          <w:sz w:val="22"/>
          <w:szCs w:val="22"/>
        </w:rPr>
        <w:t xml:space="preserve">. </w:t>
      </w:r>
    </w:p>
    <w:p w14:paraId="3444DA4D" w14:textId="5C83F56F" w:rsidR="007662A3" w:rsidRDefault="007662A3" w:rsidP="007662A3">
      <w:pPr>
        <w:jc w:val="both"/>
        <w:rPr>
          <w:sz w:val="22"/>
          <w:szCs w:val="22"/>
        </w:rPr>
      </w:pPr>
      <w:r w:rsidRPr="007662A3">
        <w:rPr>
          <w:sz w:val="22"/>
          <w:szCs w:val="22"/>
        </w:rPr>
        <w:t xml:space="preserve">Antes de emitir y enviar las facturas a la casilla de Cuentas a Pagar, </w:t>
      </w:r>
      <w:hyperlink r:id="rId12" w:history="1">
        <w:r w:rsidRPr="00F9057D">
          <w:rPr>
            <w:rStyle w:val="Hipervnculo"/>
            <w:sz w:val="22"/>
            <w:szCs w:val="22"/>
          </w:rPr>
          <w:t>facturacionOC@metrogas.com.ar</w:t>
        </w:r>
      </w:hyperlink>
      <w:r>
        <w:rPr>
          <w:sz w:val="22"/>
          <w:szCs w:val="22"/>
        </w:rPr>
        <w:t xml:space="preserve"> </w:t>
      </w:r>
      <w:r w:rsidRPr="007662A3">
        <w:rPr>
          <w:sz w:val="22"/>
          <w:szCs w:val="22"/>
        </w:rPr>
        <w:t xml:space="preserve">, </w:t>
      </w:r>
      <w:r>
        <w:rPr>
          <w:sz w:val="22"/>
          <w:szCs w:val="22"/>
        </w:rPr>
        <w:t>deberá</w:t>
      </w:r>
      <w:r w:rsidRPr="007662A3">
        <w:rPr>
          <w:sz w:val="22"/>
          <w:szCs w:val="22"/>
        </w:rPr>
        <w:t xml:space="preserve"> contactar al referente del sector usuario del servicio, a fin de que le provea el número de Pedido que deberá incluir en las facturas que posteriormente emitirá.</w:t>
      </w:r>
    </w:p>
    <w:p w14:paraId="61D5377F" w14:textId="50779D27" w:rsidR="007662A3" w:rsidRDefault="007662A3" w:rsidP="007662A3">
      <w:pPr>
        <w:jc w:val="both"/>
        <w:rPr>
          <w:sz w:val="22"/>
          <w:szCs w:val="22"/>
        </w:rPr>
      </w:pPr>
      <w:proofErr w:type="gramStart"/>
      <w:r w:rsidRPr="007662A3">
        <w:rPr>
          <w:sz w:val="22"/>
          <w:szCs w:val="22"/>
        </w:rPr>
        <w:t>Cuentas a Pagar</w:t>
      </w:r>
      <w:proofErr w:type="gramEnd"/>
      <w:r w:rsidRPr="007662A3">
        <w:rPr>
          <w:sz w:val="22"/>
          <w:szCs w:val="22"/>
        </w:rPr>
        <w:t xml:space="preserve"> solicita que se indique el número de Pedido en el texto de las facturas, de no tenerlo, las mismas serán rechazadas.</w:t>
      </w:r>
    </w:p>
    <w:p w14:paraId="1441C61C" w14:textId="1A619AE4" w:rsidR="005C54A5" w:rsidRPr="002920A8" w:rsidRDefault="005C54A5" w:rsidP="00DB28A0">
      <w:pPr>
        <w:jc w:val="both"/>
        <w:rPr>
          <w:sz w:val="22"/>
          <w:szCs w:val="22"/>
        </w:rPr>
      </w:pPr>
      <w:r w:rsidRPr="002920A8">
        <w:rPr>
          <w:sz w:val="22"/>
          <w:szCs w:val="22"/>
        </w:rPr>
        <w:t xml:space="preserve">Las facturas deberán emitirse a nombre de </w:t>
      </w:r>
      <w:proofErr w:type="spellStart"/>
      <w:r w:rsidRPr="002920A8">
        <w:rPr>
          <w:sz w:val="22"/>
          <w:szCs w:val="22"/>
        </w:rPr>
        <w:t>MetroGAS</w:t>
      </w:r>
      <w:proofErr w:type="spellEnd"/>
      <w:r w:rsidRPr="002920A8">
        <w:rPr>
          <w:sz w:val="22"/>
          <w:szCs w:val="22"/>
        </w:rPr>
        <w:t xml:space="preserve"> S.A. y consignar el domicilio y Clave Única de Identificación Tributaria (C.U.I.T.) </w:t>
      </w:r>
      <w:proofErr w:type="spellStart"/>
      <w:r w:rsidRPr="002920A8">
        <w:rPr>
          <w:sz w:val="22"/>
          <w:szCs w:val="22"/>
        </w:rPr>
        <w:t>N°</w:t>
      </w:r>
      <w:proofErr w:type="spellEnd"/>
      <w:r w:rsidRPr="002920A8">
        <w:rPr>
          <w:sz w:val="22"/>
          <w:szCs w:val="22"/>
        </w:rPr>
        <w:t xml:space="preserve"> 30-65786367-6. </w:t>
      </w:r>
    </w:p>
    <w:p w14:paraId="06A1EFE4" w14:textId="4169D49A" w:rsidR="005C54A5" w:rsidRPr="002920A8" w:rsidRDefault="00D766FC" w:rsidP="00DB28A0">
      <w:pPr>
        <w:pStyle w:val="Ttulo2"/>
        <w:jc w:val="both"/>
      </w:pPr>
      <w:bookmarkStart w:id="46" w:name="_Toc207691393"/>
      <w:bookmarkStart w:id="47" w:name="_Toc223968151"/>
      <w:bookmarkStart w:id="48" w:name="_Toc223968236"/>
      <w:r w:rsidRPr="002920A8">
        <w:t>9</w:t>
      </w:r>
      <w:r w:rsidR="004D6EA4" w:rsidRPr="002920A8">
        <w:t xml:space="preserve">. </w:t>
      </w:r>
      <w:r w:rsidR="005C54A5" w:rsidRPr="002920A8">
        <w:t xml:space="preserve"> PERÍODO DE GARANTÍA DE LOS TRABAJOS</w:t>
      </w:r>
      <w:bookmarkEnd w:id="46"/>
      <w:bookmarkEnd w:id="47"/>
      <w:bookmarkEnd w:id="48"/>
      <w:r w:rsidR="005C54A5" w:rsidRPr="002920A8">
        <w:t xml:space="preserve"> </w:t>
      </w:r>
    </w:p>
    <w:p w14:paraId="0656F03B" w14:textId="3CA4F021" w:rsidR="005C54A5" w:rsidRPr="002920A8" w:rsidRDefault="004A005C" w:rsidP="00DB28A0">
      <w:pPr>
        <w:jc w:val="both"/>
        <w:rPr>
          <w:sz w:val="22"/>
          <w:szCs w:val="22"/>
        </w:rPr>
      </w:pPr>
      <w:r w:rsidRPr="002920A8">
        <w:rPr>
          <w:sz w:val="22"/>
          <w:szCs w:val="22"/>
        </w:rPr>
        <w:t>Para el caso de reparación</w:t>
      </w:r>
      <w:r w:rsidR="00D62597" w:rsidRPr="002920A8">
        <w:rPr>
          <w:sz w:val="22"/>
          <w:szCs w:val="22"/>
        </w:rPr>
        <w:t>, s</w:t>
      </w:r>
      <w:r w:rsidR="005C54A5" w:rsidRPr="002920A8">
        <w:rPr>
          <w:sz w:val="22"/>
          <w:szCs w:val="22"/>
        </w:rPr>
        <w:t>erá de DOCE (12) meses a partir de la fecha de efectuada cada reparación parcial.</w:t>
      </w:r>
    </w:p>
    <w:p w14:paraId="605E3261" w14:textId="1E9D03C6" w:rsidR="005C54A5" w:rsidRPr="002920A8" w:rsidRDefault="00D766FC" w:rsidP="00B43082">
      <w:pPr>
        <w:pStyle w:val="Ttulo2"/>
        <w:jc w:val="both"/>
      </w:pPr>
      <w:bookmarkStart w:id="49" w:name="_ARTÍCULO_12_–"/>
      <w:bookmarkStart w:id="50" w:name="_Toc207691394"/>
      <w:bookmarkStart w:id="51" w:name="_Toc223968152"/>
      <w:bookmarkStart w:id="52" w:name="_Toc223968237"/>
      <w:bookmarkEnd w:id="49"/>
      <w:r w:rsidRPr="002920A8">
        <w:t>10</w:t>
      </w:r>
      <w:r w:rsidR="006C01ED" w:rsidRPr="002920A8">
        <w:t xml:space="preserve">. </w:t>
      </w:r>
      <w:r w:rsidR="005C54A5" w:rsidRPr="002920A8">
        <w:t xml:space="preserve"> PENALIDADES</w:t>
      </w:r>
      <w:bookmarkEnd w:id="50"/>
      <w:bookmarkEnd w:id="51"/>
      <w:bookmarkEnd w:id="52"/>
      <w:r w:rsidR="005C54A5" w:rsidRPr="002920A8">
        <w:t xml:space="preserve"> </w:t>
      </w:r>
    </w:p>
    <w:p w14:paraId="2AFC251D" w14:textId="4AE9600A" w:rsidR="00C13B4A" w:rsidRPr="002920A8" w:rsidRDefault="00D766FC" w:rsidP="00B43082">
      <w:pPr>
        <w:pStyle w:val="Ttulo3"/>
        <w:jc w:val="both"/>
      </w:pPr>
      <w:bookmarkStart w:id="53" w:name="_Toc223968153"/>
      <w:bookmarkStart w:id="54" w:name="_Toc223968238"/>
      <w:r w:rsidRPr="002920A8">
        <w:t>10</w:t>
      </w:r>
      <w:r w:rsidR="005C54A5" w:rsidRPr="002920A8">
        <w:t xml:space="preserve">.1. </w:t>
      </w:r>
      <w:r w:rsidR="00C13B4A" w:rsidRPr="002920A8">
        <w:t>DESESTIMIENTO DE OFERTA.</w:t>
      </w:r>
      <w:bookmarkEnd w:id="53"/>
      <w:bookmarkEnd w:id="54"/>
    </w:p>
    <w:p w14:paraId="0C1795F4" w14:textId="3F6BF0A8" w:rsidR="005C54A5" w:rsidRPr="002920A8" w:rsidRDefault="005C54A5" w:rsidP="00DB28A0">
      <w:pPr>
        <w:jc w:val="both"/>
        <w:rPr>
          <w:sz w:val="22"/>
          <w:szCs w:val="22"/>
        </w:rPr>
      </w:pPr>
      <w:r w:rsidRPr="002920A8">
        <w:rPr>
          <w:sz w:val="22"/>
          <w:szCs w:val="22"/>
        </w:rPr>
        <w:t xml:space="preserve">El desistimiento de la oferta acarreará, en los casos en que se hubiese requerido garantía de oferta, la pérdida de esta última. </w:t>
      </w:r>
    </w:p>
    <w:p w14:paraId="2099D9E4" w14:textId="76163C2B" w:rsidR="00C13B4A" w:rsidRPr="002920A8" w:rsidRDefault="00D766FC" w:rsidP="00B43082">
      <w:pPr>
        <w:pStyle w:val="Ttulo3"/>
        <w:jc w:val="both"/>
        <w:rPr>
          <w:szCs w:val="22"/>
        </w:rPr>
      </w:pPr>
      <w:bookmarkStart w:id="55" w:name="_Toc223968154"/>
      <w:bookmarkStart w:id="56" w:name="_Toc223968239"/>
      <w:r w:rsidRPr="002920A8">
        <w:rPr>
          <w:bCs/>
          <w:szCs w:val="22"/>
        </w:rPr>
        <w:t>10</w:t>
      </w:r>
      <w:r w:rsidR="005C54A5" w:rsidRPr="002920A8">
        <w:rPr>
          <w:bCs/>
          <w:szCs w:val="22"/>
        </w:rPr>
        <w:t>.2.</w:t>
      </w:r>
      <w:r w:rsidR="005C54A5" w:rsidRPr="002920A8">
        <w:rPr>
          <w:szCs w:val="22"/>
        </w:rPr>
        <w:t xml:space="preserve"> </w:t>
      </w:r>
      <w:r w:rsidR="00C13B4A" w:rsidRPr="002920A8">
        <w:t>INCUMPLIMIENTO EN LA PRESTACIÓN DEL SERVICIO</w:t>
      </w:r>
      <w:bookmarkEnd w:id="55"/>
      <w:bookmarkEnd w:id="56"/>
    </w:p>
    <w:p w14:paraId="5D33B430" w14:textId="77777777" w:rsidR="00C13B4A" w:rsidRPr="00795B35" w:rsidRDefault="00C13B4A" w:rsidP="00B43082">
      <w:pPr>
        <w:jc w:val="both"/>
        <w:rPr>
          <w:sz w:val="22"/>
          <w:szCs w:val="22"/>
        </w:rPr>
      </w:pPr>
      <w:r w:rsidRPr="00795B35">
        <w:rPr>
          <w:sz w:val="22"/>
          <w:szCs w:val="22"/>
        </w:rPr>
        <w:t xml:space="preserve">Por aquellos trabajos efectuados en forma incompleta o incorrecta, por el incumplimiento de los plazos de atención de las órdenes de trabajo, o por cualquier otra deficiencia en la prestación del servicio, la CONTRATANTE podrá emitir </w:t>
      </w:r>
      <w:r w:rsidRPr="00B43082">
        <w:rPr>
          <w:sz w:val="22"/>
          <w:szCs w:val="22"/>
        </w:rPr>
        <w:t>Notas de Observación en el Cuaderno de Órdenes de Servicio o medio equivalente</w:t>
      </w:r>
      <w:r w:rsidRPr="00795B35">
        <w:rPr>
          <w:sz w:val="22"/>
          <w:szCs w:val="22"/>
        </w:rPr>
        <w:t>.</w:t>
      </w:r>
    </w:p>
    <w:p w14:paraId="239489A7" w14:textId="77777777" w:rsidR="00C13B4A" w:rsidRPr="002920A8" w:rsidRDefault="00C13B4A" w:rsidP="00DB28A0">
      <w:pPr>
        <w:jc w:val="both"/>
        <w:rPr>
          <w:sz w:val="22"/>
          <w:szCs w:val="22"/>
        </w:rPr>
      </w:pPr>
      <w:r w:rsidRPr="00795B35">
        <w:rPr>
          <w:sz w:val="22"/>
          <w:szCs w:val="22"/>
        </w:rPr>
        <w:t>Las mismas darán lugar a las siguientes penalidades:</w:t>
      </w:r>
    </w:p>
    <w:p w14:paraId="4F0CB078" w14:textId="662BD295" w:rsidR="00C13B4A" w:rsidRPr="00795B35" w:rsidRDefault="00C13B4A">
      <w:pPr>
        <w:pStyle w:val="Prrafodelista"/>
        <w:numPr>
          <w:ilvl w:val="0"/>
          <w:numId w:val="8"/>
        </w:numPr>
        <w:jc w:val="both"/>
        <w:rPr>
          <w:sz w:val="22"/>
          <w:szCs w:val="22"/>
        </w:rPr>
      </w:pPr>
      <w:r w:rsidRPr="00B43082">
        <w:rPr>
          <w:sz w:val="22"/>
          <w:szCs w:val="22"/>
          <w:u w:val="single"/>
        </w:rPr>
        <w:t>Primera observación:</w:t>
      </w:r>
      <w:r w:rsidRPr="00795B35">
        <w:rPr>
          <w:sz w:val="22"/>
          <w:szCs w:val="22"/>
        </w:rPr>
        <w:t xml:space="preserve"> apercibimiento formal.</w:t>
      </w:r>
    </w:p>
    <w:p w14:paraId="34DAD7B7" w14:textId="01330907" w:rsidR="00C13B4A" w:rsidRPr="00795B35" w:rsidRDefault="00C13B4A">
      <w:pPr>
        <w:pStyle w:val="Prrafodelista"/>
        <w:numPr>
          <w:ilvl w:val="0"/>
          <w:numId w:val="8"/>
        </w:numPr>
        <w:jc w:val="both"/>
        <w:rPr>
          <w:sz w:val="22"/>
          <w:szCs w:val="22"/>
        </w:rPr>
      </w:pPr>
      <w:r w:rsidRPr="00B43082">
        <w:rPr>
          <w:sz w:val="22"/>
          <w:szCs w:val="22"/>
          <w:u w:val="single"/>
        </w:rPr>
        <w:t>Segunda observación por el mismo motivo:</w:t>
      </w:r>
      <w:r w:rsidRPr="00795B35">
        <w:rPr>
          <w:sz w:val="22"/>
          <w:szCs w:val="22"/>
        </w:rPr>
        <w:t xml:space="preserve"> multa del cinco por ciento (5%) del monto de la certificación mensual.</w:t>
      </w:r>
    </w:p>
    <w:p w14:paraId="0509C9EA" w14:textId="28B728B7" w:rsidR="00C13B4A" w:rsidRPr="00795B35" w:rsidRDefault="00C13B4A">
      <w:pPr>
        <w:pStyle w:val="Prrafodelista"/>
        <w:numPr>
          <w:ilvl w:val="0"/>
          <w:numId w:val="8"/>
        </w:numPr>
        <w:jc w:val="both"/>
        <w:rPr>
          <w:sz w:val="22"/>
          <w:szCs w:val="22"/>
        </w:rPr>
      </w:pPr>
      <w:r w:rsidRPr="00B43082">
        <w:rPr>
          <w:sz w:val="22"/>
          <w:szCs w:val="22"/>
          <w:u w:val="single"/>
        </w:rPr>
        <w:t xml:space="preserve">Tercera observación por el mismo motivo: </w:t>
      </w:r>
      <w:r w:rsidRPr="00795B35">
        <w:rPr>
          <w:sz w:val="22"/>
          <w:szCs w:val="22"/>
        </w:rPr>
        <w:t>la CONTRATANTE podrá rescindir el contrato sin derecho a indemnización alguna.</w:t>
      </w:r>
    </w:p>
    <w:p w14:paraId="5413F181" w14:textId="02FEEA02" w:rsidR="00C13B4A" w:rsidRPr="002920A8" w:rsidRDefault="00D766FC" w:rsidP="00B43082">
      <w:pPr>
        <w:pStyle w:val="Ttulo3"/>
        <w:jc w:val="both"/>
      </w:pPr>
      <w:bookmarkStart w:id="57" w:name="_Toc223968155"/>
      <w:bookmarkStart w:id="58" w:name="_Toc223968240"/>
      <w:r w:rsidRPr="002920A8">
        <w:t>10</w:t>
      </w:r>
      <w:r w:rsidR="005C54A5" w:rsidRPr="002920A8">
        <w:t>.3.</w:t>
      </w:r>
      <w:r w:rsidR="00C13B4A" w:rsidRPr="002920A8">
        <w:t xml:space="preserve"> DESCUENTO DE MULTAS</w:t>
      </w:r>
      <w:bookmarkEnd w:id="57"/>
      <w:bookmarkEnd w:id="58"/>
      <w:r w:rsidR="00C13B4A" w:rsidRPr="002920A8">
        <w:t xml:space="preserve"> </w:t>
      </w:r>
    </w:p>
    <w:p w14:paraId="2166178B" w14:textId="0864068D" w:rsidR="005C54A5" w:rsidRPr="002920A8" w:rsidRDefault="005C54A5" w:rsidP="00DB28A0">
      <w:pPr>
        <w:jc w:val="both"/>
        <w:rPr>
          <w:sz w:val="22"/>
          <w:szCs w:val="22"/>
        </w:rPr>
      </w:pPr>
      <w:r w:rsidRPr="002920A8">
        <w:rPr>
          <w:sz w:val="22"/>
          <w:szCs w:val="22"/>
        </w:rPr>
        <w:t xml:space="preserve">Las multas y cargos que se formulen afectarán por su orden, a los créditos que tuviere el CONTRATISTA emergentes del contrato o por cualquier otro motivo que estén al cobro o en trámite y luego a la garantía si la hubiere. </w:t>
      </w:r>
    </w:p>
    <w:p w14:paraId="3239B45F" w14:textId="77777777" w:rsidR="005C54A5" w:rsidRPr="002920A8" w:rsidRDefault="005C54A5" w:rsidP="00DB28A0">
      <w:pPr>
        <w:jc w:val="both"/>
        <w:rPr>
          <w:sz w:val="22"/>
          <w:szCs w:val="22"/>
        </w:rPr>
      </w:pPr>
      <w:r w:rsidRPr="002920A8">
        <w:rPr>
          <w:sz w:val="22"/>
          <w:szCs w:val="22"/>
        </w:rPr>
        <w:lastRenderedPageBreak/>
        <w:t>Si en la oportunidad de liquidar cualquier factura, la aplicación de la multa o cargo estuvieren aún en trámite, se deducirá preventivamente de la misma, la suma que se estime por dicha multa o cargo.</w:t>
      </w:r>
    </w:p>
    <w:p w14:paraId="7D59114C" w14:textId="005C0F11" w:rsidR="00C13B4A" w:rsidRPr="002920A8" w:rsidRDefault="00D766FC" w:rsidP="00B43082">
      <w:pPr>
        <w:pStyle w:val="Ttulo3"/>
        <w:jc w:val="both"/>
      </w:pPr>
      <w:bookmarkStart w:id="59" w:name="_Toc223968156"/>
      <w:bookmarkStart w:id="60" w:name="_Toc223968241"/>
      <w:r w:rsidRPr="002920A8">
        <w:rPr>
          <w:bCs/>
        </w:rPr>
        <w:t>10</w:t>
      </w:r>
      <w:r w:rsidR="005C54A5" w:rsidRPr="002920A8">
        <w:rPr>
          <w:bCs/>
        </w:rPr>
        <w:t>.4.</w:t>
      </w:r>
      <w:r w:rsidR="005C54A5" w:rsidRPr="002920A8">
        <w:t xml:space="preserve"> </w:t>
      </w:r>
      <w:r w:rsidR="00C13B4A" w:rsidRPr="002920A8">
        <w:t>ACCIONES JUDICUALES</w:t>
      </w:r>
      <w:bookmarkEnd w:id="59"/>
      <w:bookmarkEnd w:id="60"/>
    </w:p>
    <w:p w14:paraId="4BC6FEA1" w14:textId="653A0184" w:rsidR="005C54A5" w:rsidRPr="002920A8" w:rsidRDefault="005C54A5" w:rsidP="00DB28A0">
      <w:pPr>
        <w:jc w:val="both"/>
        <w:rPr>
          <w:sz w:val="22"/>
          <w:szCs w:val="22"/>
        </w:rPr>
      </w:pPr>
      <w:r w:rsidRPr="002920A8">
        <w:rPr>
          <w:sz w:val="22"/>
          <w:szCs w:val="22"/>
        </w:rPr>
        <w:t xml:space="preserve">Además de las penalidades que correspondan la CONTRATANTE se reserva el derecho de promover las respectivas acciones judiciales por los daños y perjuicios derivados del incumplimiento total o parcial del contrato. </w:t>
      </w:r>
    </w:p>
    <w:p w14:paraId="4B44D48F" w14:textId="66BAC05A" w:rsidR="00C13B4A" w:rsidRPr="002920A8" w:rsidRDefault="00D766FC" w:rsidP="00B43082">
      <w:pPr>
        <w:pStyle w:val="Ttulo3"/>
        <w:jc w:val="both"/>
      </w:pPr>
      <w:bookmarkStart w:id="61" w:name="_Toc223968157"/>
      <w:bookmarkStart w:id="62" w:name="_Toc223968242"/>
      <w:r w:rsidRPr="002920A8">
        <w:t>10</w:t>
      </w:r>
      <w:r w:rsidR="005C54A5" w:rsidRPr="002920A8">
        <w:t>.5</w:t>
      </w:r>
      <w:r w:rsidR="00817E4C" w:rsidRPr="002920A8">
        <w:t>.</w:t>
      </w:r>
      <w:r w:rsidR="00C13B4A" w:rsidRPr="002920A8">
        <w:t xml:space="preserve"> TRABAJOS NO AUTORIZADOS.</w:t>
      </w:r>
      <w:bookmarkEnd w:id="61"/>
      <w:bookmarkEnd w:id="62"/>
    </w:p>
    <w:p w14:paraId="106AAE1E" w14:textId="77777777" w:rsidR="00C13B4A" w:rsidRPr="00795B35" w:rsidRDefault="00C13B4A" w:rsidP="00B43082">
      <w:pPr>
        <w:jc w:val="both"/>
        <w:rPr>
          <w:sz w:val="22"/>
          <w:szCs w:val="22"/>
        </w:rPr>
      </w:pPr>
      <w:r w:rsidRPr="00795B35">
        <w:rPr>
          <w:sz w:val="22"/>
          <w:szCs w:val="22"/>
        </w:rPr>
        <w:t xml:space="preserve">En caso de que el CONTRATISTA ejecute trabajos que </w:t>
      </w:r>
      <w:r w:rsidRPr="00B43082">
        <w:rPr>
          <w:sz w:val="22"/>
          <w:szCs w:val="22"/>
        </w:rPr>
        <w:t>no hayan sido solicitados o autorizados por la INSPECCIÓN designada por METROGAS</w:t>
      </w:r>
      <w:r w:rsidRPr="00795B35">
        <w:rPr>
          <w:sz w:val="22"/>
          <w:szCs w:val="22"/>
        </w:rPr>
        <w:t>, dichos trabajos no serán certificados ni abonados.</w:t>
      </w:r>
    </w:p>
    <w:p w14:paraId="67A6641A" w14:textId="77777777" w:rsidR="00C13B4A" w:rsidRPr="002920A8" w:rsidRDefault="00C13B4A" w:rsidP="00DB28A0">
      <w:pPr>
        <w:jc w:val="both"/>
        <w:rPr>
          <w:sz w:val="22"/>
          <w:szCs w:val="22"/>
        </w:rPr>
      </w:pPr>
      <w:r w:rsidRPr="00795B35">
        <w:rPr>
          <w:sz w:val="22"/>
          <w:szCs w:val="22"/>
        </w:rPr>
        <w:t>La reiteración de esta situación podrá ser considerada como incumplimiento del contrato y dará lugar a la aplicación de penalidades conforme lo establecido en el presente pliego.</w:t>
      </w:r>
    </w:p>
    <w:p w14:paraId="7120A351" w14:textId="14BF3773" w:rsidR="00C13B4A" w:rsidRPr="002920A8" w:rsidRDefault="00C13B4A" w:rsidP="00B43082">
      <w:pPr>
        <w:pStyle w:val="Ttulo3"/>
        <w:jc w:val="both"/>
      </w:pPr>
      <w:bookmarkStart w:id="63" w:name="_Toc223968158"/>
      <w:bookmarkStart w:id="64" w:name="_Toc223968243"/>
      <w:r w:rsidRPr="002920A8">
        <w:t>10.6. INCUMPLIMIENTO DE DOTACIÓN.</w:t>
      </w:r>
      <w:bookmarkEnd w:id="63"/>
      <w:bookmarkEnd w:id="64"/>
      <w:r w:rsidRPr="002920A8">
        <w:t xml:space="preserve"> </w:t>
      </w:r>
    </w:p>
    <w:p w14:paraId="5732CB9E" w14:textId="1B232461" w:rsidR="00C13B4A" w:rsidRPr="002920A8" w:rsidRDefault="00C13B4A" w:rsidP="00DB28A0">
      <w:pPr>
        <w:jc w:val="both"/>
        <w:rPr>
          <w:b/>
          <w:bCs/>
          <w:sz w:val="22"/>
          <w:szCs w:val="22"/>
        </w:rPr>
      </w:pPr>
      <w:r w:rsidRPr="00795B35">
        <w:rPr>
          <w:sz w:val="22"/>
          <w:szCs w:val="22"/>
        </w:rPr>
        <w:t xml:space="preserve">En caso de que el CONTRATISTA no disponga de la dotación mínima establecida en el presente pliego, se aplicará una penalidad equivalente al </w:t>
      </w:r>
      <w:r w:rsidRPr="00B43082">
        <w:rPr>
          <w:b/>
          <w:bCs/>
          <w:sz w:val="22"/>
          <w:szCs w:val="22"/>
        </w:rPr>
        <w:t>dos por ciento (2%) del valor de la certificación mensual por cada día de incumplimiento</w:t>
      </w:r>
      <w:r w:rsidRPr="00795B35">
        <w:rPr>
          <w:b/>
          <w:bCs/>
          <w:sz w:val="22"/>
          <w:szCs w:val="22"/>
        </w:rPr>
        <w:t>.</w:t>
      </w:r>
    </w:p>
    <w:p w14:paraId="3DDE8A9C" w14:textId="61015E42" w:rsidR="00C13B4A" w:rsidRPr="002920A8" w:rsidRDefault="00C13B4A" w:rsidP="00B43082">
      <w:pPr>
        <w:pStyle w:val="Ttulo3"/>
        <w:jc w:val="both"/>
      </w:pPr>
      <w:bookmarkStart w:id="65" w:name="_Toc223968159"/>
      <w:bookmarkStart w:id="66" w:name="_Toc223968244"/>
      <w:r w:rsidRPr="002920A8">
        <w:t>10.7 PERSONAL NO CALIFICADO</w:t>
      </w:r>
      <w:bookmarkEnd w:id="65"/>
      <w:bookmarkEnd w:id="66"/>
      <w:r w:rsidR="00CA3459">
        <w:t xml:space="preserve"> O NO NOTIFICADO</w:t>
      </w:r>
    </w:p>
    <w:p w14:paraId="14FB0F39" w14:textId="77777777" w:rsidR="00CA3459" w:rsidRPr="00CA3459" w:rsidRDefault="00CA3459" w:rsidP="00CA3459">
      <w:pPr>
        <w:spacing w:before="60" w:after="60"/>
        <w:rPr>
          <w:sz w:val="22"/>
          <w:szCs w:val="22"/>
        </w:rPr>
      </w:pPr>
      <w:r w:rsidRPr="00CA3459">
        <w:rPr>
          <w:sz w:val="22"/>
          <w:szCs w:val="22"/>
        </w:rPr>
        <w:t>En caso de verificarse que el porcentaje de horas de personal calificado sea inferior al mínimo establecido, o que se detecte personal que no reúna las condiciones técnicas declaradas, o que se haya incorporado personal sin previa notificación a la INSPECCIÓN, se aplicará la siguiente escala de penalidades:</w:t>
      </w:r>
    </w:p>
    <w:p w14:paraId="7E83AA36" w14:textId="77777777" w:rsidR="00CA3459" w:rsidRPr="00CA3459" w:rsidRDefault="00CA3459" w:rsidP="00CA3459">
      <w:pPr>
        <w:pStyle w:val="Prrafodelista"/>
        <w:numPr>
          <w:ilvl w:val="0"/>
          <w:numId w:val="64"/>
        </w:numPr>
        <w:spacing w:before="60" w:after="60"/>
        <w:rPr>
          <w:sz w:val="22"/>
          <w:szCs w:val="22"/>
        </w:rPr>
      </w:pPr>
      <w:r w:rsidRPr="00CA3459">
        <w:rPr>
          <w:b/>
          <w:bCs/>
          <w:sz w:val="22"/>
          <w:szCs w:val="22"/>
        </w:rPr>
        <w:t>Primera detección:</w:t>
      </w:r>
      <w:r w:rsidRPr="00CA3459">
        <w:rPr>
          <w:sz w:val="22"/>
          <w:szCs w:val="22"/>
        </w:rPr>
        <w:t xml:space="preserve"> multa del cinco por ciento (5%) de la certificación mensual. El personal observado deberá ser reemplazado dentro de las cuarenta y ocho (48) horas hábiles.</w:t>
      </w:r>
    </w:p>
    <w:p w14:paraId="1C25D5C7" w14:textId="77777777" w:rsidR="00CA3459" w:rsidRPr="00CA3459" w:rsidRDefault="00CA3459" w:rsidP="00CA3459">
      <w:pPr>
        <w:pStyle w:val="Prrafodelista"/>
        <w:numPr>
          <w:ilvl w:val="0"/>
          <w:numId w:val="64"/>
        </w:numPr>
        <w:spacing w:before="60" w:after="60"/>
        <w:rPr>
          <w:sz w:val="22"/>
          <w:szCs w:val="22"/>
        </w:rPr>
      </w:pPr>
      <w:r w:rsidRPr="00CA3459">
        <w:rPr>
          <w:b/>
          <w:bCs/>
          <w:sz w:val="22"/>
          <w:szCs w:val="22"/>
        </w:rPr>
        <w:t xml:space="preserve">Segunda detección: </w:t>
      </w:r>
      <w:r w:rsidRPr="00CA3459">
        <w:rPr>
          <w:sz w:val="22"/>
          <w:szCs w:val="22"/>
        </w:rPr>
        <w:t>multa del diez por ciento (10%) de la certificación mensual.</w:t>
      </w:r>
    </w:p>
    <w:p w14:paraId="7286E604" w14:textId="77777777" w:rsidR="00CA3459" w:rsidRPr="00CA3459" w:rsidRDefault="00CA3459" w:rsidP="00CA3459">
      <w:pPr>
        <w:pStyle w:val="Prrafodelista"/>
        <w:numPr>
          <w:ilvl w:val="0"/>
          <w:numId w:val="64"/>
        </w:numPr>
        <w:spacing w:before="60" w:after="60"/>
        <w:rPr>
          <w:sz w:val="22"/>
          <w:szCs w:val="22"/>
        </w:rPr>
      </w:pPr>
      <w:r w:rsidRPr="00CA3459">
        <w:rPr>
          <w:b/>
          <w:bCs/>
          <w:sz w:val="22"/>
          <w:szCs w:val="22"/>
        </w:rPr>
        <w:t>Tercera detección:</w:t>
      </w:r>
      <w:r w:rsidRPr="00CA3459">
        <w:rPr>
          <w:sz w:val="22"/>
          <w:szCs w:val="22"/>
        </w:rPr>
        <w:t xml:space="preserve"> la CONTRATANTE podrá rescindir el contrato sin derecho a indemnización alguna.</w:t>
      </w:r>
    </w:p>
    <w:p w14:paraId="46CA16ED" w14:textId="5438E258" w:rsidR="00C13B4A" w:rsidRPr="002920A8" w:rsidRDefault="00C13B4A" w:rsidP="00B43082">
      <w:pPr>
        <w:pStyle w:val="Ttulo3"/>
        <w:jc w:val="both"/>
      </w:pPr>
      <w:bookmarkStart w:id="67" w:name="_Toc223968160"/>
      <w:bookmarkStart w:id="68" w:name="_Toc223968245"/>
      <w:r w:rsidRPr="002920A8">
        <w:t>10.8 FALTA DE DOCUMENTACION LABORAL.</w:t>
      </w:r>
      <w:bookmarkEnd w:id="67"/>
      <w:bookmarkEnd w:id="68"/>
      <w:r w:rsidRPr="002920A8">
        <w:t xml:space="preserve"> </w:t>
      </w:r>
    </w:p>
    <w:p w14:paraId="3979C6B2" w14:textId="5B65B01B" w:rsidR="00C13B4A" w:rsidRPr="002920A8" w:rsidRDefault="00C13B4A" w:rsidP="00DB28A0">
      <w:pPr>
        <w:jc w:val="both"/>
        <w:rPr>
          <w:sz w:val="22"/>
          <w:szCs w:val="22"/>
        </w:rPr>
      </w:pPr>
      <w:r w:rsidRPr="00795B35">
        <w:rPr>
          <w:sz w:val="22"/>
          <w:szCs w:val="22"/>
        </w:rPr>
        <w:t xml:space="preserve">La falta de presentación de documentación laboral del personal afectado al contrato habilitará a la CONTRATANTE a </w:t>
      </w:r>
      <w:r w:rsidRPr="00795B35">
        <w:rPr>
          <w:rStyle w:val="Fuerte"/>
          <w:sz w:val="22"/>
          <w:szCs w:val="22"/>
        </w:rPr>
        <w:t>suspender la certificación mensual hasta su regularización</w:t>
      </w:r>
      <w:r w:rsidRPr="00795B35">
        <w:rPr>
          <w:sz w:val="22"/>
          <w:szCs w:val="22"/>
        </w:rPr>
        <w:t>.</w:t>
      </w:r>
    </w:p>
    <w:p w14:paraId="555AD4F0" w14:textId="3C4602E1" w:rsidR="00C96DE9" w:rsidRPr="002920A8" w:rsidRDefault="00C96DE9" w:rsidP="00B43082">
      <w:pPr>
        <w:pStyle w:val="Ttulo3"/>
        <w:jc w:val="both"/>
      </w:pPr>
      <w:bookmarkStart w:id="69" w:name="_Toc223968161"/>
      <w:bookmarkStart w:id="70" w:name="_Toc223968246"/>
      <w:r w:rsidRPr="002920A8">
        <w:t>10.9. INCUMPLIMIENTO POR FALTA DE ELEMENTOS DE PROTECCIÓN PERSONAL (EPP).</w:t>
      </w:r>
      <w:bookmarkEnd w:id="69"/>
      <w:bookmarkEnd w:id="70"/>
      <w:r w:rsidRPr="002920A8">
        <w:t xml:space="preserve"> </w:t>
      </w:r>
    </w:p>
    <w:p w14:paraId="72B81D04" w14:textId="77777777" w:rsidR="00C96DE9" w:rsidRPr="00795B35" w:rsidRDefault="00C96DE9" w:rsidP="00B43082">
      <w:pPr>
        <w:jc w:val="both"/>
        <w:rPr>
          <w:sz w:val="22"/>
          <w:szCs w:val="22"/>
        </w:rPr>
      </w:pPr>
      <w:r w:rsidRPr="00795B35">
        <w:rPr>
          <w:sz w:val="22"/>
          <w:szCs w:val="22"/>
        </w:rPr>
        <w:t xml:space="preserve">El CONTRATISTA deberá proveer a todo el personal afectado al contrato los </w:t>
      </w:r>
      <w:r w:rsidRPr="00B43082">
        <w:rPr>
          <w:b/>
          <w:bCs/>
          <w:sz w:val="22"/>
          <w:szCs w:val="22"/>
        </w:rPr>
        <w:t>Elementos de Protección Personal (EPP)</w:t>
      </w:r>
      <w:r w:rsidRPr="00795B35">
        <w:rPr>
          <w:sz w:val="22"/>
          <w:szCs w:val="22"/>
        </w:rPr>
        <w:t xml:space="preserve"> necesarios para la ejecución segura de las tareas, conforme a la normativa vigente en materia de higiene y seguridad laboral.</w:t>
      </w:r>
    </w:p>
    <w:p w14:paraId="1C3E177E" w14:textId="77777777" w:rsidR="00C96DE9" w:rsidRPr="00795B35" w:rsidRDefault="00C96DE9" w:rsidP="00B43082">
      <w:pPr>
        <w:jc w:val="both"/>
        <w:rPr>
          <w:sz w:val="22"/>
          <w:szCs w:val="22"/>
        </w:rPr>
      </w:pPr>
      <w:r w:rsidRPr="00795B35">
        <w:rPr>
          <w:sz w:val="22"/>
          <w:szCs w:val="22"/>
        </w:rPr>
        <w:t>La falta de utilización o provisión de los EPP correspondientes habilitará a la CONTRATANTE a:</w:t>
      </w:r>
    </w:p>
    <w:p w14:paraId="15180C20" w14:textId="77777777" w:rsidR="00C96DE9" w:rsidRPr="00795B35" w:rsidRDefault="00C96DE9">
      <w:pPr>
        <w:pStyle w:val="Prrafodelista"/>
        <w:numPr>
          <w:ilvl w:val="0"/>
          <w:numId w:val="9"/>
        </w:numPr>
        <w:jc w:val="both"/>
        <w:rPr>
          <w:sz w:val="22"/>
          <w:szCs w:val="22"/>
        </w:rPr>
      </w:pPr>
      <w:r w:rsidRPr="00795B35">
        <w:rPr>
          <w:sz w:val="22"/>
          <w:szCs w:val="22"/>
        </w:rPr>
        <w:lastRenderedPageBreak/>
        <w:t>suspender inmediatamente la tarea en ejecución</w:t>
      </w:r>
    </w:p>
    <w:p w14:paraId="5695E8D0" w14:textId="77777777" w:rsidR="00C96DE9" w:rsidRPr="00795B35" w:rsidRDefault="00C96DE9">
      <w:pPr>
        <w:pStyle w:val="Prrafodelista"/>
        <w:numPr>
          <w:ilvl w:val="0"/>
          <w:numId w:val="9"/>
        </w:numPr>
        <w:jc w:val="both"/>
        <w:rPr>
          <w:sz w:val="22"/>
          <w:szCs w:val="22"/>
        </w:rPr>
      </w:pPr>
      <w:r w:rsidRPr="00795B35">
        <w:rPr>
          <w:sz w:val="22"/>
          <w:szCs w:val="22"/>
        </w:rPr>
        <w:t>retirar al personal de la obra o sector intervenido</w:t>
      </w:r>
    </w:p>
    <w:p w14:paraId="50114E73" w14:textId="77777777" w:rsidR="00C96DE9" w:rsidRPr="00795B35" w:rsidRDefault="00C96DE9" w:rsidP="00B43082">
      <w:pPr>
        <w:jc w:val="both"/>
        <w:rPr>
          <w:sz w:val="22"/>
          <w:szCs w:val="22"/>
        </w:rPr>
      </w:pPr>
      <w:r w:rsidRPr="00795B35">
        <w:rPr>
          <w:sz w:val="22"/>
          <w:szCs w:val="22"/>
        </w:rPr>
        <w:t xml:space="preserve">Asimismo, se aplicará una penalidad equivalente </w:t>
      </w:r>
      <w:r w:rsidRPr="00795B35">
        <w:rPr>
          <w:b/>
          <w:bCs/>
          <w:sz w:val="22"/>
          <w:szCs w:val="22"/>
        </w:rPr>
        <w:t xml:space="preserve">al </w:t>
      </w:r>
      <w:r w:rsidRPr="00B43082">
        <w:rPr>
          <w:b/>
          <w:bCs/>
          <w:sz w:val="22"/>
          <w:szCs w:val="22"/>
        </w:rPr>
        <w:t>dos por ciento (2%) del monto de la certificación mensual</w:t>
      </w:r>
      <w:r w:rsidRPr="00795B35">
        <w:rPr>
          <w:sz w:val="22"/>
          <w:szCs w:val="22"/>
        </w:rPr>
        <w:t xml:space="preserve"> por cada incumplimiento verificado.</w:t>
      </w:r>
    </w:p>
    <w:p w14:paraId="42FB7848" w14:textId="77777777" w:rsidR="00C96DE9" w:rsidRPr="002920A8" w:rsidRDefault="00C96DE9" w:rsidP="00DB28A0">
      <w:pPr>
        <w:jc w:val="both"/>
        <w:rPr>
          <w:sz w:val="22"/>
          <w:szCs w:val="22"/>
        </w:rPr>
      </w:pPr>
      <w:r w:rsidRPr="00795B35">
        <w:rPr>
          <w:sz w:val="22"/>
          <w:szCs w:val="22"/>
        </w:rPr>
        <w:t xml:space="preserve">La reiteración de este incumplimiento podrá ser considerada </w:t>
      </w:r>
      <w:r w:rsidRPr="00B43082">
        <w:rPr>
          <w:b/>
          <w:bCs/>
          <w:sz w:val="22"/>
          <w:szCs w:val="22"/>
        </w:rPr>
        <w:t>falta grave</w:t>
      </w:r>
      <w:r w:rsidRPr="00795B35">
        <w:rPr>
          <w:sz w:val="22"/>
          <w:szCs w:val="22"/>
        </w:rPr>
        <w:t xml:space="preserve"> y motivo de rescisión del contrato.</w:t>
      </w:r>
    </w:p>
    <w:p w14:paraId="61D80293" w14:textId="30000268" w:rsidR="00C96DE9" w:rsidRPr="002920A8" w:rsidRDefault="00C96DE9" w:rsidP="00B43082">
      <w:pPr>
        <w:pStyle w:val="Ttulo3"/>
        <w:jc w:val="both"/>
      </w:pPr>
      <w:bookmarkStart w:id="71" w:name="_Toc223968162"/>
      <w:bookmarkStart w:id="72" w:name="_Toc223968247"/>
      <w:r w:rsidRPr="002920A8">
        <w:t>10.1</w:t>
      </w:r>
      <w:r w:rsidR="0036392F" w:rsidRPr="002920A8">
        <w:t>0</w:t>
      </w:r>
      <w:r w:rsidRPr="002920A8">
        <w:t xml:space="preserve"> MOVILIDAD DE SERVICIO.</w:t>
      </w:r>
      <w:bookmarkEnd w:id="71"/>
      <w:bookmarkEnd w:id="72"/>
      <w:r w:rsidRPr="002920A8">
        <w:t xml:space="preserve"> </w:t>
      </w:r>
    </w:p>
    <w:p w14:paraId="1AAC4F1F" w14:textId="77777777" w:rsidR="00C96DE9" w:rsidRPr="00B43082" w:rsidRDefault="00C96DE9" w:rsidP="00B43082">
      <w:pPr>
        <w:jc w:val="both"/>
        <w:rPr>
          <w:sz w:val="22"/>
          <w:szCs w:val="22"/>
        </w:rPr>
      </w:pPr>
      <w:r w:rsidRPr="00B43082">
        <w:rPr>
          <w:sz w:val="22"/>
          <w:szCs w:val="22"/>
        </w:rPr>
        <w:t>El CONTRATISTA deberá disponer de los medios de transporte necesarios para garantizar el traslado del personal, herramientas y equipos a las distintas locaciones comprendidas en el servicio.</w:t>
      </w:r>
    </w:p>
    <w:p w14:paraId="5F641075" w14:textId="77777777" w:rsidR="00C96DE9" w:rsidRPr="00B43082" w:rsidRDefault="00C96DE9" w:rsidP="00B43082">
      <w:pPr>
        <w:jc w:val="both"/>
        <w:rPr>
          <w:sz w:val="22"/>
          <w:szCs w:val="22"/>
        </w:rPr>
      </w:pPr>
      <w:r w:rsidRPr="00B43082">
        <w:rPr>
          <w:sz w:val="22"/>
          <w:szCs w:val="22"/>
        </w:rPr>
        <w:t xml:space="preserve">En caso de verificarse la </w:t>
      </w:r>
      <w:r w:rsidRPr="00B43082">
        <w:rPr>
          <w:b/>
          <w:bCs/>
          <w:sz w:val="22"/>
          <w:szCs w:val="22"/>
        </w:rPr>
        <w:t>falta de movilidad que impida o retrase la ejecución de los trabajos</w:t>
      </w:r>
      <w:r w:rsidRPr="00B43082">
        <w:rPr>
          <w:sz w:val="22"/>
          <w:szCs w:val="22"/>
        </w:rPr>
        <w:t xml:space="preserve">, la CONTRATANTE podrá aplicar una penalidad equivalente al </w:t>
      </w:r>
      <w:r w:rsidRPr="00B43082">
        <w:rPr>
          <w:b/>
          <w:bCs/>
          <w:sz w:val="22"/>
          <w:szCs w:val="22"/>
        </w:rPr>
        <w:t>dos por ciento (2%) del monto de la certificación mensual</w:t>
      </w:r>
      <w:r w:rsidRPr="00B43082">
        <w:rPr>
          <w:sz w:val="22"/>
          <w:szCs w:val="22"/>
        </w:rPr>
        <w:t>.</w:t>
      </w:r>
    </w:p>
    <w:p w14:paraId="4C28D4B9" w14:textId="2EF2B3EF" w:rsidR="00C96DE9" w:rsidRPr="002920A8" w:rsidRDefault="00C96DE9" w:rsidP="00B43082">
      <w:pPr>
        <w:jc w:val="both"/>
      </w:pPr>
      <w:r w:rsidRPr="00B43082">
        <w:rPr>
          <w:sz w:val="22"/>
          <w:szCs w:val="22"/>
        </w:rPr>
        <w:t>Si la falta de movilidad ocasionara incumplimientos reiterados en la atención de órdenes de trabajo, la CONTRATANTE podrá aplicar las penalidades previstas para incumplimiento en la prestación del servicio.</w:t>
      </w:r>
    </w:p>
    <w:p w14:paraId="17060CF3" w14:textId="1517DC62" w:rsidR="005C54A5" w:rsidRPr="002920A8" w:rsidRDefault="005C54A5" w:rsidP="00B43082">
      <w:pPr>
        <w:pStyle w:val="Ttulo2"/>
        <w:jc w:val="both"/>
        <w:rPr>
          <w:rFonts w:asciiTheme="minorHAnsi" w:hAnsiTheme="minorHAnsi"/>
        </w:rPr>
      </w:pPr>
      <w:bookmarkStart w:id="73" w:name="_Toc207691396"/>
      <w:bookmarkStart w:id="74" w:name="_Toc223968163"/>
      <w:bookmarkStart w:id="75" w:name="_Toc223968248"/>
      <w:r w:rsidRPr="002920A8">
        <w:rPr>
          <w:rFonts w:asciiTheme="minorHAnsi" w:hAnsiTheme="minorHAnsi"/>
        </w:rPr>
        <w:t>1</w:t>
      </w:r>
      <w:r w:rsidR="00D766FC" w:rsidRPr="002920A8">
        <w:rPr>
          <w:rFonts w:asciiTheme="minorHAnsi" w:hAnsiTheme="minorHAnsi"/>
        </w:rPr>
        <w:t>1</w:t>
      </w:r>
      <w:r w:rsidR="001D139E" w:rsidRPr="002920A8">
        <w:rPr>
          <w:rFonts w:asciiTheme="minorHAnsi" w:hAnsiTheme="minorHAnsi"/>
        </w:rPr>
        <w:t xml:space="preserve">.  </w:t>
      </w:r>
      <w:r w:rsidRPr="002920A8">
        <w:rPr>
          <w:rFonts w:asciiTheme="minorHAnsi" w:hAnsiTheme="minorHAnsi"/>
        </w:rPr>
        <w:t>CERTIFICACIÓN Y CONFORMIDAD DE LOS TRABAJOS Y ELEMENTOS A PROVEER</w:t>
      </w:r>
      <w:bookmarkEnd w:id="73"/>
      <w:bookmarkEnd w:id="74"/>
      <w:bookmarkEnd w:id="75"/>
      <w:r w:rsidRPr="002920A8">
        <w:rPr>
          <w:rFonts w:asciiTheme="minorHAnsi" w:hAnsiTheme="minorHAnsi"/>
        </w:rPr>
        <w:t xml:space="preserve"> </w:t>
      </w:r>
    </w:p>
    <w:p w14:paraId="38E1DF6F" w14:textId="77777777" w:rsidR="00C96DE9" w:rsidRPr="002920A8" w:rsidRDefault="00C96DE9" w:rsidP="00B43082">
      <w:pPr>
        <w:jc w:val="both"/>
        <w:rPr>
          <w:sz w:val="22"/>
          <w:szCs w:val="22"/>
        </w:rPr>
      </w:pPr>
      <w:r w:rsidRPr="002920A8">
        <w:rPr>
          <w:sz w:val="22"/>
          <w:szCs w:val="22"/>
        </w:rPr>
        <w:t>El período de certificación del servicio comprenderá desde el día 21 de cada mes hasta el día 20 del mes siguiente.</w:t>
      </w:r>
    </w:p>
    <w:p w14:paraId="4C458A67" w14:textId="77777777" w:rsidR="00C96DE9" w:rsidRPr="002920A8" w:rsidRDefault="00C96DE9" w:rsidP="00B43082">
      <w:pPr>
        <w:jc w:val="both"/>
        <w:rPr>
          <w:sz w:val="22"/>
          <w:szCs w:val="22"/>
        </w:rPr>
      </w:pPr>
      <w:r w:rsidRPr="002920A8">
        <w:rPr>
          <w:sz w:val="22"/>
          <w:szCs w:val="22"/>
        </w:rPr>
        <w:t>El CONTRATISTA deberá presentar la certificación correspondiente hasta el día 25 de cada mes, en formato digital, para su revisión por parte de la INSPECCIÓN.</w:t>
      </w:r>
    </w:p>
    <w:p w14:paraId="22DB6C88" w14:textId="77777777" w:rsidR="00C96DE9" w:rsidRPr="002920A8" w:rsidRDefault="00C96DE9" w:rsidP="00DB28A0">
      <w:pPr>
        <w:jc w:val="both"/>
        <w:rPr>
          <w:sz w:val="22"/>
          <w:szCs w:val="22"/>
        </w:rPr>
      </w:pPr>
      <w:r w:rsidRPr="00B43082">
        <w:rPr>
          <w:sz w:val="22"/>
          <w:szCs w:val="22"/>
        </w:rPr>
        <w:t>Las certificaciones presentadas con posterioridad a dicha fecha serán procesadas en el período siguiente y no serán consideradas para la aplicación de ajustes por polinómicas o actualizaciones de precios correspondientes al período original.</w:t>
      </w:r>
    </w:p>
    <w:p w14:paraId="3F369161" w14:textId="1512D5DD" w:rsidR="00C96DE9" w:rsidRPr="002920A8" w:rsidRDefault="00C96DE9" w:rsidP="00B43082">
      <w:pPr>
        <w:pStyle w:val="Ttulo3"/>
        <w:jc w:val="both"/>
      </w:pPr>
      <w:bookmarkStart w:id="76" w:name="_Toc223968164"/>
      <w:bookmarkStart w:id="77" w:name="_Toc223968249"/>
      <w:r w:rsidRPr="002920A8">
        <w:t>11.1 CONTENIDO DE LA CERTIFICACION.</w:t>
      </w:r>
      <w:bookmarkEnd w:id="76"/>
      <w:bookmarkEnd w:id="77"/>
      <w:r w:rsidRPr="002920A8">
        <w:t xml:space="preserve"> </w:t>
      </w:r>
    </w:p>
    <w:p w14:paraId="0E278EA6" w14:textId="6A487B58" w:rsidR="00C96DE9" w:rsidRPr="002920A8" w:rsidRDefault="00C96DE9" w:rsidP="00DB28A0">
      <w:pPr>
        <w:jc w:val="both"/>
        <w:rPr>
          <w:sz w:val="22"/>
          <w:szCs w:val="22"/>
        </w:rPr>
      </w:pPr>
      <w:r w:rsidRPr="002920A8">
        <w:rPr>
          <w:sz w:val="22"/>
          <w:szCs w:val="22"/>
        </w:rPr>
        <w:t xml:space="preserve">El CONTRATISTA deberá confeccionar un certificado mensual que incluya el detalle de los trabajos realizados durante el período certificado. </w:t>
      </w:r>
    </w:p>
    <w:p w14:paraId="0A0BA7D3" w14:textId="734D5007" w:rsidR="00C96DE9" w:rsidRPr="002920A8" w:rsidRDefault="00C96DE9" w:rsidP="00DB28A0">
      <w:pPr>
        <w:jc w:val="both"/>
        <w:rPr>
          <w:sz w:val="22"/>
          <w:szCs w:val="22"/>
        </w:rPr>
      </w:pPr>
      <w:r w:rsidRPr="002920A8">
        <w:rPr>
          <w:sz w:val="22"/>
          <w:szCs w:val="22"/>
        </w:rPr>
        <w:t xml:space="preserve">La certificación deberá incluir como mínimo: </w:t>
      </w:r>
    </w:p>
    <w:p w14:paraId="06403A93" w14:textId="2E0E73C3" w:rsidR="00C96DE9" w:rsidRPr="002920A8" w:rsidRDefault="00C96DE9" w:rsidP="00B43082">
      <w:pPr>
        <w:pStyle w:val="Ttulo4"/>
        <w:jc w:val="both"/>
      </w:pPr>
      <w:r w:rsidRPr="002920A8">
        <w:t>11.1.1 CERTIFICACION DE HORAS HOMBRES (HH).</w:t>
      </w:r>
    </w:p>
    <w:p w14:paraId="4B39A789" w14:textId="3EE5F255" w:rsidR="00C96DE9" w:rsidRPr="002920A8" w:rsidRDefault="00C96DE9" w:rsidP="00DB28A0">
      <w:pPr>
        <w:jc w:val="both"/>
        <w:rPr>
          <w:sz w:val="22"/>
          <w:szCs w:val="22"/>
        </w:rPr>
      </w:pPr>
      <w:r w:rsidRPr="002920A8">
        <w:rPr>
          <w:sz w:val="22"/>
          <w:szCs w:val="22"/>
        </w:rPr>
        <w:t>Las horas hombre correspondientes al personal afectado al contrato serán certificadas en función de:</w:t>
      </w:r>
    </w:p>
    <w:p w14:paraId="24702BE3" w14:textId="0AE2450D" w:rsidR="00C96DE9" w:rsidRPr="00795B35" w:rsidRDefault="00C96DE9">
      <w:pPr>
        <w:pStyle w:val="Prrafodelista"/>
        <w:numPr>
          <w:ilvl w:val="0"/>
          <w:numId w:val="10"/>
        </w:numPr>
        <w:jc w:val="both"/>
        <w:rPr>
          <w:sz w:val="22"/>
          <w:szCs w:val="22"/>
        </w:rPr>
      </w:pPr>
      <w:r w:rsidRPr="00795B35">
        <w:rPr>
          <w:sz w:val="22"/>
          <w:szCs w:val="22"/>
        </w:rPr>
        <w:t>las órdenes de trabajo emitidas por METROGAS</w:t>
      </w:r>
    </w:p>
    <w:p w14:paraId="70992E5E" w14:textId="5A8C315C" w:rsidR="00C96DE9" w:rsidRPr="00795B35" w:rsidRDefault="00C96DE9">
      <w:pPr>
        <w:pStyle w:val="Prrafodelista"/>
        <w:numPr>
          <w:ilvl w:val="0"/>
          <w:numId w:val="10"/>
        </w:numPr>
        <w:jc w:val="both"/>
        <w:rPr>
          <w:sz w:val="22"/>
          <w:szCs w:val="22"/>
        </w:rPr>
      </w:pPr>
      <w:r w:rsidRPr="00795B35">
        <w:rPr>
          <w:sz w:val="22"/>
          <w:szCs w:val="22"/>
        </w:rPr>
        <w:t>la verificación de ejecución por parte de la INSPECCIÓN</w:t>
      </w:r>
    </w:p>
    <w:p w14:paraId="74B46468" w14:textId="3F94C3F6" w:rsidR="00C96DE9" w:rsidRPr="002920A8" w:rsidRDefault="00C96DE9" w:rsidP="00DB28A0">
      <w:pPr>
        <w:jc w:val="both"/>
        <w:rPr>
          <w:sz w:val="22"/>
          <w:szCs w:val="22"/>
        </w:rPr>
      </w:pPr>
      <w:r w:rsidRPr="002920A8">
        <w:rPr>
          <w:sz w:val="22"/>
          <w:szCs w:val="22"/>
        </w:rPr>
        <w:t>Solo serán certificadas aquellas horas que cuenten con orden de trabajo previa y aprobación de la INSPECCIÓN.</w:t>
      </w:r>
    </w:p>
    <w:p w14:paraId="040E028E" w14:textId="61C01F4A" w:rsidR="00C96DE9" w:rsidRPr="002920A8" w:rsidRDefault="00C96DE9" w:rsidP="00B43082">
      <w:pPr>
        <w:pStyle w:val="Ttulo4"/>
        <w:jc w:val="both"/>
      </w:pPr>
      <w:r w:rsidRPr="002920A8">
        <w:lastRenderedPageBreak/>
        <w:t>11.1.2 SERVICIOS A DEMANDA.</w:t>
      </w:r>
    </w:p>
    <w:p w14:paraId="0B270E34" w14:textId="77777777" w:rsidR="00C96DE9" w:rsidRPr="002920A8" w:rsidRDefault="00C96DE9" w:rsidP="00DB28A0">
      <w:pPr>
        <w:jc w:val="both"/>
        <w:rPr>
          <w:sz w:val="22"/>
          <w:szCs w:val="22"/>
        </w:rPr>
      </w:pPr>
      <w:r w:rsidRPr="002920A8">
        <w:rPr>
          <w:sz w:val="22"/>
          <w:szCs w:val="22"/>
        </w:rPr>
        <w:t xml:space="preserve">Los servicios especiales o trabajos ejecutados </w:t>
      </w:r>
      <w:r w:rsidRPr="002920A8">
        <w:rPr>
          <w:b/>
          <w:bCs/>
          <w:sz w:val="22"/>
          <w:szCs w:val="22"/>
        </w:rPr>
        <w:t>a demanda</w:t>
      </w:r>
      <w:r w:rsidRPr="002920A8">
        <w:rPr>
          <w:sz w:val="22"/>
          <w:szCs w:val="22"/>
        </w:rPr>
        <w:t xml:space="preserve">, tales como intervenciones del </w:t>
      </w:r>
      <w:r w:rsidRPr="002920A8">
        <w:rPr>
          <w:b/>
          <w:bCs/>
          <w:sz w:val="22"/>
          <w:szCs w:val="22"/>
        </w:rPr>
        <w:t>electricista matriculado u otros servicios técnicos específicos</w:t>
      </w:r>
      <w:r w:rsidRPr="002920A8">
        <w:rPr>
          <w:sz w:val="22"/>
          <w:szCs w:val="22"/>
        </w:rPr>
        <w:t>, deberán ser certificados de manera separada dentro del certificado mensual.</w:t>
      </w:r>
    </w:p>
    <w:p w14:paraId="7CA0DB5B" w14:textId="77777777" w:rsidR="00696BA9" w:rsidRPr="002920A8" w:rsidRDefault="00696BA9" w:rsidP="00DB28A0">
      <w:pPr>
        <w:jc w:val="both"/>
        <w:rPr>
          <w:sz w:val="22"/>
          <w:szCs w:val="22"/>
        </w:rPr>
      </w:pPr>
      <w:r w:rsidRPr="002920A8">
        <w:rPr>
          <w:sz w:val="22"/>
          <w:szCs w:val="22"/>
        </w:rPr>
        <w:t>Para estos casos se deberá indicar:</w:t>
      </w:r>
    </w:p>
    <w:p w14:paraId="6E9EB121" w14:textId="77777777" w:rsidR="00C96DE9" w:rsidRPr="002920A8" w:rsidRDefault="00C96DE9">
      <w:pPr>
        <w:pStyle w:val="NormalWeb"/>
        <w:numPr>
          <w:ilvl w:val="0"/>
          <w:numId w:val="11"/>
        </w:numPr>
        <w:jc w:val="both"/>
        <w:rPr>
          <w:rFonts w:asciiTheme="minorHAnsi" w:eastAsiaTheme="minorHAnsi" w:hAnsiTheme="minorHAnsi" w:cstheme="minorBidi"/>
          <w:kern w:val="2"/>
          <w:sz w:val="22"/>
          <w:szCs w:val="22"/>
          <w:lang w:eastAsia="en-US"/>
          <w14:ligatures w14:val="standardContextual"/>
        </w:rPr>
      </w:pPr>
      <w:r w:rsidRPr="00B43082">
        <w:rPr>
          <w:rFonts w:asciiTheme="minorHAnsi" w:eastAsiaTheme="minorHAnsi" w:hAnsiTheme="minorHAnsi" w:cstheme="minorBidi"/>
          <w:kern w:val="2"/>
          <w:sz w:val="22"/>
          <w:szCs w:val="22"/>
          <w:lang w:eastAsia="en-US"/>
          <w14:ligatures w14:val="standardContextual"/>
        </w:rPr>
        <w:t>número de orden de trabajo</w:t>
      </w:r>
    </w:p>
    <w:p w14:paraId="4FB90EFF" w14:textId="38E970F1" w:rsidR="00C96DE9" w:rsidRPr="00B43082" w:rsidRDefault="00C96DE9">
      <w:pPr>
        <w:pStyle w:val="NormalWeb"/>
        <w:numPr>
          <w:ilvl w:val="0"/>
          <w:numId w:val="11"/>
        </w:numPr>
        <w:jc w:val="both"/>
        <w:rPr>
          <w:rFonts w:asciiTheme="minorHAnsi" w:eastAsiaTheme="minorHAnsi" w:hAnsiTheme="minorHAnsi" w:cstheme="minorBidi"/>
          <w:kern w:val="2"/>
          <w:sz w:val="22"/>
          <w:szCs w:val="22"/>
          <w:lang w:eastAsia="en-US"/>
          <w14:ligatures w14:val="standardContextual"/>
        </w:rPr>
      </w:pPr>
      <w:r w:rsidRPr="00B43082">
        <w:rPr>
          <w:rFonts w:asciiTheme="minorHAnsi" w:eastAsiaTheme="minorHAnsi" w:hAnsiTheme="minorHAnsi" w:cstheme="minorBidi"/>
          <w:kern w:val="2"/>
          <w:sz w:val="22"/>
          <w:szCs w:val="22"/>
          <w:lang w:eastAsia="en-US"/>
          <w14:ligatures w14:val="standardContextual"/>
        </w:rPr>
        <w:t>descripción de la intervención</w:t>
      </w:r>
    </w:p>
    <w:p w14:paraId="09811D30" w14:textId="2F3FC453" w:rsidR="00C96DE9" w:rsidRPr="00B43082" w:rsidRDefault="00C96DE9">
      <w:pPr>
        <w:pStyle w:val="NormalWeb"/>
        <w:numPr>
          <w:ilvl w:val="0"/>
          <w:numId w:val="11"/>
        </w:numPr>
        <w:jc w:val="both"/>
        <w:rPr>
          <w:rFonts w:asciiTheme="minorHAnsi" w:eastAsiaTheme="minorHAnsi" w:hAnsiTheme="minorHAnsi" w:cstheme="minorBidi"/>
          <w:kern w:val="2"/>
          <w:sz w:val="22"/>
          <w:szCs w:val="22"/>
          <w:lang w:eastAsia="en-US"/>
          <w14:ligatures w14:val="standardContextual"/>
        </w:rPr>
      </w:pPr>
      <w:r w:rsidRPr="002920A8">
        <w:rPr>
          <w:rFonts w:asciiTheme="minorHAnsi" w:eastAsiaTheme="minorHAnsi" w:hAnsiTheme="minorHAnsi" w:cstheme="minorBidi"/>
          <w:kern w:val="2"/>
          <w:sz w:val="22"/>
          <w:szCs w:val="22"/>
          <w:lang w:eastAsia="en-US"/>
          <w14:ligatures w14:val="standardContextual"/>
        </w:rPr>
        <w:t>F</w:t>
      </w:r>
      <w:r w:rsidRPr="00B43082">
        <w:rPr>
          <w:rFonts w:asciiTheme="minorHAnsi" w:eastAsiaTheme="minorHAnsi" w:hAnsiTheme="minorHAnsi" w:cstheme="minorBidi"/>
          <w:kern w:val="2"/>
          <w:sz w:val="22"/>
          <w:szCs w:val="22"/>
          <w:lang w:eastAsia="en-US"/>
          <w14:ligatures w14:val="standardContextual"/>
        </w:rPr>
        <w:t>echa de ejecución</w:t>
      </w:r>
    </w:p>
    <w:p w14:paraId="39497807" w14:textId="36DF7A8E" w:rsidR="00C96DE9" w:rsidRPr="00B43082" w:rsidRDefault="00C96DE9">
      <w:pPr>
        <w:pStyle w:val="NormalWeb"/>
        <w:numPr>
          <w:ilvl w:val="0"/>
          <w:numId w:val="11"/>
        </w:numPr>
        <w:jc w:val="both"/>
        <w:rPr>
          <w:rFonts w:asciiTheme="minorHAnsi" w:eastAsiaTheme="minorHAnsi" w:hAnsiTheme="minorHAnsi" w:cstheme="minorBidi"/>
          <w:kern w:val="2"/>
          <w:sz w:val="22"/>
          <w:szCs w:val="22"/>
          <w:lang w:eastAsia="en-US"/>
          <w14:ligatures w14:val="standardContextual"/>
        </w:rPr>
      </w:pPr>
      <w:r w:rsidRPr="00B43082">
        <w:rPr>
          <w:rFonts w:asciiTheme="minorHAnsi" w:eastAsiaTheme="minorHAnsi" w:hAnsiTheme="minorHAnsi" w:cstheme="minorBidi"/>
          <w:kern w:val="2"/>
          <w:sz w:val="22"/>
          <w:szCs w:val="22"/>
          <w:lang w:eastAsia="en-US"/>
          <w14:ligatures w14:val="standardContextual"/>
        </w:rPr>
        <w:t>horas trabajadas o servicio prestado</w:t>
      </w:r>
    </w:p>
    <w:p w14:paraId="528E8A38" w14:textId="3B45C790" w:rsidR="00C96DE9" w:rsidRPr="002920A8" w:rsidRDefault="00C96DE9">
      <w:pPr>
        <w:pStyle w:val="NormalWeb"/>
        <w:numPr>
          <w:ilvl w:val="0"/>
          <w:numId w:val="11"/>
        </w:numPr>
        <w:jc w:val="both"/>
        <w:rPr>
          <w:rFonts w:asciiTheme="minorHAnsi" w:eastAsiaTheme="minorHAnsi" w:hAnsiTheme="minorHAnsi" w:cstheme="minorBidi"/>
          <w:kern w:val="2"/>
          <w:sz w:val="22"/>
          <w:szCs w:val="22"/>
          <w:lang w:eastAsia="en-US"/>
          <w14:ligatures w14:val="standardContextual"/>
        </w:rPr>
      </w:pPr>
      <w:r w:rsidRPr="00B43082">
        <w:rPr>
          <w:rFonts w:asciiTheme="minorHAnsi" w:eastAsiaTheme="minorHAnsi" w:hAnsiTheme="minorHAnsi" w:cstheme="minorBidi"/>
          <w:kern w:val="2"/>
          <w:sz w:val="22"/>
          <w:szCs w:val="22"/>
          <w:lang w:eastAsia="en-US"/>
          <w14:ligatures w14:val="standardContextual"/>
        </w:rPr>
        <w:t>repuestos o materiales utilizados (si correspondiera)</w:t>
      </w:r>
    </w:p>
    <w:p w14:paraId="412E2E5F" w14:textId="68351709" w:rsidR="00696BA9" w:rsidRPr="003E526A" w:rsidRDefault="00696BA9" w:rsidP="003E526A">
      <w:pPr>
        <w:pBdr>
          <w:left w:val="single" w:sz="4" w:space="0" w:color="FFC107"/>
        </w:pBdr>
        <w:shd w:val="clear" w:color="auto" w:fill="FFF3CD"/>
        <w:spacing w:before="80" w:after="80"/>
        <w:ind w:left="360"/>
        <w:jc w:val="both"/>
        <w:rPr>
          <w:rFonts w:eastAsia="Arial" w:cs="Arial"/>
          <w:b/>
          <w:bCs/>
          <w:color w:val="7B4F00"/>
          <w:sz w:val="22"/>
          <w:szCs w:val="22"/>
        </w:rPr>
      </w:pPr>
      <w:r w:rsidRPr="003E526A">
        <w:rPr>
          <w:rFonts w:eastAsia="Arial" w:cs="Arial"/>
          <w:b/>
          <w:bCs/>
          <w:color w:val="7B4F00"/>
          <w:sz w:val="22"/>
          <w:szCs w:val="22"/>
        </w:rPr>
        <w:t xml:space="preserve">Nota: </w:t>
      </w:r>
      <w:r w:rsidRPr="003E526A">
        <w:rPr>
          <w:rFonts w:eastAsia="Arial" w:cs="Arial"/>
          <w:color w:val="000000" w:themeColor="text1"/>
          <w:sz w:val="22"/>
          <w:szCs w:val="22"/>
        </w:rPr>
        <w:t>No serán certificadas aquellas horas o trabajos que no cuenten con la correspondiente orden de trabajo emitida por METROGAS o que no hayan sido verificados por la INSPECCIÓN.</w:t>
      </w:r>
    </w:p>
    <w:p w14:paraId="44528AD7" w14:textId="1CC7E308" w:rsidR="00C96DE9" w:rsidRPr="002920A8" w:rsidRDefault="00696BA9" w:rsidP="00B43082">
      <w:pPr>
        <w:pStyle w:val="Ttulo3"/>
        <w:jc w:val="both"/>
      </w:pPr>
      <w:bookmarkStart w:id="78" w:name="_Toc223968165"/>
      <w:bookmarkStart w:id="79" w:name="_Toc223968250"/>
      <w:r w:rsidRPr="002920A8">
        <w:t>11.2 CONFORMIDAD DE LOS TRABAJOS.</w:t>
      </w:r>
      <w:bookmarkEnd w:id="78"/>
      <w:bookmarkEnd w:id="79"/>
      <w:r w:rsidRPr="002920A8">
        <w:t xml:space="preserve"> </w:t>
      </w:r>
    </w:p>
    <w:p w14:paraId="17B6EE0F" w14:textId="77777777" w:rsidR="00696BA9" w:rsidRPr="00795B35" w:rsidRDefault="00696BA9" w:rsidP="00DB28A0">
      <w:pPr>
        <w:jc w:val="both"/>
        <w:rPr>
          <w:sz w:val="22"/>
          <w:szCs w:val="22"/>
        </w:rPr>
      </w:pPr>
      <w:r w:rsidRPr="00795B35">
        <w:rPr>
          <w:sz w:val="22"/>
          <w:szCs w:val="22"/>
        </w:rPr>
        <w:t>El certificado mensual deberá ser verificado y conformado en conjunto con la INSPECCIÓN designada por METROGAS, quien verificará:</w:t>
      </w:r>
    </w:p>
    <w:p w14:paraId="5FD77C7B" w14:textId="77777777" w:rsidR="00696BA9" w:rsidRPr="00795B35" w:rsidRDefault="00696BA9">
      <w:pPr>
        <w:pStyle w:val="Prrafodelista"/>
        <w:numPr>
          <w:ilvl w:val="0"/>
          <w:numId w:val="12"/>
        </w:numPr>
        <w:jc w:val="both"/>
        <w:rPr>
          <w:sz w:val="22"/>
          <w:szCs w:val="22"/>
        </w:rPr>
      </w:pPr>
      <w:r w:rsidRPr="00795B35">
        <w:rPr>
          <w:sz w:val="22"/>
          <w:szCs w:val="22"/>
        </w:rPr>
        <w:t>la correcta ejecución de los trabajos</w:t>
      </w:r>
    </w:p>
    <w:p w14:paraId="68CF5C03" w14:textId="77777777" w:rsidR="00696BA9" w:rsidRPr="00795B35" w:rsidRDefault="00696BA9">
      <w:pPr>
        <w:pStyle w:val="Prrafodelista"/>
        <w:numPr>
          <w:ilvl w:val="0"/>
          <w:numId w:val="12"/>
        </w:numPr>
        <w:jc w:val="both"/>
        <w:rPr>
          <w:sz w:val="22"/>
          <w:szCs w:val="22"/>
        </w:rPr>
      </w:pPr>
      <w:r w:rsidRPr="00795B35">
        <w:rPr>
          <w:sz w:val="22"/>
          <w:szCs w:val="22"/>
        </w:rPr>
        <w:t>el cumplimiento de las cláusulas contractuales</w:t>
      </w:r>
    </w:p>
    <w:p w14:paraId="7609DD6A" w14:textId="77777777" w:rsidR="00696BA9" w:rsidRPr="00795B35" w:rsidRDefault="00696BA9">
      <w:pPr>
        <w:pStyle w:val="Prrafodelista"/>
        <w:numPr>
          <w:ilvl w:val="0"/>
          <w:numId w:val="12"/>
        </w:numPr>
        <w:jc w:val="both"/>
        <w:rPr>
          <w:sz w:val="22"/>
          <w:szCs w:val="22"/>
        </w:rPr>
      </w:pPr>
      <w:r w:rsidRPr="00795B35">
        <w:rPr>
          <w:sz w:val="22"/>
          <w:szCs w:val="22"/>
        </w:rPr>
        <w:t>la correspondencia entre las tareas ejecutadas y las órdenes de trabajo emitidas.</w:t>
      </w:r>
    </w:p>
    <w:p w14:paraId="206FA1DE" w14:textId="05D2A276" w:rsidR="005C54A5" w:rsidRPr="002920A8" w:rsidRDefault="005C54A5" w:rsidP="00B43082">
      <w:pPr>
        <w:pStyle w:val="Ttulo2"/>
        <w:jc w:val="both"/>
        <w:rPr>
          <w:rFonts w:asciiTheme="minorHAnsi" w:hAnsiTheme="minorHAnsi"/>
        </w:rPr>
      </w:pPr>
      <w:bookmarkStart w:id="80" w:name="_Toc207691397"/>
      <w:bookmarkStart w:id="81" w:name="_Toc223968166"/>
      <w:bookmarkStart w:id="82" w:name="_Toc223968251"/>
      <w:r w:rsidRPr="002920A8">
        <w:rPr>
          <w:rFonts w:asciiTheme="minorHAnsi" w:hAnsiTheme="minorHAnsi"/>
        </w:rPr>
        <w:t>1</w:t>
      </w:r>
      <w:r w:rsidR="00D766FC" w:rsidRPr="002920A8">
        <w:rPr>
          <w:rFonts w:asciiTheme="minorHAnsi" w:hAnsiTheme="minorHAnsi"/>
        </w:rPr>
        <w:t>2</w:t>
      </w:r>
      <w:r w:rsidR="001D139E" w:rsidRPr="002920A8">
        <w:rPr>
          <w:rFonts w:asciiTheme="minorHAnsi" w:hAnsiTheme="minorHAnsi"/>
        </w:rPr>
        <w:t xml:space="preserve">.  </w:t>
      </w:r>
      <w:r w:rsidRPr="002920A8">
        <w:rPr>
          <w:rFonts w:asciiTheme="minorHAnsi" w:hAnsiTheme="minorHAnsi"/>
        </w:rPr>
        <w:t>CALIDAD DE LAS OPERACIONES</w:t>
      </w:r>
      <w:bookmarkEnd w:id="80"/>
      <w:bookmarkEnd w:id="81"/>
      <w:bookmarkEnd w:id="82"/>
      <w:r w:rsidRPr="002920A8">
        <w:rPr>
          <w:rFonts w:asciiTheme="minorHAnsi" w:hAnsiTheme="minorHAnsi"/>
        </w:rPr>
        <w:t xml:space="preserve"> </w:t>
      </w:r>
    </w:p>
    <w:p w14:paraId="2E95DC06" w14:textId="77777777" w:rsidR="00696BA9" w:rsidRPr="00795B35" w:rsidRDefault="00696BA9" w:rsidP="00B43082">
      <w:pPr>
        <w:jc w:val="both"/>
        <w:rPr>
          <w:sz w:val="22"/>
          <w:szCs w:val="22"/>
        </w:rPr>
      </w:pPr>
      <w:r w:rsidRPr="00795B35">
        <w:rPr>
          <w:sz w:val="22"/>
          <w:szCs w:val="22"/>
        </w:rPr>
        <w:t xml:space="preserve">El CONTRATISTA deberá ejecutar todas las tareas comprendidas en el presente contrato conforme a </w:t>
      </w:r>
      <w:r w:rsidRPr="00B43082">
        <w:rPr>
          <w:sz w:val="22"/>
          <w:szCs w:val="22"/>
        </w:rPr>
        <w:t>las buenas prácticas de mantenimiento edilicio</w:t>
      </w:r>
      <w:r w:rsidRPr="00795B35">
        <w:rPr>
          <w:sz w:val="22"/>
          <w:szCs w:val="22"/>
        </w:rPr>
        <w:t>, respetando las normas técnicas aplicables, recomendaciones de fabricantes, reglamentaciones vigentes y procedimientos operativos establecidos por METROGAS.</w:t>
      </w:r>
    </w:p>
    <w:p w14:paraId="46269BFC" w14:textId="77777777" w:rsidR="00696BA9" w:rsidRPr="00795B35" w:rsidRDefault="00696BA9" w:rsidP="00B43082">
      <w:pPr>
        <w:jc w:val="both"/>
        <w:rPr>
          <w:sz w:val="22"/>
          <w:szCs w:val="22"/>
        </w:rPr>
      </w:pPr>
      <w:r w:rsidRPr="00795B35">
        <w:rPr>
          <w:sz w:val="22"/>
          <w:szCs w:val="22"/>
        </w:rPr>
        <w:t xml:space="preserve">Las intervenciones deberán realizarse utilizando técnicas apropiadas, herramientas adecuadas y personal idóneo, </w:t>
      </w:r>
      <w:r w:rsidRPr="00795B35">
        <w:rPr>
          <w:b/>
          <w:bCs/>
          <w:sz w:val="22"/>
          <w:szCs w:val="22"/>
        </w:rPr>
        <w:t xml:space="preserve">de manera de garantizar la </w:t>
      </w:r>
      <w:r w:rsidRPr="00B43082">
        <w:rPr>
          <w:b/>
          <w:bCs/>
          <w:sz w:val="22"/>
          <w:szCs w:val="22"/>
        </w:rPr>
        <w:t>correcta ejecución de los trabajos y el adecuado funcionamiento de las instalaciones intervenidas</w:t>
      </w:r>
      <w:r w:rsidRPr="00795B35">
        <w:rPr>
          <w:b/>
          <w:bCs/>
          <w:sz w:val="22"/>
          <w:szCs w:val="22"/>
        </w:rPr>
        <w:t>.</w:t>
      </w:r>
    </w:p>
    <w:p w14:paraId="523AE92A" w14:textId="77777777" w:rsidR="00696BA9" w:rsidRPr="00795B35" w:rsidRDefault="00696BA9" w:rsidP="00B43082">
      <w:pPr>
        <w:jc w:val="both"/>
        <w:rPr>
          <w:sz w:val="22"/>
          <w:szCs w:val="22"/>
        </w:rPr>
      </w:pPr>
      <w:r w:rsidRPr="00795B35">
        <w:rPr>
          <w:sz w:val="22"/>
          <w:szCs w:val="22"/>
        </w:rPr>
        <w:t>El CONTRATISTA será responsable de la calidad de las tareas ejecutadas y deberá corregir, sin costo adicional para METROGAS, cualquier trabajo que resulte defectuoso, incompleto o que no cumpla con los estándares técnicos requeridos.</w:t>
      </w:r>
    </w:p>
    <w:p w14:paraId="390FC933" w14:textId="77777777" w:rsidR="00696BA9" w:rsidRPr="00795B35" w:rsidRDefault="00696BA9" w:rsidP="00B43082">
      <w:pPr>
        <w:jc w:val="both"/>
        <w:rPr>
          <w:sz w:val="22"/>
          <w:szCs w:val="22"/>
        </w:rPr>
      </w:pPr>
      <w:r w:rsidRPr="00795B35">
        <w:rPr>
          <w:sz w:val="22"/>
          <w:szCs w:val="22"/>
        </w:rPr>
        <w:t xml:space="preserve">Asimismo, las tareas deberán ejecutarse procurando </w:t>
      </w:r>
      <w:r w:rsidRPr="00B43082">
        <w:rPr>
          <w:b/>
          <w:bCs/>
          <w:sz w:val="22"/>
          <w:szCs w:val="22"/>
        </w:rPr>
        <w:t>minimizar las interrupciones en las actividades normales de las instalaciones</w:t>
      </w:r>
      <w:r w:rsidRPr="00795B35">
        <w:rPr>
          <w:sz w:val="22"/>
          <w:szCs w:val="22"/>
        </w:rPr>
        <w:t>, preservando en todo momento la seguridad de las personas y la integridad de los bienes.</w:t>
      </w:r>
    </w:p>
    <w:p w14:paraId="4F78AE64" w14:textId="6D414C92" w:rsidR="005C54A5" w:rsidRPr="002920A8" w:rsidRDefault="005C54A5" w:rsidP="00B43082">
      <w:pPr>
        <w:pStyle w:val="Ttulo2"/>
        <w:jc w:val="both"/>
        <w:rPr>
          <w:rFonts w:asciiTheme="minorHAnsi" w:hAnsiTheme="minorHAnsi"/>
        </w:rPr>
      </w:pPr>
      <w:bookmarkStart w:id="83" w:name="_Toc207691398"/>
      <w:bookmarkStart w:id="84" w:name="_Toc223968167"/>
      <w:bookmarkStart w:id="85" w:name="_Toc223968252"/>
      <w:r w:rsidRPr="002920A8">
        <w:rPr>
          <w:rFonts w:asciiTheme="minorHAnsi" w:hAnsiTheme="minorHAnsi"/>
        </w:rPr>
        <w:t>1</w:t>
      </w:r>
      <w:r w:rsidR="00D766FC" w:rsidRPr="002920A8">
        <w:rPr>
          <w:rFonts w:asciiTheme="minorHAnsi" w:hAnsiTheme="minorHAnsi"/>
        </w:rPr>
        <w:t>3</w:t>
      </w:r>
      <w:r w:rsidR="001D139E" w:rsidRPr="002920A8">
        <w:rPr>
          <w:rFonts w:asciiTheme="minorHAnsi" w:hAnsiTheme="minorHAnsi"/>
        </w:rPr>
        <w:t xml:space="preserve">. </w:t>
      </w:r>
      <w:r w:rsidRPr="002920A8">
        <w:rPr>
          <w:rFonts w:asciiTheme="minorHAnsi" w:hAnsiTheme="minorHAnsi"/>
        </w:rPr>
        <w:t xml:space="preserve"> PERSONAL</w:t>
      </w:r>
      <w:bookmarkEnd w:id="83"/>
      <w:r w:rsidRPr="002920A8">
        <w:rPr>
          <w:rFonts w:asciiTheme="minorHAnsi" w:hAnsiTheme="minorHAnsi"/>
        </w:rPr>
        <w:t xml:space="preserve"> </w:t>
      </w:r>
      <w:r w:rsidR="0036392F" w:rsidRPr="002920A8">
        <w:rPr>
          <w:rFonts w:asciiTheme="minorHAnsi" w:hAnsiTheme="minorHAnsi"/>
        </w:rPr>
        <w:t>AFECTADO AL SERVICIO.</w:t>
      </w:r>
      <w:bookmarkEnd w:id="84"/>
      <w:bookmarkEnd w:id="85"/>
    </w:p>
    <w:p w14:paraId="53120FF8" w14:textId="2D51986A" w:rsidR="00696BA9" w:rsidRPr="00795B35" w:rsidRDefault="00696BA9" w:rsidP="00B43082">
      <w:pPr>
        <w:jc w:val="both"/>
        <w:rPr>
          <w:sz w:val="22"/>
          <w:szCs w:val="22"/>
        </w:rPr>
      </w:pPr>
      <w:r w:rsidRPr="00795B35">
        <w:rPr>
          <w:sz w:val="22"/>
          <w:szCs w:val="22"/>
        </w:rPr>
        <w:t xml:space="preserve">El servicio deberá ser ejecutado por </w:t>
      </w:r>
      <w:r w:rsidRPr="00795B35">
        <w:rPr>
          <w:b/>
          <w:sz w:val="22"/>
          <w:szCs w:val="22"/>
        </w:rPr>
        <w:t>personal idóneo y debidamente capacitado</w:t>
      </w:r>
      <w:r w:rsidRPr="00795B35">
        <w:rPr>
          <w:sz w:val="22"/>
          <w:szCs w:val="22"/>
        </w:rPr>
        <w:t>, con experiencia en tareas de mantenimiento edilicio y oficios asociados tales como albañilería, electricidad, herrería y</w:t>
      </w:r>
      <w:r w:rsidR="00866D1B">
        <w:rPr>
          <w:sz w:val="22"/>
          <w:szCs w:val="22"/>
        </w:rPr>
        <w:t xml:space="preserve"> portones</w:t>
      </w:r>
      <w:r w:rsidRPr="00795B35">
        <w:rPr>
          <w:sz w:val="22"/>
          <w:szCs w:val="22"/>
        </w:rPr>
        <w:t>.</w:t>
      </w:r>
    </w:p>
    <w:p w14:paraId="76FB7522" w14:textId="7A050858" w:rsidR="00696BA9" w:rsidRPr="00795B35" w:rsidRDefault="00696BA9" w:rsidP="00B43082">
      <w:pPr>
        <w:jc w:val="both"/>
        <w:rPr>
          <w:sz w:val="22"/>
          <w:szCs w:val="22"/>
        </w:rPr>
      </w:pPr>
      <w:r w:rsidRPr="00795B35">
        <w:rPr>
          <w:sz w:val="22"/>
          <w:szCs w:val="22"/>
        </w:rPr>
        <w:lastRenderedPageBreak/>
        <w:t xml:space="preserve">El personal afectado al contrato deberá contar con los conocimientos técnicos necesarios para ejecutar las tareas conforme a </w:t>
      </w:r>
      <w:r w:rsidRPr="00795B35">
        <w:rPr>
          <w:b/>
          <w:sz w:val="22"/>
          <w:szCs w:val="22"/>
        </w:rPr>
        <w:t>las buenas prácticas del oficio</w:t>
      </w:r>
      <w:r w:rsidRPr="002920A8">
        <w:rPr>
          <w:sz w:val="22"/>
          <w:szCs w:val="22"/>
        </w:rPr>
        <w:t xml:space="preserve"> </w:t>
      </w:r>
      <w:r w:rsidRPr="00795B35">
        <w:rPr>
          <w:b/>
          <w:bCs/>
          <w:sz w:val="22"/>
          <w:szCs w:val="22"/>
        </w:rPr>
        <w:t>y las reglas del buen arte</w:t>
      </w:r>
      <w:r w:rsidRPr="00795B35">
        <w:rPr>
          <w:sz w:val="22"/>
          <w:szCs w:val="22"/>
        </w:rPr>
        <w:t>, utilizando herramientas y equipos adecuados para cada tipo de intervención.</w:t>
      </w:r>
    </w:p>
    <w:p w14:paraId="27C9839A" w14:textId="77777777" w:rsidR="00696BA9" w:rsidRPr="002920A8" w:rsidRDefault="00696BA9" w:rsidP="00B43082">
      <w:pPr>
        <w:jc w:val="both"/>
        <w:rPr>
          <w:sz w:val="22"/>
          <w:szCs w:val="22"/>
        </w:rPr>
      </w:pPr>
      <w:r w:rsidRPr="00795B35">
        <w:rPr>
          <w:sz w:val="22"/>
          <w:szCs w:val="22"/>
        </w:rPr>
        <w:t xml:space="preserve">El CONTRATISTA será responsable de garantizar que el personal asignado al servicio se encuentre </w:t>
      </w:r>
      <w:r w:rsidRPr="00795B35">
        <w:rPr>
          <w:b/>
          <w:sz w:val="22"/>
          <w:szCs w:val="22"/>
        </w:rPr>
        <w:t>debidamente capacitado para la ejecución de las tareas requeridas</w:t>
      </w:r>
      <w:r w:rsidRPr="00795B35">
        <w:rPr>
          <w:sz w:val="22"/>
          <w:szCs w:val="22"/>
        </w:rPr>
        <w:t>.</w:t>
      </w:r>
    </w:p>
    <w:p w14:paraId="10DDE121" w14:textId="35AE2F13" w:rsidR="0036392F" w:rsidRPr="002920A8" w:rsidRDefault="0036392F" w:rsidP="00B43082">
      <w:pPr>
        <w:pStyle w:val="Ttulo2"/>
        <w:jc w:val="both"/>
      </w:pPr>
      <w:bookmarkStart w:id="86" w:name="_Toc223968168"/>
      <w:bookmarkStart w:id="87" w:name="_Toc223968253"/>
      <w:r w:rsidRPr="002920A8">
        <w:t xml:space="preserve">14. </w:t>
      </w:r>
      <w:r w:rsidR="00C3218A">
        <w:t xml:space="preserve"> </w:t>
      </w:r>
      <w:r w:rsidRPr="002920A8">
        <w:t>REL</w:t>
      </w:r>
      <w:r w:rsidR="00C3218A">
        <w:t>A</w:t>
      </w:r>
      <w:r w:rsidRPr="002920A8">
        <w:t>CION LABORAL DEL PERSONAL.</w:t>
      </w:r>
      <w:bookmarkEnd w:id="86"/>
      <w:bookmarkEnd w:id="87"/>
    </w:p>
    <w:p w14:paraId="77D4953D" w14:textId="5F0A8FF4" w:rsidR="0036392F" w:rsidRPr="002920A8" w:rsidRDefault="0036392F" w:rsidP="00B43082">
      <w:pPr>
        <w:jc w:val="both"/>
        <w:rPr>
          <w:sz w:val="22"/>
          <w:szCs w:val="22"/>
        </w:rPr>
      </w:pPr>
      <w:r w:rsidRPr="002920A8">
        <w:rPr>
          <w:sz w:val="22"/>
          <w:szCs w:val="22"/>
        </w:rPr>
        <w:t>Todo el personal afectado al servicio deberá encontrarse bajo relación de dependencia directa con el CONTRATISTA, quien será el único responsable por el cumplimiento de las obligaciones laborales, previsionales y de seguridad social correspondientes.</w:t>
      </w:r>
    </w:p>
    <w:p w14:paraId="08A13FDC" w14:textId="316E33C1" w:rsidR="0036392F" w:rsidRPr="00795B35" w:rsidRDefault="0036392F" w:rsidP="00B43082">
      <w:pPr>
        <w:jc w:val="both"/>
        <w:rPr>
          <w:sz w:val="22"/>
          <w:szCs w:val="22"/>
        </w:rPr>
      </w:pPr>
      <w:r w:rsidRPr="002920A8">
        <w:rPr>
          <w:sz w:val="22"/>
          <w:szCs w:val="22"/>
        </w:rPr>
        <w:t xml:space="preserve">No se admitirá la prestación del servicio mediante personal </w:t>
      </w:r>
      <w:proofErr w:type="spellStart"/>
      <w:r w:rsidRPr="002920A8">
        <w:rPr>
          <w:sz w:val="22"/>
          <w:szCs w:val="22"/>
        </w:rPr>
        <w:t>monotributista</w:t>
      </w:r>
      <w:proofErr w:type="spellEnd"/>
      <w:r w:rsidRPr="002920A8">
        <w:rPr>
          <w:sz w:val="22"/>
          <w:szCs w:val="22"/>
        </w:rPr>
        <w:t>, subcontratistas o terceros no declarados, salvo autorización expresa y previa de METROGAS.</w:t>
      </w:r>
    </w:p>
    <w:p w14:paraId="2505B469" w14:textId="2EF7C3C3" w:rsidR="00FB52F3" w:rsidRPr="002920A8" w:rsidRDefault="00FB52F3" w:rsidP="00B43082">
      <w:pPr>
        <w:pStyle w:val="Ttulo2"/>
        <w:jc w:val="both"/>
        <w:rPr>
          <w:rFonts w:asciiTheme="minorHAnsi" w:hAnsiTheme="minorHAnsi"/>
        </w:rPr>
      </w:pPr>
      <w:bookmarkStart w:id="88" w:name="_Toc207691400"/>
      <w:bookmarkStart w:id="89" w:name="_Toc223968169"/>
      <w:bookmarkStart w:id="90" w:name="_Toc223968254"/>
      <w:r w:rsidRPr="002920A8">
        <w:rPr>
          <w:rFonts w:asciiTheme="minorHAnsi" w:hAnsiTheme="minorHAnsi"/>
        </w:rPr>
        <w:t>1</w:t>
      </w:r>
      <w:r w:rsidR="0036392F" w:rsidRPr="002920A8">
        <w:rPr>
          <w:rFonts w:asciiTheme="minorHAnsi" w:hAnsiTheme="minorHAnsi"/>
        </w:rPr>
        <w:t>5</w:t>
      </w:r>
      <w:r w:rsidR="001D139E" w:rsidRPr="002920A8">
        <w:rPr>
          <w:rFonts w:asciiTheme="minorHAnsi" w:hAnsiTheme="minorHAnsi"/>
        </w:rPr>
        <w:t xml:space="preserve">. </w:t>
      </w:r>
      <w:r w:rsidRPr="002920A8">
        <w:rPr>
          <w:rFonts w:asciiTheme="minorHAnsi" w:hAnsiTheme="minorHAnsi"/>
        </w:rPr>
        <w:t xml:space="preserve"> MEDIO AMBIENTE</w:t>
      </w:r>
      <w:bookmarkEnd w:id="88"/>
      <w:bookmarkEnd w:id="89"/>
      <w:bookmarkEnd w:id="90"/>
      <w:r w:rsidRPr="002920A8">
        <w:rPr>
          <w:rFonts w:asciiTheme="minorHAnsi" w:hAnsiTheme="minorHAnsi"/>
        </w:rPr>
        <w:t xml:space="preserve"> </w:t>
      </w:r>
    </w:p>
    <w:p w14:paraId="4EC76FF0" w14:textId="77777777" w:rsidR="0077435D" w:rsidRPr="002920A8" w:rsidRDefault="00FB52F3" w:rsidP="00DB28A0">
      <w:pPr>
        <w:jc w:val="both"/>
        <w:rPr>
          <w:sz w:val="22"/>
          <w:szCs w:val="22"/>
        </w:rPr>
      </w:pPr>
      <w:r w:rsidRPr="002920A8">
        <w:rPr>
          <w:sz w:val="22"/>
          <w:szCs w:val="22"/>
        </w:rPr>
        <w:t xml:space="preserve">El </w:t>
      </w:r>
      <w:r w:rsidR="0077435D" w:rsidRPr="002920A8">
        <w:rPr>
          <w:sz w:val="22"/>
          <w:szCs w:val="22"/>
        </w:rPr>
        <w:t>CONTRATISTA</w:t>
      </w:r>
      <w:r w:rsidRPr="002920A8">
        <w:rPr>
          <w:sz w:val="22"/>
          <w:szCs w:val="22"/>
        </w:rPr>
        <w:t xml:space="preserve"> deberá cumplir con la legislación, códigos y normas vigentes de medio ambiente para el tratamiento de residuos sólidos o líquidos sobrantes productos de los mantenimientos efectuados. Por consiguiente, el </w:t>
      </w:r>
      <w:r w:rsidR="0077435D" w:rsidRPr="002920A8">
        <w:rPr>
          <w:sz w:val="22"/>
          <w:szCs w:val="22"/>
        </w:rPr>
        <w:t>CONTRATISTA</w:t>
      </w:r>
      <w:r w:rsidRPr="002920A8">
        <w:rPr>
          <w:sz w:val="22"/>
          <w:szCs w:val="22"/>
        </w:rPr>
        <w:t xml:space="preserve"> deberá presentar ante el Departamento de Seguridad y Medio Ambiente de </w:t>
      </w:r>
      <w:proofErr w:type="spellStart"/>
      <w:r w:rsidRPr="002920A8">
        <w:rPr>
          <w:sz w:val="22"/>
          <w:szCs w:val="22"/>
        </w:rPr>
        <w:t>MetroGAS</w:t>
      </w:r>
      <w:proofErr w:type="spellEnd"/>
      <w:r w:rsidRPr="002920A8">
        <w:rPr>
          <w:sz w:val="22"/>
          <w:szCs w:val="22"/>
        </w:rPr>
        <w:t xml:space="preserve"> las condiciones de seguridad a implementar. </w:t>
      </w:r>
    </w:p>
    <w:p w14:paraId="66E6DCAF" w14:textId="4B9E89E4" w:rsidR="00FB52F3" w:rsidRPr="002920A8" w:rsidRDefault="00FB52F3" w:rsidP="00DB28A0">
      <w:pPr>
        <w:jc w:val="both"/>
        <w:rPr>
          <w:sz w:val="22"/>
          <w:szCs w:val="22"/>
        </w:rPr>
      </w:pPr>
      <w:r w:rsidRPr="002920A8">
        <w:rPr>
          <w:sz w:val="22"/>
          <w:szCs w:val="22"/>
        </w:rPr>
        <w:t xml:space="preserve">Es responsabilidad del </w:t>
      </w:r>
      <w:r w:rsidR="00840897" w:rsidRPr="002920A8">
        <w:rPr>
          <w:sz w:val="22"/>
          <w:szCs w:val="22"/>
        </w:rPr>
        <w:t>CONTRATISTA</w:t>
      </w:r>
      <w:r w:rsidRPr="002920A8">
        <w:rPr>
          <w:sz w:val="22"/>
          <w:szCs w:val="22"/>
        </w:rPr>
        <w:t xml:space="preserve"> la disposición final, en un todo </w:t>
      </w:r>
      <w:proofErr w:type="gramStart"/>
      <w:r w:rsidRPr="002920A8">
        <w:rPr>
          <w:sz w:val="22"/>
          <w:szCs w:val="22"/>
        </w:rPr>
        <w:t>de acuerdo a</w:t>
      </w:r>
      <w:proofErr w:type="gramEnd"/>
      <w:r w:rsidRPr="002920A8">
        <w:rPr>
          <w:sz w:val="22"/>
          <w:szCs w:val="22"/>
        </w:rPr>
        <w:t xml:space="preserve"> las disposiciones legales vigentes de todos los residuos líquidos, sólidos y gaseosos generados por los trabajos de este contrato. </w:t>
      </w:r>
    </w:p>
    <w:p w14:paraId="47CC6A9E" w14:textId="41AD1CC9" w:rsidR="005C54A5" w:rsidRDefault="00FB52F3" w:rsidP="00DB28A0">
      <w:pPr>
        <w:jc w:val="both"/>
        <w:rPr>
          <w:sz w:val="22"/>
          <w:szCs w:val="22"/>
        </w:rPr>
      </w:pPr>
      <w:r w:rsidRPr="002920A8">
        <w:rPr>
          <w:sz w:val="22"/>
          <w:szCs w:val="22"/>
        </w:rPr>
        <w:t xml:space="preserve">Todos los residuos generados por las tareas a realizar se deberán disponer según figura en el </w:t>
      </w:r>
      <w:bookmarkStart w:id="91" w:name="_Hlk228873756"/>
      <w:r w:rsidRPr="002920A8">
        <w:rPr>
          <w:b/>
          <w:bCs/>
          <w:sz w:val="22"/>
          <w:szCs w:val="22"/>
        </w:rPr>
        <w:t>PGS. 006</w:t>
      </w:r>
      <w:r w:rsidRPr="002920A8">
        <w:rPr>
          <w:sz w:val="22"/>
          <w:szCs w:val="22"/>
        </w:rPr>
        <w:t xml:space="preserve"> </w:t>
      </w:r>
      <w:bookmarkEnd w:id="91"/>
      <w:r w:rsidRPr="002920A8">
        <w:rPr>
          <w:sz w:val="22"/>
          <w:szCs w:val="22"/>
        </w:rPr>
        <w:t xml:space="preserve">de </w:t>
      </w:r>
      <w:proofErr w:type="spellStart"/>
      <w:r w:rsidRPr="002920A8">
        <w:rPr>
          <w:sz w:val="22"/>
          <w:szCs w:val="22"/>
        </w:rPr>
        <w:t>MetroGAS</w:t>
      </w:r>
      <w:proofErr w:type="spellEnd"/>
      <w:r w:rsidRPr="002920A8">
        <w:rPr>
          <w:sz w:val="22"/>
          <w:szCs w:val="22"/>
        </w:rPr>
        <w:t xml:space="preserve">, en caso de existir dudas al respecto consultar con el Sector responsable del servicio.  </w:t>
      </w:r>
    </w:p>
    <w:p w14:paraId="5D8EA3E7" w14:textId="4432B5F3" w:rsidR="00B43082" w:rsidRDefault="00B43082">
      <w:pPr>
        <w:rPr>
          <w:sz w:val="22"/>
          <w:szCs w:val="22"/>
        </w:rPr>
      </w:pPr>
      <w:r>
        <w:rPr>
          <w:sz w:val="22"/>
          <w:szCs w:val="22"/>
        </w:rPr>
        <w:br w:type="page"/>
      </w:r>
    </w:p>
    <w:sdt>
      <w:sdtPr>
        <w:rPr>
          <w:rFonts w:asciiTheme="majorHAnsi" w:eastAsiaTheme="majorEastAsia" w:hAnsiTheme="majorHAnsi" w:cstheme="majorBidi"/>
          <w:bCs w:val="0"/>
          <w:caps w:val="0"/>
          <w:noProof w:val="0"/>
          <w:color w:val="0F4761" w:themeColor="accent1" w:themeShade="BF"/>
          <w:kern w:val="0"/>
          <w:sz w:val="32"/>
          <w:szCs w:val="32"/>
          <w:lang w:val="es-ES" w:eastAsia="es-AR"/>
          <w14:ligatures w14:val="none"/>
        </w:rPr>
        <w:id w:val="474648444"/>
        <w:docPartObj>
          <w:docPartGallery w:val="Table of Contents"/>
          <w:docPartUnique/>
        </w:docPartObj>
      </w:sdtPr>
      <w:sdtEndPr>
        <w:rPr>
          <w:b/>
        </w:rPr>
      </w:sdtEndPr>
      <w:sdtContent>
        <w:p w14:paraId="71A50B5B" w14:textId="7D3282FA" w:rsidR="00866D1B" w:rsidRDefault="00B43082">
          <w:pPr>
            <w:pStyle w:val="TDC1"/>
            <w:rPr>
              <w:rFonts w:asciiTheme="minorHAnsi" w:eastAsiaTheme="minorEastAsia" w:hAnsiTheme="minorHAnsi"/>
              <w:bCs w:val="0"/>
              <w:caps w:val="0"/>
              <w:sz w:val="24"/>
              <w:szCs w:val="24"/>
              <w:lang w:eastAsia="es-AR"/>
            </w:rPr>
          </w:pPr>
          <w:r w:rsidRPr="00B43082">
            <w:rPr>
              <w:rFonts w:asciiTheme="minorHAnsi" w:hAnsiTheme="minorHAnsi"/>
              <w:sz w:val="20"/>
              <w:szCs w:val="20"/>
              <w:lang w:val="es-ES"/>
            </w:rPr>
            <w:fldChar w:fldCharType="begin"/>
          </w:r>
          <w:r w:rsidRPr="00B43082">
            <w:rPr>
              <w:rFonts w:asciiTheme="minorHAnsi" w:hAnsiTheme="minorHAnsi"/>
              <w:sz w:val="20"/>
              <w:szCs w:val="20"/>
              <w:lang w:val="es-ES"/>
            </w:rPr>
            <w:instrText xml:space="preserve"> TOC \h \z \u \t "Estilo1;1;Estilo2;2;Estilo3;3" </w:instrText>
          </w:r>
          <w:r w:rsidRPr="00B43082">
            <w:rPr>
              <w:rFonts w:asciiTheme="minorHAnsi" w:hAnsiTheme="minorHAnsi"/>
              <w:sz w:val="20"/>
              <w:szCs w:val="20"/>
              <w:lang w:val="es-ES"/>
            </w:rPr>
            <w:fldChar w:fldCharType="separate"/>
          </w:r>
          <w:hyperlink w:anchor="_Toc227254724" w:history="1">
            <w:r w:rsidR="00866D1B" w:rsidRPr="00527404">
              <w:rPr>
                <w:rStyle w:val="Hipervnculo"/>
              </w:rPr>
              <w:t>B.</w:t>
            </w:r>
            <w:r w:rsidR="00866D1B">
              <w:rPr>
                <w:rFonts w:asciiTheme="minorHAnsi" w:eastAsiaTheme="minorEastAsia" w:hAnsiTheme="minorHAnsi"/>
                <w:bCs w:val="0"/>
                <w:caps w:val="0"/>
                <w:sz w:val="24"/>
                <w:szCs w:val="24"/>
                <w:lang w:eastAsia="es-AR"/>
              </w:rPr>
              <w:tab/>
            </w:r>
            <w:r w:rsidR="00866D1B" w:rsidRPr="00527404">
              <w:rPr>
                <w:rStyle w:val="Hipervnculo"/>
              </w:rPr>
              <w:t>ESPECIFICACIONES TÉCNICAS PARTICULARES</w:t>
            </w:r>
            <w:r w:rsidR="00866D1B">
              <w:rPr>
                <w:webHidden/>
              </w:rPr>
              <w:tab/>
            </w:r>
            <w:r w:rsidR="00866D1B">
              <w:rPr>
                <w:webHidden/>
              </w:rPr>
              <w:fldChar w:fldCharType="begin"/>
            </w:r>
            <w:r w:rsidR="00866D1B">
              <w:rPr>
                <w:webHidden/>
              </w:rPr>
              <w:instrText xml:space="preserve"> PAGEREF _Toc227254724 \h </w:instrText>
            </w:r>
            <w:r w:rsidR="00866D1B">
              <w:rPr>
                <w:webHidden/>
              </w:rPr>
            </w:r>
            <w:r w:rsidR="00866D1B">
              <w:rPr>
                <w:webHidden/>
              </w:rPr>
              <w:fldChar w:fldCharType="separate"/>
            </w:r>
            <w:r w:rsidR="00866D1B">
              <w:rPr>
                <w:webHidden/>
              </w:rPr>
              <w:t>15</w:t>
            </w:r>
            <w:r w:rsidR="00866D1B">
              <w:rPr>
                <w:webHidden/>
              </w:rPr>
              <w:fldChar w:fldCharType="end"/>
            </w:r>
          </w:hyperlink>
        </w:p>
        <w:p w14:paraId="63B18F4D" w14:textId="46410263" w:rsidR="00866D1B" w:rsidRDefault="00866D1B">
          <w:pPr>
            <w:pStyle w:val="TDC2"/>
            <w:tabs>
              <w:tab w:val="left" w:pos="480"/>
              <w:tab w:val="right" w:leader="dot" w:pos="8494"/>
            </w:tabs>
            <w:rPr>
              <w:rFonts w:asciiTheme="minorHAnsi" w:eastAsiaTheme="minorEastAsia" w:hAnsiTheme="minorHAnsi"/>
              <w:bCs w:val="0"/>
              <w:noProof/>
              <w:szCs w:val="24"/>
              <w:lang w:eastAsia="es-AR"/>
            </w:rPr>
          </w:pPr>
          <w:hyperlink w:anchor="_Toc227254725" w:history="1">
            <w:r w:rsidRPr="00527404">
              <w:rPr>
                <w:rStyle w:val="Hipervnculo"/>
                <w:noProof/>
              </w:rPr>
              <w:t>1.</w:t>
            </w:r>
            <w:r>
              <w:rPr>
                <w:rFonts w:asciiTheme="minorHAnsi" w:eastAsiaTheme="minorEastAsia" w:hAnsiTheme="minorHAnsi"/>
                <w:bCs w:val="0"/>
                <w:noProof/>
                <w:szCs w:val="24"/>
                <w:lang w:eastAsia="es-AR"/>
              </w:rPr>
              <w:tab/>
            </w:r>
            <w:r w:rsidRPr="00527404">
              <w:rPr>
                <w:rStyle w:val="Hipervnculo"/>
                <w:noProof/>
              </w:rPr>
              <w:t>ALCANCE DE LAS TAREAS DE MANTENIMIENTO.</w:t>
            </w:r>
            <w:r>
              <w:rPr>
                <w:noProof/>
                <w:webHidden/>
              </w:rPr>
              <w:tab/>
            </w:r>
            <w:r>
              <w:rPr>
                <w:noProof/>
                <w:webHidden/>
              </w:rPr>
              <w:fldChar w:fldCharType="begin"/>
            </w:r>
            <w:r>
              <w:rPr>
                <w:noProof/>
                <w:webHidden/>
              </w:rPr>
              <w:instrText xml:space="preserve"> PAGEREF _Toc227254725 \h </w:instrText>
            </w:r>
            <w:r>
              <w:rPr>
                <w:noProof/>
                <w:webHidden/>
              </w:rPr>
            </w:r>
            <w:r>
              <w:rPr>
                <w:noProof/>
                <w:webHidden/>
              </w:rPr>
              <w:fldChar w:fldCharType="separate"/>
            </w:r>
            <w:r>
              <w:rPr>
                <w:noProof/>
                <w:webHidden/>
              </w:rPr>
              <w:t>15</w:t>
            </w:r>
            <w:r>
              <w:rPr>
                <w:noProof/>
                <w:webHidden/>
              </w:rPr>
              <w:fldChar w:fldCharType="end"/>
            </w:r>
          </w:hyperlink>
        </w:p>
        <w:p w14:paraId="2DD376E2" w14:textId="793D3A45" w:rsidR="00866D1B" w:rsidRDefault="00866D1B">
          <w:pPr>
            <w:pStyle w:val="TDC2"/>
            <w:tabs>
              <w:tab w:val="left" w:pos="480"/>
              <w:tab w:val="right" w:leader="dot" w:pos="8494"/>
            </w:tabs>
            <w:rPr>
              <w:rFonts w:asciiTheme="minorHAnsi" w:eastAsiaTheme="minorEastAsia" w:hAnsiTheme="minorHAnsi"/>
              <w:bCs w:val="0"/>
              <w:noProof/>
              <w:szCs w:val="24"/>
              <w:lang w:eastAsia="es-AR"/>
            </w:rPr>
          </w:pPr>
          <w:hyperlink w:anchor="_Toc227254726" w:history="1">
            <w:r w:rsidRPr="00527404">
              <w:rPr>
                <w:rStyle w:val="Hipervnculo"/>
                <w:noProof/>
              </w:rPr>
              <w:t>2.</w:t>
            </w:r>
            <w:r>
              <w:rPr>
                <w:rFonts w:asciiTheme="minorHAnsi" w:eastAsiaTheme="minorEastAsia" w:hAnsiTheme="minorHAnsi"/>
                <w:bCs w:val="0"/>
                <w:noProof/>
                <w:szCs w:val="24"/>
                <w:lang w:eastAsia="es-AR"/>
              </w:rPr>
              <w:tab/>
            </w:r>
            <w:r w:rsidRPr="00527404">
              <w:rPr>
                <w:rStyle w:val="Hipervnculo"/>
                <w:noProof/>
              </w:rPr>
              <w:t>MODALIDAD DE PRESTACIÓN DEL SERVICIO</w:t>
            </w:r>
            <w:r>
              <w:rPr>
                <w:noProof/>
                <w:webHidden/>
              </w:rPr>
              <w:tab/>
            </w:r>
            <w:r>
              <w:rPr>
                <w:noProof/>
                <w:webHidden/>
              </w:rPr>
              <w:fldChar w:fldCharType="begin"/>
            </w:r>
            <w:r>
              <w:rPr>
                <w:noProof/>
                <w:webHidden/>
              </w:rPr>
              <w:instrText xml:space="preserve"> PAGEREF _Toc227254726 \h </w:instrText>
            </w:r>
            <w:r>
              <w:rPr>
                <w:noProof/>
                <w:webHidden/>
              </w:rPr>
            </w:r>
            <w:r>
              <w:rPr>
                <w:noProof/>
                <w:webHidden/>
              </w:rPr>
              <w:fldChar w:fldCharType="separate"/>
            </w:r>
            <w:r>
              <w:rPr>
                <w:noProof/>
                <w:webHidden/>
              </w:rPr>
              <w:t>15</w:t>
            </w:r>
            <w:r>
              <w:rPr>
                <w:noProof/>
                <w:webHidden/>
              </w:rPr>
              <w:fldChar w:fldCharType="end"/>
            </w:r>
          </w:hyperlink>
        </w:p>
        <w:p w14:paraId="248483E3" w14:textId="1CB65F05" w:rsidR="00866D1B" w:rsidRDefault="00866D1B">
          <w:pPr>
            <w:pStyle w:val="TDC2"/>
            <w:tabs>
              <w:tab w:val="left" w:pos="480"/>
              <w:tab w:val="right" w:leader="dot" w:pos="8494"/>
            </w:tabs>
            <w:rPr>
              <w:rFonts w:asciiTheme="minorHAnsi" w:eastAsiaTheme="minorEastAsia" w:hAnsiTheme="minorHAnsi"/>
              <w:bCs w:val="0"/>
              <w:noProof/>
              <w:szCs w:val="24"/>
              <w:lang w:eastAsia="es-AR"/>
            </w:rPr>
          </w:pPr>
          <w:hyperlink w:anchor="_Toc227254727" w:history="1">
            <w:r w:rsidRPr="00527404">
              <w:rPr>
                <w:rStyle w:val="Hipervnculo"/>
                <w:noProof/>
              </w:rPr>
              <w:t>3.</w:t>
            </w:r>
            <w:r>
              <w:rPr>
                <w:rFonts w:asciiTheme="minorHAnsi" w:eastAsiaTheme="minorEastAsia" w:hAnsiTheme="minorHAnsi"/>
                <w:bCs w:val="0"/>
                <w:noProof/>
                <w:szCs w:val="24"/>
                <w:lang w:eastAsia="es-AR"/>
              </w:rPr>
              <w:tab/>
            </w:r>
            <w:r w:rsidRPr="00527404">
              <w:rPr>
                <w:rStyle w:val="Hipervnculo"/>
                <w:noProof/>
              </w:rPr>
              <w:t>DESCRIPCION DE LAS TAREAS</w:t>
            </w:r>
            <w:r>
              <w:rPr>
                <w:noProof/>
                <w:webHidden/>
              </w:rPr>
              <w:tab/>
            </w:r>
            <w:r>
              <w:rPr>
                <w:noProof/>
                <w:webHidden/>
              </w:rPr>
              <w:fldChar w:fldCharType="begin"/>
            </w:r>
            <w:r>
              <w:rPr>
                <w:noProof/>
                <w:webHidden/>
              </w:rPr>
              <w:instrText xml:space="preserve"> PAGEREF _Toc227254727 \h </w:instrText>
            </w:r>
            <w:r>
              <w:rPr>
                <w:noProof/>
                <w:webHidden/>
              </w:rPr>
            </w:r>
            <w:r>
              <w:rPr>
                <w:noProof/>
                <w:webHidden/>
              </w:rPr>
              <w:fldChar w:fldCharType="separate"/>
            </w:r>
            <w:r>
              <w:rPr>
                <w:noProof/>
                <w:webHidden/>
              </w:rPr>
              <w:t>15</w:t>
            </w:r>
            <w:r>
              <w:rPr>
                <w:noProof/>
                <w:webHidden/>
              </w:rPr>
              <w:fldChar w:fldCharType="end"/>
            </w:r>
          </w:hyperlink>
        </w:p>
        <w:p w14:paraId="0AC44F65" w14:textId="5F6A6AEE" w:rsidR="00866D1B" w:rsidRDefault="00866D1B">
          <w:pPr>
            <w:pStyle w:val="TDC3"/>
            <w:tabs>
              <w:tab w:val="left" w:pos="960"/>
              <w:tab w:val="right" w:leader="dot" w:pos="8494"/>
            </w:tabs>
            <w:rPr>
              <w:rFonts w:asciiTheme="minorHAnsi" w:eastAsiaTheme="minorEastAsia" w:hAnsiTheme="minorHAnsi"/>
              <w:noProof/>
              <w:szCs w:val="24"/>
              <w:lang w:eastAsia="es-AR"/>
            </w:rPr>
          </w:pPr>
          <w:hyperlink w:anchor="_Toc227254728" w:history="1">
            <w:r w:rsidRPr="00527404">
              <w:rPr>
                <w:rStyle w:val="Hipervnculo"/>
                <w:noProof/>
              </w:rPr>
              <w:t>3.2.</w:t>
            </w:r>
            <w:r>
              <w:rPr>
                <w:rFonts w:asciiTheme="minorHAnsi" w:eastAsiaTheme="minorEastAsia" w:hAnsiTheme="minorHAnsi"/>
                <w:noProof/>
                <w:szCs w:val="24"/>
                <w:lang w:eastAsia="es-AR"/>
              </w:rPr>
              <w:tab/>
            </w:r>
            <w:r w:rsidRPr="00527404">
              <w:rPr>
                <w:rStyle w:val="Hipervnculo"/>
                <w:noProof/>
              </w:rPr>
              <w:t>MANTENIMIENTO CIVIL</w:t>
            </w:r>
            <w:r>
              <w:rPr>
                <w:noProof/>
                <w:webHidden/>
              </w:rPr>
              <w:tab/>
            </w:r>
            <w:r>
              <w:rPr>
                <w:noProof/>
                <w:webHidden/>
              </w:rPr>
              <w:fldChar w:fldCharType="begin"/>
            </w:r>
            <w:r>
              <w:rPr>
                <w:noProof/>
                <w:webHidden/>
              </w:rPr>
              <w:instrText xml:space="preserve"> PAGEREF _Toc227254728 \h </w:instrText>
            </w:r>
            <w:r>
              <w:rPr>
                <w:noProof/>
                <w:webHidden/>
              </w:rPr>
            </w:r>
            <w:r>
              <w:rPr>
                <w:noProof/>
                <w:webHidden/>
              </w:rPr>
              <w:fldChar w:fldCharType="separate"/>
            </w:r>
            <w:r>
              <w:rPr>
                <w:noProof/>
                <w:webHidden/>
              </w:rPr>
              <w:t>15</w:t>
            </w:r>
            <w:r>
              <w:rPr>
                <w:noProof/>
                <w:webHidden/>
              </w:rPr>
              <w:fldChar w:fldCharType="end"/>
            </w:r>
          </w:hyperlink>
        </w:p>
        <w:p w14:paraId="28268473" w14:textId="651CF25D" w:rsidR="00866D1B" w:rsidRDefault="00866D1B">
          <w:pPr>
            <w:pStyle w:val="TDC3"/>
            <w:tabs>
              <w:tab w:val="left" w:pos="960"/>
              <w:tab w:val="right" w:leader="dot" w:pos="8494"/>
            </w:tabs>
            <w:rPr>
              <w:rFonts w:asciiTheme="minorHAnsi" w:eastAsiaTheme="minorEastAsia" w:hAnsiTheme="minorHAnsi"/>
              <w:noProof/>
              <w:szCs w:val="24"/>
              <w:lang w:eastAsia="es-AR"/>
            </w:rPr>
          </w:pPr>
          <w:hyperlink w:anchor="_Toc227254729" w:history="1">
            <w:r w:rsidRPr="00527404">
              <w:rPr>
                <w:rStyle w:val="Hipervnculo"/>
                <w:noProof/>
              </w:rPr>
              <w:t>3.3.</w:t>
            </w:r>
            <w:r>
              <w:rPr>
                <w:rFonts w:asciiTheme="minorHAnsi" w:eastAsiaTheme="minorEastAsia" w:hAnsiTheme="minorHAnsi"/>
                <w:noProof/>
                <w:szCs w:val="24"/>
                <w:lang w:eastAsia="es-AR"/>
              </w:rPr>
              <w:tab/>
            </w:r>
            <w:r w:rsidRPr="00527404">
              <w:rPr>
                <w:rStyle w:val="Hipervnculo"/>
                <w:noProof/>
              </w:rPr>
              <w:t>MANTENIMIENTO ELÉCTRICO</w:t>
            </w:r>
            <w:r>
              <w:rPr>
                <w:noProof/>
                <w:webHidden/>
              </w:rPr>
              <w:tab/>
            </w:r>
            <w:r>
              <w:rPr>
                <w:noProof/>
                <w:webHidden/>
              </w:rPr>
              <w:fldChar w:fldCharType="begin"/>
            </w:r>
            <w:r>
              <w:rPr>
                <w:noProof/>
                <w:webHidden/>
              </w:rPr>
              <w:instrText xml:space="preserve"> PAGEREF _Toc227254729 \h </w:instrText>
            </w:r>
            <w:r>
              <w:rPr>
                <w:noProof/>
                <w:webHidden/>
              </w:rPr>
            </w:r>
            <w:r>
              <w:rPr>
                <w:noProof/>
                <w:webHidden/>
              </w:rPr>
              <w:fldChar w:fldCharType="separate"/>
            </w:r>
            <w:r>
              <w:rPr>
                <w:noProof/>
                <w:webHidden/>
              </w:rPr>
              <w:t>16</w:t>
            </w:r>
            <w:r>
              <w:rPr>
                <w:noProof/>
                <w:webHidden/>
              </w:rPr>
              <w:fldChar w:fldCharType="end"/>
            </w:r>
          </w:hyperlink>
        </w:p>
        <w:p w14:paraId="68B3F070" w14:textId="77BFCDEB" w:rsidR="00866D1B" w:rsidRDefault="00866D1B">
          <w:pPr>
            <w:pStyle w:val="TDC3"/>
            <w:tabs>
              <w:tab w:val="left" w:pos="960"/>
              <w:tab w:val="right" w:leader="dot" w:pos="8494"/>
            </w:tabs>
            <w:rPr>
              <w:rFonts w:asciiTheme="minorHAnsi" w:eastAsiaTheme="minorEastAsia" w:hAnsiTheme="minorHAnsi"/>
              <w:noProof/>
              <w:szCs w:val="24"/>
              <w:lang w:eastAsia="es-AR"/>
            </w:rPr>
          </w:pPr>
          <w:hyperlink w:anchor="_Toc227254730" w:history="1">
            <w:r w:rsidRPr="00527404">
              <w:rPr>
                <w:rStyle w:val="Hipervnculo"/>
                <w:noProof/>
              </w:rPr>
              <w:t>3.4.</w:t>
            </w:r>
            <w:r>
              <w:rPr>
                <w:rFonts w:asciiTheme="minorHAnsi" w:eastAsiaTheme="minorEastAsia" w:hAnsiTheme="minorHAnsi"/>
                <w:noProof/>
                <w:szCs w:val="24"/>
                <w:lang w:eastAsia="es-AR"/>
              </w:rPr>
              <w:tab/>
            </w:r>
            <w:r w:rsidRPr="00527404">
              <w:rPr>
                <w:rStyle w:val="Hipervnculo"/>
                <w:noProof/>
              </w:rPr>
              <w:t>TRABAJOS DE HERRERÍA</w:t>
            </w:r>
            <w:r>
              <w:rPr>
                <w:noProof/>
                <w:webHidden/>
              </w:rPr>
              <w:tab/>
            </w:r>
            <w:r>
              <w:rPr>
                <w:noProof/>
                <w:webHidden/>
              </w:rPr>
              <w:fldChar w:fldCharType="begin"/>
            </w:r>
            <w:r>
              <w:rPr>
                <w:noProof/>
                <w:webHidden/>
              </w:rPr>
              <w:instrText xml:space="preserve"> PAGEREF _Toc227254730 \h </w:instrText>
            </w:r>
            <w:r>
              <w:rPr>
                <w:noProof/>
                <w:webHidden/>
              </w:rPr>
            </w:r>
            <w:r>
              <w:rPr>
                <w:noProof/>
                <w:webHidden/>
              </w:rPr>
              <w:fldChar w:fldCharType="separate"/>
            </w:r>
            <w:r>
              <w:rPr>
                <w:noProof/>
                <w:webHidden/>
              </w:rPr>
              <w:t>18</w:t>
            </w:r>
            <w:r>
              <w:rPr>
                <w:noProof/>
                <w:webHidden/>
              </w:rPr>
              <w:fldChar w:fldCharType="end"/>
            </w:r>
          </w:hyperlink>
        </w:p>
        <w:p w14:paraId="5A1BEF86" w14:textId="56CFF43A" w:rsidR="00866D1B" w:rsidRDefault="00866D1B">
          <w:pPr>
            <w:pStyle w:val="TDC3"/>
            <w:tabs>
              <w:tab w:val="left" w:pos="960"/>
              <w:tab w:val="right" w:leader="dot" w:pos="8494"/>
            </w:tabs>
            <w:rPr>
              <w:rFonts w:asciiTheme="minorHAnsi" w:eastAsiaTheme="minorEastAsia" w:hAnsiTheme="minorHAnsi"/>
              <w:noProof/>
              <w:szCs w:val="24"/>
              <w:lang w:eastAsia="es-AR"/>
            </w:rPr>
          </w:pPr>
          <w:hyperlink w:anchor="_Toc227254731" w:history="1">
            <w:r w:rsidRPr="00527404">
              <w:rPr>
                <w:rStyle w:val="Hipervnculo"/>
                <w:noProof/>
              </w:rPr>
              <w:t>3.5.</w:t>
            </w:r>
            <w:r>
              <w:rPr>
                <w:rFonts w:asciiTheme="minorHAnsi" w:eastAsiaTheme="minorEastAsia" w:hAnsiTheme="minorHAnsi"/>
                <w:noProof/>
                <w:szCs w:val="24"/>
                <w:lang w:eastAsia="es-AR"/>
              </w:rPr>
              <w:tab/>
            </w:r>
            <w:r w:rsidRPr="00527404">
              <w:rPr>
                <w:rStyle w:val="Hipervnculo"/>
                <w:noProof/>
              </w:rPr>
              <w:t>MANTENIMIENTO DE EQUIPAMIENTO EDILICIO MENOR</w:t>
            </w:r>
            <w:r>
              <w:rPr>
                <w:noProof/>
                <w:webHidden/>
              </w:rPr>
              <w:tab/>
            </w:r>
            <w:r>
              <w:rPr>
                <w:noProof/>
                <w:webHidden/>
              </w:rPr>
              <w:fldChar w:fldCharType="begin"/>
            </w:r>
            <w:r>
              <w:rPr>
                <w:noProof/>
                <w:webHidden/>
              </w:rPr>
              <w:instrText xml:space="preserve"> PAGEREF _Toc227254731 \h </w:instrText>
            </w:r>
            <w:r>
              <w:rPr>
                <w:noProof/>
                <w:webHidden/>
              </w:rPr>
            </w:r>
            <w:r>
              <w:rPr>
                <w:noProof/>
                <w:webHidden/>
              </w:rPr>
              <w:fldChar w:fldCharType="separate"/>
            </w:r>
            <w:r>
              <w:rPr>
                <w:noProof/>
                <w:webHidden/>
              </w:rPr>
              <w:t>19</w:t>
            </w:r>
            <w:r>
              <w:rPr>
                <w:noProof/>
                <w:webHidden/>
              </w:rPr>
              <w:fldChar w:fldCharType="end"/>
            </w:r>
          </w:hyperlink>
        </w:p>
        <w:p w14:paraId="7CC0C4AA" w14:textId="62975B1C" w:rsidR="00866D1B" w:rsidRDefault="00866D1B">
          <w:pPr>
            <w:pStyle w:val="TDC2"/>
            <w:tabs>
              <w:tab w:val="left" w:pos="480"/>
              <w:tab w:val="right" w:leader="dot" w:pos="8494"/>
            </w:tabs>
            <w:rPr>
              <w:rFonts w:asciiTheme="minorHAnsi" w:eastAsiaTheme="minorEastAsia" w:hAnsiTheme="minorHAnsi"/>
              <w:bCs w:val="0"/>
              <w:noProof/>
              <w:szCs w:val="24"/>
              <w:lang w:eastAsia="es-AR"/>
            </w:rPr>
          </w:pPr>
          <w:hyperlink w:anchor="_Toc227254732" w:history="1">
            <w:r w:rsidRPr="00527404">
              <w:rPr>
                <w:rStyle w:val="Hipervnculo"/>
                <w:noProof/>
              </w:rPr>
              <w:t>4.</w:t>
            </w:r>
            <w:r>
              <w:rPr>
                <w:rFonts w:asciiTheme="minorHAnsi" w:eastAsiaTheme="minorEastAsia" w:hAnsiTheme="minorHAnsi"/>
                <w:bCs w:val="0"/>
                <w:noProof/>
                <w:szCs w:val="24"/>
                <w:lang w:eastAsia="es-AR"/>
              </w:rPr>
              <w:tab/>
            </w:r>
            <w:r w:rsidRPr="00527404">
              <w:rPr>
                <w:rStyle w:val="Hipervnculo"/>
                <w:noProof/>
              </w:rPr>
              <w:t>LOCACIONES</w:t>
            </w:r>
            <w:r>
              <w:rPr>
                <w:noProof/>
                <w:webHidden/>
              </w:rPr>
              <w:tab/>
            </w:r>
            <w:r>
              <w:rPr>
                <w:noProof/>
                <w:webHidden/>
              </w:rPr>
              <w:fldChar w:fldCharType="begin"/>
            </w:r>
            <w:r>
              <w:rPr>
                <w:noProof/>
                <w:webHidden/>
              </w:rPr>
              <w:instrText xml:space="preserve"> PAGEREF _Toc227254732 \h </w:instrText>
            </w:r>
            <w:r>
              <w:rPr>
                <w:noProof/>
                <w:webHidden/>
              </w:rPr>
            </w:r>
            <w:r>
              <w:rPr>
                <w:noProof/>
                <w:webHidden/>
              </w:rPr>
              <w:fldChar w:fldCharType="separate"/>
            </w:r>
            <w:r>
              <w:rPr>
                <w:noProof/>
                <w:webHidden/>
              </w:rPr>
              <w:t>20</w:t>
            </w:r>
            <w:r>
              <w:rPr>
                <w:noProof/>
                <w:webHidden/>
              </w:rPr>
              <w:fldChar w:fldCharType="end"/>
            </w:r>
          </w:hyperlink>
        </w:p>
        <w:p w14:paraId="0A45978F" w14:textId="4C864603" w:rsidR="00866D1B" w:rsidRDefault="00866D1B">
          <w:pPr>
            <w:pStyle w:val="TDC3"/>
            <w:tabs>
              <w:tab w:val="left" w:pos="960"/>
              <w:tab w:val="right" w:leader="dot" w:pos="8494"/>
            </w:tabs>
            <w:rPr>
              <w:rFonts w:asciiTheme="minorHAnsi" w:eastAsiaTheme="minorEastAsia" w:hAnsiTheme="minorHAnsi"/>
              <w:noProof/>
              <w:szCs w:val="24"/>
              <w:lang w:eastAsia="es-AR"/>
            </w:rPr>
          </w:pPr>
          <w:hyperlink w:anchor="_Toc227254733" w:history="1">
            <w:r w:rsidRPr="00527404">
              <w:rPr>
                <w:rStyle w:val="Hipervnculo"/>
                <w:noProof/>
              </w:rPr>
              <w:t>4.1.</w:t>
            </w:r>
            <w:r>
              <w:rPr>
                <w:rFonts w:asciiTheme="minorHAnsi" w:eastAsiaTheme="minorEastAsia" w:hAnsiTheme="minorHAnsi"/>
                <w:noProof/>
                <w:szCs w:val="24"/>
                <w:lang w:eastAsia="es-AR"/>
              </w:rPr>
              <w:tab/>
            </w:r>
            <w:r w:rsidRPr="00527404">
              <w:rPr>
                <w:rStyle w:val="Hipervnculo"/>
                <w:noProof/>
              </w:rPr>
              <w:t>CAPITAL FEDERAL</w:t>
            </w:r>
            <w:r>
              <w:rPr>
                <w:noProof/>
                <w:webHidden/>
              </w:rPr>
              <w:tab/>
            </w:r>
            <w:r>
              <w:rPr>
                <w:noProof/>
                <w:webHidden/>
              </w:rPr>
              <w:fldChar w:fldCharType="begin"/>
            </w:r>
            <w:r>
              <w:rPr>
                <w:noProof/>
                <w:webHidden/>
              </w:rPr>
              <w:instrText xml:space="preserve"> PAGEREF _Toc227254733 \h </w:instrText>
            </w:r>
            <w:r>
              <w:rPr>
                <w:noProof/>
                <w:webHidden/>
              </w:rPr>
            </w:r>
            <w:r>
              <w:rPr>
                <w:noProof/>
                <w:webHidden/>
              </w:rPr>
              <w:fldChar w:fldCharType="separate"/>
            </w:r>
            <w:r>
              <w:rPr>
                <w:noProof/>
                <w:webHidden/>
              </w:rPr>
              <w:t>20</w:t>
            </w:r>
            <w:r>
              <w:rPr>
                <w:noProof/>
                <w:webHidden/>
              </w:rPr>
              <w:fldChar w:fldCharType="end"/>
            </w:r>
          </w:hyperlink>
        </w:p>
        <w:p w14:paraId="2AD40EB6" w14:textId="6A156A9B" w:rsidR="00866D1B" w:rsidRDefault="00866D1B">
          <w:pPr>
            <w:pStyle w:val="TDC3"/>
            <w:tabs>
              <w:tab w:val="left" w:pos="960"/>
              <w:tab w:val="right" w:leader="dot" w:pos="8494"/>
            </w:tabs>
            <w:rPr>
              <w:rFonts w:asciiTheme="minorHAnsi" w:eastAsiaTheme="minorEastAsia" w:hAnsiTheme="minorHAnsi"/>
              <w:noProof/>
              <w:szCs w:val="24"/>
              <w:lang w:eastAsia="es-AR"/>
            </w:rPr>
          </w:pPr>
          <w:hyperlink w:anchor="_Toc227254734" w:history="1">
            <w:r w:rsidRPr="00527404">
              <w:rPr>
                <w:rStyle w:val="Hipervnculo"/>
                <w:noProof/>
              </w:rPr>
              <w:t>4.2.</w:t>
            </w:r>
            <w:r>
              <w:rPr>
                <w:rFonts w:asciiTheme="minorHAnsi" w:eastAsiaTheme="minorEastAsia" w:hAnsiTheme="minorHAnsi"/>
                <w:noProof/>
                <w:szCs w:val="24"/>
                <w:lang w:eastAsia="es-AR"/>
              </w:rPr>
              <w:tab/>
            </w:r>
            <w:r w:rsidRPr="00527404">
              <w:rPr>
                <w:rStyle w:val="Hipervnculo"/>
                <w:noProof/>
              </w:rPr>
              <w:t>PROVINCIA DE BS. AS</w:t>
            </w:r>
            <w:r>
              <w:rPr>
                <w:noProof/>
                <w:webHidden/>
              </w:rPr>
              <w:tab/>
            </w:r>
            <w:r>
              <w:rPr>
                <w:noProof/>
                <w:webHidden/>
              </w:rPr>
              <w:fldChar w:fldCharType="begin"/>
            </w:r>
            <w:r>
              <w:rPr>
                <w:noProof/>
                <w:webHidden/>
              </w:rPr>
              <w:instrText xml:space="preserve"> PAGEREF _Toc227254734 \h </w:instrText>
            </w:r>
            <w:r>
              <w:rPr>
                <w:noProof/>
                <w:webHidden/>
              </w:rPr>
            </w:r>
            <w:r>
              <w:rPr>
                <w:noProof/>
                <w:webHidden/>
              </w:rPr>
              <w:fldChar w:fldCharType="separate"/>
            </w:r>
            <w:r>
              <w:rPr>
                <w:noProof/>
                <w:webHidden/>
              </w:rPr>
              <w:t>20</w:t>
            </w:r>
            <w:r>
              <w:rPr>
                <w:noProof/>
                <w:webHidden/>
              </w:rPr>
              <w:fldChar w:fldCharType="end"/>
            </w:r>
          </w:hyperlink>
        </w:p>
        <w:p w14:paraId="244513B7" w14:textId="52D387F8" w:rsidR="00866D1B" w:rsidRDefault="00866D1B">
          <w:pPr>
            <w:pStyle w:val="TDC2"/>
            <w:tabs>
              <w:tab w:val="left" w:pos="480"/>
              <w:tab w:val="right" w:leader="dot" w:pos="8494"/>
            </w:tabs>
            <w:rPr>
              <w:rFonts w:asciiTheme="minorHAnsi" w:eastAsiaTheme="minorEastAsia" w:hAnsiTheme="minorHAnsi"/>
              <w:bCs w:val="0"/>
              <w:noProof/>
              <w:szCs w:val="24"/>
              <w:lang w:eastAsia="es-AR"/>
            </w:rPr>
          </w:pPr>
          <w:hyperlink w:anchor="_Toc227254735" w:history="1">
            <w:r w:rsidRPr="00527404">
              <w:rPr>
                <w:rStyle w:val="Hipervnculo"/>
                <w:noProof/>
              </w:rPr>
              <w:t>5.</w:t>
            </w:r>
            <w:r>
              <w:rPr>
                <w:rFonts w:asciiTheme="minorHAnsi" w:eastAsiaTheme="minorEastAsia" w:hAnsiTheme="minorHAnsi"/>
                <w:bCs w:val="0"/>
                <w:noProof/>
                <w:szCs w:val="24"/>
                <w:lang w:eastAsia="es-AR"/>
              </w:rPr>
              <w:tab/>
            </w:r>
            <w:r w:rsidRPr="00527404">
              <w:rPr>
                <w:rStyle w:val="Hipervnculo"/>
                <w:noProof/>
              </w:rPr>
              <w:t>DOTACION DEL SERVICIO.</w:t>
            </w:r>
            <w:r>
              <w:rPr>
                <w:noProof/>
                <w:webHidden/>
              </w:rPr>
              <w:tab/>
            </w:r>
            <w:r>
              <w:rPr>
                <w:noProof/>
                <w:webHidden/>
              </w:rPr>
              <w:fldChar w:fldCharType="begin"/>
            </w:r>
            <w:r>
              <w:rPr>
                <w:noProof/>
                <w:webHidden/>
              </w:rPr>
              <w:instrText xml:space="preserve"> PAGEREF _Toc227254735 \h </w:instrText>
            </w:r>
            <w:r>
              <w:rPr>
                <w:noProof/>
                <w:webHidden/>
              </w:rPr>
            </w:r>
            <w:r>
              <w:rPr>
                <w:noProof/>
                <w:webHidden/>
              </w:rPr>
              <w:fldChar w:fldCharType="separate"/>
            </w:r>
            <w:r>
              <w:rPr>
                <w:noProof/>
                <w:webHidden/>
              </w:rPr>
              <w:t>20</w:t>
            </w:r>
            <w:r>
              <w:rPr>
                <w:noProof/>
                <w:webHidden/>
              </w:rPr>
              <w:fldChar w:fldCharType="end"/>
            </w:r>
          </w:hyperlink>
        </w:p>
        <w:p w14:paraId="091224C8" w14:textId="7BB03AB8" w:rsidR="00866D1B" w:rsidRDefault="00866D1B">
          <w:pPr>
            <w:pStyle w:val="TDC3"/>
            <w:tabs>
              <w:tab w:val="right" w:leader="dot" w:pos="8494"/>
            </w:tabs>
            <w:rPr>
              <w:rFonts w:asciiTheme="minorHAnsi" w:eastAsiaTheme="minorEastAsia" w:hAnsiTheme="minorHAnsi"/>
              <w:noProof/>
              <w:szCs w:val="24"/>
              <w:lang w:eastAsia="es-AR"/>
            </w:rPr>
          </w:pPr>
          <w:hyperlink w:anchor="_Toc227254736" w:history="1">
            <w:r w:rsidRPr="00527404">
              <w:rPr>
                <w:rStyle w:val="Hipervnculo"/>
                <w:noProof/>
              </w:rPr>
              <w:t>5.1 CUADRILLAS OPERATIVAS.</w:t>
            </w:r>
            <w:r>
              <w:rPr>
                <w:noProof/>
                <w:webHidden/>
              </w:rPr>
              <w:tab/>
            </w:r>
            <w:r>
              <w:rPr>
                <w:noProof/>
                <w:webHidden/>
              </w:rPr>
              <w:fldChar w:fldCharType="begin"/>
            </w:r>
            <w:r>
              <w:rPr>
                <w:noProof/>
                <w:webHidden/>
              </w:rPr>
              <w:instrText xml:space="preserve"> PAGEREF _Toc227254736 \h </w:instrText>
            </w:r>
            <w:r>
              <w:rPr>
                <w:noProof/>
                <w:webHidden/>
              </w:rPr>
            </w:r>
            <w:r>
              <w:rPr>
                <w:noProof/>
                <w:webHidden/>
              </w:rPr>
              <w:fldChar w:fldCharType="separate"/>
            </w:r>
            <w:r>
              <w:rPr>
                <w:noProof/>
                <w:webHidden/>
              </w:rPr>
              <w:t>20</w:t>
            </w:r>
            <w:r>
              <w:rPr>
                <w:noProof/>
                <w:webHidden/>
              </w:rPr>
              <w:fldChar w:fldCharType="end"/>
            </w:r>
          </w:hyperlink>
        </w:p>
        <w:p w14:paraId="1819C335" w14:textId="68D3D824" w:rsidR="00866D1B" w:rsidRDefault="00866D1B">
          <w:pPr>
            <w:pStyle w:val="TDC3"/>
            <w:tabs>
              <w:tab w:val="right" w:leader="dot" w:pos="8494"/>
            </w:tabs>
            <w:rPr>
              <w:rFonts w:asciiTheme="minorHAnsi" w:eastAsiaTheme="minorEastAsia" w:hAnsiTheme="minorHAnsi"/>
              <w:noProof/>
              <w:szCs w:val="24"/>
              <w:lang w:eastAsia="es-AR"/>
            </w:rPr>
          </w:pPr>
          <w:hyperlink w:anchor="_Toc227254737" w:history="1">
            <w:r w:rsidRPr="00527404">
              <w:rPr>
                <w:rStyle w:val="Hipervnculo"/>
                <w:noProof/>
              </w:rPr>
              <w:t>5.2 PROFESIONALES TÉCNCIOS DE APOYO.</w:t>
            </w:r>
            <w:r>
              <w:rPr>
                <w:noProof/>
                <w:webHidden/>
              </w:rPr>
              <w:tab/>
            </w:r>
            <w:r>
              <w:rPr>
                <w:noProof/>
                <w:webHidden/>
              </w:rPr>
              <w:fldChar w:fldCharType="begin"/>
            </w:r>
            <w:r>
              <w:rPr>
                <w:noProof/>
                <w:webHidden/>
              </w:rPr>
              <w:instrText xml:space="preserve"> PAGEREF _Toc227254737 \h </w:instrText>
            </w:r>
            <w:r>
              <w:rPr>
                <w:noProof/>
                <w:webHidden/>
              </w:rPr>
            </w:r>
            <w:r>
              <w:rPr>
                <w:noProof/>
                <w:webHidden/>
              </w:rPr>
              <w:fldChar w:fldCharType="separate"/>
            </w:r>
            <w:r>
              <w:rPr>
                <w:noProof/>
                <w:webHidden/>
              </w:rPr>
              <w:t>21</w:t>
            </w:r>
            <w:r>
              <w:rPr>
                <w:noProof/>
                <w:webHidden/>
              </w:rPr>
              <w:fldChar w:fldCharType="end"/>
            </w:r>
          </w:hyperlink>
        </w:p>
        <w:p w14:paraId="2F6284B9" w14:textId="6D88E234" w:rsidR="00866D1B" w:rsidRDefault="00866D1B">
          <w:pPr>
            <w:pStyle w:val="TDC2"/>
            <w:tabs>
              <w:tab w:val="left" w:pos="480"/>
              <w:tab w:val="right" w:leader="dot" w:pos="8494"/>
            </w:tabs>
            <w:rPr>
              <w:rFonts w:asciiTheme="minorHAnsi" w:eastAsiaTheme="minorEastAsia" w:hAnsiTheme="minorHAnsi"/>
              <w:bCs w:val="0"/>
              <w:noProof/>
              <w:szCs w:val="24"/>
              <w:lang w:eastAsia="es-AR"/>
            </w:rPr>
          </w:pPr>
          <w:hyperlink w:anchor="_Toc227254738" w:history="1">
            <w:r w:rsidRPr="00527404">
              <w:rPr>
                <w:rStyle w:val="Hipervnculo"/>
                <w:noProof/>
              </w:rPr>
              <w:t>6.</w:t>
            </w:r>
            <w:r>
              <w:rPr>
                <w:rFonts w:asciiTheme="minorHAnsi" w:eastAsiaTheme="minorEastAsia" w:hAnsiTheme="minorHAnsi"/>
                <w:bCs w:val="0"/>
                <w:noProof/>
                <w:szCs w:val="24"/>
                <w:lang w:eastAsia="es-AR"/>
              </w:rPr>
              <w:tab/>
            </w:r>
            <w:r w:rsidRPr="00527404">
              <w:rPr>
                <w:rStyle w:val="Hipervnculo"/>
                <w:noProof/>
              </w:rPr>
              <w:t>ORGANIZACIÓN DE CUADRILLAS</w:t>
            </w:r>
            <w:r>
              <w:rPr>
                <w:noProof/>
                <w:webHidden/>
              </w:rPr>
              <w:tab/>
            </w:r>
            <w:r>
              <w:rPr>
                <w:noProof/>
                <w:webHidden/>
              </w:rPr>
              <w:fldChar w:fldCharType="begin"/>
            </w:r>
            <w:r>
              <w:rPr>
                <w:noProof/>
                <w:webHidden/>
              </w:rPr>
              <w:instrText xml:space="preserve"> PAGEREF _Toc227254738 \h </w:instrText>
            </w:r>
            <w:r>
              <w:rPr>
                <w:noProof/>
                <w:webHidden/>
              </w:rPr>
            </w:r>
            <w:r>
              <w:rPr>
                <w:noProof/>
                <w:webHidden/>
              </w:rPr>
              <w:fldChar w:fldCharType="separate"/>
            </w:r>
            <w:r>
              <w:rPr>
                <w:noProof/>
                <w:webHidden/>
              </w:rPr>
              <w:t>22</w:t>
            </w:r>
            <w:r>
              <w:rPr>
                <w:noProof/>
                <w:webHidden/>
              </w:rPr>
              <w:fldChar w:fldCharType="end"/>
            </w:r>
          </w:hyperlink>
        </w:p>
        <w:p w14:paraId="718A7715" w14:textId="317D8EB8" w:rsidR="00866D1B" w:rsidRDefault="00866D1B">
          <w:pPr>
            <w:pStyle w:val="TDC2"/>
            <w:tabs>
              <w:tab w:val="left" w:pos="480"/>
              <w:tab w:val="right" w:leader="dot" w:pos="8494"/>
            </w:tabs>
            <w:rPr>
              <w:rFonts w:asciiTheme="minorHAnsi" w:eastAsiaTheme="minorEastAsia" w:hAnsiTheme="minorHAnsi"/>
              <w:bCs w:val="0"/>
              <w:noProof/>
              <w:szCs w:val="24"/>
              <w:lang w:eastAsia="es-AR"/>
            </w:rPr>
          </w:pPr>
          <w:hyperlink w:anchor="_Toc227254739" w:history="1">
            <w:r w:rsidRPr="00527404">
              <w:rPr>
                <w:rStyle w:val="Hipervnculo"/>
                <w:noProof/>
              </w:rPr>
              <w:t>7.</w:t>
            </w:r>
            <w:r>
              <w:rPr>
                <w:rFonts w:asciiTheme="minorHAnsi" w:eastAsiaTheme="minorEastAsia" w:hAnsiTheme="minorHAnsi"/>
                <w:bCs w:val="0"/>
                <w:noProof/>
                <w:szCs w:val="24"/>
                <w:lang w:eastAsia="es-AR"/>
              </w:rPr>
              <w:tab/>
            </w:r>
            <w:r w:rsidRPr="00527404">
              <w:rPr>
                <w:rStyle w:val="Hipervnculo"/>
                <w:noProof/>
              </w:rPr>
              <w:t>MANO DE OBRA CALIFICADA.</w:t>
            </w:r>
            <w:r>
              <w:rPr>
                <w:noProof/>
                <w:webHidden/>
              </w:rPr>
              <w:tab/>
            </w:r>
            <w:r>
              <w:rPr>
                <w:noProof/>
                <w:webHidden/>
              </w:rPr>
              <w:fldChar w:fldCharType="begin"/>
            </w:r>
            <w:r>
              <w:rPr>
                <w:noProof/>
                <w:webHidden/>
              </w:rPr>
              <w:instrText xml:space="preserve"> PAGEREF _Toc227254739 \h </w:instrText>
            </w:r>
            <w:r>
              <w:rPr>
                <w:noProof/>
                <w:webHidden/>
              </w:rPr>
            </w:r>
            <w:r>
              <w:rPr>
                <w:noProof/>
                <w:webHidden/>
              </w:rPr>
              <w:fldChar w:fldCharType="separate"/>
            </w:r>
            <w:r>
              <w:rPr>
                <w:noProof/>
                <w:webHidden/>
              </w:rPr>
              <w:t>22</w:t>
            </w:r>
            <w:r>
              <w:rPr>
                <w:noProof/>
                <w:webHidden/>
              </w:rPr>
              <w:fldChar w:fldCharType="end"/>
            </w:r>
          </w:hyperlink>
        </w:p>
        <w:p w14:paraId="68076493" w14:textId="03B2F04D" w:rsidR="00866D1B" w:rsidRDefault="00866D1B">
          <w:pPr>
            <w:pStyle w:val="TDC3"/>
            <w:tabs>
              <w:tab w:val="right" w:leader="dot" w:pos="8494"/>
            </w:tabs>
            <w:rPr>
              <w:rFonts w:asciiTheme="minorHAnsi" w:eastAsiaTheme="minorEastAsia" w:hAnsiTheme="minorHAnsi"/>
              <w:noProof/>
              <w:szCs w:val="24"/>
              <w:lang w:eastAsia="es-AR"/>
            </w:rPr>
          </w:pPr>
          <w:hyperlink w:anchor="_Toc227254740" w:history="1">
            <w:r w:rsidRPr="00527404">
              <w:rPr>
                <w:rStyle w:val="Hipervnculo"/>
                <w:noProof/>
              </w:rPr>
              <w:t>7.1 PERSONAL CIVIL</w:t>
            </w:r>
            <w:r>
              <w:rPr>
                <w:noProof/>
                <w:webHidden/>
              </w:rPr>
              <w:tab/>
            </w:r>
            <w:r>
              <w:rPr>
                <w:noProof/>
                <w:webHidden/>
              </w:rPr>
              <w:fldChar w:fldCharType="begin"/>
            </w:r>
            <w:r>
              <w:rPr>
                <w:noProof/>
                <w:webHidden/>
              </w:rPr>
              <w:instrText xml:space="preserve"> PAGEREF _Toc227254740 \h </w:instrText>
            </w:r>
            <w:r>
              <w:rPr>
                <w:noProof/>
                <w:webHidden/>
              </w:rPr>
            </w:r>
            <w:r>
              <w:rPr>
                <w:noProof/>
                <w:webHidden/>
              </w:rPr>
              <w:fldChar w:fldCharType="separate"/>
            </w:r>
            <w:r>
              <w:rPr>
                <w:noProof/>
                <w:webHidden/>
              </w:rPr>
              <w:t>22</w:t>
            </w:r>
            <w:r>
              <w:rPr>
                <w:noProof/>
                <w:webHidden/>
              </w:rPr>
              <w:fldChar w:fldCharType="end"/>
            </w:r>
          </w:hyperlink>
        </w:p>
        <w:p w14:paraId="7EAA56A8" w14:textId="23D1712B" w:rsidR="00866D1B" w:rsidRDefault="00866D1B">
          <w:pPr>
            <w:pStyle w:val="TDC3"/>
            <w:tabs>
              <w:tab w:val="right" w:leader="dot" w:pos="8494"/>
            </w:tabs>
            <w:rPr>
              <w:rFonts w:asciiTheme="minorHAnsi" w:eastAsiaTheme="minorEastAsia" w:hAnsiTheme="minorHAnsi"/>
              <w:noProof/>
              <w:szCs w:val="24"/>
              <w:lang w:eastAsia="es-AR"/>
            </w:rPr>
          </w:pPr>
          <w:hyperlink w:anchor="_Toc227254741" w:history="1">
            <w:r w:rsidRPr="00527404">
              <w:rPr>
                <w:rStyle w:val="Hipervnculo"/>
                <w:noProof/>
              </w:rPr>
              <w:t>7.2 PERSONAL ELECTRICO</w:t>
            </w:r>
            <w:r>
              <w:rPr>
                <w:noProof/>
                <w:webHidden/>
              </w:rPr>
              <w:tab/>
            </w:r>
            <w:r>
              <w:rPr>
                <w:noProof/>
                <w:webHidden/>
              </w:rPr>
              <w:fldChar w:fldCharType="begin"/>
            </w:r>
            <w:r>
              <w:rPr>
                <w:noProof/>
                <w:webHidden/>
              </w:rPr>
              <w:instrText xml:space="preserve"> PAGEREF _Toc227254741 \h </w:instrText>
            </w:r>
            <w:r>
              <w:rPr>
                <w:noProof/>
                <w:webHidden/>
              </w:rPr>
            </w:r>
            <w:r>
              <w:rPr>
                <w:noProof/>
                <w:webHidden/>
              </w:rPr>
              <w:fldChar w:fldCharType="separate"/>
            </w:r>
            <w:r>
              <w:rPr>
                <w:noProof/>
                <w:webHidden/>
              </w:rPr>
              <w:t>23</w:t>
            </w:r>
            <w:r>
              <w:rPr>
                <w:noProof/>
                <w:webHidden/>
              </w:rPr>
              <w:fldChar w:fldCharType="end"/>
            </w:r>
          </w:hyperlink>
        </w:p>
        <w:p w14:paraId="67CB6384" w14:textId="31E044E1" w:rsidR="00866D1B" w:rsidRDefault="00866D1B">
          <w:pPr>
            <w:pStyle w:val="TDC3"/>
            <w:tabs>
              <w:tab w:val="right" w:leader="dot" w:pos="8494"/>
            </w:tabs>
            <w:rPr>
              <w:rFonts w:asciiTheme="minorHAnsi" w:eastAsiaTheme="minorEastAsia" w:hAnsiTheme="minorHAnsi"/>
              <w:noProof/>
              <w:szCs w:val="24"/>
              <w:lang w:eastAsia="es-AR"/>
            </w:rPr>
          </w:pPr>
          <w:hyperlink w:anchor="_Toc227254742" w:history="1">
            <w:r w:rsidRPr="00527404">
              <w:rPr>
                <w:rStyle w:val="Hipervnculo"/>
                <w:noProof/>
              </w:rPr>
              <w:t>7.3 PERSONAL HERRERIA</w:t>
            </w:r>
            <w:r>
              <w:rPr>
                <w:noProof/>
                <w:webHidden/>
              </w:rPr>
              <w:tab/>
            </w:r>
            <w:r>
              <w:rPr>
                <w:noProof/>
                <w:webHidden/>
              </w:rPr>
              <w:fldChar w:fldCharType="begin"/>
            </w:r>
            <w:r>
              <w:rPr>
                <w:noProof/>
                <w:webHidden/>
              </w:rPr>
              <w:instrText xml:space="preserve"> PAGEREF _Toc227254742 \h </w:instrText>
            </w:r>
            <w:r>
              <w:rPr>
                <w:noProof/>
                <w:webHidden/>
              </w:rPr>
            </w:r>
            <w:r>
              <w:rPr>
                <w:noProof/>
                <w:webHidden/>
              </w:rPr>
              <w:fldChar w:fldCharType="separate"/>
            </w:r>
            <w:r>
              <w:rPr>
                <w:noProof/>
                <w:webHidden/>
              </w:rPr>
              <w:t>24</w:t>
            </w:r>
            <w:r>
              <w:rPr>
                <w:noProof/>
                <w:webHidden/>
              </w:rPr>
              <w:fldChar w:fldCharType="end"/>
            </w:r>
          </w:hyperlink>
        </w:p>
        <w:p w14:paraId="00B59BCB" w14:textId="372BF7E8" w:rsidR="00866D1B" w:rsidRDefault="00866D1B">
          <w:pPr>
            <w:pStyle w:val="TDC2"/>
            <w:tabs>
              <w:tab w:val="left" w:pos="480"/>
              <w:tab w:val="right" w:leader="dot" w:pos="8494"/>
            </w:tabs>
            <w:rPr>
              <w:rFonts w:asciiTheme="minorHAnsi" w:eastAsiaTheme="minorEastAsia" w:hAnsiTheme="minorHAnsi"/>
              <w:bCs w:val="0"/>
              <w:noProof/>
              <w:szCs w:val="24"/>
              <w:lang w:eastAsia="es-AR"/>
            </w:rPr>
          </w:pPr>
          <w:hyperlink w:anchor="_Toc227254743" w:history="1">
            <w:r w:rsidRPr="00527404">
              <w:rPr>
                <w:rStyle w:val="Hipervnculo"/>
                <w:noProof/>
              </w:rPr>
              <w:t>8.</w:t>
            </w:r>
            <w:r>
              <w:rPr>
                <w:rFonts w:asciiTheme="minorHAnsi" w:eastAsiaTheme="minorEastAsia" w:hAnsiTheme="minorHAnsi"/>
                <w:bCs w:val="0"/>
                <w:noProof/>
                <w:szCs w:val="24"/>
                <w:lang w:eastAsia="es-AR"/>
              </w:rPr>
              <w:tab/>
            </w:r>
            <w:r w:rsidRPr="00527404">
              <w:rPr>
                <w:rStyle w:val="Hipervnculo"/>
                <w:noProof/>
              </w:rPr>
              <w:t>MOVILIDAD DEL SERVICIO</w:t>
            </w:r>
            <w:r>
              <w:rPr>
                <w:noProof/>
                <w:webHidden/>
              </w:rPr>
              <w:tab/>
            </w:r>
            <w:r>
              <w:rPr>
                <w:noProof/>
                <w:webHidden/>
              </w:rPr>
              <w:fldChar w:fldCharType="begin"/>
            </w:r>
            <w:r>
              <w:rPr>
                <w:noProof/>
                <w:webHidden/>
              </w:rPr>
              <w:instrText xml:space="preserve"> PAGEREF _Toc227254743 \h </w:instrText>
            </w:r>
            <w:r>
              <w:rPr>
                <w:noProof/>
                <w:webHidden/>
              </w:rPr>
            </w:r>
            <w:r>
              <w:rPr>
                <w:noProof/>
                <w:webHidden/>
              </w:rPr>
              <w:fldChar w:fldCharType="separate"/>
            </w:r>
            <w:r>
              <w:rPr>
                <w:noProof/>
                <w:webHidden/>
              </w:rPr>
              <w:t>25</w:t>
            </w:r>
            <w:r>
              <w:rPr>
                <w:noProof/>
                <w:webHidden/>
              </w:rPr>
              <w:fldChar w:fldCharType="end"/>
            </w:r>
          </w:hyperlink>
        </w:p>
        <w:p w14:paraId="5226703E" w14:textId="4524E94B" w:rsidR="00866D1B" w:rsidRDefault="00866D1B">
          <w:pPr>
            <w:pStyle w:val="TDC2"/>
            <w:tabs>
              <w:tab w:val="left" w:pos="480"/>
              <w:tab w:val="right" w:leader="dot" w:pos="8494"/>
            </w:tabs>
            <w:rPr>
              <w:rFonts w:asciiTheme="minorHAnsi" w:eastAsiaTheme="minorEastAsia" w:hAnsiTheme="minorHAnsi"/>
              <w:bCs w:val="0"/>
              <w:noProof/>
              <w:szCs w:val="24"/>
              <w:lang w:eastAsia="es-AR"/>
            </w:rPr>
          </w:pPr>
          <w:hyperlink w:anchor="_Toc227254744" w:history="1">
            <w:r w:rsidRPr="00527404">
              <w:rPr>
                <w:rStyle w:val="Hipervnculo"/>
                <w:noProof/>
              </w:rPr>
              <w:t>9.</w:t>
            </w:r>
            <w:r>
              <w:rPr>
                <w:rFonts w:asciiTheme="minorHAnsi" w:eastAsiaTheme="minorEastAsia" w:hAnsiTheme="minorHAnsi"/>
                <w:bCs w:val="0"/>
                <w:noProof/>
                <w:szCs w:val="24"/>
                <w:lang w:eastAsia="es-AR"/>
              </w:rPr>
              <w:tab/>
            </w:r>
            <w:r w:rsidRPr="00527404">
              <w:rPr>
                <w:rStyle w:val="Hipervnculo"/>
                <w:noProof/>
              </w:rPr>
              <w:t>PERSONAL AFECTADO AL SERVICIO</w:t>
            </w:r>
            <w:r>
              <w:rPr>
                <w:noProof/>
                <w:webHidden/>
              </w:rPr>
              <w:tab/>
            </w:r>
            <w:r>
              <w:rPr>
                <w:noProof/>
                <w:webHidden/>
              </w:rPr>
              <w:fldChar w:fldCharType="begin"/>
            </w:r>
            <w:r>
              <w:rPr>
                <w:noProof/>
                <w:webHidden/>
              </w:rPr>
              <w:instrText xml:space="preserve"> PAGEREF _Toc227254744 \h </w:instrText>
            </w:r>
            <w:r>
              <w:rPr>
                <w:noProof/>
                <w:webHidden/>
              </w:rPr>
            </w:r>
            <w:r>
              <w:rPr>
                <w:noProof/>
                <w:webHidden/>
              </w:rPr>
              <w:fldChar w:fldCharType="separate"/>
            </w:r>
            <w:r>
              <w:rPr>
                <w:noProof/>
                <w:webHidden/>
              </w:rPr>
              <w:t>25</w:t>
            </w:r>
            <w:r>
              <w:rPr>
                <w:noProof/>
                <w:webHidden/>
              </w:rPr>
              <w:fldChar w:fldCharType="end"/>
            </w:r>
          </w:hyperlink>
        </w:p>
        <w:p w14:paraId="27ACEEE4" w14:textId="73CAFB93" w:rsidR="00866D1B" w:rsidRDefault="00866D1B">
          <w:pPr>
            <w:pStyle w:val="TDC3"/>
            <w:tabs>
              <w:tab w:val="right" w:leader="dot" w:pos="8494"/>
            </w:tabs>
            <w:rPr>
              <w:rFonts w:asciiTheme="minorHAnsi" w:eastAsiaTheme="minorEastAsia" w:hAnsiTheme="minorHAnsi"/>
              <w:noProof/>
              <w:szCs w:val="24"/>
              <w:lang w:eastAsia="es-AR"/>
            </w:rPr>
          </w:pPr>
          <w:hyperlink w:anchor="_Toc227254745" w:history="1">
            <w:r w:rsidRPr="00527404">
              <w:rPr>
                <w:rStyle w:val="Hipervnculo"/>
                <w:noProof/>
              </w:rPr>
              <w:t>9.1 CATEGORIAS LABORALES.</w:t>
            </w:r>
            <w:r>
              <w:rPr>
                <w:noProof/>
                <w:webHidden/>
              </w:rPr>
              <w:tab/>
            </w:r>
            <w:r>
              <w:rPr>
                <w:noProof/>
                <w:webHidden/>
              </w:rPr>
              <w:fldChar w:fldCharType="begin"/>
            </w:r>
            <w:r>
              <w:rPr>
                <w:noProof/>
                <w:webHidden/>
              </w:rPr>
              <w:instrText xml:space="preserve"> PAGEREF _Toc227254745 \h </w:instrText>
            </w:r>
            <w:r>
              <w:rPr>
                <w:noProof/>
                <w:webHidden/>
              </w:rPr>
            </w:r>
            <w:r>
              <w:rPr>
                <w:noProof/>
                <w:webHidden/>
              </w:rPr>
              <w:fldChar w:fldCharType="separate"/>
            </w:r>
            <w:r>
              <w:rPr>
                <w:noProof/>
                <w:webHidden/>
              </w:rPr>
              <w:t>25</w:t>
            </w:r>
            <w:r>
              <w:rPr>
                <w:noProof/>
                <w:webHidden/>
              </w:rPr>
              <w:fldChar w:fldCharType="end"/>
            </w:r>
          </w:hyperlink>
        </w:p>
        <w:p w14:paraId="30556324" w14:textId="6E909F81" w:rsidR="00866D1B" w:rsidRDefault="00866D1B">
          <w:pPr>
            <w:pStyle w:val="TDC2"/>
            <w:tabs>
              <w:tab w:val="left" w:pos="720"/>
              <w:tab w:val="right" w:leader="dot" w:pos="8494"/>
            </w:tabs>
            <w:rPr>
              <w:rFonts w:asciiTheme="minorHAnsi" w:eastAsiaTheme="minorEastAsia" w:hAnsiTheme="minorHAnsi"/>
              <w:bCs w:val="0"/>
              <w:noProof/>
              <w:szCs w:val="24"/>
              <w:lang w:eastAsia="es-AR"/>
            </w:rPr>
          </w:pPr>
          <w:hyperlink w:anchor="_Toc227254746" w:history="1">
            <w:r w:rsidRPr="00527404">
              <w:rPr>
                <w:rStyle w:val="Hipervnculo"/>
                <w:noProof/>
              </w:rPr>
              <w:t>10.</w:t>
            </w:r>
            <w:r>
              <w:rPr>
                <w:rFonts w:asciiTheme="minorHAnsi" w:eastAsiaTheme="minorEastAsia" w:hAnsiTheme="minorHAnsi"/>
                <w:bCs w:val="0"/>
                <w:noProof/>
                <w:szCs w:val="24"/>
                <w:lang w:eastAsia="es-AR"/>
              </w:rPr>
              <w:tab/>
            </w:r>
            <w:r w:rsidRPr="00527404">
              <w:rPr>
                <w:rStyle w:val="Hipervnculo"/>
                <w:noProof/>
              </w:rPr>
              <w:t>DOTACIÓN MINIMA DIARIA.</w:t>
            </w:r>
            <w:r>
              <w:rPr>
                <w:noProof/>
                <w:webHidden/>
              </w:rPr>
              <w:tab/>
            </w:r>
            <w:r>
              <w:rPr>
                <w:noProof/>
                <w:webHidden/>
              </w:rPr>
              <w:fldChar w:fldCharType="begin"/>
            </w:r>
            <w:r>
              <w:rPr>
                <w:noProof/>
                <w:webHidden/>
              </w:rPr>
              <w:instrText xml:space="preserve"> PAGEREF _Toc227254746 \h </w:instrText>
            </w:r>
            <w:r>
              <w:rPr>
                <w:noProof/>
                <w:webHidden/>
              </w:rPr>
            </w:r>
            <w:r>
              <w:rPr>
                <w:noProof/>
                <w:webHidden/>
              </w:rPr>
              <w:fldChar w:fldCharType="separate"/>
            </w:r>
            <w:r>
              <w:rPr>
                <w:noProof/>
                <w:webHidden/>
              </w:rPr>
              <w:t>26</w:t>
            </w:r>
            <w:r>
              <w:rPr>
                <w:noProof/>
                <w:webHidden/>
              </w:rPr>
              <w:fldChar w:fldCharType="end"/>
            </w:r>
          </w:hyperlink>
        </w:p>
        <w:p w14:paraId="56C92C66" w14:textId="13817660" w:rsidR="00866D1B" w:rsidRDefault="00866D1B">
          <w:pPr>
            <w:pStyle w:val="TDC3"/>
            <w:tabs>
              <w:tab w:val="right" w:leader="dot" w:pos="8494"/>
            </w:tabs>
            <w:rPr>
              <w:rFonts w:asciiTheme="minorHAnsi" w:eastAsiaTheme="minorEastAsia" w:hAnsiTheme="minorHAnsi"/>
              <w:noProof/>
              <w:szCs w:val="24"/>
              <w:lang w:eastAsia="es-AR"/>
            </w:rPr>
          </w:pPr>
          <w:hyperlink w:anchor="_Toc227254747" w:history="1">
            <w:r w:rsidRPr="00527404">
              <w:rPr>
                <w:rStyle w:val="Hipervnculo"/>
                <w:noProof/>
              </w:rPr>
              <w:t>10.1 CLÁUSULA DE DISPONIBILIDAD OPERATIVA</w:t>
            </w:r>
            <w:r>
              <w:rPr>
                <w:noProof/>
                <w:webHidden/>
              </w:rPr>
              <w:tab/>
            </w:r>
            <w:r>
              <w:rPr>
                <w:noProof/>
                <w:webHidden/>
              </w:rPr>
              <w:fldChar w:fldCharType="begin"/>
            </w:r>
            <w:r>
              <w:rPr>
                <w:noProof/>
                <w:webHidden/>
              </w:rPr>
              <w:instrText xml:space="preserve"> PAGEREF _Toc227254747 \h </w:instrText>
            </w:r>
            <w:r>
              <w:rPr>
                <w:noProof/>
                <w:webHidden/>
              </w:rPr>
            </w:r>
            <w:r>
              <w:rPr>
                <w:noProof/>
                <w:webHidden/>
              </w:rPr>
              <w:fldChar w:fldCharType="separate"/>
            </w:r>
            <w:r>
              <w:rPr>
                <w:noProof/>
                <w:webHidden/>
              </w:rPr>
              <w:t>26</w:t>
            </w:r>
            <w:r>
              <w:rPr>
                <w:noProof/>
                <w:webHidden/>
              </w:rPr>
              <w:fldChar w:fldCharType="end"/>
            </w:r>
          </w:hyperlink>
        </w:p>
        <w:p w14:paraId="7EB93A77" w14:textId="4E45B8EB" w:rsidR="00866D1B" w:rsidRDefault="00866D1B">
          <w:pPr>
            <w:pStyle w:val="TDC3"/>
            <w:tabs>
              <w:tab w:val="right" w:leader="dot" w:pos="8494"/>
            </w:tabs>
            <w:rPr>
              <w:rFonts w:asciiTheme="minorHAnsi" w:eastAsiaTheme="minorEastAsia" w:hAnsiTheme="minorHAnsi"/>
              <w:noProof/>
              <w:szCs w:val="24"/>
              <w:lang w:eastAsia="es-AR"/>
            </w:rPr>
          </w:pPr>
          <w:hyperlink w:anchor="_Toc227254748" w:history="1">
            <w:r w:rsidRPr="00527404">
              <w:rPr>
                <w:rStyle w:val="Hipervnculo"/>
                <w:noProof/>
              </w:rPr>
              <w:t>10.2 CONTROL DE PRESENTISMO DEL PERSONAL</w:t>
            </w:r>
            <w:r>
              <w:rPr>
                <w:noProof/>
                <w:webHidden/>
              </w:rPr>
              <w:tab/>
            </w:r>
            <w:r>
              <w:rPr>
                <w:noProof/>
                <w:webHidden/>
              </w:rPr>
              <w:fldChar w:fldCharType="begin"/>
            </w:r>
            <w:r>
              <w:rPr>
                <w:noProof/>
                <w:webHidden/>
              </w:rPr>
              <w:instrText xml:space="preserve"> PAGEREF _Toc227254748 \h </w:instrText>
            </w:r>
            <w:r>
              <w:rPr>
                <w:noProof/>
                <w:webHidden/>
              </w:rPr>
            </w:r>
            <w:r>
              <w:rPr>
                <w:noProof/>
                <w:webHidden/>
              </w:rPr>
              <w:fldChar w:fldCharType="separate"/>
            </w:r>
            <w:r>
              <w:rPr>
                <w:noProof/>
                <w:webHidden/>
              </w:rPr>
              <w:t>26</w:t>
            </w:r>
            <w:r>
              <w:rPr>
                <w:noProof/>
                <w:webHidden/>
              </w:rPr>
              <w:fldChar w:fldCharType="end"/>
            </w:r>
          </w:hyperlink>
        </w:p>
        <w:p w14:paraId="2304D946" w14:textId="4741FE1B" w:rsidR="00866D1B" w:rsidRDefault="00866D1B">
          <w:pPr>
            <w:pStyle w:val="TDC2"/>
            <w:tabs>
              <w:tab w:val="left" w:pos="720"/>
              <w:tab w:val="right" w:leader="dot" w:pos="8494"/>
            </w:tabs>
            <w:rPr>
              <w:rFonts w:asciiTheme="minorHAnsi" w:eastAsiaTheme="minorEastAsia" w:hAnsiTheme="minorHAnsi"/>
              <w:bCs w:val="0"/>
              <w:noProof/>
              <w:szCs w:val="24"/>
              <w:lang w:eastAsia="es-AR"/>
            </w:rPr>
          </w:pPr>
          <w:hyperlink w:anchor="_Toc227254749" w:history="1">
            <w:r w:rsidRPr="00527404">
              <w:rPr>
                <w:rStyle w:val="Hipervnculo"/>
                <w:noProof/>
              </w:rPr>
              <w:t>11.</w:t>
            </w:r>
            <w:r>
              <w:rPr>
                <w:rFonts w:asciiTheme="minorHAnsi" w:eastAsiaTheme="minorEastAsia" w:hAnsiTheme="minorHAnsi"/>
                <w:bCs w:val="0"/>
                <w:noProof/>
                <w:szCs w:val="24"/>
                <w:lang w:eastAsia="es-AR"/>
              </w:rPr>
              <w:tab/>
            </w:r>
            <w:r w:rsidRPr="00527404">
              <w:rPr>
                <w:rStyle w:val="Hipervnculo"/>
                <w:noProof/>
              </w:rPr>
              <w:t xml:space="preserve">HERRAMIENTAS DE TRABAJO. </w:t>
            </w:r>
            <w:r>
              <w:rPr>
                <w:noProof/>
                <w:webHidden/>
              </w:rPr>
              <w:tab/>
            </w:r>
            <w:r>
              <w:rPr>
                <w:noProof/>
                <w:webHidden/>
              </w:rPr>
              <w:fldChar w:fldCharType="begin"/>
            </w:r>
            <w:r>
              <w:rPr>
                <w:noProof/>
                <w:webHidden/>
              </w:rPr>
              <w:instrText xml:space="preserve"> PAGEREF _Toc227254749 \h </w:instrText>
            </w:r>
            <w:r>
              <w:rPr>
                <w:noProof/>
                <w:webHidden/>
              </w:rPr>
            </w:r>
            <w:r>
              <w:rPr>
                <w:noProof/>
                <w:webHidden/>
              </w:rPr>
              <w:fldChar w:fldCharType="separate"/>
            </w:r>
            <w:r>
              <w:rPr>
                <w:noProof/>
                <w:webHidden/>
              </w:rPr>
              <w:t>26</w:t>
            </w:r>
            <w:r>
              <w:rPr>
                <w:noProof/>
                <w:webHidden/>
              </w:rPr>
              <w:fldChar w:fldCharType="end"/>
            </w:r>
          </w:hyperlink>
        </w:p>
        <w:p w14:paraId="0C101798" w14:textId="6DA8D24B" w:rsidR="00866D1B" w:rsidRDefault="00866D1B">
          <w:pPr>
            <w:pStyle w:val="TDC2"/>
            <w:tabs>
              <w:tab w:val="left" w:pos="720"/>
              <w:tab w:val="right" w:leader="dot" w:pos="8494"/>
            </w:tabs>
            <w:rPr>
              <w:rFonts w:asciiTheme="minorHAnsi" w:eastAsiaTheme="minorEastAsia" w:hAnsiTheme="minorHAnsi"/>
              <w:bCs w:val="0"/>
              <w:noProof/>
              <w:szCs w:val="24"/>
              <w:lang w:eastAsia="es-AR"/>
            </w:rPr>
          </w:pPr>
          <w:hyperlink w:anchor="_Toc227254750" w:history="1">
            <w:r w:rsidRPr="00527404">
              <w:rPr>
                <w:rStyle w:val="Hipervnculo"/>
                <w:noProof/>
              </w:rPr>
              <w:t>12.</w:t>
            </w:r>
            <w:r>
              <w:rPr>
                <w:rFonts w:asciiTheme="minorHAnsi" w:eastAsiaTheme="minorEastAsia" w:hAnsiTheme="minorHAnsi"/>
                <w:bCs w:val="0"/>
                <w:noProof/>
                <w:szCs w:val="24"/>
                <w:lang w:eastAsia="es-AR"/>
              </w:rPr>
              <w:tab/>
            </w:r>
            <w:r w:rsidRPr="00527404">
              <w:rPr>
                <w:rStyle w:val="Hipervnculo"/>
                <w:noProof/>
              </w:rPr>
              <w:t>TRABAJOS EN ALTURA</w:t>
            </w:r>
            <w:r>
              <w:rPr>
                <w:noProof/>
                <w:webHidden/>
              </w:rPr>
              <w:tab/>
            </w:r>
            <w:r>
              <w:rPr>
                <w:noProof/>
                <w:webHidden/>
              </w:rPr>
              <w:fldChar w:fldCharType="begin"/>
            </w:r>
            <w:r>
              <w:rPr>
                <w:noProof/>
                <w:webHidden/>
              </w:rPr>
              <w:instrText xml:space="preserve"> PAGEREF _Toc227254750 \h </w:instrText>
            </w:r>
            <w:r>
              <w:rPr>
                <w:noProof/>
                <w:webHidden/>
              </w:rPr>
            </w:r>
            <w:r>
              <w:rPr>
                <w:noProof/>
                <w:webHidden/>
              </w:rPr>
              <w:fldChar w:fldCharType="separate"/>
            </w:r>
            <w:r>
              <w:rPr>
                <w:noProof/>
                <w:webHidden/>
              </w:rPr>
              <w:t>28</w:t>
            </w:r>
            <w:r>
              <w:rPr>
                <w:noProof/>
                <w:webHidden/>
              </w:rPr>
              <w:fldChar w:fldCharType="end"/>
            </w:r>
          </w:hyperlink>
        </w:p>
        <w:p w14:paraId="6065C86E" w14:textId="7AA13A53" w:rsidR="00866D1B" w:rsidRDefault="00866D1B">
          <w:pPr>
            <w:pStyle w:val="TDC2"/>
            <w:tabs>
              <w:tab w:val="left" w:pos="720"/>
              <w:tab w:val="right" w:leader="dot" w:pos="8494"/>
            </w:tabs>
            <w:rPr>
              <w:rFonts w:asciiTheme="minorHAnsi" w:eastAsiaTheme="minorEastAsia" w:hAnsiTheme="minorHAnsi"/>
              <w:bCs w:val="0"/>
              <w:noProof/>
              <w:szCs w:val="24"/>
              <w:lang w:eastAsia="es-AR"/>
            </w:rPr>
          </w:pPr>
          <w:hyperlink w:anchor="_Toc227254751" w:history="1">
            <w:r w:rsidRPr="00527404">
              <w:rPr>
                <w:rStyle w:val="Hipervnculo"/>
                <w:noProof/>
              </w:rPr>
              <w:t>13.</w:t>
            </w:r>
            <w:r>
              <w:rPr>
                <w:rFonts w:asciiTheme="minorHAnsi" w:eastAsiaTheme="minorEastAsia" w:hAnsiTheme="minorHAnsi"/>
                <w:bCs w:val="0"/>
                <w:noProof/>
                <w:szCs w:val="24"/>
                <w:lang w:eastAsia="es-AR"/>
              </w:rPr>
              <w:tab/>
            </w:r>
            <w:r w:rsidRPr="00527404">
              <w:rPr>
                <w:rStyle w:val="Hipervnculo"/>
                <w:noProof/>
              </w:rPr>
              <w:t>CONTROL OPERATIVO DEL SERVICIO</w:t>
            </w:r>
            <w:r>
              <w:rPr>
                <w:noProof/>
                <w:webHidden/>
              </w:rPr>
              <w:tab/>
            </w:r>
            <w:r>
              <w:rPr>
                <w:noProof/>
                <w:webHidden/>
              </w:rPr>
              <w:fldChar w:fldCharType="begin"/>
            </w:r>
            <w:r>
              <w:rPr>
                <w:noProof/>
                <w:webHidden/>
              </w:rPr>
              <w:instrText xml:space="preserve"> PAGEREF _Toc227254751 \h </w:instrText>
            </w:r>
            <w:r>
              <w:rPr>
                <w:noProof/>
                <w:webHidden/>
              </w:rPr>
            </w:r>
            <w:r>
              <w:rPr>
                <w:noProof/>
                <w:webHidden/>
              </w:rPr>
              <w:fldChar w:fldCharType="separate"/>
            </w:r>
            <w:r>
              <w:rPr>
                <w:noProof/>
                <w:webHidden/>
              </w:rPr>
              <w:t>28</w:t>
            </w:r>
            <w:r>
              <w:rPr>
                <w:noProof/>
                <w:webHidden/>
              </w:rPr>
              <w:fldChar w:fldCharType="end"/>
            </w:r>
          </w:hyperlink>
        </w:p>
        <w:p w14:paraId="3BC7163A" w14:textId="3481366F" w:rsidR="00866D1B" w:rsidRDefault="00866D1B">
          <w:pPr>
            <w:pStyle w:val="TDC2"/>
            <w:tabs>
              <w:tab w:val="left" w:pos="720"/>
              <w:tab w:val="right" w:leader="dot" w:pos="8494"/>
            </w:tabs>
            <w:rPr>
              <w:rFonts w:asciiTheme="minorHAnsi" w:eastAsiaTheme="minorEastAsia" w:hAnsiTheme="minorHAnsi"/>
              <w:bCs w:val="0"/>
              <w:noProof/>
              <w:szCs w:val="24"/>
              <w:lang w:eastAsia="es-AR"/>
            </w:rPr>
          </w:pPr>
          <w:hyperlink w:anchor="_Toc227254752" w:history="1">
            <w:r w:rsidRPr="00527404">
              <w:rPr>
                <w:rStyle w:val="Hipervnculo"/>
                <w:noProof/>
              </w:rPr>
              <w:t>14.</w:t>
            </w:r>
            <w:r>
              <w:rPr>
                <w:rFonts w:asciiTheme="minorHAnsi" w:eastAsiaTheme="minorEastAsia" w:hAnsiTheme="minorHAnsi"/>
                <w:bCs w:val="0"/>
                <w:noProof/>
                <w:szCs w:val="24"/>
                <w:lang w:eastAsia="es-AR"/>
              </w:rPr>
              <w:tab/>
            </w:r>
            <w:r w:rsidRPr="00527404">
              <w:rPr>
                <w:rStyle w:val="Hipervnculo"/>
                <w:noProof/>
              </w:rPr>
              <w:t>ASISTENCIAS ANTE CONTINGENCIAS.</w:t>
            </w:r>
            <w:r>
              <w:rPr>
                <w:noProof/>
                <w:webHidden/>
              </w:rPr>
              <w:tab/>
            </w:r>
            <w:r>
              <w:rPr>
                <w:noProof/>
                <w:webHidden/>
              </w:rPr>
              <w:fldChar w:fldCharType="begin"/>
            </w:r>
            <w:r>
              <w:rPr>
                <w:noProof/>
                <w:webHidden/>
              </w:rPr>
              <w:instrText xml:space="preserve"> PAGEREF _Toc227254752 \h </w:instrText>
            </w:r>
            <w:r>
              <w:rPr>
                <w:noProof/>
                <w:webHidden/>
              </w:rPr>
            </w:r>
            <w:r>
              <w:rPr>
                <w:noProof/>
                <w:webHidden/>
              </w:rPr>
              <w:fldChar w:fldCharType="separate"/>
            </w:r>
            <w:r>
              <w:rPr>
                <w:noProof/>
                <w:webHidden/>
              </w:rPr>
              <w:t>29</w:t>
            </w:r>
            <w:r>
              <w:rPr>
                <w:noProof/>
                <w:webHidden/>
              </w:rPr>
              <w:fldChar w:fldCharType="end"/>
            </w:r>
          </w:hyperlink>
        </w:p>
        <w:p w14:paraId="0D55C806" w14:textId="5FAC88FC" w:rsidR="00B43082" w:rsidRPr="00B43082" w:rsidRDefault="00B43082" w:rsidP="00B43082">
          <w:pPr>
            <w:pStyle w:val="TtuloTDC"/>
            <w:jc w:val="both"/>
          </w:pPr>
          <w:r w:rsidRPr="00B43082">
            <w:rPr>
              <w:rFonts w:asciiTheme="minorHAnsi" w:hAnsiTheme="minorHAnsi"/>
              <w:sz w:val="20"/>
              <w:szCs w:val="20"/>
              <w:lang w:val="es-ES"/>
            </w:rPr>
            <w:lastRenderedPageBreak/>
            <w:fldChar w:fldCharType="end"/>
          </w:r>
        </w:p>
      </w:sdtContent>
    </w:sdt>
    <w:p w14:paraId="53E57CA7" w14:textId="0A3F657C" w:rsidR="00FB52F3" w:rsidRPr="002920A8" w:rsidRDefault="000500B3" w:rsidP="00B43082">
      <w:pPr>
        <w:pStyle w:val="Estilo1"/>
      </w:pPr>
      <w:bookmarkStart w:id="92" w:name="_Toc207691401"/>
      <w:bookmarkStart w:id="93" w:name="_Toc223968170"/>
      <w:bookmarkStart w:id="94" w:name="_Toc223968261"/>
      <w:bookmarkStart w:id="95" w:name="_Toc227254724"/>
      <w:r w:rsidRPr="002920A8">
        <w:t>ESPECIFICACIONES TÉCNICAS</w:t>
      </w:r>
      <w:r w:rsidR="005F0D20" w:rsidRPr="002920A8">
        <w:t xml:space="preserve"> PARTICULARES</w:t>
      </w:r>
      <w:bookmarkEnd w:id="92"/>
      <w:bookmarkEnd w:id="93"/>
      <w:bookmarkEnd w:id="94"/>
      <w:bookmarkEnd w:id="95"/>
    </w:p>
    <w:p w14:paraId="707688A4" w14:textId="6583A990" w:rsidR="00FB52F3" w:rsidRPr="002920A8" w:rsidRDefault="00313AD3">
      <w:pPr>
        <w:pStyle w:val="Estilo2"/>
        <w:numPr>
          <w:ilvl w:val="0"/>
          <w:numId w:val="14"/>
        </w:numPr>
      </w:pPr>
      <w:bookmarkStart w:id="96" w:name="_Toc223968171"/>
      <w:bookmarkStart w:id="97" w:name="_Toc227254725"/>
      <w:r w:rsidRPr="002920A8">
        <w:t>ALCANCE DE LAS TAREAS DE MANTENIMIENTO.</w:t>
      </w:r>
      <w:bookmarkEnd w:id="96"/>
      <w:bookmarkEnd w:id="97"/>
      <w:r w:rsidRPr="002920A8">
        <w:t xml:space="preserve"> </w:t>
      </w:r>
    </w:p>
    <w:p w14:paraId="34CAA79A" w14:textId="77777777" w:rsidR="000405D4" w:rsidRDefault="00313AD3" w:rsidP="00B43082">
      <w:pPr>
        <w:spacing w:after="200" w:line="276" w:lineRule="auto"/>
        <w:jc w:val="both"/>
        <w:rPr>
          <w:rFonts w:cs="Arial"/>
          <w:sz w:val="22"/>
          <w:szCs w:val="22"/>
        </w:rPr>
      </w:pPr>
      <w:r w:rsidRPr="00B43082">
        <w:rPr>
          <w:rFonts w:cs="Arial"/>
          <w:sz w:val="22"/>
          <w:szCs w:val="22"/>
        </w:rPr>
        <w:t xml:space="preserve">El servicio comprenderá la ejecución de tareas de mantenimiento edilicio general en las instalaciones de </w:t>
      </w:r>
      <w:proofErr w:type="spellStart"/>
      <w:r w:rsidRPr="00B43082">
        <w:rPr>
          <w:rFonts w:cs="Arial"/>
          <w:sz w:val="22"/>
          <w:szCs w:val="22"/>
        </w:rPr>
        <w:t>MetroGAS</w:t>
      </w:r>
      <w:proofErr w:type="spellEnd"/>
      <w:r w:rsidRPr="00B43082">
        <w:rPr>
          <w:rFonts w:cs="Arial"/>
          <w:sz w:val="22"/>
          <w:szCs w:val="22"/>
        </w:rPr>
        <w:t>.</w:t>
      </w:r>
      <w:r w:rsidR="000405D4">
        <w:rPr>
          <w:rFonts w:cs="Arial"/>
          <w:sz w:val="22"/>
          <w:szCs w:val="22"/>
        </w:rPr>
        <w:t xml:space="preserve"> </w:t>
      </w:r>
    </w:p>
    <w:p w14:paraId="222F5C16" w14:textId="5D8C9F14" w:rsidR="00313AD3" w:rsidRPr="000227BD" w:rsidRDefault="00313AD3" w:rsidP="00B43082">
      <w:pPr>
        <w:spacing w:after="200" w:line="276" w:lineRule="auto"/>
        <w:jc w:val="both"/>
        <w:rPr>
          <w:rFonts w:cs="Arial"/>
          <w:sz w:val="22"/>
          <w:szCs w:val="22"/>
          <w:highlight w:val="yellow"/>
        </w:rPr>
      </w:pPr>
      <w:r w:rsidRPr="000227BD">
        <w:rPr>
          <w:rFonts w:cs="Arial"/>
          <w:sz w:val="22"/>
          <w:szCs w:val="22"/>
          <w:highlight w:val="yellow"/>
        </w:rPr>
        <w:t>Las tareas incluidas se agrupan en las siguientes especialidades:</w:t>
      </w:r>
    </w:p>
    <w:p w14:paraId="0DEC8D7D" w14:textId="1A8AC593" w:rsidR="00313AD3" w:rsidRPr="000227BD" w:rsidRDefault="00313AD3">
      <w:pPr>
        <w:pStyle w:val="Prrafodelista"/>
        <w:numPr>
          <w:ilvl w:val="0"/>
          <w:numId w:val="15"/>
        </w:numPr>
        <w:spacing w:after="200" w:line="276" w:lineRule="auto"/>
        <w:jc w:val="both"/>
        <w:rPr>
          <w:rFonts w:cs="Arial"/>
          <w:sz w:val="22"/>
          <w:szCs w:val="22"/>
          <w:highlight w:val="yellow"/>
        </w:rPr>
      </w:pPr>
      <w:r w:rsidRPr="000227BD">
        <w:rPr>
          <w:rFonts w:cs="Arial"/>
          <w:sz w:val="22"/>
          <w:szCs w:val="22"/>
          <w:highlight w:val="yellow"/>
        </w:rPr>
        <w:t>Mantenimiento civil</w:t>
      </w:r>
    </w:p>
    <w:p w14:paraId="46FCB18D" w14:textId="0C59D4FC" w:rsidR="00313AD3" w:rsidRPr="000227BD" w:rsidRDefault="00313AD3">
      <w:pPr>
        <w:pStyle w:val="Prrafodelista"/>
        <w:numPr>
          <w:ilvl w:val="0"/>
          <w:numId w:val="15"/>
        </w:numPr>
        <w:spacing w:after="200" w:line="276" w:lineRule="auto"/>
        <w:jc w:val="both"/>
        <w:rPr>
          <w:rFonts w:cs="Arial"/>
          <w:sz w:val="22"/>
          <w:szCs w:val="22"/>
          <w:highlight w:val="yellow"/>
        </w:rPr>
      </w:pPr>
      <w:r w:rsidRPr="000227BD">
        <w:rPr>
          <w:rFonts w:cs="Arial"/>
          <w:sz w:val="22"/>
          <w:szCs w:val="22"/>
          <w:highlight w:val="yellow"/>
        </w:rPr>
        <w:t>Mantenimiento eléctrico</w:t>
      </w:r>
    </w:p>
    <w:p w14:paraId="5CFF5100" w14:textId="6F65CD46" w:rsidR="00313AD3" w:rsidRPr="000227BD" w:rsidRDefault="00313AD3" w:rsidP="00866D1B">
      <w:pPr>
        <w:pStyle w:val="Prrafodelista"/>
        <w:numPr>
          <w:ilvl w:val="0"/>
          <w:numId w:val="15"/>
        </w:numPr>
        <w:spacing w:after="200" w:line="276" w:lineRule="auto"/>
        <w:jc w:val="both"/>
        <w:rPr>
          <w:rFonts w:cs="Arial"/>
          <w:sz w:val="22"/>
          <w:szCs w:val="22"/>
          <w:highlight w:val="yellow"/>
        </w:rPr>
      </w:pPr>
      <w:r w:rsidRPr="000227BD">
        <w:rPr>
          <w:rFonts w:cs="Arial"/>
          <w:sz w:val="22"/>
          <w:szCs w:val="22"/>
          <w:highlight w:val="yellow"/>
        </w:rPr>
        <w:t>Herrería</w:t>
      </w:r>
    </w:p>
    <w:p w14:paraId="008E4A53" w14:textId="2F80E09B" w:rsidR="00313AD3" w:rsidRPr="000227BD" w:rsidRDefault="00313AD3">
      <w:pPr>
        <w:pStyle w:val="Prrafodelista"/>
        <w:numPr>
          <w:ilvl w:val="0"/>
          <w:numId w:val="15"/>
        </w:numPr>
        <w:spacing w:after="200" w:line="276" w:lineRule="auto"/>
        <w:jc w:val="both"/>
        <w:rPr>
          <w:rFonts w:cs="Arial"/>
          <w:sz w:val="22"/>
          <w:szCs w:val="22"/>
          <w:highlight w:val="yellow"/>
        </w:rPr>
      </w:pPr>
      <w:r w:rsidRPr="000227BD">
        <w:rPr>
          <w:rFonts w:cs="Arial"/>
          <w:sz w:val="22"/>
          <w:szCs w:val="22"/>
          <w:highlight w:val="yellow"/>
        </w:rPr>
        <w:t>Portones y Co</w:t>
      </w:r>
      <w:r w:rsidR="00866D1B" w:rsidRPr="000227BD">
        <w:rPr>
          <w:rFonts w:cs="Arial"/>
          <w:sz w:val="22"/>
          <w:szCs w:val="22"/>
          <w:highlight w:val="yellow"/>
        </w:rPr>
        <w:t>r</w:t>
      </w:r>
      <w:r w:rsidRPr="000227BD">
        <w:rPr>
          <w:rFonts w:cs="Arial"/>
          <w:sz w:val="22"/>
          <w:szCs w:val="22"/>
          <w:highlight w:val="yellow"/>
        </w:rPr>
        <w:t xml:space="preserve">tinas </w:t>
      </w:r>
      <w:r w:rsidR="00367B12" w:rsidRPr="000227BD">
        <w:rPr>
          <w:rFonts w:cs="Arial"/>
          <w:sz w:val="22"/>
          <w:szCs w:val="22"/>
          <w:highlight w:val="yellow"/>
        </w:rPr>
        <w:t>Metálicas</w:t>
      </w:r>
    </w:p>
    <w:p w14:paraId="49D34531" w14:textId="7328D55D" w:rsidR="00313AD3" w:rsidRPr="000227BD" w:rsidRDefault="00313AD3">
      <w:pPr>
        <w:pStyle w:val="Prrafodelista"/>
        <w:numPr>
          <w:ilvl w:val="0"/>
          <w:numId w:val="15"/>
        </w:numPr>
        <w:spacing w:after="200" w:line="276" w:lineRule="auto"/>
        <w:jc w:val="both"/>
        <w:rPr>
          <w:rFonts w:cs="Arial"/>
          <w:sz w:val="22"/>
          <w:szCs w:val="22"/>
          <w:highlight w:val="yellow"/>
        </w:rPr>
      </w:pPr>
      <w:r w:rsidRPr="000227BD">
        <w:rPr>
          <w:rFonts w:cs="Arial"/>
          <w:sz w:val="22"/>
          <w:szCs w:val="22"/>
          <w:highlight w:val="yellow"/>
        </w:rPr>
        <w:t>mantenimiento de equipamiento edilicio menor</w:t>
      </w:r>
    </w:p>
    <w:p w14:paraId="49123A9F" w14:textId="77777777" w:rsidR="00313AD3" w:rsidRDefault="00313AD3" w:rsidP="00B43082">
      <w:pPr>
        <w:spacing w:after="200" w:line="276" w:lineRule="auto"/>
        <w:jc w:val="both"/>
        <w:rPr>
          <w:rFonts w:cs="Arial"/>
          <w:sz w:val="22"/>
          <w:szCs w:val="22"/>
        </w:rPr>
      </w:pPr>
      <w:r w:rsidRPr="00B43082">
        <w:rPr>
          <w:rFonts w:cs="Arial"/>
          <w:sz w:val="22"/>
          <w:szCs w:val="22"/>
        </w:rPr>
        <w:t xml:space="preserve">Las tareas descriptas a continuación tienen carácter </w:t>
      </w:r>
      <w:r w:rsidRPr="00B43082">
        <w:rPr>
          <w:rFonts w:cs="Arial"/>
          <w:b/>
          <w:bCs/>
          <w:sz w:val="22"/>
          <w:szCs w:val="22"/>
        </w:rPr>
        <w:t>enunciativo y no taxativo</w:t>
      </w:r>
      <w:r w:rsidRPr="00B43082">
        <w:rPr>
          <w:rFonts w:cs="Arial"/>
          <w:sz w:val="22"/>
          <w:szCs w:val="22"/>
        </w:rPr>
        <w:t xml:space="preserve">, pudiendo </w:t>
      </w:r>
      <w:proofErr w:type="spellStart"/>
      <w:r w:rsidRPr="00B43082">
        <w:rPr>
          <w:rFonts w:cs="Arial"/>
          <w:sz w:val="22"/>
          <w:szCs w:val="22"/>
        </w:rPr>
        <w:t>MetroGAS</w:t>
      </w:r>
      <w:proofErr w:type="spellEnd"/>
      <w:r w:rsidRPr="00B43082">
        <w:rPr>
          <w:rFonts w:cs="Arial"/>
          <w:sz w:val="22"/>
          <w:szCs w:val="22"/>
        </w:rPr>
        <w:t xml:space="preserve"> solicitar otras intervenciones de similar naturaleza dentro del alcance del servicio.</w:t>
      </w:r>
    </w:p>
    <w:p w14:paraId="0A6BA5ED" w14:textId="42A9D8D7" w:rsidR="00133139" w:rsidRPr="00133139" w:rsidRDefault="00133139" w:rsidP="00133139">
      <w:pPr>
        <w:pStyle w:val="Estilo2"/>
        <w:numPr>
          <w:ilvl w:val="0"/>
          <w:numId w:val="14"/>
        </w:numPr>
      </w:pPr>
      <w:bookmarkStart w:id="98" w:name="_Toc227254726"/>
      <w:r w:rsidRPr="00133139">
        <w:rPr>
          <w:rStyle w:val="Fuerte"/>
          <w:b/>
          <w:bCs w:val="0"/>
        </w:rPr>
        <w:t>MODALIDAD DE PRESTACIÓN DEL SERVICIO</w:t>
      </w:r>
      <w:bookmarkEnd w:id="98"/>
    </w:p>
    <w:p w14:paraId="5EC931DD" w14:textId="77777777" w:rsidR="00133139" w:rsidRPr="00133139" w:rsidRDefault="00133139" w:rsidP="00133139">
      <w:pPr>
        <w:pStyle w:val="Prrafodelista"/>
        <w:spacing w:after="200" w:line="276" w:lineRule="auto"/>
        <w:ind w:left="0"/>
        <w:jc w:val="both"/>
        <w:rPr>
          <w:rFonts w:cs="Arial"/>
          <w:sz w:val="22"/>
          <w:szCs w:val="22"/>
        </w:rPr>
      </w:pPr>
      <w:r w:rsidRPr="00133139">
        <w:rPr>
          <w:rFonts w:cs="Arial"/>
          <w:sz w:val="22"/>
          <w:szCs w:val="22"/>
        </w:rPr>
        <w:t xml:space="preserve">El presente contrato corresponde a un servicio de provisión de </w:t>
      </w:r>
      <w:r w:rsidRPr="00133139">
        <w:rPr>
          <w:rFonts w:cs="Arial"/>
          <w:b/>
          <w:bCs/>
          <w:sz w:val="22"/>
          <w:szCs w:val="22"/>
        </w:rPr>
        <w:t>mano de obra especializada para mantenimiento edilicio</w:t>
      </w:r>
      <w:r w:rsidRPr="00133139">
        <w:rPr>
          <w:rFonts w:cs="Arial"/>
          <w:sz w:val="22"/>
          <w:szCs w:val="22"/>
        </w:rPr>
        <w:t>, por lo cual la modalidad de prestación se basa en la disponibilidad de cuadrillas operativas para la ejecución de tareas que serán definidas por METROGAS mediante órdenes de trabajo.</w:t>
      </w:r>
    </w:p>
    <w:p w14:paraId="678AD109" w14:textId="77777777" w:rsidR="00133139" w:rsidRPr="00133139" w:rsidRDefault="00133139" w:rsidP="00133139">
      <w:pPr>
        <w:pStyle w:val="Prrafodelista"/>
        <w:spacing w:after="200" w:line="276" w:lineRule="auto"/>
        <w:ind w:left="0"/>
        <w:jc w:val="both"/>
        <w:rPr>
          <w:rFonts w:cs="Arial"/>
          <w:sz w:val="22"/>
          <w:szCs w:val="22"/>
        </w:rPr>
      </w:pPr>
      <w:r w:rsidRPr="00133139">
        <w:rPr>
          <w:rFonts w:cs="Arial"/>
          <w:sz w:val="22"/>
          <w:szCs w:val="22"/>
        </w:rPr>
        <w:t xml:space="preserve">Las tareas descriptas en el presente pliego tienen carácter </w:t>
      </w:r>
      <w:r w:rsidRPr="00133139">
        <w:rPr>
          <w:rFonts w:cs="Arial"/>
          <w:b/>
          <w:bCs/>
          <w:sz w:val="22"/>
          <w:szCs w:val="22"/>
        </w:rPr>
        <w:t>orientativo y enunciativo</w:t>
      </w:r>
      <w:r w:rsidRPr="00133139">
        <w:rPr>
          <w:rFonts w:cs="Arial"/>
          <w:sz w:val="22"/>
          <w:szCs w:val="22"/>
        </w:rPr>
        <w:t>, y se incluyen con el objeto de identificar los tipos de intervenciones que podrán ser requeridas dentro del servicio.</w:t>
      </w:r>
    </w:p>
    <w:p w14:paraId="538239BC" w14:textId="77777777" w:rsidR="00133139" w:rsidRPr="00133139" w:rsidRDefault="00133139" w:rsidP="00133139">
      <w:pPr>
        <w:pStyle w:val="Prrafodelista"/>
        <w:spacing w:after="200" w:line="276" w:lineRule="auto"/>
        <w:ind w:left="0"/>
        <w:jc w:val="both"/>
        <w:rPr>
          <w:rFonts w:cs="Arial"/>
          <w:sz w:val="22"/>
          <w:szCs w:val="22"/>
        </w:rPr>
      </w:pPr>
      <w:r w:rsidRPr="00133139">
        <w:rPr>
          <w:rFonts w:cs="Arial"/>
          <w:sz w:val="22"/>
          <w:szCs w:val="22"/>
        </w:rPr>
        <w:t xml:space="preserve">En consecuencia, la certificación de los trabajos se realizará en función de las </w:t>
      </w:r>
      <w:r w:rsidRPr="00133139">
        <w:rPr>
          <w:rFonts w:cs="Arial"/>
          <w:b/>
          <w:bCs/>
          <w:sz w:val="22"/>
          <w:szCs w:val="22"/>
        </w:rPr>
        <w:t>horas hombre efectivamente asignadas y verificadas por la INSPECCIÓN</w:t>
      </w:r>
      <w:r w:rsidRPr="00133139">
        <w:rPr>
          <w:rFonts w:cs="Arial"/>
          <w:sz w:val="22"/>
          <w:szCs w:val="22"/>
        </w:rPr>
        <w:t>, conforme a las órdenes de trabajo emitidas por METROGAS.</w:t>
      </w:r>
    </w:p>
    <w:p w14:paraId="1E4D9CBF" w14:textId="316ACE98" w:rsidR="00133139" w:rsidRPr="00B43082" w:rsidRDefault="00133139" w:rsidP="00133139">
      <w:pPr>
        <w:pStyle w:val="Prrafodelista"/>
        <w:spacing w:after="200" w:line="276" w:lineRule="auto"/>
        <w:ind w:left="0"/>
        <w:jc w:val="both"/>
        <w:rPr>
          <w:rFonts w:cs="Arial"/>
          <w:sz w:val="22"/>
          <w:szCs w:val="22"/>
        </w:rPr>
      </w:pPr>
      <w:r w:rsidRPr="00133139">
        <w:rPr>
          <w:rFonts w:cs="Arial"/>
          <w:sz w:val="22"/>
          <w:szCs w:val="22"/>
        </w:rPr>
        <w:t xml:space="preserve">La descripción de tareas incluida en el presente pliego </w:t>
      </w:r>
      <w:r w:rsidRPr="00133139">
        <w:rPr>
          <w:rFonts w:cs="Arial"/>
          <w:b/>
          <w:bCs/>
          <w:sz w:val="22"/>
          <w:szCs w:val="22"/>
        </w:rPr>
        <w:t>no deberá interpretarse como una contratación por obra o por resultado</w:t>
      </w:r>
      <w:r w:rsidRPr="00133139">
        <w:rPr>
          <w:rFonts w:cs="Arial"/>
          <w:sz w:val="22"/>
          <w:szCs w:val="22"/>
        </w:rPr>
        <w:t>, sino como referencia del tipo de trabajos que podrán ser ejecutados por las cuadrillas afectadas al servicio.</w:t>
      </w:r>
    </w:p>
    <w:p w14:paraId="3808963F" w14:textId="29F2410C" w:rsidR="00313AD3" w:rsidRPr="002920A8" w:rsidRDefault="00313AD3">
      <w:pPr>
        <w:pStyle w:val="Estilo2"/>
        <w:numPr>
          <w:ilvl w:val="0"/>
          <w:numId w:val="14"/>
        </w:numPr>
      </w:pPr>
      <w:bookmarkStart w:id="99" w:name="_Toc223968172"/>
      <w:bookmarkStart w:id="100" w:name="_Toc227254727"/>
      <w:r w:rsidRPr="002920A8">
        <w:t>DESCRIPCION DE LAS TAREAS</w:t>
      </w:r>
      <w:bookmarkEnd w:id="99"/>
      <w:bookmarkEnd w:id="100"/>
    </w:p>
    <w:p w14:paraId="11FE3BD6" w14:textId="19F2DE75" w:rsidR="00C041DA" w:rsidRPr="002920A8" w:rsidRDefault="00C041DA" w:rsidP="00B43082">
      <w:pPr>
        <w:pStyle w:val="Prrafodelista"/>
        <w:spacing w:after="200" w:line="276" w:lineRule="auto"/>
        <w:ind w:left="0"/>
        <w:jc w:val="both"/>
        <w:rPr>
          <w:rFonts w:cstheme="majorBidi"/>
          <w:b/>
          <w:sz w:val="22"/>
          <w:szCs w:val="22"/>
        </w:rPr>
      </w:pPr>
      <w:r w:rsidRPr="002920A8">
        <w:rPr>
          <w:rFonts w:cs="Arial"/>
          <w:sz w:val="22"/>
          <w:szCs w:val="22"/>
        </w:rPr>
        <w:t>Las tareas descriptas tienen carácter enunciativo y no taxativo, considerándose incluidas todas aquellas intervenciones necesarias para garantizar el correcto funcionamiento de los portones y cortinas metálicas existentes en las instalaciones de METROGAS.</w:t>
      </w:r>
    </w:p>
    <w:p w14:paraId="054BB158" w14:textId="7CD52BC6" w:rsidR="00313AD3" w:rsidRPr="00B43082" w:rsidRDefault="00313AD3">
      <w:pPr>
        <w:pStyle w:val="Estilo3"/>
        <w:numPr>
          <w:ilvl w:val="1"/>
          <w:numId w:val="14"/>
        </w:numPr>
        <w:jc w:val="both"/>
      </w:pPr>
      <w:bookmarkStart w:id="101" w:name="_Toc223968173"/>
      <w:bookmarkStart w:id="102" w:name="_Toc227254728"/>
      <w:r w:rsidRPr="00B43082">
        <w:t>MANTENIMIENTO CIVIL</w:t>
      </w:r>
      <w:bookmarkEnd w:id="101"/>
      <w:bookmarkEnd w:id="102"/>
    </w:p>
    <w:p w14:paraId="43DF231B" w14:textId="77777777" w:rsidR="00313AD3" w:rsidRPr="002920A8" w:rsidRDefault="00313AD3" w:rsidP="00B43082">
      <w:pPr>
        <w:spacing w:after="200" w:line="276" w:lineRule="auto"/>
        <w:jc w:val="both"/>
        <w:rPr>
          <w:rFonts w:cs="Arial"/>
          <w:sz w:val="22"/>
          <w:szCs w:val="22"/>
        </w:rPr>
      </w:pPr>
      <w:r w:rsidRPr="00B43082">
        <w:rPr>
          <w:rFonts w:cs="Arial"/>
          <w:sz w:val="22"/>
          <w:szCs w:val="22"/>
        </w:rPr>
        <w:t>Comprende la ejecución de trabajos de reparación, adecuación y mantenimiento general de las instalaciones edilicias.</w:t>
      </w:r>
    </w:p>
    <w:p w14:paraId="6252AE1B" w14:textId="77777777" w:rsidR="00313AD3" w:rsidRPr="00B43082" w:rsidRDefault="00313AD3" w:rsidP="00B43082">
      <w:pPr>
        <w:spacing w:after="200" w:line="276" w:lineRule="auto"/>
        <w:jc w:val="both"/>
        <w:rPr>
          <w:rFonts w:cs="Arial"/>
          <w:sz w:val="22"/>
          <w:szCs w:val="22"/>
        </w:rPr>
      </w:pPr>
      <w:r w:rsidRPr="00B43082">
        <w:rPr>
          <w:rFonts w:cs="Arial"/>
          <w:sz w:val="22"/>
          <w:szCs w:val="22"/>
        </w:rPr>
        <w:t>Entre las tareas se incluyen:</w:t>
      </w:r>
    </w:p>
    <w:p w14:paraId="18EE1FD9" w14:textId="77777777" w:rsidR="00313AD3" w:rsidRPr="00B43082" w:rsidRDefault="00313AD3">
      <w:pPr>
        <w:pStyle w:val="Prrafodelista"/>
        <w:numPr>
          <w:ilvl w:val="0"/>
          <w:numId w:val="16"/>
        </w:numPr>
        <w:spacing w:after="200" w:line="276" w:lineRule="auto"/>
        <w:jc w:val="both"/>
        <w:rPr>
          <w:rFonts w:cs="Arial"/>
          <w:sz w:val="22"/>
          <w:szCs w:val="22"/>
        </w:rPr>
      </w:pPr>
      <w:r w:rsidRPr="00B43082">
        <w:rPr>
          <w:rFonts w:cs="Arial"/>
          <w:sz w:val="22"/>
          <w:szCs w:val="22"/>
        </w:rPr>
        <w:lastRenderedPageBreak/>
        <w:t>reparación de mamposterías</w:t>
      </w:r>
    </w:p>
    <w:p w14:paraId="024879BD" w14:textId="77777777" w:rsidR="00313AD3" w:rsidRPr="00B43082" w:rsidRDefault="00313AD3">
      <w:pPr>
        <w:pStyle w:val="Prrafodelista"/>
        <w:numPr>
          <w:ilvl w:val="0"/>
          <w:numId w:val="16"/>
        </w:numPr>
        <w:spacing w:after="200" w:line="276" w:lineRule="auto"/>
        <w:jc w:val="both"/>
        <w:rPr>
          <w:rFonts w:cs="Arial"/>
          <w:sz w:val="22"/>
          <w:szCs w:val="22"/>
        </w:rPr>
      </w:pPr>
      <w:r w:rsidRPr="00B43082">
        <w:rPr>
          <w:rFonts w:cs="Arial"/>
          <w:sz w:val="22"/>
          <w:szCs w:val="22"/>
        </w:rPr>
        <w:t>reparación de revoques interiores y exteriores</w:t>
      </w:r>
    </w:p>
    <w:p w14:paraId="3172FA17" w14:textId="77777777" w:rsidR="00313AD3" w:rsidRPr="00B43082" w:rsidRDefault="00313AD3">
      <w:pPr>
        <w:pStyle w:val="Prrafodelista"/>
        <w:numPr>
          <w:ilvl w:val="0"/>
          <w:numId w:val="16"/>
        </w:numPr>
        <w:spacing w:after="200" w:line="276" w:lineRule="auto"/>
        <w:jc w:val="both"/>
        <w:rPr>
          <w:rFonts w:cs="Arial"/>
          <w:sz w:val="22"/>
          <w:szCs w:val="22"/>
        </w:rPr>
      </w:pPr>
      <w:r w:rsidRPr="00B43082">
        <w:rPr>
          <w:rFonts w:cs="Arial"/>
          <w:sz w:val="22"/>
          <w:szCs w:val="22"/>
        </w:rPr>
        <w:t>reparación y reposición de revestimientos</w:t>
      </w:r>
    </w:p>
    <w:p w14:paraId="22F10134" w14:textId="77777777" w:rsidR="00313AD3" w:rsidRPr="00B43082" w:rsidRDefault="00313AD3">
      <w:pPr>
        <w:pStyle w:val="Prrafodelista"/>
        <w:numPr>
          <w:ilvl w:val="0"/>
          <w:numId w:val="16"/>
        </w:numPr>
        <w:spacing w:after="200" w:line="276" w:lineRule="auto"/>
        <w:jc w:val="both"/>
        <w:rPr>
          <w:rFonts w:cs="Arial"/>
          <w:sz w:val="22"/>
          <w:szCs w:val="22"/>
        </w:rPr>
      </w:pPr>
      <w:r w:rsidRPr="00B43082">
        <w:rPr>
          <w:rFonts w:cs="Arial"/>
          <w:sz w:val="22"/>
          <w:szCs w:val="22"/>
        </w:rPr>
        <w:t>reparación de pisos y solados</w:t>
      </w:r>
    </w:p>
    <w:p w14:paraId="12C7DEE4" w14:textId="77777777" w:rsidR="00313AD3" w:rsidRPr="00B43082" w:rsidRDefault="00313AD3">
      <w:pPr>
        <w:pStyle w:val="Prrafodelista"/>
        <w:numPr>
          <w:ilvl w:val="0"/>
          <w:numId w:val="16"/>
        </w:numPr>
        <w:spacing w:after="200" w:line="276" w:lineRule="auto"/>
        <w:jc w:val="both"/>
        <w:rPr>
          <w:rFonts w:cs="Arial"/>
          <w:sz w:val="22"/>
          <w:szCs w:val="22"/>
        </w:rPr>
      </w:pPr>
      <w:r w:rsidRPr="00B43082">
        <w:rPr>
          <w:rFonts w:cs="Arial"/>
          <w:sz w:val="22"/>
          <w:szCs w:val="22"/>
        </w:rPr>
        <w:t>colocación o reemplazo de cerámicos, porcelanatos o baldosas</w:t>
      </w:r>
    </w:p>
    <w:p w14:paraId="18BE90BF" w14:textId="77777777" w:rsidR="00313AD3" w:rsidRPr="00B43082" w:rsidRDefault="00313AD3">
      <w:pPr>
        <w:pStyle w:val="Prrafodelista"/>
        <w:numPr>
          <w:ilvl w:val="0"/>
          <w:numId w:val="16"/>
        </w:numPr>
        <w:spacing w:after="200" w:line="276" w:lineRule="auto"/>
        <w:jc w:val="both"/>
        <w:rPr>
          <w:rFonts w:cs="Arial"/>
          <w:sz w:val="22"/>
          <w:szCs w:val="22"/>
        </w:rPr>
      </w:pPr>
      <w:r w:rsidRPr="00B43082">
        <w:rPr>
          <w:rFonts w:cs="Arial"/>
          <w:sz w:val="22"/>
          <w:szCs w:val="22"/>
        </w:rPr>
        <w:t>reparación de carpetas y contrapisos</w:t>
      </w:r>
    </w:p>
    <w:p w14:paraId="61C3A08A" w14:textId="77777777" w:rsidR="00313AD3" w:rsidRPr="00B43082" w:rsidRDefault="00313AD3">
      <w:pPr>
        <w:pStyle w:val="Prrafodelista"/>
        <w:numPr>
          <w:ilvl w:val="0"/>
          <w:numId w:val="16"/>
        </w:numPr>
        <w:spacing w:after="200" w:line="276" w:lineRule="auto"/>
        <w:jc w:val="both"/>
        <w:rPr>
          <w:rFonts w:cs="Arial"/>
          <w:sz w:val="22"/>
          <w:szCs w:val="22"/>
        </w:rPr>
      </w:pPr>
      <w:r w:rsidRPr="00B43082">
        <w:rPr>
          <w:rFonts w:cs="Arial"/>
          <w:sz w:val="22"/>
          <w:szCs w:val="22"/>
        </w:rPr>
        <w:t>reparación de grietas y fisuras</w:t>
      </w:r>
    </w:p>
    <w:p w14:paraId="28F2ADF8" w14:textId="77777777" w:rsidR="00313AD3" w:rsidRPr="00B43082" w:rsidRDefault="00313AD3" w:rsidP="00B43082">
      <w:pPr>
        <w:spacing w:after="200" w:line="276" w:lineRule="auto"/>
        <w:jc w:val="both"/>
        <w:rPr>
          <w:rFonts w:cs="Arial"/>
          <w:sz w:val="22"/>
          <w:szCs w:val="22"/>
        </w:rPr>
      </w:pPr>
      <w:r w:rsidRPr="00B43082">
        <w:rPr>
          <w:rFonts w:cs="Arial"/>
          <w:sz w:val="22"/>
          <w:szCs w:val="22"/>
        </w:rPr>
        <w:t>También se incluyen:</w:t>
      </w:r>
    </w:p>
    <w:p w14:paraId="0108C2C9" w14:textId="77777777" w:rsidR="00313AD3" w:rsidRPr="00B43082" w:rsidRDefault="00313AD3">
      <w:pPr>
        <w:pStyle w:val="Prrafodelista"/>
        <w:numPr>
          <w:ilvl w:val="0"/>
          <w:numId w:val="17"/>
        </w:numPr>
        <w:spacing w:after="200" w:line="276" w:lineRule="auto"/>
        <w:jc w:val="both"/>
        <w:rPr>
          <w:rFonts w:cs="Arial"/>
          <w:sz w:val="22"/>
          <w:szCs w:val="22"/>
        </w:rPr>
      </w:pPr>
      <w:r w:rsidRPr="00B43082">
        <w:rPr>
          <w:rFonts w:cs="Arial"/>
          <w:sz w:val="22"/>
          <w:szCs w:val="22"/>
        </w:rPr>
        <w:t>trabajos en tabiques livianos (Durlock o similares)</w:t>
      </w:r>
    </w:p>
    <w:p w14:paraId="48255BA1" w14:textId="77777777" w:rsidR="00313AD3" w:rsidRPr="00B43082" w:rsidRDefault="00313AD3">
      <w:pPr>
        <w:pStyle w:val="Prrafodelista"/>
        <w:numPr>
          <w:ilvl w:val="0"/>
          <w:numId w:val="17"/>
        </w:numPr>
        <w:spacing w:after="200" w:line="276" w:lineRule="auto"/>
        <w:jc w:val="both"/>
        <w:rPr>
          <w:rFonts w:cs="Arial"/>
          <w:sz w:val="22"/>
          <w:szCs w:val="22"/>
        </w:rPr>
      </w:pPr>
      <w:r w:rsidRPr="00B43082">
        <w:rPr>
          <w:rFonts w:cs="Arial"/>
          <w:sz w:val="22"/>
          <w:szCs w:val="22"/>
        </w:rPr>
        <w:t>armado y desarme de tabiques divisorios</w:t>
      </w:r>
    </w:p>
    <w:p w14:paraId="5C391BAF" w14:textId="77777777" w:rsidR="00313AD3" w:rsidRPr="00B43082" w:rsidRDefault="00313AD3">
      <w:pPr>
        <w:pStyle w:val="Prrafodelista"/>
        <w:numPr>
          <w:ilvl w:val="0"/>
          <w:numId w:val="17"/>
        </w:numPr>
        <w:spacing w:after="200" w:line="276" w:lineRule="auto"/>
        <w:jc w:val="both"/>
        <w:rPr>
          <w:rFonts w:cs="Arial"/>
          <w:sz w:val="22"/>
          <w:szCs w:val="22"/>
        </w:rPr>
      </w:pPr>
      <w:r w:rsidRPr="00B43082">
        <w:rPr>
          <w:rFonts w:cs="Arial"/>
          <w:sz w:val="22"/>
          <w:szCs w:val="22"/>
        </w:rPr>
        <w:t>reparación de cielorrasos desmontables</w:t>
      </w:r>
    </w:p>
    <w:p w14:paraId="15E7F8F8" w14:textId="77777777" w:rsidR="00313AD3" w:rsidRPr="00B43082" w:rsidRDefault="00313AD3">
      <w:pPr>
        <w:pStyle w:val="Prrafodelista"/>
        <w:numPr>
          <w:ilvl w:val="0"/>
          <w:numId w:val="17"/>
        </w:numPr>
        <w:spacing w:after="200" w:line="276" w:lineRule="auto"/>
        <w:jc w:val="both"/>
        <w:rPr>
          <w:rFonts w:cs="Arial"/>
          <w:sz w:val="22"/>
          <w:szCs w:val="22"/>
        </w:rPr>
      </w:pPr>
      <w:r w:rsidRPr="00B43082">
        <w:rPr>
          <w:rFonts w:cs="Arial"/>
          <w:sz w:val="22"/>
          <w:szCs w:val="22"/>
        </w:rPr>
        <w:t>reemplazo de placas de cielorraso</w:t>
      </w:r>
    </w:p>
    <w:p w14:paraId="7F470740" w14:textId="77777777" w:rsidR="00313AD3" w:rsidRPr="00B43082" w:rsidRDefault="00313AD3">
      <w:pPr>
        <w:pStyle w:val="Prrafodelista"/>
        <w:numPr>
          <w:ilvl w:val="0"/>
          <w:numId w:val="17"/>
        </w:numPr>
        <w:spacing w:after="200" w:line="276" w:lineRule="auto"/>
        <w:jc w:val="both"/>
        <w:rPr>
          <w:rFonts w:cs="Arial"/>
          <w:sz w:val="22"/>
          <w:szCs w:val="22"/>
        </w:rPr>
      </w:pPr>
      <w:r w:rsidRPr="00B43082">
        <w:rPr>
          <w:rFonts w:cs="Arial"/>
          <w:sz w:val="22"/>
          <w:szCs w:val="22"/>
        </w:rPr>
        <w:t>reparación de estructuras de cielorraso</w:t>
      </w:r>
    </w:p>
    <w:p w14:paraId="62EE1530" w14:textId="77777777" w:rsidR="00313AD3" w:rsidRPr="00B43082" w:rsidRDefault="00313AD3" w:rsidP="00B43082">
      <w:pPr>
        <w:spacing w:after="200" w:line="276" w:lineRule="auto"/>
        <w:jc w:val="both"/>
        <w:rPr>
          <w:rFonts w:cs="Arial"/>
          <w:sz w:val="22"/>
          <w:szCs w:val="22"/>
        </w:rPr>
      </w:pPr>
      <w:r w:rsidRPr="00B43082">
        <w:rPr>
          <w:rFonts w:cs="Arial"/>
          <w:sz w:val="22"/>
          <w:szCs w:val="22"/>
        </w:rPr>
        <w:t>Trabajos de terminación:</w:t>
      </w:r>
    </w:p>
    <w:p w14:paraId="62AFC4DA" w14:textId="77777777" w:rsidR="00313AD3" w:rsidRPr="00B43082" w:rsidRDefault="00313AD3">
      <w:pPr>
        <w:pStyle w:val="Prrafodelista"/>
        <w:numPr>
          <w:ilvl w:val="0"/>
          <w:numId w:val="18"/>
        </w:numPr>
        <w:spacing w:after="200" w:line="276" w:lineRule="auto"/>
        <w:jc w:val="both"/>
        <w:rPr>
          <w:rFonts w:cs="Arial"/>
          <w:sz w:val="22"/>
          <w:szCs w:val="22"/>
        </w:rPr>
      </w:pPr>
      <w:r w:rsidRPr="00B43082">
        <w:rPr>
          <w:rFonts w:cs="Arial"/>
          <w:sz w:val="22"/>
          <w:szCs w:val="22"/>
        </w:rPr>
        <w:t>reparación de pintura interior y exterior</w:t>
      </w:r>
    </w:p>
    <w:p w14:paraId="0C1FC70D" w14:textId="77777777" w:rsidR="00313AD3" w:rsidRPr="00B43082" w:rsidRDefault="00313AD3">
      <w:pPr>
        <w:pStyle w:val="Prrafodelista"/>
        <w:numPr>
          <w:ilvl w:val="0"/>
          <w:numId w:val="18"/>
        </w:numPr>
        <w:spacing w:after="200" w:line="276" w:lineRule="auto"/>
        <w:jc w:val="both"/>
        <w:rPr>
          <w:rFonts w:cs="Arial"/>
          <w:sz w:val="22"/>
          <w:szCs w:val="22"/>
        </w:rPr>
      </w:pPr>
      <w:r w:rsidRPr="00B43082">
        <w:rPr>
          <w:rFonts w:cs="Arial"/>
          <w:sz w:val="22"/>
          <w:szCs w:val="22"/>
        </w:rPr>
        <w:t>sellado de juntas</w:t>
      </w:r>
    </w:p>
    <w:p w14:paraId="3A23E7C2" w14:textId="77777777" w:rsidR="00313AD3" w:rsidRPr="00B43082" w:rsidRDefault="00313AD3">
      <w:pPr>
        <w:pStyle w:val="Prrafodelista"/>
        <w:numPr>
          <w:ilvl w:val="0"/>
          <w:numId w:val="18"/>
        </w:numPr>
        <w:spacing w:after="200" w:line="276" w:lineRule="auto"/>
        <w:jc w:val="both"/>
        <w:rPr>
          <w:rFonts w:cs="Arial"/>
          <w:sz w:val="22"/>
          <w:szCs w:val="22"/>
        </w:rPr>
      </w:pPr>
      <w:r w:rsidRPr="00B43082">
        <w:rPr>
          <w:rFonts w:cs="Arial"/>
          <w:sz w:val="22"/>
          <w:szCs w:val="22"/>
        </w:rPr>
        <w:t>reparación de zócalos</w:t>
      </w:r>
    </w:p>
    <w:p w14:paraId="0E7ED37F" w14:textId="77777777" w:rsidR="00313AD3" w:rsidRPr="00B43082" w:rsidRDefault="00313AD3">
      <w:pPr>
        <w:pStyle w:val="Prrafodelista"/>
        <w:numPr>
          <w:ilvl w:val="0"/>
          <w:numId w:val="18"/>
        </w:numPr>
        <w:spacing w:after="200" w:line="276" w:lineRule="auto"/>
        <w:jc w:val="both"/>
        <w:rPr>
          <w:rFonts w:cs="Arial"/>
          <w:sz w:val="22"/>
          <w:szCs w:val="22"/>
        </w:rPr>
      </w:pPr>
      <w:r w:rsidRPr="00B43082">
        <w:rPr>
          <w:rFonts w:cs="Arial"/>
          <w:sz w:val="22"/>
          <w:szCs w:val="22"/>
        </w:rPr>
        <w:t>reparación de marcos de puertas o ventanas</w:t>
      </w:r>
    </w:p>
    <w:p w14:paraId="328476B2" w14:textId="77777777" w:rsidR="00313AD3" w:rsidRPr="00B43082" w:rsidRDefault="00313AD3" w:rsidP="00B43082">
      <w:pPr>
        <w:spacing w:after="200" w:line="276" w:lineRule="auto"/>
        <w:jc w:val="both"/>
        <w:rPr>
          <w:rFonts w:cs="Arial"/>
          <w:sz w:val="22"/>
          <w:szCs w:val="22"/>
        </w:rPr>
      </w:pPr>
      <w:r w:rsidRPr="00B43082">
        <w:rPr>
          <w:rFonts w:cs="Arial"/>
          <w:sz w:val="22"/>
          <w:szCs w:val="22"/>
        </w:rPr>
        <w:t>Trabajos complementarios:</w:t>
      </w:r>
    </w:p>
    <w:p w14:paraId="1ECA500D" w14:textId="77777777" w:rsidR="00313AD3" w:rsidRPr="00B43082" w:rsidRDefault="00313AD3">
      <w:pPr>
        <w:pStyle w:val="Prrafodelista"/>
        <w:numPr>
          <w:ilvl w:val="0"/>
          <w:numId w:val="19"/>
        </w:numPr>
        <w:spacing w:after="200" w:line="276" w:lineRule="auto"/>
        <w:jc w:val="both"/>
        <w:rPr>
          <w:rFonts w:cs="Arial"/>
          <w:sz w:val="22"/>
          <w:szCs w:val="22"/>
        </w:rPr>
      </w:pPr>
      <w:r w:rsidRPr="00B43082">
        <w:rPr>
          <w:rFonts w:cs="Arial"/>
          <w:sz w:val="22"/>
          <w:szCs w:val="22"/>
        </w:rPr>
        <w:t>desmontaje de elementos existentes</w:t>
      </w:r>
    </w:p>
    <w:p w14:paraId="526DBDD7" w14:textId="77777777" w:rsidR="00313AD3" w:rsidRPr="00B43082" w:rsidRDefault="00313AD3">
      <w:pPr>
        <w:pStyle w:val="Prrafodelista"/>
        <w:numPr>
          <w:ilvl w:val="0"/>
          <w:numId w:val="19"/>
        </w:numPr>
        <w:spacing w:after="200" w:line="276" w:lineRule="auto"/>
        <w:jc w:val="both"/>
        <w:rPr>
          <w:rFonts w:cs="Arial"/>
          <w:sz w:val="22"/>
          <w:szCs w:val="22"/>
        </w:rPr>
      </w:pPr>
      <w:r w:rsidRPr="00B43082">
        <w:rPr>
          <w:rFonts w:cs="Arial"/>
          <w:sz w:val="22"/>
          <w:szCs w:val="22"/>
        </w:rPr>
        <w:t>retiro de materiales deteriorados</w:t>
      </w:r>
    </w:p>
    <w:p w14:paraId="5718C702" w14:textId="77777777" w:rsidR="00313AD3" w:rsidRPr="00B43082" w:rsidRDefault="00313AD3">
      <w:pPr>
        <w:pStyle w:val="Prrafodelista"/>
        <w:numPr>
          <w:ilvl w:val="0"/>
          <w:numId w:val="19"/>
        </w:numPr>
        <w:spacing w:after="200" w:line="276" w:lineRule="auto"/>
        <w:jc w:val="both"/>
        <w:rPr>
          <w:rFonts w:cs="Arial"/>
          <w:sz w:val="22"/>
          <w:szCs w:val="22"/>
        </w:rPr>
      </w:pPr>
      <w:r w:rsidRPr="00B43082">
        <w:rPr>
          <w:rFonts w:cs="Arial"/>
          <w:sz w:val="22"/>
          <w:szCs w:val="22"/>
        </w:rPr>
        <w:t>preparación de superficies para trabajos posteriores</w:t>
      </w:r>
    </w:p>
    <w:p w14:paraId="6C9772C3" w14:textId="77777777" w:rsidR="00313AD3" w:rsidRPr="00B43082" w:rsidRDefault="00313AD3" w:rsidP="00B43082">
      <w:pPr>
        <w:spacing w:after="200" w:line="276" w:lineRule="auto"/>
        <w:jc w:val="both"/>
        <w:rPr>
          <w:rFonts w:cs="Arial"/>
          <w:sz w:val="22"/>
          <w:szCs w:val="22"/>
        </w:rPr>
      </w:pPr>
      <w:r w:rsidRPr="00B43082">
        <w:rPr>
          <w:rFonts w:cs="Arial"/>
          <w:sz w:val="22"/>
          <w:szCs w:val="22"/>
        </w:rPr>
        <w:t xml:space="preserve">Estas tareas podrán realizarse tanto en oficinas, sectores operativos, talleres, depósitos, áreas técnicas o cualquier otra dependencia de </w:t>
      </w:r>
      <w:proofErr w:type="spellStart"/>
      <w:r w:rsidRPr="00B43082">
        <w:rPr>
          <w:rFonts w:cs="Arial"/>
          <w:sz w:val="22"/>
          <w:szCs w:val="22"/>
        </w:rPr>
        <w:t>MetroGAS</w:t>
      </w:r>
      <w:proofErr w:type="spellEnd"/>
      <w:r w:rsidRPr="00B43082">
        <w:rPr>
          <w:rFonts w:cs="Arial"/>
          <w:sz w:val="22"/>
          <w:szCs w:val="22"/>
        </w:rPr>
        <w:t>.</w:t>
      </w:r>
    </w:p>
    <w:p w14:paraId="5C2A631F" w14:textId="000BA6C3" w:rsidR="00313AD3" w:rsidRPr="00B43082" w:rsidRDefault="00313AD3">
      <w:pPr>
        <w:pStyle w:val="Estilo3"/>
        <w:numPr>
          <w:ilvl w:val="1"/>
          <w:numId w:val="14"/>
        </w:numPr>
        <w:jc w:val="both"/>
      </w:pPr>
      <w:bookmarkStart w:id="103" w:name="_Toc223968174"/>
      <w:bookmarkStart w:id="104" w:name="_Toc227254729"/>
      <w:r w:rsidRPr="00B43082">
        <w:t>MANTENIMIENTO ELÉCTRICO</w:t>
      </w:r>
      <w:bookmarkEnd w:id="103"/>
      <w:bookmarkEnd w:id="104"/>
    </w:p>
    <w:p w14:paraId="61297E6B" w14:textId="77777777" w:rsidR="00313AD3" w:rsidRPr="00B43082" w:rsidRDefault="00313AD3" w:rsidP="00B43082">
      <w:pPr>
        <w:spacing w:after="200" w:line="276" w:lineRule="auto"/>
        <w:jc w:val="both"/>
        <w:rPr>
          <w:rFonts w:cs="Arial"/>
          <w:sz w:val="22"/>
          <w:szCs w:val="22"/>
        </w:rPr>
      </w:pPr>
      <w:r w:rsidRPr="00B43082">
        <w:rPr>
          <w:rFonts w:cs="Arial"/>
          <w:sz w:val="22"/>
          <w:szCs w:val="22"/>
        </w:rPr>
        <w:t>Comprende tareas de mantenimiento, reparación y adecuación de las instalaciones eléctricas edilicias.</w:t>
      </w:r>
    </w:p>
    <w:p w14:paraId="0FE3A6C4" w14:textId="15FE587C" w:rsidR="00313AD3" w:rsidRPr="00B43082" w:rsidRDefault="00133139" w:rsidP="00B43082">
      <w:pPr>
        <w:pStyle w:val="Estilo4"/>
        <w:jc w:val="both"/>
      </w:pPr>
      <w:r>
        <w:t>3</w:t>
      </w:r>
      <w:r w:rsidR="002920A8">
        <w:t>.3.1 LUMINARIAS</w:t>
      </w:r>
      <w:r w:rsidR="00313AD3" w:rsidRPr="00B43082">
        <w:t>:</w:t>
      </w:r>
    </w:p>
    <w:p w14:paraId="71CFFF78" w14:textId="77777777" w:rsidR="002920A8" w:rsidRPr="00B9389A" w:rsidRDefault="002920A8" w:rsidP="00DB28A0">
      <w:pPr>
        <w:tabs>
          <w:tab w:val="left" w:pos="510"/>
        </w:tabs>
        <w:spacing w:after="240"/>
        <w:jc w:val="both"/>
        <w:rPr>
          <w:sz w:val="22"/>
          <w:szCs w:val="22"/>
        </w:rPr>
      </w:pPr>
      <w:r w:rsidRPr="00B9389A">
        <w:rPr>
          <w:sz w:val="22"/>
          <w:szCs w:val="22"/>
        </w:rPr>
        <w:t>Con el objeto de garantizar el correcto funcionamiento y asegurar la correcta iluminación de los inmuebles de la compañía deberá contemplarse la realización eventual de las siguientes tareas:</w:t>
      </w:r>
    </w:p>
    <w:p w14:paraId="53888F23" w14:textId="5376345D" w:rsidR="002920A8" w:rsidRPr="00B43082" w:rsidRDefault="002920A8">
      <w:pPr>
        <w:pStyle w:val="Prrafodelista"/>
        <w:numPr>
          <w:ilvl w:val="0"/>
          <w:numId w:val="37"/>
        </w:numPr>
        <w:tabs>
          <w:tab w:val="left" w:pos="426"/>
        </w:tabs>
        <w:spacing w:after="120" w:line="276" w:lineRule="auto"/>
        <w:jc w:val="both"/>
        <w:rPr>
          <w:sz w:val="22"/>
          <w:szCs w:val="22"/>
        </w:rPr>
      </w:pPr>
      <w:r w:rsidRPr="00B43082">
        <w:rPr>
          <w:sz w:val="22"/>
          <w:szCs w:val="22"/>
        </w:rPr>
        <w:t xml:space="preserve">Reparación artefactos de iluminación con lámparas a descarga, bajo consumo o </w:t>
      </w:r>
      <w:r w:rsidR="00367B12" w:rsidRPr="00B43082">
        <w:rPr>
          <w:sz w:val="22"/>
          <w:szCs w:val="22"/>
        </w:rPr>
        <w:t>Leds</w:t>
      </w:r>
      <w:r w:rsidRPr="00B43082">
        <w:rPr>
          <w:sz w:val="22"/>
          <w:szCs w:val="22"/>
        </w:rPr>
        <w:t xml:space="preserve"> ubicadas en cualquier tipo de instalación, incluido trabajo en altura.</w:t>
      </w:r>
    </w:p>
    <w:p w14:paraId="38E804F6" w14:textId="448162EE" w:rsidR="002920A8" w:rsidRPr="00B43082" w:rsidRDefault="002920A8">
      <w:pPr>
        <w:pStyle w:val="Prrafodelista"/>
        <w:numPr>
          <w:ilvl w:val="0"/>
          <w:numId w:val="37"/>
        </w:numPr>
        <w:tabs>
          <w:tab w:val="left" w:pos="426"/>
        </w:tabs>
        <w:spacing w:after="120" w:line="276" w:lineRule="auto"/>
        <w:jc w:val="both"/>
        <w:rPr>
          <w:sz w:val="22"/>
          <w:szCs w:val="22"/>
        </w:rPr>
      </w:pPr>
      <w:r w:rsidRPr="00B43082">
        <w:rPr>
          <w:sz w:val="22"/>
          <w:szCs w:val="22"/>
        </w:rPr>
        <w:t>Reemplazo de sistema de encendido automático (</w:t>
      </w:r>
      <w:proofErr w:type="spellStart"/>
      <w:r w:rsidRPr="00B43082">
        <w:rPr>
          <w:sz w:val="22"/>
          <w:szCs w:val="22"/>
        </w:rPr>
        <w:t>fotocontroles</w:t>
      </w:r>
      <w:proofErr w:type="spellEnd"/>
      <w:r w:rsidRPr="00B43082">
        <w:rPr>
          <w:sz w:val="22"/>
          <w:szCs w:val="22"/>
        </w:rPr>
        <w:t xml:space="preserve">, programadores, </w:t>
      </w:r>
      <w:proofErr w:type="spellStart"/>
      <w:r w:rsidRPr="00B43082">
        <w:rPr>
          <w:sz w:val="22"/>
          <w:szCs w:val="22"/>
        </w:rPr>
        <w:t>timer´s</w:t>
      </w:r>
      <w:proofErr w:type="spellEnd"/>
      <w:r w:rsidRPr="00B43082">
        <w:rPr>
          <w:sz w:val="22"/>
          <w:szCs w:val="22"/>
        </w:rPr>
        <w:t>, sistema Logo, etc.).</w:t>
      </w:r>
    </w:p>
    <w:p w14:paraId="381323A4" w14:textId="77777777" w:rsidR="002920A8" w:rsidRPr="00B43082" w:rsidRDefault="002920A8">
      <w:pPr>
        <w:pStyle w:val="Prrafodelista"/>
        <w:numPr>
          <w:ilvl w:val="0"/>
          <w:numId w:val="37"/>
        </w:numPr>
        <w:tabs>
          <w:tab w:val="left" w:pos="426"/>
        </w:tabs>
        <w:spacing w:after="120" w:line="276" w:lineRule="auto"/>
        <w:jc w:val="both"/>
        <w:rPr>
          <w:sz w:val="22"/>
          <w:szCs w:val="22"/>
        </w:rPr>
      </w:pPr>
      <w:r w:rsidRPr="00B43082">
        <w:rPr>
          <w:sz w:val="22"/>
          <w:szCs w:val="22"/>
        </w:rPr>
        <w:t>Reparación artefactos Iluminación emergencias.</w:t>
      </w:r>
    </w:p>
    <w:p w14:paraId="514B0EFD" w14:textId="77777777" w:rsidR="002920A8" w:rsidRPr="00B43082" w:rsidRDefault="002920A8">
      <w:pPr>
        <w:pStyle w:val="Prrafodelista"/>
        <w:numPr>
          <w:ilvl w:val="0"/>
          <w:numId w:val="37"/>
        </w:numPr>
        <w:tabs>
          <w:tab w:val="left" w:pos="426"/>
        </w:tabs>
        <w:spacing w:after="120" w:line="276" w:lineRule="auto"/>
        <w:jc w:val="both"/>
        <w:rPr>
          <w:sz w:val="22"/>
          <w:szCs w:val="22"/>
        </w:rPr>
      </w:pPr>
      <w:r w:rsidRPr="00B43082">
        <w:rPr>
          <w:sz w:val="22"/>
          <w:szCs w:val="22"/>
        </w:rPr>
        <w:t>Reemplazo de lámparas en general.</w:t>
      </w:r>
    </w:p>
    <w:p w14:paraId="478AD388" w14:textId="77777777" w:rsidR="002920A8" w:rsidRPr="00B43082" w:rsidRDefault="002920A8">
      <w:pPr>
        <w:pStyle w:val="Prrafodelista"/>
        <w:numPr>
          <w:ilvl w:val="0"/>
          <w:numId w:val="37"/>
        </w:numPr>
        <w:tabs>
          <w:tab w:val="left" w:pos="426"/>
        </w:tabs>
        <w:spacing w:after="120" w:line="276" w:lineRule="auto"/>
        <w:jc w:val="both"/>
        <w:rPr>
          <w:sz w:val="22"/>
          <w:szCs w:val="22"/>
        </w:rPr>
      </w:pPr>
      <w:r w:rsidRPr="00B43082">
        <w:rPr>
          <w:sz w:val="22"/>
          <w:szCs w:val="22"/>
        </w:rPr>
        <w:t>Montaje y conexionado de artefactos de iluminación interior.</w:t>
      </w:r>
    </w:p>
    <w:p w14:paraId="33E1D728" w14:textId="77777777" w:rsidR="002920A8" w:rsidRPr="00B43082" w:rsidRDefault="002920A8">
      <w:pPr>
        <w:pStyle w:val="Prrafodelista"/>
        <w:numPr>
          <w:ilvl w:val="0"/>
          <w:numId w:val="37"/>
        </w:numPr>
        <w:tabs>
          <w:tab w:val="left" w:pos="426"/>
        </w:tabs>
        <w:spacing w:after="120" w:line="276" w:lineRule="auto"/>
        <w:jc w:val="both"/>
        <w:rPr>
          <w:sz w:val="22"/>
          <w:szCs w:val="22"/>
        </w:rPr>
      </w:pPr>
      <w:r w:rsidRPr="00B43082">
        <w:rPr>
          <w:sz w:val="22"/>
          <w:szCs w:val="22"/>
        </w:rPr>
        <w:lastRenderedPageBreak/>
        <w:t>Montaje y conexionado en altura proyectores exterior sobre mampostería.</w:t>
      </w:r>
    </w:p>
    <w:p w14:paraId="7A07EFB2" w14:textId="77777777" w:rsidR="002920A8" w:rsidRPr="00B43082" w:rsidRDefault="002920A8">
      <w:pPr>
        <w:pStyle w:val="Prrafodelista"/>
        <w:numPr>
          <w:ilvl w:val="0"/>
          <w:numId w:val="37"/>
        </w:numPr>
        <w:tabs>
          <w:tab w:val="left" w:pos="426"/>
        </w:tabs>
        <w:spacing w:after="120" w:line="276" w:lineRule="auto"/>
        <w:jc w:val="both"/>
        <w:rPr>
          <w:sz w:val="22"/>
          <w:szCs w:val="22"/>
        </w:rPr>
      </w:pPr>
      <w:r w:rsidRPr="00B43082">
        <w:rPr>
          <w:sz w:val="22"/>
          <w:szCs w:val="22"/>
        </w:rPr>
        <w:t>Montaje y conexionado en altura proyectores sobre columnas o torres.</w:t>
      </w:r>
    </w:p>
    <w:p w14:paraId="1D837B86" w14:textId="77777777" w:rsidR="002920A8" w:rsidRPr="00B43082" w:rsidRDefault="002920A8">
      <w:pPr>
        <w:pStyle w:val="Prrafodelista"/>
        <w:numPr>
          <w:ilvl w:val="0"/>
          <w:numId w:val="37"/>
        </w:numPr>
        <w:tabs>
          <w:tab w:val="left" w:pos="426"/>
        </w:tabs>
        <w:spacing w:after="120" w:line="276" w:lineRule="auto"/>
        <w:jc w:val="both"/>
        <w:rPr>
          <w:sz w:val="22"/>
          <w:szCs w:val="22"/>
        </w:rPr>
      </w:pPr>
      <w:r w:rsidRPr="00B43082">
        <w:rPr>
          <w:sz w:val="22"/>
          <w:szCs w:val="22"/>
        </w:rPr>
        <w:t>Montaje y conexionado en altura artefactos alumbrado público en columna o torre.</w:t>
      </w:r>
    </w:p>
    <w:p w14:paraId="582680E5" w14:textId="77777777" w:rsidR="002920A8" w:rsidRPr="00B43082" w:rsidRDefault="002920A8">
      <w:pPr>
        <w:pStyle w:val="Prrafodelista"/>
        <w:numPr>
          <w:ilvl w:val="0"/>
          <w:numId w:val="37"/>
        </w:numPr>
        <w:tabs>
          <w:tab w:val="left" w:pos="426"/>
        </w:tabs>
        <w:spacing w:after="120" w:line="276" w:lineRule="auto"/>
        <w:jc w:val="both"/>
        <w:rPr>
          <w:sz w:val="22"/>
          <w:szCs w:val="22"/>
        </w:rPr>
      </w:pPr>
      <w:r w:rsidRPr="00B43082">
        <w:rPr>
          <w:sz w:val="22"/>
          <w:szCs w:val="22"/>
        </w:rPr>
        <w:t>Montaje y conexionado de sistemas de iluminación por Leds.</w:t>
      </w:r>
    </w:p>
    <w:p w14:paraId="582BBA64" w14:textId="77777777" w:rsidR="002920A8" w:rsidRPr="00B43082" w:rsidRDefault="002920A8">
      <w:pPr>
        <w:pStyle w:val="Prrafodelista"/>
        <w:numPr>
          <w:ilvl w:val="0"/>
          <w:numId w:val="37"/>
        </w:numPr>
        <w:tabs>
          <w:tab w:val="left" w:pos="426"/>
        </w:tabs>
        <w:spacing w:after="120" w:line="276" w:lineRule="auto"/>
        <w:jc w:val="both"/>
        <w:rPr>
          <w:sz w:val="22"/>
          <w:szCs w:val="22"/>
        </w:rPr>
      </w:pPr>
      <w:r w:rsidRPr="00B43082">
        <w:rPr>
          <w:sz w:val="22"/>
          <w:szCs w:val="22"/>
        </w:rPr>
        <w:t>Montaje y conexionado artefactos Iluminación Emergencia.</w:t>
      </w:r>
    </w:p>
    <w:p w14:paraId="209A6912" w14:textId="77777777" w:rsidR="002920A8" w:rsidRPr="00B43082" w:rsidRDefault="002920A8">
      <w:pPr>
        <w:pStyle w:val="Prrafodelista"/>
        <w:numPr>
          <w:ilvl w:val="0"/>
          <w:numId w:val="37"/>
        </w:numPr>
        <w:tabs>
          <w:tab w:val="left" w:pos="426"/>
        </w:tabs>
        <w:spacing w:after="120" w:line="276" w:lineRule="auto"/>
        <w:jc w:val="both"/>
        <w:rPr>
          <w:sz w:val="22"/>
          <w:szCs w:val="22"/>
        </w:rPr>
      </w:pPr>
      <w:r w:rsidRPr="00B43082">
        <w:rPr>
          <w:sz w:val="22"/>
          <w:szCs w:val="22"/>
        </w:rPr>
        <w:t>Limpieza en altura de artefactos de iluminación.</w:t>
      </w:r>
    </w:p>
    <w:p w14:paraId="5EBD89BD" w14:textId="77777777" w:rsidR="002920A8" w:rsidRPr="00B43082" w:rsidRDefault="002920A8">
      <w:pPr>
        <w:pStyle w:val="Prrafodelista"/>
        <w:numPr>
          <w:ilvl w:val="0"/>
          <w:numId w:val="37"/>
        </w:numPr>
        <w:tabs>
          <w:tab w:val="left" w:pos="426"/>
        </w:tabs>
        <w:spacing w:after="120" w:line="276" w:lineRule="auto"/>
        <w:jc w:val="both"/>
        <w:rPr>
          <w:sz w:val="22"/>
          <w:szCs w:val="22"/>
        </w:rPr>
      </w:pPr>
      <w:r w:rsidRPr="00B43082">
        <w:rPr>
          <w:sz w:val="22"/>
          <w:szCs w:val="22"/>
        </w:rPr>
        <w:t>Recableado columnas y torres de iluminación (en altura).</w:t>
      </w:r>
    </w:p>
    <w:p w14:paraId="285A0C53" w14:textId="77777777" w:rsidR="002920A8" w:rsidRPr="00B43082" w:rsidRDefault="002920A8">
      <w:pPr>
        <w:pStyle w:val="Prrafodelista"/>
        <w:numPr>
          <w:ilvl w:val="0"/>
          <w:numId w:val="37"/>
        </w:numPr>
        <w:tabs>
          <w:tab w:val="left" w:pos="426"/>
        </w:tabs>
        <w:spacing w:after="120" w:line="276" w:lineRule="auto"/>
        <w:jc w:val="both"/>
        <w:rPr>
          <w:sz w:val="22"/>
          <w:szCs w:val="22"/>
        </w:rPr>
      </w:pPr>
      <w:r w:rsidRPr="00B43082">
        <w:rPr>
          <w:sz w:val="22"/>
          <w:szCs w:val="22"/>
        </w:rPr>
        <w:t>Limpieza y cambio de luminarias en cartelería corporativa (hasta 5 metros de altura).</w:t>
      </w:r>
    </w:p>
    <w:p w14:paraId="21979EE0" w14:textId="77777777" w:rsidR="002920A8" w:rsidRPr="00B43082" w:rsidRDefault="002920A8">
      <w:pPr>
        <w:pStyle w:val="Prrafodelista"/>
        <w:numPr>
          <w:ilvl w:val="0"/>
          <w:numId w:val="37"/>
        </w:numPr>
        <w:tabs>
          <w:tab w:val="left" w:pos="426"/>
        </w:tabs>
        <w:spacing w:after="120" w:line="276" w:lineRule="auto"/>
        <w:jc w:val="both"/>
        <w:rPr>
          <w:sz w:val="22"/>
          <w:szCs w:val="22"/>
        </w:rPr>
      </w:pPr>
      <w:r w:rsidRPr="00B43082">
        <w:rPr>
          <w:sz w:val="22"/>
          <w:szCs w:val="22"/>
        </w:rPr>
        <w:t>Prueba de iluminación de emergencia (según cronograma)</w:t>
      </w:r>
    </w:p>
    <w:p w14:paraId="67DEB31D" w14:textId="4CE4D158" w:rsidR="007E5132" w:rsidRDefault="00133139" w:rsidP="00B43082">
      <w:pPr>
        <w:pStyle w:val="Estilo4"/>
        <w:jc w:val="both"/>
      </w:pPr>
      <w:r>
        <w:t>3</w:t>
      </w:r>
      <w:r w:rsidR="007E5132" w:rsidRPr="007E5132">
        <w:t>.3.2 TABLEROS ELECTRICOS</w:t>
      </w:r>
    </w:p>
    <w:p w14:paraId="1F1867A1" w14:textId="77777777" w:rsidR="007E5132" w:rsidRPr="00B43082" w:rsidRDefault="007E5132">
      <w:pPr>
        <w:pStyle w:val="Prrafodelista"/>
        <w:numPr>
          <w:ilvl w:val="0"/>
          <w:numId w:val="38"/>
        </w:numPr>
        <w:tabs>
          <w:tab w:val="left" w:pos="510"/>
        </w:tabs>
        <w:spacing w:after="240"/>
        <w:jc w:val="both"/>
        <w:rPr>
          <w:sz w:val="22"/>
          <w:szCs w:val="22"/>
        </w:rPr>
      </w:pPr>
      <w:r w:rsidRPr="00B43082">
        <w:rPr>
          <w:sz w:val="22"/>
          <w:szCs w:val="22"/>
        </w:rPr>
        <w:t>Reemplazo o montaje de Interruptores termomagnéticos y/o diferenciales.</w:t>
      </w:r>
    </w:p>
    <w:p w14:paraId="064C4723" w14:textId="2FD51AA8" w:rsidR="007E5132" w:rsidRPr="00B43082" w:rsidRDefault="007E5132">
      <w:pPr>
        <w:pStyle w:val="Prrafodelista"/>
        <w:numPr>
          <w:ilvl w:val="0"/>
          <w:numId w:val="38"/>
        </w:numPr>
        <w:tabs>
          <w:tab w:val="clear" w:pos="720"/>
          <w:tab w:val="left" w:pos="567"/>
        </w:tabs>
        <w:spacing w:after="240"/>
        <w:ind w:left="567" w:hanging="207"/>
        <w:jc w:val="both"/>
        <w:rPr>
          <w:sz w:val="22"/>
          <w:szCs w:val="22"/>
        </w:rPr>
      </w:pPr>
      <w:r w:rsidRPr="00B43082">
        <w:rPr>
          <w:sz w:val="22"/>
          <w:szCs w:val="22"/>
        </w:rPr>
        <w:t xml:space="preserve">Reemplazo o </w:t>
      </w:r>
      <w:r w:rsidRPr="007E5132">
        <w:rPr>
          <w:sz w:val="22"/>
          <w:szCs w:val="22"/>
        </w:rPr>
        <w:t>montaje de</w:t>
      </w:r>
      <w:r w:rsidRPr="00B43082">
        <w:rPr>
          <w:sz w:val="22"/>
          <w:szCs w:val="22"/>
        </w:rPr>
        <w:t xml:space="preserve"> fusibles y seccionadores fusibles tipo NH, fusibles tipo</w:t>
      </w:r>
      <w:r>
        <w:rPr>
          <w:sz w:val="22"/>
          <w:szCs w:val="22"/>
        </w:rPr>
        <w:t xml:space="preserve"> </w:t>
      </w:r>
      <w:proofErr w:type="spellStart"/>
      <w:r w:rsidRPr="00B43082">
        <w:rPr>
          <w:sz w:val="22"/>
          <w:szCs w:val="22"/>
        </w:rPr>
        <w:t>Diazed</w:t>
      </w:r>
      <w:proofErr w:type="spellEnd"/>
      <w:r w:rsidRPr="00B43082">
        <w:rPr>
          <w:sz w:val="22"/>
          <w:szCs w:val="22"/>
        </w:rPr>
        <w:t xml:space="preserve"> y/o Tabaquera.</w:t>
      </w:r>
    </w:p>
    <w:p w14:paraId="3751AD4F" w14:textId="77777777" w:rsidR="007E5132" w:rsidRPr="00B43082" w:rsidRDefault="007E5132">
      <w:pPr>
        <w:pStyle w:val="Prrafodelista"/>
        <w:numPr>
          <w:ilvl w:val="0"/>
          <w:numId w:val="38"/>
        </w:numPr>
        <w:tabs>
          <w:tab w:val="left" w:pos="510"/>
        </w:tabs>
        <w:spacing w:after="240"/>
        <w:jc w:val="both"/>
        <w:rPr>
          <w:sz w:val="22"/>
          <w:szCs w:val="22"/>
        </w:rPr>
      </w:pPr>
      <w:r w:rsidRPr="00B43082">
        <w:rPr>
          <w:sz w:val="22"/>
          <w:szCs w:val="22"/>
        </w:rPr>
        <w:t xml:space="preserve">Reemplazo o montaje de </w:t>
      </w:r>
      <w:proofErr w:type="spellStart"/>
      <w:r w:rsidRPr="00B43082">
        <w:rPr>
          <w:sz w:val="22"/>
          <w:szCs w:val="22"/>
        </w:rPr>
        <w:t>telerruptores</w:t>
      </w:r>
      <w:proofErr w:type="spellEnd"/>
      <w:r w:rsidRPr="00B43082">
        <w:rPr>
          <w:sz w:val="22"/>
          <w:szCs w:val="22"/>
        </w:rPr>
        <w:t>.</w:t>
      </w:r>
    </w:p>
    <w:p w14:paraId="53726DE4" w14:textId="77777777" w:rsidR="007E5132" w:rsidRPr="00B43082" w:rsidRDefault="007E5132">
      <w:pPr>
        <w:pStyle w:val="Prrafodelista"/>
        <w:numPr>
          <w:ilvl w:val="0"/>
          <w:numId w:val="38"/>
        </w:numPr>
        <w:tabs>
          <w:tab w:val="left" w:pos="510"/>
        </w:tabs>
        <w:spacing w:after="240"/>
        <w:jc w:val="both"/>
        <w:rPr>
          <w:sz w:val="22"/>
          <w:szCs w:val="22"/>
        </w:rPr>
      </w:pPr>
      <w:r w:rsidRPr="00B43082">
        <w:rPr>
          <w:sz w:val="22"/>
          <w:szCs w:val="22"/>
        </w:rPr>
        <w:t>Reemplazo o montaje de contactores.</w:t>
      </w:r>
    </w:p>
    <w:p w14:paraId="67EE9486" w14:textId="77777777" w:rsidR="007E5132" w:rsidRPr="00B43082" w:rsidRDefault="007E5132">
      <w:pPr>
        <w:pStyle w:val="Prrafodelista"/>
        <w:numPr>
          <w:ilvl w:val="0"/>
          <w:numId w:val="38"/>
        </w:numPr>
        <w:tabs>
          <w:tab w:val="left" w:pos="510"/>
        </w:tabs>
        <w:spacing w:after="240"/>
        <w:jc w:val="both"/>
        <w:rPr>
          <w:sz w:val="22"/>
          <w:szCs w:val="22"/>
        </w:rPr>
      </w:pPr>
      <w:r w:rsidRPr="00B43082">
        <w:rPr>
          <w:sz w:val="22"/>
          <w:szCs w:val="22"/>
        </w:rPr>
        <w:t>Reemplazo o montaje de relevos térmicos.</w:t>
      </w:r>
    </w:p>
    <w:p w14:paraId="46C4CA92" w14:textId="77777777" w:rsidR="007E5132" w:rsidRPr="00B43082" w:rsidRDefault="007E5132">
      <w:pPr>
        <w:pStyle w:val="Prrafodelista"/>
        <w:numPr>
          <w:ilvl w:val="0"/>
          <w:numId w:val="38"/>
        </w:numPr>
        <w:tabs>
          <w:tab w:val="left" w:pos="510"/>
        </w:tabs>
        <w:spacing w:after="240"/>
        <w:jc w:val="both"/>
        <w:rPr>
          <w:sz w:val="22"/>
          <w:szCs w:val="22"/>
        </w:rPr>
      </w:pPr>
      <w:r w:rsidRPr="00B43082">
        <w:rPr>
          <w:sz w:val="22"/>
          <w:szCs w:val="22"/>
        </w:rPr>
        <w:t>Reemplazo o montaje de capacitores.</w:t>
      </w:r>
    </w:p>
    <w:p w14:paraId="069C207A" w14:textId="77777777" w:rsidR="007E5132" w:rsidRPr="00B43082" w:rsidRDefault="007E5132">
      <w:pPr>
        <w:pStyle w:val="Prrafodelista"/>
        <w:numPr>
          <w:ilvl w:val="0"/>
          <w:numId w:val="38"/>
        </w:numPr>
        <w:tabs>
          <w:tab w:val="left" w:pos="510"/>
        </w:tabs>
        <w:spacing w:after="240"/>
        <w:jc w:val="both"/>
        <w:rPr>
          <w:sz w:val="22"/>
          <w:szCs w:val="22"/>
        </w:rPr>
      </w:pPr>
      <w:r w:rsidRPr="00B43082">
        <w:rPr>
          <w:sz w:val="22"/>
          <w:szCs w:val="22"/>
        </w:rPr>
        <w:t>Reemplazo o montaje de borneras y terminales.</w:t>
      </w:r>
    </w:p>
    <w:p w14:paraId="2E96AF34" w14:textId="77777777" w:rsidR="007E5132" w:rsidRPr="00B43082" w:rsidRDefault="007E5132">
      <w:pPr>
        <w:pStyle w:val="Prrafodelista"/>
        <w:numPr>
          <w:ilvl w:val="0"/>
          <w:numId w:val="38"/>
        </w:numPr>
        <w:tabs>
          <w:tab w:val="left" w:pos="510"/>
        </w:tabs>
        <w:spacing w:after="240"/>
        <w:jc w:val="both"/>
        <w:rPr>
          <w:sz w:val="22"/>
          <w:szCs w:val="22"/>
        </w:rPr>
      </w:pPr>
      <w:r w:rsidRPr="00B43082">
        <w:rPr>
          <w:sz w:val="22"/>
          <w:szCs w:val="22"/>
        </w:rPr>
        <w:t>Reemplazo o montaje de indicadores luminosos.</w:t>
      </w:r>
    </w:p>
    <w:p w14:paraId="65CC3149" w14:textId="77777777" w:rsidR="007E5132" w:rsidRPr="00B43082" w:rsidRDefault="007E5132">
      <w:pPr>
        <w:pStyle w:val="Prrafodelista"/>
        <w:numPr>
          <w:ilvl w:val="0"/>
          <w:numId w:val="38"/>
        </w:numPr>
        <w:tabs>
          <w:tab w:val="left" w:pos="510"/>
        </w:tabs>
        <w:spacing w:after="240"/>
        <w:jc w:val="both"/>
        <w:rPr>
          <w:sz w:val="22"/>
          <w:szCs w:val="22"/>
        </w:rPr>
      </w:pPr>
      <w:r w:rsidRPr="00B43082">
        <w:rPr>
          <w:sz w:val="22"/>
          <w:szCs w:val="22"/>
        </w:rPr>
        <w:t>Reemplazo o montaje de instrumentos de medición.</w:t>
      </w:r>
    </w:p>
    <w:p w14:paraId="658B9DBA" w14:textId="77777777" w:rsidR="007E5132" w:rsidRPr="00B43082" w:rsidRDefault="007E5132">
      <w:pPr>
        <w:pStyle w:val="Prrafodelista"/>
        <w:numPr>
          <w:ilvl w:val="0"/>
          <w:numId w:val="38"/>
        </w:numPr>
        <w:tabs>
          <w:tab w:val="left" w:pos="510"/>
        </w:tabs>
        <w:spacing w:after="240"/>
        <w:jc w:val="both"/>
        <w:rPr>
          <w:sz w:val="22"/>
          <w:szCs w:val="22"/>
        </w:rPr>
      </w:pPr>
      <w:r w:rsidRPr="00B43082">
        <w:rPr>
          <w:sz w:val="22"/>
          <w:szCs w:val="22"/>
        </w:rPr>
        <w:t>Reemplazo de aisladores.</w:t>
      </w:r>
    </w:p>
    <w:p w14:paraId="382ECB1A" w14:textId="77777777" w:rsidR="007E5132" w:rsidRPr="00B43082" w:rsidRDefault="007E5132">
      <w:pPr>
        <w:pStyle w:val="Prrafodelista"/>
        <w:numPr>
          <w:ilvl w:val="0"/>
          <w:numId w:val="38"/>
        </w:numPr>
        <w:tabs>
          <w:tab w:val="left" w:pos="510"/>
        </w:tabs>
        <w:spacing w:after="240"/>
        <w:jc w:val="both"/>
        <w:rPr>
          <w:sz w:val="22"/>
          <w:szCs w:val="22"/>
        </w:rPr>
      </w:pPr>
      <w:r w:rsidRPr="00B43082">
        <w:rPr>
          <w:sz w:val="22"/>
          <w:szCs w:val="22"/>
        </w:rPr>
        <w:t>Recableado interno en tableros.</w:t>
      </w:r>
    </w:p>
    <w:p w14:paraId="763278D0" w14:textId="77777777" w:rsidR="007E5132" w:rsidRPr="00B43082" w:rsidRDefault="007E5132">
      <w:pPr>
        <w:pStyle w:val="Prrafodelista"/>
        <w:numPr>
          <w:ilvl w:val="0"/>
          <w:numId w:val="38"/>
        </w:numPr>
        <w:tabs>
          <w:tab w:val="left" w:pos="510"/>
        </w:tabs>
        <w:spacing w:after="240"/>
        <w:jc w:val="both"/>
        <w:rPr>
          <w:sz w:val="22"/>
          <w:szCs w:val="22"/>
        </w:rPr>
      </w:pPr>
      <w:r w:rsidRPr="00B43082">
        <w:rPr>
          <w:sz w:val="22"/>
          <w:szCs w:val="22"/>
        </w:rPr>
        <w:t>Mecanizado para colocación de aparatos.</w:t>
      </w:r>
    </w:p>
    <w:p w14:paraId="0951B1A3" w14:textId="77777777" w:rsidR="007E5132" w:rsidRPr="00B43082" w:rsidRDefault="007E5132">
      <w:pPr>
        <w:pStyle w:val="Prrafodelista"/>
        <w:numPr>
          <w:ilvl w:val="0"/>
          <w:numId w:val="38"/>
        </w:numPr>
        <w:tabs>
          <w:tab w:val="left" w:pos="510"/>
        </w:tabs>
        <w:spacing w:after="240"/>
        <w:jc w:val="both"/>
        <w:rPr>
          <w:sz w:val="22"/>
          <w:szCs w:val="22"/>
        </w:rPr>
      </w:pPr>
      <w:r w:rsidRPr="00B43082">
        <w:rPr>
          <w:sz w:val="22"/>
          <w:szCs w:val="22"/>
        </w:rPr>
        <w:t>Limpieza y ajuste de borneras, terminales y contactos.</w:t>
      </w:r>
    </w:p>
    <w:p w14:paraId="1E186740" w14:textId="77777777" w:rsidR="007E5132" w:rsidRPr="00B43082" w:rsidRDefault="007E5132">
      <w:pPr>
        <w:pStyle w:val="Prrafodelista"/>
        <w:numPr>
          <w:ilvl w:val="0"/>
          <w:numId w:val="38"/>
        </w:numPr>
        <w:tabs>
          <w:tab w:val="left" w:pos="510"/>
        </w:tabs>
        <w:spacing w:after="240"/>
        <w:jc w:val="both"/>
        <w:rPr>
          <w:sz w:val="22"/>
          <w:szCs w:val="22"/>
        </w:rPr>
      </w:pPr>
      <w:r w:rsidRPr="00B43082">
        <w:rPr>
          <w:sz w:val="22"/>
          <w:szCs w:val="22"/>
        </w:rPr>
        <w:t>Montaje - reparación - reemplazo de automáticos de tanque.</w:t>
      </w:r>
    </w:p>
    <w:p w14:paraId="293DBC19" w14:textId="77777777" w:rsidR="007E5132" w:rsidRPr="00B43082" w:rsidRDefault="007E5132">
      <w:pPr>
        <w:pStyle w:val="Prrafodelista"/>
        <w:numPr>
          <w:ilvl w:val="0"/>
          <w:numId w:val="38"/>
        </w:numPr>
        <w:tabs>
          <w:tab w:val="left" w:pos="510"/>
        </w:tabs>
        <w:spacing w:after="240"/>
        <w:jc w:val="both"/>
        <w:rPr>
          <w:sz w:val="22"/>
          <w:szCs w:val="22"/>
        </w:rPr>
      </w:pPr>
      <w:r w:rsidRPr="00B43082">
        <w:rPr>
          <w:sz w:val="22"/>
          <w:szCs w:val="22"/>
        </w:rPr>
        <w:t>Reparación de arrancadores estrella / triángulo.</w:t>
      </w:r>
    </w:p>
    <w:p w14:paraId="4065C740" w14:textId="77777777" w:rsidR="007E5132" w:rsidRPr="00B43082" w:rsidRDefault="007E5132">
      <w:pPr>
        <w:pStyle w:val="Prrafodelista"/>
        <w:numPr>
          <w:ilvl w:val="0"/>
          <w:numId w:val="38"/>
        </w:numPr>
        <w:tabs>
          <w:tab w:val="left" w:pos="510"/>
        </w:tabs>
        <w:spacing w:after="240"/>
        <w:jc w:val="both"/>
        <w:rPr>
          <w:sz w:val="22"/>
          <w:szCs w:val="22"/>
        </w:rPr>
      </w:pPr>
      <w:r w:rsidRPr="00B43082">
        <w:rPr>
          <w:sz w:val="22"/>
          <w:szCs w:val="22"/>
        </w:rPr>
        <w:t xml:space="preserve">Reparación sistemas de comando (botoneras, interruptores, </w:t>
      </w:r>
      <w:proofErr w:type="spellStart"/>
      <w:r w:rsidRPr="00B43082">
        <w:rPr>
          <w:sz w:val="22"/>
          <w:szCs w:val="22"/>
        </w:rPr>
        <w:t>telerruptores</w:t>
      </w:r>
      <w:proofErr w:type="spellEnd"/>
      <w:r w:rsidRPr="00B43082">
        <w:rPr>
          <w:sz w:val="22"/>
          <w:szCs w:val="22"/>
        </w:rPr>
        <w:t>).</w:t>
      </w:r>
    </w:p>
    <w:p w14:paraId="1B4844E5" w14:textId="77777777" w:rsidR="007E5132" w:rsidRDefault="007E5132">
      <w:pPr>
        <w:pStyle w:val="Prrafodelista"/>
        <w:numPr>
          <w:ilvl w:val="0"/>
          <w:numId w:val="38"/>
        </w:numPr>
        <w:tabs>
          <w:tab w:val="left" w:pos="510"/>
        </w:tabs>
        <w:spacing w:after="240"/>
        <w:jc w:val="both"/>
        <w:rPr>
          <w:sz w:val="22"/>
          <w:szCs w:val="22"/>
        </w:rPr>
      </w:pPr>
      <w:r w:rsidRPr="00B43082">
        <w:rPr>
          <w:sz w:val="22"/>
          <w:szCs w:val="22"/>
        </w:rPr>
        <w:t>Prueba de Interruptores termomagnéticos (según cronograma).</w:t>
      </w:r>
    </w:p>
    <w:p w14:paraId="26D5DA8E" w14:textId="477CD6C6" w:rsidR="00313AD3" w:rsidRPr="00B43082" w:rsidRDefault="00313AD3" w:rsidP="00B43082">
      <w:pPr>
        <w:tabs>
          <w:tab w:val="left" w:pos="510"/>
        </w:tabs>
        <w:spacing w:after="240"/>
        <w:jc w:val="both"/>
        <w:rPr>
          <w:sz w:val="22"/>
          <w:szCs w:val="22"/>
        </w:rPr>
      </w:pPr>
      <w:r w:rsidRPr="00B43082">
        <w:rPr>
          <w:rFonts w:cs="Arial"/>
          <w:sz w:val="22"/>
          <w:szCs w:val="22"/>
        </w:rPr>
        <w:t>Asimismo, se incluyen tareas vinculadas a:</w:t>
      </w:r>
    </w:p>
    <w:p w14:paraId="752E4410" w14:textId="77777777" w:rsidR="00313AD3" w:rsidRPr="00B43082" w:rsidRDefault="00313AD3">
      <w:pPr>
        <w:pStyle w:val="Prrafodelista"/>
        <w:numPr>
          <w:ilvl w:val="0"/>
          <w:numId w:val="20"/>
        </w:numPr>
        <w:spacing w:after="200" w:line="276" w:lineRule="auto"/>
        <w:jc w:val="both"/>
        <w:rPr>
          <w:rFonts w:cs="Arial"/>
          <w:sz w:val="22"/>
          <w:szCs w:val="22"/>
        </w:rPr>
      </w:pPr>
      <w:r w:rsidRPr="00B43082">
        <w:rPr>
          <w:rFonts w:cs="Arial"/>
          <w:sz w:val="22"/>
          <w:szCs w:val="22"/>
        </w:rPr>
        <w:t>armado de tableros eléctricos para suministros de tarifa 2 de Edenor o Edesur</w:t>
      </w:r>
    </w:p>
    <w:p w14:paraId="0AF608C9" w14:textId="77777777" w:rsidR="00313AD3" w:rsidRPr="00B43082" w:rsidRDefault="00313AD3">
      <w:pPr>
        <w:pStyle w:val="Prrafodelista"/>
        <w:numPr>
          <w:ilvl w:val="0"/>
          <w:numId w:val="20"/>
        </w:numPr>
        <w:spacing w:after="200" w:line="276" w:lineRule="auto"/>
        <w:jc w:val="both"/>
        <w:rPr>
          <w:rFonts w:cs="Arial"/>
          <w:sz w:val="22"/>
          <w:szCs w:val="22"/>
        </w:rPr>
      </w:pPr>
      <w:r w:rsidRPr="00B43082">
        <w:rPr>
          <w:rFonts w:cs="Arial"/>
          <w:sz w:val="22"/>
          <w:szCs w:val="22"/>
        </w:rPr>
        <w:t>instalación de protecciones eléctricas</w:t>
      </w:r>
    </w:p>
    <w:p w14:paraId="1BBBBAF3" w14:textId="77777777" w:rsidR="00313AD3" w:rsidRPr="00B43082" w:rsidRDefault="00313AD3">
      <w:pPr>
        <w:pStyle w:val="Prrafodelista"/>
        <w:numPr>
          <w:ilvl w:val="0"/>
          <w:numId w:val="20"/>
        </w:numPr>
        <w:spacing w:after="200" w:line="276" w:lineRule="auto"/>
        <w:jc w:val="both"/>
        <w:rPr>
          <w:rFonts w:cs="Arial"/>
          <w:sz w:val="22"/>
          <w:szCs w:val="22"/>
        </w:rPr>
      </w:pPr>
      <w:r w:rsidRPr="00B43082">
        <w:rPr>
          <w:rFonts w:cs="Arial"/>
          <w:sz w:val="22"/>
          <w:szCs w:val="22"/>
        </w:rPr>
        <w:t>conexión de equipamiento eléctrico</w:t>
      </w:r>
    </w:p>
    <w:p w14:paraId="6A5138EE" w14:textId="3FF96A41" w:rsidR="00313AD3" w:rsidRDefault="00313AD3" w:rsidP="00B43082">
      <w:pPr>
        <w:spacing w:after="200" w:line="276" w:lineRule="auto"/>
        <w:jc w:val="both"/>
        <w:rPr>
          <w:rFonts w:cs="Arial"/>
          <w:sz w:val="22"/>
          <w:szCs w:val="22"/>
        </w:rPr>
      </w:pPr>
      <w:r w:rsidRPr="00B43082">
        <w:rPr>
          <w:rFonts w:cs="Arial"/>
          <w:sz w:val="22"/>
          <w:szCs w:val="22"/>
        </w:rPr>
        <w:t>Las tareas deberán ejecutarse respetando la normativa eléctrica vigente.</w:t>
      </w:r>
    </w:p>
    <w:p w14:paraId="64DDF678" w14:textId="1A79797F" w:rsidR="007E5132" w:rsidRDefault="00133139" w:rsidP="00B43082">
      <w:pPr>
        <w:pStyle w:val="Estilo4"/>
        <w:jc w:val="both"/>
      </w:pPr>
      <w:r>
        <w:t>3</w:t>
      </w:r>
      <w:r w:rsidR="007E5132" w:rsidRPr="007E5132">
        <w:t xml:space="preserve">.3.2 </w:t>
      </w:r>
      <w:r w:rsidR="007E5132">
        <w:t>CANALIZACIONES, TENDIDOS Y ZANJEO</w:t>
      </w:r>
      <w:r w:rsidR="004E7304">
        <w:t>S</w:t>
      </w:r>
      <w:r w:rsidR="007E5132">
        <w:t>.</w:t>
      </w:r>
    </w:p>
    <w:p w14:paraId="449223B5" w14:textId="77777777"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 xml:space="preserve">Reemplazo de conductores eléctricos unipolares por cañería. </w:t>
      </w:r>
    </w:p>
    <w:p w14:paraId="3570ADD2" w14:textId="77777777"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Reemplazo conductores eléctricos apto uso subterráneo por cañería o bandejas. De la misma manera cables enterrados.</w:t>
      </w:r>
    </w:p>
    <w:p w14:paraId="3EC92DAD" w14:textId="77777777"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Tendido de cables por bandeja existentes en altura.</w:t>
      </w:r>
    </w:p>
    <w:p w14:paraId="46EA1E43" w14:textId="77777777"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Tendido de cables apto para uso subterráneo bajo tierra.</w:t>
      </w:r>
    </w:p>
    <w:p w14:paraId="1E97D712" w14:textId="77777777"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 xml:space="preserve">Reacomodamiento de cables sobre bandejas. </w:t>
      </w:r>
    </w:p>
    <w:p w14:paraId="42228224" w14:textId="71B1B3DB"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lastRenderedPageBreak/>
        <w:t xml:space="preserve">Empalme de </w:t>
      </w:r>
      <w:r w:rsidRPr="007E5132">
        <w:rPr>
          <w:rFonts w:cs="Arial"/>
          <w:sz w:val="22"/>
          <w:szCs w:val="22"/>
        </w:rPr>
        <w:t>conductores VN</w:t>
      </w:r>
      <w:r w:rsidRPr="00B43082">
        <w:rPr>
          <w:rFonts w:cs="Arial"/>
          <w:sz w:val="22"/>
          <w:szCs w:val="22"/>
        </w:rPr>
        <w:t xml:space="preserve"> unipolar.</w:t>
      </w:r>
    </w:p>
    <w:p w14:paraId="40E7662F" w14:textId="77777777"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 xml:space="preserve">Empalme de conductores tipo subterráneo hasta 240 </w:t>
      </w:r>
      <w:proofErr w:type="spellStart"/>
      <w:r w:rsidRPr="00B43082">
        <w:rPr>
          <w:rFonts w:cs="Arial"/>
          <w:sz w:val="22"/>
          <w:szCs w:val="22"/>
        </w:rPr>
        <w:t>mm.</w:t>
      </w:r>
      <w:proofErr w:type="spellEnd"/>
    </w:p>
    <w:p w14:paraId="08480161" w14:textId="77777777"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Instalación bandejas porta cables en altura</w:t>
      </w:r>
    </w:p>
    <w:p w14:paraId="4D6993B8" w14:textId="4C59B0D9"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 xml:space="preserve">Instalación bandejas porta cable hasta </w:t>
      </w:r>
      <w:r>
        <w:rPr>
          <w:rFonts w:cs="Arial"/>
          <w:sz w:val="22"/>
          <w:szCs w:val="22"/>
        </w:rPr>
        <w:t>6</w:t>
      </w:r>
      <w:r w:rsidRPr="00B43082">
        <w:rPr>
          <w:rFonts w:cs="Arial"/>
          <w:sz w:val="22"/>
          <w:szCs w:val="22"/>
        </w:rPr>
        <w:t xml:space="preserve"> </w:t>
      </w:r>
      <w:proofErr w:type="spellStart"/>
      <w:r w:rsidRPr="00B43082">
        <w:rPr>
          <w:rFonts w:cs="Arial"/>
          <w:sz w:val="22"/>
          <w:szCs w:val="22"/>
        </w:rPr>
        <w:t>mts</w:t>
      </w:r>
      <w:proofErr w:type="spellEnd"/>
      <w:r w:rsidRPr="00B43082">
        <w:rPr>
          <w:rFonts w:cs="Arial"/>
          <w:sz w:val="22"/>
          <w:szCs w:val="22"/>
        </w:rPr>
        <w:t xml:space="preserve"> altura.</w:t>
      </w:r>
    </w:p>
    <w:p w14:paraId="6654DD7F" w14:textId="77777777"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Instalación cañería rígida embutida.</w:t>
      </w:r>
    </w:p>
    <w:p w14:paraId="60C2414D" w14:textId="77777777"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Instalación cañería rígida exterior.</w:t>
      </w:r>
    </w:p>
    <w:p w14:paraId="175023F5" w14:textId="77777777"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Instalación cajas de paso embutidas.</w:t>
      </w:r>
    </w:p>
    <w:p w14:paraId="78802094" w14:textId="77777777"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Instalación cajas de paso exteriores.</w:t>
      </w:r>
    </w:p>
    <w:p w14:paraId="666EBEE8" w14:textId="77777777"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Instalación de cable canal o media caña.</w:t>
      </w:r>
    </w:p>
    <w:p w14:paraId="1CC5455C" w14:textId="77777777" w:rsidR="00D53953" w:rsidRDefault="00D53953">
      <w:pPr>
        <w:pStyle w:val="Prrafodelista"/>
        <w:numPr>
          <w:ilvl w:val="0"/>
          <w:numId w:val="20"/>
        </w:numPr>
        <w:spacing w:after="200" w:line="276" w:lineRule="auto"/>
        <w:jc w:val="both"/>
        <w:rPr>
          <w:rFonts w:cs="Arial"/>
          <w:sz w:val="22"/>
          <w:szCs w:val="22"/>
        </w:rPr>
      </w:pPr>
      <w:r w:rsidRPr="00D53953">
        <w:rPr>
          <w:rFonts w:cs="Arial"/>
          <w:sz w:val="22"/>
          <w:szCs w:val="22"/>
        </w:rPr>
        <w:t>Trabajos de zanjeo para tendidos eléctricos o reparación de instalaciones existentes.</w:t>
      </w:r>
    </w:p>
    <w:p w14:paraId="7FA8F84F" w14:textId="648350F2"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 xml:space="preserve">Trabajos de </w:t>
      </w:r>
      <w:r w:rsidRPr="007E5132">
        <w:rPr>
          <w:rFonts w:cs="Arial"/>
          <w:sz w:val="22"/>
          <w:szCs w:val="22"/>
        </w:rPr>
        <w:t>zanjeo para</w:t>
      </w:r>
      <w:r w:rsidRPr="00B43082">
        <w:rPr>
          <w:rFonts w:cs="Arial"/>
          <w:sz w:val="22"/>
          <w:szCs w:val="22"/>
        </w:rPr>
        <w:t xml:space="preserve"> descubrir cableados.</w:t>
      </w:r>
    </w:p>
    <w:p w14:paraId="104ADC79" w14:textId="77777777"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Trabajos de tapada zanjas con tierra y protección mecánica.</w:t>
      </w:r>
    </w:p>
    <w:p w14:paraId="22F8C57B" w14:textId="77777777"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 xml:space="preserve">Realizar pase subterráneo de calle con </w:t>
      </w:r>
      <w:proofErr w:type="spellStart"/>
      <w:r w:rsidRPr="00B43082">
        <w:rPr>
          <w:rFonts w:cs="Arial"/>
          <w:sz w:val="22"/>
          <w:szCs w:val="22"/>
        </w:rPr>
        <w:t>tunelera</w:t>
      </w:r>
      <w:proofErr w:type="spellEnd"/>
      <w:r w:rsidRPr="00B43082">
        <w:rPr>
          <w:rFonts w:cs="Arial"/>
          <w:sz w:val="22"/>
          <w:szCs w:val="22"/>
        </w:rPr>
        <w:t xml:space="preserve">, la cual será proporcionada por el oferente </w:t>
      </w:r>
    </w:p>
    <w:p w14:paraId="3CBCCA03" w14:textId="77777777" w:rsidR="007E5132" w:rsidRPr="00B43082" w:rsidRDefault="007E5132">
      <w:pPr>
        <w:pStyle w:val="Prrafodelista"/>
        <w:numPr>
          <w:ilvl w:val="0"/>
          <w:numId w:val="20"/>
        </w:numPr>
        <w:spacing w:after="200" w:line="276" w:lineRule="auto"/>
        <w:jc w:val="both"/>
        <w:rPr>
          <w:rFonts w:cs="Arial"/>
          <w:sz w:val="22"/>
          <w:szCs w:val="22"/>
        </w:rPr>
      </w:pPr>
      <w:r w:rsidRPr="00B43082">
        <w:rPr>
          <w:rFonts w:cs="Arial"/>
          <w:sz w:val="22"/>
          <w:szCs w:val="22"/>
        </w:rPr>
        <w:t>Amurar, cajas de paso y derivación sobre mampostería.</w:t>
      </w:r>
    </w:p>
    <w:p w14:paraId="7AEF8498" w14:textId="3F0AED84" w:rsidR="00DA2C51" w:rsidRPr="00B43082" w:rsidRDefault="00133139" w:rsidP="00B43082">
      <w:pPr>
        <w:pStyle w:val="Estilo4"/>
        <w:jc w:val="both"/>
      </w:pPr>
      <w:r>
        <w:t>3</w:t>
      </w:r>
      <w:r w:rsidR="00DA2C51">
        <w:t xml:space="preserve">.3.3 </w:t>
      </w:r>
      <w:r w:rsidR="00DA2C51" w:rsidRPr="00B43082">
        <w:t>PUESTA A TIERRA Y PROTECCIÓN CONTRA SOBRECARGAS ATMOSFÉRICAS Y POR SOBRETENSIÓN.</w:t>
      </w:r>
    </w:p>
    <w:p w14:paraId="51BEC144" w14:textId="77777777" w:rsidR="00DA2C51" w:rsidRPr="00B43082" w:rsidRDefault="00DA2C51" w:rsidP="00B43082">
      <w:pPr>
        <w:spacing w:after="200" w:line="276" w:lineRule="auto"/>
        <w:jc w:val="both"/>
        <w:rPr>
          <w:rFonts w:cs="Arial"/>
          <w:sz w:val="22"/>
          <w:szCs w:val="22"/>
        </w:rPr>
      </w:pPr>
      <w:r w:rsidRPr="00B43082">
        <w:rPr>
          <w:rFonts w:cs="Arial"/>
          <w:sz w:val="22"/>
          <w:szCs w:val="22"/>
        </w:rPr>
        <w:t>Con el objeto de facilitar el normal desarrollo de las tareas, en los espacios de trabajo de la compañía, deberá contemplarse la realización de las siguientes tareas:</w:t>
      </w:r>
    </w:p>
    <w:p w14:paraId="1E0925E5" w14:textId="77777777" w:rsidR="00DA2C51" w:rsidRPr="00B43082" w:rsidRDefault="00DA2C51">
      <w:pPr>
        <w:pStyle w:val="Prrafodelista"/>
        <w:numPr>
          <w:ilvl w:val="0"/>
          <w:numId w:val="39"/>
        </w:numPr>
        <w:spacing w:after="200" w:line="276" w:lineRule="auto"/>
        <w:jc w:val="both"/>
        <w:rPr>
          <w:sz w:val="22"/>
          <w:szCs w:val="22"/>
        </w:rPr>
      </w:pPr>
      <w:r w:rsidRPr="00B43082">
        <w:rPr>
          <w:rFonts w:cs="Arial"/>
          <w:sz w:val="22"/>
          <w:szCs w:val="22"/>
        </w:rPr>
        <w:t>Reemplazo o montaje de Protectores o descargadores por sobre tensión</w:t>
      </w:r>
      <w:r w:rsidRPr="00B43082">
        <w:rPr>
          <w:sz w:val="22"/>
          <w:szCs w:val="22"/>
        </w:rPr>
        <w:t xml:space="preserve">. </w:t>
      </w:r>
    </w:p>
    <w:p w14:paraId="5FFF9403" w14:textId="77777777" w:rsidR="00DA2C51" w:rsidRPr="00B43082" w:rsidRDefault="00DA2C51">
      <w:pPr>
        <w:pStyle w:val="Prrafodelista"/>
        <w:numPr>
          <w:ilvl w:val="0"/>
          <w:numId w:val="39"/>
        </w:numPr>
        <w:jc w:val="both"/>
        <w:rPr>
          <w:sz w:val="22"/>
          <w:szCs w:val="22"/>
        </w:rPr>
      </w:pPr>
      <w:r w:rsidRPr="00B43082">
        <w:rPr>
          <w:sz w:val="22"/>
          <w:szCs w:val="22"/>
        </w:rPr>
        <w:t xml:space="preserve">Chequeo estado Protectores o descargadores por sobre tensión. </w:t>
      </w:r>
    </w:p>
    <w:p w14:paraId="6ADE1E6A" w14:textId="77777777" w:rsidR="00DA2C51" w:rsidRPr="00B43082" w:rsidRDefault="00DA2C51">
      <w:pPr>
        <w:pStyle w:val="Prrafodelista"/>
        <w:numPr>
          <w:ilvl w:val="0"/>
          <w:numId w:val="39"/>
        </w:numPr>
        <w:jc w:val="both"/>
        <w:rPr>
          <w:sz w:val="22"/>
          <w:szCs w:val="22"/>
        </w:rPr>
      </w:pPr>
      <w:r w:rsidRPr="00B43082">
        <w:rPr>
          <w:sz w:val="22"/>
          <w:szCs w:val="22"/>
        </w:rPr>
        <w:t>Montaje y conexionado Puesta a tierra.</w:t>
      </w:r>
    </w:p>
    <w:p w14:paraId="6641B4DA" w14:textId="77777777" w:rsidR="00DA2C51" w:rsidRPr="00B43082" w:rsidRDefault="00DA2C51">
      <w:pPr>
        <w:pStyle w:val="Prrafodelista"/>
        <w:numPr>
          <w:ilvl w:val="0"/>
          <w:numId w:val="39"/>
        </w:numPr>
        <w:jc w:val="both"/>
        <w:rPr>
          <w:sz w:val="22"/>
          <w:szCs w:val="22"/>
        </w:rPr>
      </w:pPr>
      <w:r w:rsidRPr="00B43082">
        <w:rPr>
          <w:sz w:val="22"/>
          <w:szCs w:val="22"/>
        </w:rPr>
        <w:t>Reparación Puesta a tierra.</w:t>
      </w:r>
    </w:p>
    <w:p w14:paraId="01C40237" w14:textId="77777777" w:rsidR="00DA2C51" w:rsidRPr="00B43082" w:rsidRDefault="00DA2C51">
      <w:pPr>
        <w:pStyle w:val="Prrafodelista"/>
        <w:numPr>
          <w:ilvl w:val="0"/>
          <w:numId w:val="39"/>
        </w:numPr>
        <w:jc w:val="both"/>
        <w:rPr>
          <w:sz w:val="22"/>
          <w:szCs w:val="22"/>
        </w:rPr>
      </w:pPr>
      <w:r w:rsidRPr="00B43082">
        <w:rPr>
          <w:sz w:val="22"/>
          <w:szCs w:val="22"/>
        </w:rPr>
        <w:t>Montaje y conexionado de pararrayos en altura.</w:t>
      </w:r>
    </w:p>
    <w:p w14:paraId="2693359C" w14:textId="5ECFC9F9" w:rsidR="007E5132" w:rsidRDefault="00DA2C51">
      <w:pPr>
        <w:pStyle w:val="Prrafodelista"/>
        <w:numPr>
          <w:ilvl w:val="0"/>
          <w:numId w:val="39"/>
        </w:numPr>
        <w:jc w:val="both"/>
        <w:rPr>
          <w:sz w:val="22"/>
          <w:szCs w:val="22"/>
        </w:rPr>
      </w:pPr>
      <w:r w:rsidRPr="00B43082">
        <w:rPr>
          <w:sz w:val="22"/>
          <w:szCs w:val="22"/>
        </w:rPr>
        <w:t>Montaje y conexionado de hilos de guarda en altura.</w:t>
      </w:r>
    </w:p>
    <w:p w14:paraId="76135756" w14:textId="2E1BF1A7" w:rsidR="00A81770" w:rsidRPr="00A81770" w:rsidRDefault="00133139" w:rsidP="00B43082">
      <w:pPr>
        <w:pStyle w:val="Estilo4"/>
        <w:jc w:val="both"/>
      </w:pPr>
      <w:r>
        <w:t>3</w:t>
      </w:r>
      <w:r w:rsidR="00A81770" w:rsidRPr="00A81770">
        <w:t>.3.4. TAREAS SOBRE INSTALACIONES DE PORTONES ELECTRICOS</w:t>
      </w:r>
    </w:p>
    <w:p w14:paraId="6239FFFB" w14:textId="77777777" w:rsidR="00A81770" w:rsidRPr="00B9187B" w:rsidRDefault="00A81770">
      <w:pPr>
        <w:pStyle w:val="Prrafodelista"/>
        <w:numPr>
          <w:ilvl w:val="0"/>
          <w:numId w:val="40"/>
        </w:numPr>
        <w:spacing w:after="200" w:line="276" w:lineRule="auto"/>
        <w:jc w:val="both"/>
        <w:rPr>
          <w:sz w:val="22"/>
          <w:szCs w:val="22"/>
        </w:rPr>
      </w:pPr>
      <w:r w:rsidRPr="00B9187B">
        <w:rPr>
          <w:sz w:val="22"/>
          <w:szCs w:val="22"/>
        </w:rPr>
        <w:t>Limpieza o regulación de sensores fotoeléctricos.</w:t>
      </w:r>
    </w:p>
    <w:p w14:paraId="661E2F9A" w14:textId="77777777" w:rsidR="00A81770" w:rsidRPr="00B9187B" w:rsidRDefault="00A81770">
      <w:pPr>
        <w:pStyle w:val="Prrafodelista"/>
        <w:numPr>
          <w:ilvl w:val="0"/>
          <w:numId w:val="40"/>
        </w:numPr>
        <w:spacing w:after="200" w:line="276" w:lineRule="auto"/>
        <w:jc w:val="both"/>
        <w:rPr>
          <w:sz w:val="22"/>
          <w:szCs w:val="22"/>
        </w:rPr>
      </w:pPr>
      <w:r w:rsidRPr="00B9187B">
        <w:rPr>
          <w:sz w:val="22"/>
          <w:szCs w:val="22"/>
        </w:rPr>
        <w:t>Revisión de las instalaciones eléctricas en general.</w:t>
      </w:r>
    </w:p>
    <w:p w14:paraId="2F15049B" w14:textId="77777777" w:rsidR="00A81770" w:rsidRPr="00B9187B" w:rsidRDefault="00A81770">
      <w:pPr>
        <w:pStyle w:val="Prrafodelista"/>
        <w:numPr>
          <w:ilvl w:val="0"/>
          <w:numId w:val="40"/>
        </w:numPr>
        <w:spacing w:after="200" w:line="276" w:lineRule="auto"/>
        <w:jc w:val="both"/>
        <w:rPr>
          <w:sz w:val="22"/>
          <w:szCs w:val="22"/>
        </w:rPr>
      </w:pPr>
      <w:r w:rsidRPr="00B9187B">
        <w:rPr>
          <w:sz w:val="22"/>
          <w:szCs w:val="22"/>
        </w:rPr>
        <w:t>Control funcionamiento plaquetas electrónicas.</w:t>
      </w:r>
    </w:p>
    <w:p w14:paraId="545E8A18" w14:textId="77777777" w:rsidR="00A81770" w:rsidRPr="00B9187B" w:rsidRDefault="00A81770">
      <w:pPr>
        <w:pStyle w:val="Prrafodelista"/>
        <w:numPr>
          <w:ilvl w:val="0"/>
          <w:numId w:val="40"/>
        </w:numPr>
        <w:spacing w:after="200" w:line="276" w:lineRule="auto"/>
        <w:jc w:val="both"/>
        <w:rPr>
          <w:sz w:val="22"/>
          <w:szCs w:val="22"/>
        </w:rPr>
      </w:pPr>
      <w:r w:rsidRPr="00B9187B">
        <w:rPr>
          <w:sz w:val="22"/>
          <w:szCs w:val="22"/>
        </w:rPr>
        <w:t>Medición de consumos eléctricos, regulación de protectores térmicos.</w:t>
      </w:r>
    </w:p>
    <w:p w14:paraId="49E4A81D" w14:textId="77777777" w:rsidR="00A81770" w:rsidRPr="00B9187B" w:rsidRDefault="00A81770">
      <w:pPr>
        <w:pStyle w:val="Prrafodelista"/>
        <w:numPr>
          <w:ilvl w:val="0"/>
          <w:numId w:val="40"/>
        </w:numPr>
        <w:spacing w:after="200" w:line="276" w:lineRule="auto"/>
        <w:jc w:val="both"/>
        <w:rPr>
          <w:sz w:val="22"/>
          <w:szCs w:val="22"/>
        </w:rPr>
      </w:pPr>
      <w:r w:rsidRPr="00B9187B">
        <w:rPr>
          <w:sz w:val="22"/>
          <w:szCs w:val="22"/>
        </w:rPr>
        <w:t>Ajuste de contactos eléctricos.</w:t>
      </w:r>
    </w:p>
    <w:p w14:paraId="641241DD" w14:textId="77777777" w:rsidR="00A81770" w:rsidRPr="00B9187B" w:rsidRDefault="00A81770">
      <w:pPr>
        <w:pStyle w:val="Prrafodelista"/>
        <w:numPr>
          <w:ilvl w:val="0"/>
          <w:numId w:val="40"/>
        </w:numPr>
        <w:spacing w:after="200" w:line="276" w:lineRule="auto"/>
        <w:jc w:val="both"/>
        <w:rPr>
          <w:sz w:val="22"/>
          <w:szCs w:val="22"/>
        </w:rPr>
      </w:pPr>
      <w:r w:rsidRPr="00B9187B">
        <w:rPr>
          <w:sz w:val="22"/>
          <w:szCs w:val="22"/>
        </w:rPr>
        <w:t>Revisión de funcionamiento controles remotos.</w:t>
      </w:r>
    </w:p>
    <w:p w14:paraId="2B75B99E" w14:textId="77777777" w:rsidR="00A81770" w:rsidRPr="00B9187B" w:rsidRDefault="00A81770">
      <w:pPr>
        <w:pStyle w:val="Prrafodelista"/>
        <w:numPr>
          <w:ilvl w:val="0"/>
          <w:numId w:val="40"/>
        </w:numPr>
        <w:spacing w:after="200" w:line="276" w:lineRule="auto"/>
        <w:jc w:val="both"/>
        <w:rPr>
          <w:sz w:val="22"/>
          <w:szCs w:val="22"/>
        </w:rPr>
      </w:pPr>
      <w:r w:rsidRPr="00B9187B">
        <w:rPr>
          <w:sz w:val="22"/>
          <w:szCs w:val="22"/>
        </w:rPr>
        <w:t>Reparación y/o regulación de fines de carrera.</w:t>
      </w:r>
    </w:p>
    <w:p w14:paraId="5E5E9F50" w14:textId="77777777" w:rsidR="00A81770" w:rsidRPr="00B9187B" w:rsidRDefault="00A81770">
      <w:pPr>
        <w:pStyle w:val="Prrafodelista"/>
        <w:numPr>
          <w:ilvl w:val="0"/>
          <w:numId w:val="40"/>
        </w:numPr>
        <w:spacing w:after="200" w:line="276" w:lineRule="auto"/>
        <w:jc w:val="both"/>
        <w:rPr>
          <w:sz w:val="22"/>
          <w:szCs w:val="22"/>
        </w:rPr>
      </w:pPr>
      <w:proofErr w:type="spellStart"/>
      <w:r w:rsidRPr="00B9187B">
        <w:rPr>
          <w:sz w:val="22"/>
          <w:szCs w:val="22"/>
        </w:rPr>
        <w:t>Megueado</w:t>
      </w:r>
      <w:proofErr w:type="spellEnd"/>
      <w:r w:rsidRPr="00B9187B">
        <w:rPr>
          <w:sz w:val="22"/>
          <w:szCs w:val="22"/>
        </w:rPr>
        <w:t xml:space="preserve"> de motores.</w:t>
      </w:r>
    </w:p>
    <w:p w14:paraId="327D710D" w14:textId="691D7DB8" w:rsidR="00A81770" w:rsidRPr="00B43082" w:rsidRDefault="00A81770">
      <w:pPr>
        <w:pStyle w:val="Prrafodelista"/>
        <w:numPr>
          <w:ilvl w:val="0"/>
          <w:numId w:val="40"/>
        </w:numPr>
        <w:spacing w:after="200" w:line="276" w:lineRule="auto"/>
        <w:jc w:val="both"/>
        <w:rPr>
          <w:sz w:val="22"/>
          <w:szCs w:val="22"/>
        </w:rPr>
      </w:pPr>
      <w:r w:rsidRPr="00B9187B">
        <w:rPr>
          <w:sz w:val="22"/>
          <w:szCs w:val="22"/>
        </w:rPr>
        <w:t>Revisión de funcionamiento de pulsadores y lámparas de señalización.</w:t>
      </w:r>
    </w:p>
    <w:p w14:paraId="4901F94C" w14:textId="206C4131" w:rsidR="00313AD3" w:rsidRPr="00B43082" w:rsidRDefault="00C041DA">
      <w:pPr>
        <w:pStyle w:val="Estilo3"/>
        <w:numPr>
          <w:ilvl w:val="1"/>
          <w:numId w:val="14"/>
        </w:numPr>
        <w:jc w:val="both"/>
      </w:pPr>
      <w:bookmarkStart w:id="105" w:name="_Toc223968175"/>
      <w:bookmarkStart w:id="106" w:name="_Toc227254730"/>
      <w:r w:rsidRPr="002920A8">
        <w:t xml:space="preserve">TRABAJOS DE </w:t>
      </w:r>
      <w:r w:rsidR="00313AD3" w:rsidRPr="00B43082">
        <w:t>HERRERÍA</w:t>
      </w:r>
      <w:bookmarkEnd w:id="105"/>
      <w:bookmarkEnd w:id="106"/>
    </w:p>
    <w:p w14:paraId="6BC5B598" w14:textId="77777777" w:rsidR="00313AD3" w:rsidRPr="00B43082" w:rsidRDefault="00313AD3" w:rsidP="00B43082">
      <w:pPr>
        <w:spacing w:after="200" w:line="276" w:lineRule="auto"/>
        <w:jc w:val="both"/>
        <w:rPr>
          <w:rFonts w:cs="Arial"/>
          <w:sz w:val="22"/>
          <w:szCs w:val="22"/>
        </w:rPr>
      </w:pPr>
      <w:r w:rsidRPr="00B43082">
        <w:rPr>
          <w:rFonts w:cs="Arial"/>
          <w:sz w:val="22"/>
          <w:szCs w:val="22"/>
        </w:rPr>
        <w:t>Comprende tareas de reparación, mantenimiento y adecuación de elementos metálicos de las instalaciones.</w:t>
      </w:r>
    </w:p>
    <w:p w14:paraId="1AD47205" w14:textId="77777777" w:rsidR="00313AD3" w:rsidRPr="00B43082" w:rsidRDefault="00313AD3" w:rsidP="00B43082">
      <w:pPr>
        <w:spacing w:after="200" w:line="276" w:lineRule="auto"/>
        <w:jc w:val="both"/>
        <w:rPr>
          <w:rFonts w:cs="Arial"/>
          <w:sz w:val="22"/>
          <w:szCs w:val="22"/>
        </w:rPr>
      </w:pPr>
      <w:r w:rsidRPr="00B43082">
        <w:rPr>
          <w:rFonts w:cs="Arial"/>
          <w:sz w:val="22"/>
          <w:szCs w:val="22"/>
        </w:rPr>
        <w:t>Entre las tareas se incluyen:</w:t>
      </w:r>
    </w:p>
    <w:p w14:paraId="6326EF93" w14:textId="77777777" w:rsidR="00313AD3" w:rsidRPr="00B43082" w:rsidRDefault="00313AD3">
      <w:pPr>
        <w:pStyle w:val="Prrafodelista"/>
        <w:numPr>
          <w:ilvl w:val="0"/>
          <w:numId w:val="21"/>
        </w:numPr>
        <w:spacing w:after="200" w:line="276" w:lineRule="auto"/>
        <w:jc w:val="both"/>
        <w:rPr>
          <w:rFonts w:cs="Arial"/>
          <w:sz w:val="22"/>
          <w:szCs w:val="22"/>
        </w:rPr>
      </w:pPr>
      <w:r w:rsidRPr="00B43082">
        <w:rPr>
          <w:rFonts w:cs="Arial"/>
          <w:sz w:val="22"/>
          <w:szCs w:val="22"/>
        </w:rPr>
        <w:lastRenderedPageBreak/>
        <w:t>reparación de rejas</w:t>
      </w:r>
    </w:p>
    <w:p w14:paraId="67C1B85C" w14:textId="77777777" w:rsidR="00313AD3" w:rsidRPr="00B43082" w:rsidRDefault="00313AD3">
      <w:pPr>
        <w:pStyle w:val="Prrafodelista"/>
        <w:numPr>
          <w:ilvl w:val="0"/>
          <w:numId w:val="21"/>
        </w:numPr>
        <w:spacing w:after="200" w:line="276" w:lineRule="auto"/>
        <w:jc w:val="both"/>
        <w:rPr>
          <w:rFonts w:cs="Arial"/>
          <w:sz w:val="22"/>
          <w:szCs w:val="22"/>
        </w:rPr>
      </w:pPr>
      <w:r w:rsidRPr="00B43082">
        <w:rPr>
          <w:rFonts w:cs="Arial"/>
          <w:sz w:val="22"/>
          <w:szCs w:val="22"/>
        </w:rPr>
        <w:t>reparación de barandas</w:t>
      </w:r>
    </w:p>
    <w:p w14:paraId="0DCA9916" w14:textId="77777777" w:rsidR="00313AD3" w:rsidRPr="00B43082" w:rsidRDefault="00313AD3">
      <w:pPr>
        <w:pStyle w:val="Prrafodelista"/>
        <w:numPr>
          <w:ilvl w:val="0"/>
          <w:numId w:val="21"/>
        </w:numPr>
        <w:spacing w:after="200" w:line="276" w:lineRule="auto"/>
        <w:jc w:val="both"/>
        <w:rPr>
          <w:rFonts w:cs="Arial"/>
          <w:sz w:val="22"/>
          <w:szCs w:val="22"/>
        </w:rPr>
      </w:pPr>
      <w:r w:rsidRPr="00B43082">
        <w:rPr>
          <w:rFonts w:cs="Arial"/>
          <w:sz w:val="22"/>
          <w:szCs w:val="22"/>
        </w:rPr>
        <w:t>reparación de estructuras metálicas</w:t>
      </w:r>
    </w:p>
    <w:p w14:paraId="305F978B" w14:textId="77777777" w:rsidR="00313AD3" w:rsidRPr="00B43082" w:rsidRDefault="00313AD3">
      <w:pPr>
        <w:pStyle w:val="Prrafodelista"/>
        <w:numPr>
          <w:ilvl w:val="0"/>
          <w:numId w:val="21"/>
        </w:numPr>
        <w:spacing w:after="200" w:line="276" w:lineRule="auto"/>
        <w:jc w:val="both"/>
        <w:rPr>
          <w:rFonts w:cs="Arial"/>
          <w:sz w:val="22"/>
          <w:szCs w:val="22"/>
        </w:rPr>
      </w:pPr>
      <w:r w:rsidRPr="00B43082">
        <w:rPr>
          <w:rFonts w:cs="Arial"/>
          <w:sz w:val="22"/>
          <w:szCs w:val="22"/>
        </w:rPr>
        <w:t>reparación de portones</w:t>
      </w:r>
    </w:p>
    <w:p w14:paraId="284BAC9D" w14:textId="77777777" w:rsidR="00313AD3" w:rsidRPr="00B43082" w:rsidRDefault="00313AD3">
      <w:pPr>
        <w:pStyle w:val="Prrafodelista"/>
        <w:numPr>
          <w:ilvl w:val="0"/>
          <w:numId w:val="22"/>
        </w:numPr>
        <w:spacing w:after="200" w:line="276" w:lineRule="auto"/>
        <w:jc w:val="both"/>
        <w:rPr>
          <w:rFonts w:cs="Arial"/>
          <w:sz w:val="22"/>
          <w:szCs w:val="22"/>
        </w:rPr>
      </w:pPr>
      <w:r w:rsidRPr="00B43082">
        <w:rPr>
          <w:rFonts w:cs="Arial"/>
          <w:sz w:val="22"/>
          <w:szCs w:val="22"/>
        </w:rPr>
        <w:t>mantenimiento de portones de galpones</w:t>
      </w:r>
    </w:p>
    <w:p w14:paraId="7A29BA41" w14:textId="77777777" w:rsidR="00313AD3" w:rsidRPr="00B43082" w:rsidRDefault="00313AD3">
      <w:pPr>
        <w:pStyle w:val="Prrafodelista"/>
        <w:numPr>
          <w:ilvl w:val="0"/>
          <w:numId w:val="22"/>
        </w:numPr>
        <w:spacing w:after="200" w:line="276" w:lineRule="auto"/>
        <w:jc w:val="both"/>
        <w:rPr>
          <w:rFonts w:cs="Arial"/>
          <w:sz w:val="22"/>
          <w:szCs w:val="22"/>
        </w:rPr>
      </w:pPr>
      <w:r w:rsidRPr="00B43082">
        <w:rPr>
          <w:rFonts w:cs="Arial"/>
          <w:sz w:val="22"/>
          <w:szCs w:val="22"/>
        </w:rPr>
        <w:t>mantenimiento de portones corredizos</w:t>
      </w:r>
    </w:p>
    <w:p w14:paraId="2DDB4ACC" w14:textId="77777777" w:rsidR="00313AD3" w:rsidRPr="00B43082" w:rsidRDefault="00313AD3">
      <w:pPr>
        <w:pStyle w:val="Prrafodelista"/>
        <w:numPr>
          <w:ilvl w:val="0"/>
          <w:numId w:val="22"/>
        </w:numPr>
        <w:spacing w:after="200" w:line="276" w:lineRule="auto"/>
        <w:jc w:val="both"/>
        <w:rPr>
          <w:rFonts w:cs="Arial"/>
          <w:sz w:val="22"/>
          <w:szCs w:val="22"/>
        </w:rPr>
      </w:pPr>
      <w:r w:rsidRPr="00B43082">
        <w:rPr>
          <w:rFonts w:cs="Arial"/>
          <w:sz w:val="22"/>
          <w:szCs w:val="22"/>
        </w:rPr>
        <w:t>mantenimiento de portones automáticos</w:t>
      </w:r>
    </w:p>
    <w:p w14:paraId="50D13F43" w14:textId="77777777" w:rsidR="00313AD3" w:rsidRPr="00B43082" w:rsidRDefault="00313AD3">
      <w:pPr>
        <w:pStyle w:val="Prrafodelista"/>
        <w:numPr>
          <w:ilvl w:val="0"/>
          <w:numId w:val="22"/>
        </w:numPr>
        <w:spacing w:after="200" w:line="276" w:lineRule="auto"/>
        <w:jc w:val="both"/>
        <w:rPr>
          <w:rFonts w:cs="Arial"/>
          <w:sz w:val="22"/>
          <w:szCs w:val="22"/>
        </w:rPr>
      </w:pPr>
      <w:r w:rsidRPr="00B43082">
        <w:rPr>
          <w:rFonts w:cs="Arial"/>
          <w:sz w:val="22"/>
          <w:szCs w:val="22"/>
        </w:rPr>
        <w:t>mantenimiento de cortinas metálicas</w:t>
      </w:r>
    </w:p>
    <w:p w14:paraId="4A1B1519" w14:textId="593AF33D" w:rsidR="00313AD3" w:rsidRPr="00B43082" w:rsidRDefault="00313AD3">
      <w:pPr>
        <w:pStyle w:val="Prrafodelista"/>
        <w:numPr>
          <w:ilvl w:val="0"/>
          <w:numId w:val="23"/>
        </w:numPr>
        <w:spacing w:after="200" w:line="276" w:lineRule="auto"/>
        <w:jc w:val="both"/>
        <w:rPr>
          <w:rFonts w:cs="Arial"/>
          <w:sz w:val="22"/>
          <w:szCs w:val="22"/>
        </w:rPr>
      </w:pPr>
      <w:r w:rsidRPr="00B43082">
        <w:rPr>
          <w:rFonts w:cs="Arial"/>
          <w:sz w:val="22"/>
          <w:szCs w:val="22"/>
        </w:rPr>
        <w:t>soldadura eléctrica</w:t>
      </w:r>
      <w:r w:rsidR="00C041DA" w:rsidRPr="002920A8">
        <w:rPr>
          <w:rFonts w:cs="Arial"/>
          <w:sz w:val="22"/>
          <w:szCs w:val="22"/>
        </w:rPr>
        <w:t>.</w:t>
      </w:r>
    </w:p>
    <w:p w14:paraId="0C05319C" w14:textId="5BE13E11" w:rsidR="00313AD3" w:rsidRPr="00B43082" w:rsidRDefault="00313AD3">
      <w:pPr>
        <w:pStyle w:val="Prrafodelista"/>
        <w:numPr>
          <w:ilvl w:val="0"/>
          <w:numId w:val="23"/>
        </w:numPr>
        <w:spacing w:after="200" w:line="276" w:lineRule="auto"/>
        <w:jc w:val="both"/>
        <w:rPr>
          <w:rFonts w:cs="Arial"/>
          <w:sz w:val="22"/>
          <w:szCs w:val="22"/>
        </w:rPr>
      </w:pPr>
      <w:r w:rsidRPr="00B43082">
        <w:rPr>
          <w:rFonts w:cs="Arial"/>
          <w:sz w:val="22"/>
          <w:szCs w:val="22"/>
        </w:rPr>
        <w:t>ajuste de bisagras</w:t>
      </w:r>
      <w:r w:rsidR="00C041DA" w:rsidRPr="002920A8">
        <w:rPr>
          <w:rFonts w:cs="Arial"/>
          <w:sz w:val="22"/>
          <w:szCs w:val="22"/>
        </w:rPr>
        <w:t>.</w:t>
      </w:r>
    </w:p>
    <w:p w14:paraId="3E4CD2C3" w14:textId="4C0E7218" w:rsidR="00313AD3" w:rsidRPr="00B43082" w:rsidRDefault="00313AD3">
      <w:pPr>
        <w:pStyle w:val="Prrafodelista"/>
        <w:numPr>
          <w:ilvl w:val="0"/>
          <w:numId w:val="23"/>
        </w:numPr>
        <w:spacing w:after="200" w:line="276" w:lineRule="auto"/>
        <w:jc w:val="both"/>
        <w:rPr>
          <w:rFonts w:cs="Arial"/>
          <w:sz w:val="22"/>
          <w:szCs w:val="22"/>
        </w:rPr>
      </w:pPr>
      <w:r w:rsidRPr="00B43082">
        <w:rPr>
          <w:rFonts w:cs="Arial"/>
          <w:sz w:val="22"/>
          <w:szCs w:val="22"/>
        </w:rPr>
        <w:t>reparación de guías</w:t>
      </w:r>
      <w:r w:rsidR="00C041DA" w:rsidRPr="002920A8">
        <w:rPr>
          <w:rFonts w:cs="Arial"/>
          <w:sz w:val="22"/>
          <w:szCs w:val="22"/>
        </w:rPr>
        <w:t>.</w:t>
      </w:r>
    </w:p>
    <w:p w14:paraId="243E594F" w14:textId="3B0B69CF" w:rsidR="00313AD3" w:rsidRPr="00B43082" w:rsidRDefault="00313AD3">
      <w:pPr>
        <w:pStyle w:val="Prrafodelista"/>
        <w:numPr>
          <w:ilvl w:val="0"/>
          <w:numId w:val="23"/>
        </w:numPr>
        <w:spacing w:after="200" w:line="276" w:lineRule="auto"/>
        <w:jc w:val="both"/>
        <w:rPr>
          <w:rFonts w:cs="Arial"/>
          <w:sz w:val="22"/>
          <w:szCs w:val="22"/>
        </w:rPr>
      </w:pPr>
      <w:r w:rsidRPr="00B43082">
        <w:rPr>
          <w:rFonts w:cs="Arial"/>
          <w:sz w:val="22"/>
          <w:szCs w:val="22"/>
        </w:rPr>
        <w:t>refuerzo de estructuras</w:t>
      </w:r>
      <w:r w:rsidR="00C041DA" w:rsidRPr="002920A8">
        <w:rPr>
          <w:rFonts w:cs="Arial"/>
          <w:sz w:val="22"/>
          <w:szCs w:val="22"/>
        </w:rPr>
        <w:t>.</w:t>
      </w:r>
    </w:p>
    <w:p w14:paraId="7EA92A68" w14:textId="77777777" w:rsidR="00313AD3" w:rsidRPr="00B43082" w:rsidRDefault="00313AD3">
      <w:pPr>
        <w:pStyle w:val="Prrafodelista"/>
        <w:numPr>
          <w:ilvl w:val="0"/>
          <w:numId w:val="24"/>
        </w:numPr>
        <w:spacing w:after="200" w:line="276" w:lineRule="auto"/>
        <w:jc w:val="both"/>
        <w:rPr>
          <w:rFonts w:cs="Arial"/>
          <w:sz w:val="22"/>
          <w:szCs w:val="22"/>
        </w:rPr>
      </w:pPr>
      <w:r w:rsidRPr="00B43082">
        <w:rPr>
          <w:rFonts w:cs="Arial"/>
          <w:sz w:val="22"/>
          <w:szCs w:val="22"/>
        </w:rPr>
        <w:t>fabricación de piezas metálicas menores</w:t>
      </w:r>
    </w:p>
    <w:p w14:paraId="3ACCE1E0" w14:textId="77777777" w:rsidR="00313AD3" w:rsidRPr="00B43082" w:rsidRDefault="00313AD3">
      <w:pPr>
        <w:pStyle w:val="Prrafodelista"/>
        <w:numPr>
          <w:ilvl w:val="0"/>
          <w:numId w:val="24"/>
        </w:numPr>
        <w:spacing w:after="200" w:line="276" w:lineRule="auto"/>
        <w:jc w:val="both"/>
        <w:rPr>
          <w:rFonts w:cs="Arial"/>
          <w:sz w:val="22"/>
          <w:szCs w:val="22"/>
        </w:rPr>
      </w:pPr>
      <w:r w:rsidRPr="00B43082">
        <w:rPr>
          <w:rFonts w:cs="Arial"/>
          <w:sz w:val="22"/>
          <w:szCs w:val="22"/>
        </w:rPr>
        <w:t>adaptación de estructuras existentes</w:t>
      </w:r>
    </w:p>
    <w:p w14:paraId="61021F39" w14:textId="77777777" w:rsidR="00313AD3" w:rsidRPr="002920A8" w:rsidRDefault="00313AD3">
      <w:pPr>
        <w:pStyle w:val="Prrafodelista"/>
        <w:numPr>
          <w:ilvl w:val="0"/>
          <w:numId w:val="24"/>
        </w:numPr>
        <w:spacing w:after="200" w:line="276" w:lineRule="auto"/>
        <w:jc w:val="both"/>
        <w:rPr>
          <w:rFonts w:cs="Arial"/>
          <w:sz w:val="22"/>
          <w:szCs w:val="22"/>
        </w:rPr>
      </w:pPr>
      <w:r w:rsidRPr="00B43082">
        <w:rPr>
          <w:rFonts w:cs="Arial"/>
          <w:sz w:val="22"/>
          <w:szCs w:val="22"/>
        </w:rPr>
        <w:t>colocación de elementos metálicos nuevos</w:t>
      </w:r>
    </w:p>
    <w:p w14:paraId="4F9E8093" w14:textId="2261D82D" w:rsidR="00C041DA" w:rsidRDefault="00C041DA" w:rsidP="00B43082">
      <w:pPr>
        <w:spacing w:after="200" w:line="276" w:lineRule="auto"/>
        <w:jc w:val="both"/>
        <w:rPr>
          <w:sz w:val="22"/>
          <w:szCs w:val="22"/>
        </w:rPr>
      </w:pPr>
      <w:r w:rsidRPr="00B43082">
        <w:rPr>
          <w:sz w:val="22"/>
          <w:szCs w:val="22"/>
        </w:rPr>
        <w:t xml:space="preserve">Cuando las tareas impliquen intervenciones en </w:t>
      </w:r>
      <w:r w:rsidRPr="00B43082">
        <w:rPr>
          <w:rStyle w:val="Fuerte"/>
          <w:sz w:val="22"/>
          <w:szCs w:val="22"/>
        </w:rPr>
        <w:t>sectores elevados, guías superiores o estructuras de gran porte</w:t>
      </w:r>
      <w:r w:rsidRPr="00B43082">
        <w:rPr>
          <w:sz w:val="22"/>
          <w:szCs w:val="22"/>
        </w:rPr>
        <w:t xml:space="preserve">, el CONTRATISTA deberá cumplir con las condiciones de seguridad correspondientes para </w:t>
      </w:r>
      <w:r w:rsidRPr="00B43082">
        <w:rPr>
          <w:rStyle w:val="Fuerte"/>
          <w:sz w:val="22"/>
          <w:szCs w:val="22"/>
        </w:rPr>
        <w:t>trabajos en altura</w:t>
      </w:r>
      <w:r w:rsidRPr="00B43082">
        <w:rPr>
          <w:sz w:val="22"/>
          <w:szCs w:val="22"/>
        </w:rPr>
        <w:t>, conforme a la normativa vigente.</w:t>
      </w:r>
    </w:p>
    <w:p w14:paraId="29581BF0" w14:textId="3AE8F8CA" w:rsidR="00A81770" w:rsidRPr="00B43082" w:rsidRDefault="00281E00" w:rsidP="00B43082">
      <w:pPr>
        <w:spacing w:after="200" w:line="276" w:lineRule="auto"/>
        <w:jc w:val="both"/>
        <w:rPr>
          <w:sz w:val="22"/>
          <w:szCs w:val="22"/>
        </w:rPr>
      </w:pPr>
      <w:r w:rsidRPr="00281E00">
        <w:rPr>
          <w:sz w:val="22"/>
          <w:szCs w:val="22"/>
        </w:rPr>
        <w:t>Las tareas por realizar</w:t>
      </w:r>
      <w:r w:rsidR="00A81770" w:rsidRPr="00B43082">
        <w:rPr>
          <w:sz w:val="22"/>
          <w:szCs w:val="22"/>
        </w:rPr>
        <w:t xml:space="preserve"> son las que se detallan a continuación:</w:t>
      </w:r>
    </w:p>
    <w:p w14:paraId="3434A02D" w14:textId="77777777" w:rsidR="00A81770" w:rsidRPr="00B43082" w:rsidRDefault="00A81770">
      <w:pPr>
        <w:pStyle w:val="Prrafodelista"/>
        <w:numPr>
          <w:ilvl w:val="0"/>
          <w:numId w:val="40"/>
        </w:numPr>
        <w:spacing w:after="200" w:line="276" w:lineRule="auto"/>
        <w:jc w:val="both"/>
        <w:rPr>
          <w:sz w:val="22"/>
          <w:szCs w:val="22"/>
        </w:rPr>
      </w:pPr>
      <w:r w:rsidRPr="00B43082">
        <w:rPr>
          <w:sz w:val="22"/>
          <w:szCs w:val="22"/>
        </w:rPr>
        <w:t xml:space="preserve">Control del correcto funcionamiento de los componentes en forma individual y en el conjunto completo (Apertura / ascenso, cierre / descenso, fin de carrera, velocidad adecuada, niveles de ruido correspondientes, señalización lumínica, </w:t>
      </w:r>
      <w:proofErr w:type="spellStart"/>
      <w:r w:rsidRPr="00B43082">
        <w:rPr>
          <w:sz w:val="22"/>
          <w:szCs w:val="22"/>
        </w:rPr>
        <w:t>etc</w:t>
      </w:r>
      <w:proofErr w:type="spellEnd"/>
      <w:r w:rsidRPr="00B43082">
        <w:rPr>
          <w:sz w:val="22"/>
          <w:szCs w:val="22"/>
        </w:rPr>
        <w:t>).</w:t>
      </w:r>
    </w:p>
    <w:p w14:paraId="61F1BDF4" w14:textId="77777777" w:rsidR="00A81770" w:rsidRPr="00B43082" w:rsidRDefault="00A81770">
      <w:pPr>
        <w:pStyle w:val="Prrafodelista"/>
        <w:numPr>
          <w:ilvl w:val="0"/>
          <w:numId w:val="40"/>
        </w:numPr>
        <w:spacing w:after="200" w:line="276" w:lineRule="auto"/>
        <w:jc w:val="both"/>
        <w:rPr>
          <w:sz w:val="22"/>
          <w:szCs w:val="22"/>
        </w:rPr>
      </w:pPr>
      <w:r w:rsidRPr="00B43082">
        <w:rPr>
          <w:sz w:val="22"/>
          <w:szCs w:val="22"/>
        </w:rPr>
        <w:t>Limpieza y/o lubricación de guías y bisagras.</w:t>
      </w:r>
    </w:p>
    <w:p w14:paraId="12113128" w14:textId="77777777" w:rsidR="00A81770" w:rsidRPr="00B43082" w:rsidRDefault="00A81770">
      <w:pPr>
        <w:pStyle w:val="Prrafodelista"/>
        <w:numPr>
          <w:ilvl w:val="0"/>
          <w:numId w:val="40"/>
        </w:numPr>
        <w:spacing w:after="200" w:line="276" w:lineRule="auto"/>
        <w:jc w:val="both"/>
        <w:rPr>
          <w:sz w:val="22"/>
          <w:szCs w:val="22"/>
        </w:rPr>
      </w:pPr>
      <w:r w:rsidRPr="00B43082">
        <w:rPr>
          <w:sz w:val="22"/>
          <w:szCs w:val="22"/>
        </w:rPr>
        <w:t>Encarrilamiento de portones y/o cortinas.</w:t>
      </w:r>
    </w:p>
    <w:p w14:paraId="38977425" w14:textId="77777777" w:rsidR="00A81770" w:rsidRPr="00B43082" w:rsidRDefault="00A81770">
      <w:pPr>
        <w:pStyle w:val="Prrafodelista"/>
        <w:numPr>
          <w:ilvl w:val="0"/>
          <w:numId w:val="40"/>
        </w:numPr>
        <w:spacing w:after="200" w:line="276" w:lineRule="auto"/>
        <w:jc w:val="both"/>
        <w:rPr>
          <w:sz w:val="22"/>
          <w:szCs w:val="22"/>
        </w:rPr>
      </w:pPr>
      <w:r w:rsidRPr="00B43082">
        <w:rPr>
          <w:sz w:val="22"/>
          <w:szCs w:val="22"/>
        </w:rPr>
        <w:t>Verificación de alineación de guías.</w:t>
      </w:r>
    </w:p>
    <w:p w14:paraId="254F7427" w14:textId="77777777" w:rsidR="00A81770" w:rsidRPr="00B43082" w:rsidRDefault="00A81770">
      <w:pPr>
        <w:pStyle w:val="Prrafodelista"/>
        <w:numPr>
          <w:ilvl w:val="0"/>
          <w:numId w:val="40"/>
        </w:numPr>
        <w:spacing w:after="200" w:line="276" w:lineRule="auto"/>
        <w:jc w:val="both"/>
        <w:rPr>
          <w:sz w:val="22"/>
          <w:szCs w:val="22"/>
        </w:rPr>
      </w:pPr>
      <w:r w:rsidRPr="00B43082">
        <w:rPr>
          <w:sz w:val="22"/>
          <w:szCs w:val="22"/>
        </w:rPr>
        <w:t>Control estado de vainillas.</w:t>
      </w:r>
    </w:p>
    <w:p w14:paraId="40D7524D" w14:textId="77777777" w:rsidR="00A81770" w:rsidRPr="00B43082" w:rsidRDefault="00A81770">
      <w:pPr>
        <w:pStyle w:val="Prrafodelista"/>
        <w:numPr>
          <w:ilvl w:val="0"/>
          <w:numId w:val="40"/>
        </w:numPr>
        <w:spacing w:after="200" w:line="276" w:lineRule="auto"/>
        <w:jc w:val="both"/>
        <w:rPr>
          <w:sz w:val="22"/>
          <w:szCs w:val="22"/>
        </w:rPr>
      </w:pPr>
      <w:r w:rsidRPr="00B43082">
        <w:rPr>
          <w:sz w:val="22"/>
          <w:szCs w:val="22"/>
        </w:rPr>
        <w:t>Control estado de rodamientos.</w:t>
      </w:r>
    </w:p>
    <w:p w14:paraId="1F7D2905" w14:textId="77777777" w:rsidR="00A81770" w:rsidRPr="00B43082" w:rsidRDefault="00A81770">
      <w:pPr>
        <w:pStyle w:val="Prrafodelista"/>
        <w:numPr>
          <w:ilvl w:val="0"/>
          <w:numId w:val="40"/>
        </w:numPr>
        <w:spacing w:after="200" w:line="276" w:lineRule="auto"/>
        <w:jc w:val="both"/>
        <w:rPr>
          <w:sz w:val="22"/>
          <w:szCs w:val="22"/>
        </w:rPr>
      </w:pPr>
      <w:r w:rsidRPr="00B43082">
        <w:rPr>
          <w:sz w:val="22"/>
          <w:szCs w:val="22"/>
        </w:rPr>
        <w:t>Control estado de poleas.</w:t>
      </w:r>
    </w:p>
    <w:p w14:paraId="1F9B5E83" w14:textId="77777777" w:rsidR="00A81770" w:rsidRPr="00B43082" w:rsidRDefault="00A81770">
      <w:pPr>
        <w:pStyle w:val="Prrafodelista"/>
        <w:numPr>
          <w:ilvl w:val="0"/>
          <w:numId w:val="40"/>
        </w:numPr>
        <w:spacing w:after="200" w:line="276" w:lineRule="auto"/>
        <w:jc w:val="both"/>
        <w:rPr>
          <w:sz w:val="22"/>
          <w:szCs w:val="22"/>
        </w:rPr>
      </w:pPr>
      <w:r w:rsidRPr="00B43082">
        <w:rPr>
          <w:sz w:val="22"/>
          <w:szCs w:val="22"/>
        </w:rPr>
        <w:t>Ajustes de burlonería.</w:t>
      </w:r>
    </w:p>
    <w:p w14:paraId="26859C30" w14:textId="77777777" w:rsidR="00A81770" w:rsidRPr="00B43082" w:rsidRDefault="00A81770">
      <w:pPr>
        <w:pStyle w:val="Prrafodelista"/>
        <w:numPr>
          <w:ilvl w:val="0"/>
          <w:numId w:val="40"/>
        </w:numPr>
        <w:spacing w:after="200" w:line="276" w:lineRule="auto"/>
        <w:jc w:val="both"/>
        <w:rPr>
          <w:sz w:val="22"/>
          <w:szCs w:val="22"/>
        </w:rPr>
      </w:pPr>
      <w:r w:rsidRPr="00B43082">
        <w:rPr>
          <w:sz w:val="22"/>
          <w:szCs w:val="22"/>
        </w:rPr>
        <w:t>Revisión y ajuste de tablillas de persianas metálicas.</w:t>
      </w:r>
    </w:p>
    <w:p w14:paraId="6EC593AF" w14:textId="77777777" w:rsidR="00A81770" w:rsidRPr="00B43082" w:rsidRDefault="00A81770">
      <w:pPr>
        <w:pStyle w:val="Prrafodelista"/>
        <w:numPr>
          <w:ilvl w:val="0"/>
          <w:numId w:val="40"/>
        </w:numPr>
        <w:spacing w:after="200" w:line="276" w:lineRule="auto"/>
        <w:jc w:val="both"/>
        <w:rPr>
          <w:sz w:val="22"/>
          <w:szCs w:val="22"/>
        </w:rPr>
      </w:pPr>
      <w:r w:rsidRPr="00B43082">
        <w:rPr>
          <w:sz w:val="22"/>
          <w:szCs w:val="22"/>
        </w:rPr>
        <w:t>Revisión y ajuste de ruedas y guías de portones.</w:t>
      </w:r>
    </w:p>
    <w:p w14:paraId="2CBF8DE5" w14:textId="77777777" w:rsidR="00A81770" w:rsidRPr="00B43082" w:rsidRDefault="00A81770">
      <w:pPr>
        <w:pStyle w:val="Prrafodelista"/>
        <w:numPr>
          <w:ilvl w:val="0"/>
          <w:numId w:val="40"/>
        </w:numPr>
        <w:spacing w:after="200" w:line="276" w:lineRule="auto"/>
        <w:jc w:val="both"/>
        <w:rPr>
          <w:sz w:val="22"/>
          <w:szCs w:val="22"/>
        </w:rPr>
      </w:pPr>
      <w:r w:rsidRPr="00B43082">
        <w:rPr>
          <w:sz w:val="22"/>
          <w:szCs w:val="22"/>
        </w:rPr>
        <w:t>Revisión estado de cremalleras y equipos de tracción.</w:t>
      </w:r>
    </w:p>
    <w:p w14:paraId="4BB364A1" w14:textId="77777777" w:rsidR="00A81770" w:rsidRPr="00B43082" w:rsidRDefault="00A81770">
      <w:pPr>
        <w:pStyle w:val="Prrafodelista"/>
        <w:numPr>
          <w:ilvl w:val="0"/>
          <w:numId w:val="40"/>
        </w:numPr>
        <w:spacing w:after="200" w:line="276" w:lineRule="auto"/>
        <w:jc w:val="both"/>
        <w:rPr>
          <w:sz w:val="22"/>
          <w:szCs w:val="22"/>
        </w:rPr>
      </w:pPr>
      <w:r w:rsidRPr="00B43082">
        <w:rPr>
          <w:sz w:val="22"/>
          <w:szCs w:val="22"/>
        </w:rPr>
        <w:t>Revisión de reductores.</w:t>
      </w:r>
    </w:p>
    <w:p w14:paraId="3C28578B" w14:textId="77777777" w:rsidR="00A81770" w:rsidRPr="00B43082" w:rsidRDefault="00A81770">
      <w:pPr>
        <w:pStyle w:val="Prrafodelista"/>
        <w:numPr>
          <w:ilvl w:val="0"/>
          <w:numId w:val="40"/>
        </w:numPr>
        <w:spacing w:after="200" w:line="276" w:lineRule="auto"/>
        <w:jc w:val="both"/>
        <w:rPr>
          <w:sz w:val="22"/>
          <w:szCs w:val="22"/>
        </w:rPr>
      </w:pPr>
      <w:r w:rsidRPr="00B43082">
        <w:rPr>
          <w:sz w:val="22"/>
          <w:szCs w:val="22"/>
        </w:rPr>
        <w:t>Revisión funcionamiento embrague.</w:t>
      </w:r>
    </w:p>
    <w:p w14:paraId="585B5C9A" w14:textId="29CFD035" w:rsidR="00A81770" w:rsidRPr="00B43082" w:rsidRDefault="00A81770">
      <w:pPr>
        <w:pStyle w:val="Prrafodelista"/>
        <w:numPr>
          <w:ilvl w:val="0"/>
          <w:numId w:val="40"/>
        </w:numPr>
        <w:spacing w:after="200" w:line="276" w:lineRule="auto"/>
        <w:jc w:val="both"/>
        <w:rPr>
          <w:sz w:val="22"/>
          <w:szCs w:val="22"/>
        </w:rPr>
      </w:pPr>
      <w:r w:rsidRPr="00B43082">
        <w:rPr>
          <w:sz w:val="22"/>
          <w:szCs w:val="22"/>
        </w:rPr>
        <w:t>Verificación mecánica de estado de columnas y soportes de portones, cortinas y motores.</w:t>
      </w:r>
    </w:p>
    <w:p w14:paraId="5AB59CF3" w14:textId="71512354" w:rsidR="00313AD3" w:rsidRPr="00B43082" w:rsidRDefault="00313AD3">
      <w:pPr>
        <w:pStyle w:val="Estilo3"/>
        <w:numPr>
          <w:ilvl w:val="1"/>
          <w:numId w:val="14"/>
        </w:numPr>
        <w:jc w:val="both"/>
      </w:pPr>
      <w:bookmarkStart w:id="107" w:name="_Toc223968177"/>
      <w:bookmarkStart w:id="108" w:name="_Toc227254731"/>
      <w:r w:rsidRPr="00B43082">
        <w:t>MANTENIMIENTO DE EQUIPAMIENTO EDILICIO MENOR</w:t>
      </w:r>
      <w:bookmarkEnd w:id="107"/>
      <w:bookmarkEnd w:id="108"/>
    </w:p>
    <w:p w14:paraId="0452F644" w14:textId="77777777" w:rsidR="00313AD3" w:rsidRPr="00B43082" w:rsidRDefault="00313AD3" w:rsidP="00B43082">
      <w:pPr>
        <w:spacing w:after="200" w:line="276" w:lineRule="auto"/>
        <w:jc w:val="both"/>
        <w:rPr>
          <w:rFonts w:cs="Arial"/>
          <w:sz w:val="22"/>
          <w:szCs w:val="22"/>
        </w:rPr>
      </w:pPr>
      <w:r w:rsidRPr="00B43082">
        <w:rPr>
          <w:rFonts w:cs="Arial"/>
          <w:sz w:val="22"/>
          <w:szCs w:val="22"/>
        </w:rPr>
        <w:t>Comprende tareas de mantenimiento sobre equipamiento edilicio de uso cotidiano en las instalaciones.</w:t>
      </w:r>
    </w:p>
    <w:p w14:paraId="7DBE35F6" w14:textId="77777777" w:rsidR="00313AD3" w:rsidRPr="00B43082" w:rsidRDefault="00313AD3" w:rsidP="00B43082">
      <w:pPr>
        <w:spacing w:after="200" w:line="276" w:lineRule="auto"/>
        <w:jc w:val="both"/>
        <w:rPr>
          <w:rFonts w:cs="Arial"/>
          <w:sz w:val="22"/>
          <w:szCs w:val="22"/>
        </w:rPr>
      </w:pPr>
      <w:r w:rsidRPr="00B43082">
        <w:rPr>
          <w:rFonts w:cs="Arial"/>
          <w:sz w:val="22"/>
          <w:szCs w:val="22"/>
        </w:rPr>
        <w:t>Entre las tareas se incluyen:</w:t>
      </w:r>
    </w:p>
    <w:p w14:paraId="05292578" w14:textId="1DE1815F" w:rsidR="00313AD3" w:rsidRPr="00B43082" w:rsidRDefault="00313AD3">
      <w:pPr>
        <w:pStyle w:val="Prrafodelista"/>
        <w:numPr>
          <w:ilvl w:val="0"/>
          <w:numId w:val="29"/>
        </w:numPr>
        <w:spacing w:after="200" w:line="276" w:lineRule="auto"/>
        <w:jc w:val="both"/>
        <w:rPr>
          <w:rFonts w:cs="Arial"/>
          <w:sz w:val="22"/>
          <w:szCs w:val="22"/>
        </w:rPr>
      </w:pPr>
      <w:r w:rsidRPr="00B43082">
        <w:rPr>
          <w:rFonts w:cs="Arial"/>
          <w:sz w:val="22"/>
          <w:szCs w:val="22"/>
        </w:rPr>
        <w:lastRenderedPageBreak/>
        <w:t xml:space="preserve">mantenimiento de </w:t>
      </w:r>
      <w:proofErr w:type="spellStart"/>
      <w:r w:rsidRPr="00B43082">
        <w:rPr>
          <w:rFonts w:cs="Arial"/>
          <w:sz w:val="22"/>
          <w:szCs w:val="22"/>
        </w:rPr>
        <w:t>dispensers</w:t>
      </w:r>
      <w:proofErr w:type="spellEnd"/>
      <w:r w:rsidRPr="00B43082">
        <w:rPr>
          <w:rFonts w:cs="Arial"/>
          <w:sz w:val="22"/>
          <w:szCs w:val="22"/>
        </w:rPr>
        <w:t xml:space="preserve"> de agua</w:t>
      </w:r>
      <w:r w:rsidR="00C041DA" w:rsidRPr="002920A8">
        <w:rPr>
          <w:rFonts w:cs="Arial"/>
          <w:sz w:val="22"/>
          <w:szCs w:val="22"/>
        </w:rPr>
        <w:t>.</w:t>
      </w:r>
    </w:p>
    <w:p w14:paraId="168F0CE4" w14:textId="2D41F05C" w:rsidR="00313AD3" w:rsidRPr="00B43082" w:rsidRDefault="00313AD3">
      <w:pPr>
        <w:pStyle w:val="Prrafodelista"/>
        <w:numPr>
          <w:ilvl w:val="0"/>
          <w:numId w:val="29"/>
        </w:numPr>
        <w:spacing w:after="200" w:line="276" w:lineRule="auto"/>
        <w:jc w:val="both"/>
        <w:rPr>
          <w:rFonts w:cs="Arial"/>
          <w:sz w:val="22"/>
          <w:szCs w:val="22"/>
        </w:rPr>
      </w:pPr>
      <w:r w:rsidRPr="00B43082">
        <w:rPr>
          <w:rFonts w:cs="Arial"/>
          <w:sz w:val="22"/>
          <w:szCs w:val="22"/>
        </w:rPr>
        <w:t xml:space="preserve">reemplazo de filtros de </w:t>
      </w:r>
      <w:proofErr w:type="spellStart"/>
      <w:r w:rsidRPr="00B43082">
        <w:rPr>
          <w:rFonts w:cs="Arial"/>
          <w:sz w:val="22"/>
          <w:szCs w:val="22"/>
        </w:rPr>
        <w:t>dispensers</w:t>
      </w:r>
      <w:proofErr w:type="spellEnd"/>
      <w:r w:rsidR="00C041DA" w:rsidRPr="002920A8">
        <w:rPr>
          <w:rFonts w:cs="Arial"/>
          <w:sz w:val="22"/>
          <w:szCs w:val="22"/>
        </w:rPr>
        <w:t>.</w:t>
      </w:r>
    </w:p>
    <w:p w14:paraId="37E620FF" w14:textId="77777777" w:rsidR="00313AD3" w:rsidRPr="00B43082" w:rsidRDefault="00313AD3" w:rsidP="00B43082">
      <w:pPr>
        <w:spacing w:after="200" w:line="276" w:lineRule="auto"/>
        <w:jc w:val="both"/>
        <w:rPr>
          <w:rFonts w:cs="Arial"/>
          <w:sz w:val="22"/>
          <w:szCs w:val="22"/>
        </w:rPr>
      </w:pPr>
      <w:r w:rsidRPr="00B43082">
        <w:rPr>
          <w:rFonts w:cs="Arial"/>
          <w:sz w:val="22"/>
          <w:szCs w:val="22"/>
        </w:rPr>
        <w:t>También se incluyen:</w:t>
      </w:r>
    </w:p>
    <w:p w14:paraId="128CB80C" w14:textId="77777777" w:rsidR="00313AD3" w:rsidRPr="00B43082" w:rsidRDefault="00313AD3">
      <w:pPr>
        <w:pStyle w:val="Prrafodelista"/>
        <w:numPr>
          <w:ilvl w:val="0"/>
          <w:numId w:val="30"/>
        </w:numPr>
        <w:spacing w:after="200" w:line="276" w:lineRule="auto"/>
        <w:jc w:val="both"/>
        <w:rPr>
          <w:rFonts w:cs="Arial"/>
          <w:sz w:val="22"/>
          <w:szCs w:val="22"/>
        </w:rPr>
      </w:pPr>
      <w:r w:rsidRPr="00B43082">
        <w:rPr>
          <w:rFonts w:cs="Arial"/>
          <w:sz w:val="22"/>
          <w:szCs w:val="22"/>
        </w:rPr>
        <w:t>reparación de soportes</w:t>
      </w:r>
    </w:p>
    <w:p w14:paraId="3B7D5CEE" w14:textId="77777777" w:rsidR="00313AD3" w:rsidRPr="00B43082" w:rsidRDefault="00313AD3">
      <w:pPr>
        <w:pStyle w:val="Prrafodelista"/>
        <w:numPr>
          <w:ilvl w:val="0"/>
          <w:numId w:val="30"/>
        </w:numPr>
        <w:spacing w:after="200" w:line="276" w:lineRule="auto"/>
        <w:jc w:val="both"/>
        <w:rPr>
          <w:rFonts w:cs="Arial"/>
          <w:sz w:val="22"/>
          <w:szCs w:val="22"/>
        </w:rPr>
      </w:pPr>
      <w:r w:rsidRPr="00B43082">
        <w:rPr>
          <w:rFonts w:cs="Arial"/>
          <w:sz w:val="22"/>
          <w:szCs w:val="22"/>
        </w:rPr>
        <w:t>ajuste de fijaciones</w:t>
      </w:r>
    </w:p>
    <w:p w14:paraId="5362F59E" w14:textId="77777777" w:rsidR="00313AD3" w:rsidRPr="00B43082" w:rsidRDefault="00313AD3">
      <w:pPr>
        <w:pStyle w:val="Prrafodelista"/>
        <w:numPr>
          <w:ilvl w:val="0"/>
          <w:numId w:val="30"/>
        </w:numPr>
        <w:spacing w:after="200" w:line="276" w:lineRule="auto"/>
        <w:jc w:val="both"/>
        <w:rPr>
          <w:rFonts w:cs="Arial"/>
          <w:sz w:val="22"/>
          <w:szCs w:val="22"/>
        </w:rPr>
      </w:pPr>
      <w:r w:rsidRPr="00B43082">
        <w:rPr>
          <w:rFonts w:cs="Arial"/>
          <w:sz w:val="22"/>
          <w:szCs w:val="22"/>
        </w:rPr>
        <w:t>reposición de componentes menores</w:t>
      </w:r>
    </w:p>
    <w:p w14:paraId="1675A277" w14:textId="441FE984" w:rsidR="00313AD3" w:rsidRPr="00B43082" w:rsidRDefault="00C041DA" w:rsidP="00B43082">
      <w:pPr>
        <w:spacing w:after="200" w:line="276" w:lineRule="auto"/>
        <w:jc w:val="both"/>
        <w:rPr>
          <w:rFonts w:cs="Arial"/>
          <w:sz w:val="22"/>
          <w:szCs w:val="22"/>
        </w:rPr>
      </w:pPr>
      <w:r w:rsidRPr="002920A8">
        <w:rPr>
          <w:rFonts w:cs="Arial"/>
          <w:sz w:val="22"/>
          <w:szCs w:val="22"/>
        </w:rPr>
        <w:t>Asimismo,</w:t>
      </w:r>
      <w:r w:rsidR="00313AD3" w:rsidRPr="00B43082">
        <w:rPr>
          <w:rFonts w:cs="Arial"/>
          <w:sz w:val="22"/>
          <w:szCs w:val="22"/>
        </w:rPr>
        <w:t xml:space="preserve"> se incluyen:</w:t>
      </w:r>
    </w:p>
    <w:p w14:paraId="39E67092" w14:textId="77777777" w:rsidR="00313AD3" w:rsidRPr="00B43082" w:rsidRDefault="00313AD3">
      <w:pPr>
        <w:pStyle w:val="Prrafodelista"/>
        <w:numPr>
          <w:ilvl w:val="0"/>
          <w:numId w:val="31"/>
        </w:numPr>
        <w:spacing w:after="200" w:line="276" w:lineRule="auto"/>
        <w:jc w:val="both"/>
        <w:rPr>
          <w:rFonts w:cs="Arial"/>
          <w:sz w:val="22"/>
          <w:szCs w:val="22"/>
        </w:rPr>
      </w:pPr>
      <w:r w:rsidRPr="00B43082">
        <w:rPr>
          <w:rFonts w:cs="Arial"/>
          <w:sz w:val="22"/>
          <w:szCs w:val="22"/>
        </w:rPr>
        <w:t>reparación de mobiliario menor</w:t>
      </w:r>
    </w:p>
    <w:p w14:paraId="58795380" w14:textId="4AF054AB" w:rsidR="00313AD3" w:rsidRPr="00B43082" w:rsidRDefault="00313AD3">
      <w:pPr>
        <w:pStyle w:val="Prrafodelista"/>
        <w:numPr>
          <w:ilvl w:val="0"/>
          <w:numId w:val="31"/>
        </w:numPr>
        <w:spacing w:after="200" w:line="276" w:lineRule="auto"/>
        <w:jc w:val="both"/>
        <w:rPr>
          <w:rFonts w:cs="Arial"/>
          <w:sz w:val="22"/>
          <w:szCs w:val="22"/>
        </w:rPr>
      </w:pPr>
      <w:r w:rsidRPr="00B43082">
        <w:rPr>
          <w:rFonts w:cs="Arial"/>
          <w:sz w:val="22"/>
          <w:szCs w:val="22"/>
        </w:rPr>
        <w:t>ajustes de equipamiento de oficina</w:t>
      </w:r>
      <w:r w:rsidR="008915B4">
        <w:rPr>
          <w:rFonts w:cs="Arial"/>
          <w:sz w:val="22"/>
          <w:szCs w:val="22"/>
        </w:rPr>
        <w:t>.</w:t>
      </w:r>
    </w:p>
    <w:p w14:paraId="418533C3" w14:textId="77777777" w:rsidR="00313AD3" w:rsidRPr="00B43082" w:rsidRDefault="00313AD3">
      <w:pPr>
        <w:pStyle w:val="Prrafodelista"/>
        <w:numPr>
          <w:ilvl w:val="0"/>
          <w:numId w:val="31"/>
        </w:numPr>
        <w:spacing w:after="200" w:line="276" w:lineRule="auto"/>
        <w:jc w:val="both"/>
        <w:rPr>
          <w:rFonts w:cs="Arial"/>
          <w:sz w:val="22"/>
          <w:szCs w:val="22"/>
        </w:rPr>
      </w:pPr>
      <w:r w:rsidRPr="00B43082">
        <w:rPr>
          <w:rFonts w:cs="Arial"/>
          <w:sz w:val="22"/>
          <w:szCs w:val="22"/>
        </w:rPr>
        <w:t>pequeñas adecuaciones de equipamiento edilicio.</w:t>
      </w:r>
    </w:p>
    <w:p w14:paraId="6F675CF2" w14:textId="71F0346D" w:rsidR="00C041DA" w:rsidRPr="00B43082" w:rsidRDefault="00C041DA">
      <w:pPr>
        <w:pStyle w:val="Estilo2"/>
        <w:numPr>
          <w:ilvl w:val="0"/>
          <w:numId w:val="14"/>
        </w:numPr>
      </w:pPr>
      <w:bookmarkStart w:id="109" w:name="_Toc223968178"/>
      <w:bookmarkStart w:id="110" w:name="_Toc227254732"/>
      <w:r w:rsidRPr="00B43082">
        <w:t>LOCACIONES</w:t>
      </w:r>
      <w:bookmarkEnd w:id="109"/>
      <w:bookmarkEnd w:id="110"/>
    </w:p>
    <w:p w14:paraId="6B65A10E" w14:textId="77777777" w:rsidR="00C041DA" w:rsidRPr="002920A8" w:rsidRDefault="00C041DA" w:rsidP="00B43082">
      <w:pPr>
        <w:spacing w:after="200" w:line="276" w:lineRule="auto"/>
        <w:jc w:val="both"/>
        <w:rPr>
          <w:rFonts w:cs="Arial"/>
          <w:sz w:val="22"/>
          <w:szCs w:val="22"/>
        </w:rPr>
      </w:pPr>
      <w:r w:rsidRPr="00B43082">
        <w:rPr>
          <w:rFonts w:cs="Arial"/>
          <w:sz w:val="22"/>
          <w:szCs w:val="22"/>
        </w:rPr>
        <w:t xml:space="preserve">Las tareas se desarrollarán en diferentes instalaciones de </w:t>
      </w:r>
      <w:proofErr w:type="spellStart"/>
      <w:r w:rsidRPr="00B43082">
        <w:rPr>
          <w:rFonts w:cs="Arial"/>
          <w:sz w:val="22"/>
          <w:szCs w:val="22"/>
        </w:rPr>
        <w:t>MetroGAS</w:t>
      </w:r>
      <w:proofErr w:type="spellEnd"/>
      <w:r w:rsidRPr="00B43082">
        <w:rPr>
          <w:rFonts w:cs="Arial"/>
          <w:sz w:val="22"/>
          <w:szCs w:val="22"/>
        </w:rPr>
        <w:t xml:space="preserve"> ubicadas en Ciudad Autónoma de Buenos Aires y zona sur del AMBA, incluyendo edificios corporativos, centros operativos y oficinas comerciales.</w:t>
      </w:r>
    </w:p>
    <w:p w14:paraId="3166858A" w14:textId="77777777" w:rsidR="00133139" w:rsidRPr="00133139" w:rsidRDefault="00133139" w:rsidP="00133139">
      <w:pPr>
        <w:pStyle w:val="Prrafodelista"/>
        <w:keepNext/>
        <w:keepLines/>
        <w:numPr>
          <w:ilvl w:val="0"/>
          <w:numId w:val="33"/>
        </w:numPr>
        <w:spacing w:before="160" w:after="80"/>
        <w:contextualSpacing w:val="0"/>
        <w:jc w:val="both"/>
        <w:outlineLvl w:val="2"/>
        <w:rPr>
          <w:rFonts w:eastAsiaTheme="majorEastAsia" w:cstheme="majorBidi"/>
          <w:b/>
          <w:vanish/>
          <w:color w:val="215E99" w:themeColor="text2" w:themeTint="BF"/>
          <w:sz w:val="22"/>
          <w:szCs w:val="28"/>
        </w:rPr>
      </w:pPr>
      <w:bookmarkStart w:id="111" w:name="_Toc223968179"/>
    </w:p>
    <w:p w14:paraId="2489E099" w14:textId="77777777" w:rsidR="00133139" w:rsidRPr="00133139" w:rsidRDefault="00133139" w:rsidP="00133139">
      <w:pPr>
        <w:pStyle w:val="Prrafodelista"/>
        <w:keepNext/>
        <w:keepLines/>
        <w:numPr>
          <w:ilvl w:val="0"/>
          <w:numId w:val="33"/>
        </w:numPr>
        <w:spacing w:before="160" w:after="80"/>
        <w:contextualSpacing w:val="0"/>
        <w:jc w:val="both"/>
        <w:outlineLvl w:val="2"/>
        <w:rPr>
          <w:rFonts w:eastAsiaTheme="majorEastAsia" w:cstheme="majorBidi"/>
          <w:b/>
          <w:vanish/>
          <w:color w:val="215E99" w:themeColor="text2" w:themeTint="BF"/>
          <w:sz w:val="22"/>
          <w:szCs w:val="28"/>
        </w:rPr>
      </w:pPr>
    </w:p>
    <w:p w14:paraId="5F203C28" w14:textId="451DD53A" w:rsidR="00C041DA" w:rsidRPr="002920A8" w:rsidRDefault="00C041DA" w:rsidP="00133139">
      <w:pPr>
        <w:pStyle w:val="Estilo3"/>
        <w:numPr>
          <w:ilvl w:val="1"/>
          <w:numId w:val="33"/>
        </w:numPr>
        <w:jc w:val="both"/>
      </w:pPr>
      <w:bookmarkStart w:id="112" w:name="_Toc227254733"/>
      <w:r w:rsidRPr="002920A8">
        <w:t>CAPITAL FEDERAL</w:t>
      </w:r>
      <w:bookmarkEnd w:id="111"/>
      <w:bookmarkEnd w:id="112"/>
    </w:p>
    <w:p w14:paraId="00702D31" w14:textId="6977E965" w:rsidR="00C041DA" w:rsidRPr="00B43082" w:rsidRDefault="00C041DA">
      <w:pPr>
        <w:pStyle w:val="Prrafodelista"/>
        <w:numPr>
          <w:ilvl w:val="0"/>
          <w:numId w:val="32"/>
        </w:numPr>
        <w:jc w:val="both"/>
        <w:rPr>
          <w:sz w:val="22"/>
          <w:szCs w:val="22"/>
        </w:rPr>
      </w:pPr>
      <w:r w:rsidRPr="00B43082">
        <w:rPr>
          <w:sz w:val="22"/>
          <w:szCs w:val="22"/>
        </w:rPr>
        <w:t>LAMADRID 1360 – Edifico Ombú.</w:t>
      </w:r>
    </w:p>
    <w:p w14:paraId="5013B005" w14:textId="77777777" w:rsidR="00C041DA" w:rsidRPr="002920A8" w:rsidRDefault="00C041DA">
      <w:pPr>
        <w:pStyle w:val="Prrafodelista"/>
        <w:numPr>
          <w:ilvl w:val="0"/>
          <w:numId w:val="32"/>
        </w:numPr>
        <w:jc w:val="both"/>
        <w:rPr>
          <w:sz w:val="22"/>
          <w:szCs w:val="22"/>
        </w:rPr>
      </w:pPr>
      <w:r w:rsidRPr="00B43082">
        <w:rPr>
          <w:sz w:val="22"/>
          <w:szCs w:val="22"/>
        </w:rPr>
        <w:t xml:space="preserve">EDIFICIO MAGALLANES 1491. </w:t>
      </w:r>
    </w:p>
    <w:p w14:paraId="0576B6C8" w14:textId="77777777" w:rsidR="00C041DA" w:rsidRPr="002920A8" w:rsidRDefault="00C041DA">
      <w:pPr>
        <w:pStyle w:val="Prrafodelista"/>
        <w:numPr>
          <w:ilvl w:val="0"/>
          <w:numId w:val="32"/>
        </w:numPr>
        <w:jc w:val="both"/>
        <w:rPr>
          <w:sz w:val="22"/>
          <w:szCs w:val="22"/>
        </w:rPr>
      </w:pPr>
      <w:r w:rsidRPr="00B43082">
        <w:rPr>
          <w:sz w:val="22"/>
          <w:szCs w:val="22"/>
        </w:rPr>
        <w:t>CENTRO DE CÓMPUTOS (CPD)</w:t>
      </w:r>
    </w:p>
    <w:p w14:paraId="167A4EF8" w14:textId="77777777" w:rsidR="00CE1E5A" w:rsidRPr="002920A8" w:rsidRDefault="00C041DA">
      <w:pPr>
        <w:pStyle w:val="Prrafodelista"/>
        <w:numPr>
          <w:ilvl w:val="0"/>
          <w:numId w:val="32"/>
        </w:numPr>
        <w:jc w:val="both"/>
        <w:rPr>
          <w:sz w:val="22"/>
          <w:szCs w:val="22"/>
        </w:rPr>
      </w:pPr>
      <w:r w:rsidRPr="00B43082">
        <w:rPr>
          <w:sz w:val="22"/>
          <w:szCs w:val="22"/>
        </w:rPr>
        <w:t>EDIFICIOS SERVICIOS GENERLAES.</w:t>
      </w:r>
    </w:p>
    <w:p w14:paraId="5D6409D8" w14:textId="77777777" w:rsidR="00CE1E5A" w:rsidRPr="002920A8" w:rsidRDefault="00C041DA">
      <w:pPr>
        <w:pStyle w:val="Prrafodelista"/>
        <w:numPr>
          <w:ilvl w:val="0"/>
          <w:numId w:val="32"/>
        </w:numPr>
        <w:jc w:val="both"/>
        <w:rPr>
          <w:sz w:val="22"/>
          <w:szCs w:val="22"/>
        </w:rPr>
      </w:pPr>
      <w:r w:rsidRPr="00B43082">
        <w:rPr>
          <w:sz w:val="22"/>
          <w:szCs w:val="22"/>
        </w:rPr>
        <w:t xml:space="preserve">JOVELLANOS 922 </w:t>
      </w:r>
    </w:p>
    <w:p w14:paraId="42EDE727" w14:textId="6964D47E" w:rsidR="00CE1E5A" w:rsidRPr="002920A8" w:rsidRDefault="00CE1E5A">
      <w:pPr>
        <w:pStyle w:val="Prrafodelista"/>
        <w:numPr>
          <w:ilvl w:val="0"/>
          <w:numId w:val="32"/>
        </w:numPr>
        <w:jc w:val="both"/>
        <w:rPr>
          <w:sz w:val="22"/>
          <w:szCs w:val="22"/>
        </w:rPr>
      </w:pPr>
      <w:r w:rsidRPr="00B43082">
        <w:rPr>
          <w:sz w:val="22"/>
          <w:szCs w:val="22"/>
        </w:rPr>
        <w:t>A</w:t>
      </w:r>
      <w:r w:rsidR="00C041DA" w:rsidRPr="00B43082">
        <w:rPr>
          <w:sz w:val="22"/>
          <w:szCs w:val="22"/>
        </w:rPr>
        <w:t xml:space="preserve">ZARA 690 </w:t>
      </w:r>
    </w:p>
    <w:p w14:paraId="287209F9" w14:textId="77777777" w:rsidR="00CE1E5A" w:rsidRPr="002920A8" w:rsidRDefault="00C041DA">
      <w:pPr>
        <w:pStyle w:val="Prrafodelista"/>
        <w:numPr>
          <w:ilvl w:val="0"/>
          <w:numId w:val="32"/>
        </w:numPr>
        <w:jc w:val="both"/>
        <w:rPr>
          <w:sz w:val="22"/>
          <w:szCs w:val="22"/>
        </w:rPr>
      </w:pPr>
      <w:r w:rsidRPr="00B43082">
        <w:rPr>
          <w:sz w:val="22"/>
          <w:szCs w:val="22"/>
        </w:rPr>
        <w:t xml:space="preserve">LAMADRID 1240 </w:t>
      </w:r>
    </w:p>
    <w:p w14:paraId="68757C4C" w14:textId="77777777" w:rsidR="00CE1E5A" w:rsidRPr="002920A8" w:rsidRDefault="00C041DA">
      <w:pPr>
        <w:pStyle w:val="Prrafodelista"/>
        <w:numPr>
          <w:ilvl w:val="0"/>
          <w:numId w:val="32"/>
        </w:numPr>
        <w:jc w:val="both"/>
        <w:rPr>
          <w:sz w:val="22"/>
          <w:szCs w:val="22"/>
        </w:rPr>
      </w:pPr>
      <w:r w:rsidRPr="00B43082">
        <w:rPr>
          <w:sz w:val="22"/>
          <w:szCs w:val="22"/>
        </w:rPr>
        <w:t>AMANCIO ALCORTA</w:t>
      </w:r>
    </w:p>
    <w:p w14:paraId="13F4CBA0" w14:textId="77777777" w:rsidR="00CE1E5A" w:rsidRPr="002920A8" w:rsidRDefault="00C041DA">
      <w:pPr>
        <w:pStyle w:val="Prrafodelista"/>
        <w:numPr>
          <w:ilvl w:val="0"/>
          <w:numId w:val="32"/>
        </w:numPr>
        <w:jc w:val="both"/>
        <w:rPr>
          <w:sz w:val="22"/>
          <w:szCs w:val="22"/>
        </w:rPr>
      </w:pPr>
      <w:r w:rsidRPr="00B43082">
        <w:rPr>
          <w:sz w:val="22"/>
          <w:szCs w:val="22"/>
        </w:rPr>
        <w:t xml:space="preserve">LOPE DE VEGA 1915  </w:t>
      </w:r>
    </w:p>
    <w:p w14:paraId="23DB390D" w14:textId="154A084C" w:rsidR="00C041DA" w:rsidRPr="00B43082" w:rsidRDefault="00C041DA">
      <w:pPr>
        <w:pStyle w:val="Prrafodelista"/>
        <w:numPr>
          <w:ilvl w:val="0"/>
          <w:numId w:val="32"/>
        </w:numPr>
        <w:jc w:val="both"/>
        <w:rPr>
          <w:sz w:val="22"/>
          <w:szCs w:val="22"/>
        </w:rPr>
      </w:pPr>
      <w:r w:rsidRPr="00B43082">
        <w:rPr>
          <w:sz w:val="22"/>
          <w:szCs w:val="22"/>
        </w:rPr>
        <w:t xml:space="preserve">AV. RIVADAVIA 9199 – </w:t>
      </w:r>
      <w:proofErr w:type="spellStart"/>
      <w:r w:rsidRPr="00B43082">
        <w:rPr>
          <w:sz w:val="22"/>
          <w:szCs w:val="22"/>
        </w:rPr>
        <w:t>Of</w:t>
      </w:r>
      <w:proofErr w:type="spellEnd"/>
      <w:r w:rsidRPr="00B43082">
        <w:rPr>
          <w:sz w:val="22"/>
          <w:szCs w:val="22"/>
        </w:rPr>
        <w:t xml:space="preserve">. Floresta. </w:t>
      </w:r>
    </w:p>
    <w:p w14:paraId="2C28671D" w14:textId="6038B647" w:rsidR="00C041DA" w:rsidRPr="002920A8" w:rsidRDefault="00C041DA">
      <w:pPr>
        <w:pStyle w:val="Estilo3"/>
        <w:numPr>
          <w:ilvl w:val="1"/>
          <w:numId w:val="33"/>
        </w:numPr>
        <w:jc w:val="both"/>
      </w:pPr>
      <w:bookmarkStart w:id="113" w:name="_Toc223968180"/>
      <w:bookmarkStart w:id="114" w:name="_Toc227254734"/>
      <w:r w:rsidRPr="002920A8">
        <w:t>PROVINCIA DE BS. AS</w:t>
      </w:r>
      <w:bookmarkEnd w:id="113"/>
      <w:bookmarkEnd w:id="114"/>
    </w:p>
    <w:p w14:paraId="0DDC7658" w14:textId="77777777" w:rsidR="00CE1E5A" w:rsidRPr="002920A8" w:rsidRDefault="00C041DA">
      <w:pPr>
        <w:pStyle w:val="Prrafodelista"/>
        <w:numPr>
          <w:ilvl w:val="0"/>
          <w:numId w:val="34"/>
        </w:numPr>
        <w:jc w:val="both"/>
        <w:rPr>
          <w:sz w:val="22"/>
          <w:szCs w:val="22"/>
        </w:rPr>
      </w:pPr>
      <w:r w:rsidRPr="00B43082">
        <w:rPr>
          <w:sz w:val="22"/>
          <w:szCs w:val="22"/>
        </w:rPr>
        <w:t xml:space="preserve">CAMINOS DE CINTURA Y LIBRES DEL SUR – Base Operativa </w:t>
      </w:r>
      <w:proofErr w:type="spellStart"/>
      <w:r w:rsidRPr="00B43082">
        <w:rPr>
          <w:sz w:val="22"/>
          <w:szCs w:val="22"/>
        </w:rPr>
        <w:t>LLavallol</w:t>
      </w:r>
      <w:proofErr w:type="spellEnd"/>
      <w:r w:rsidRPr="00B43082">
        <w:rPr>
          <w:sz w:val="22"/>
          <w:szCs w:val="22"/>
        </w:rPr>
        <w:t>.</w:t>
      </w:r>
    </w:p>
    <w:p w14:paraId="34C3327E" w14:textId="77777777" w:rsidR="00CE1E5A" w:rsidRPr="002920A8" w:rsidRDefault="00C041DA">
      <w:pPr>
        <w:pStyle w:val="Prrafodelista"/>
        <w:numPr>
          <w:ilvl w:val="0"/>
          <w:numId w:val="34"/>
        </w:numPr>
        <w:jc w:val="both"/>
        <w:rPr>
          <w:sz w:val="22"/>
          <w:szCs w:val="22"/>
        </w:rPr>
      </w:pPr>
      <w:r w:rsidRPr="00B43082">
        <w:rPr>
          <w:sz w:val="22"/>
          <w:szCs w:val="22"/>
        </w:rPr>
        <w:t xml:space="preserve">VIEYTES 65 – Base Operativa Bernal.  </w:t>
      </w:r>
    </w:p>
    <w:p w14:paraId="57C61300" w14:textId="77777777" w:rsidR="00CE1E5A" w:rsidRPr="002920A8" w:rsidRDefault="00C041DA">
      <w:pPr>
        <w:pStyle w:val="Prrafodelista"/>
        <w:numPr>
          <w:ilvl w:val="0"/>
          <w:numId w:val="34"/>
        </w:numPr>
        <w:jc w:val="both"/>
        <w:rPr>
          <w:sz w:val="22"/>
          <w:szCs w:val="22"/>
        </w:rPr>
      </w:pPr>
      <w:r w:rsidRPr="00B43082">
        <w:rPr>
          <w:sz w:val="22"/>
          <w:szCs w:val="22"/>
        </w:rPr>
        <w:t xml:space="preserve">AV. H. YRIGOYEN 468 - </w:t>
      </w:r>
      <w:proofErr w:type="spellStart"/>
      <w:r w:rsidRPr="00B43082">
        <w:rPr>
          <w:sz w:val="22"/>
          <w:szCs w:val="22"/>
        </w:rPr>
        <w:t>Of</w:t>
      </w:r>
      <w:proofErr w:type="spellEnd"/>
      <w:r w:rsidRPr="00B43082">
        <w:rPr>
          <w:sz w:val="22"/>
          <w:szCs w:val="22"/>
        </w:rPr>
        <w:t>. Quilmes</w:t>
      </w:r>
    </w:p>
    <w:p w14:paraId="7F23C9F2" w14:textId="2BA5D6DE" w:rsidR="00C041DA" w:rsidRPr="002920A8" w:rsidRDefault="00CE1E5A">
      <w:pPr>
        <w:pStyle w:val="Prrafodelista"/>
        <w:numPr>
          <w:ilvl w:val="0"/>
          <w:numId w:val="34"/>
        </w:numPr>
        <w:jc w:val="both"/>
        <w:rPr>
          <w:sz w:val="22"/>
          <w:szCs w:val="22"/>
        </w:rPr>
      </w:pPr>
      <w:r w:rsidRPr="002920A8">
        <w:rPr>
          <w:sz w:val="22"/>
          <w:szCs w:val="22"/>
        </w:rPr>
        <w:t xml:space="preserve">LARROQUE </w:t>
      </w:r>
      <w:r w:rsidR="00367B12" w:rsidRPr="002920A8">
        <w:rPr>
          <w:sz w:val="22"/>
          <w:szCs w:val="22"/>
        </w:rPr>
        <w:t xml:space="preserve">199 </w:t>
      </w:r>
      <w:r w:rsidR="00367B12" w:rsidRPr="00B43082">
        <w:rPr>
          <w:sz w:val="22"/>
          <w:szCs w:val="22"/>
        </w:rPr>
        <w:t>BANFIELD</w:t>
      </w:r>
      <w:r w:rsidR="00C041DA" w:rsidRPr="00B43082">
        <w:rPr>
          <w:sz w:val="22"/>
          <w:szCs w:val="22"/>
        </w:rPr>
        <w:t xml:space="preserve"> – </w:t>
      </w:r>
      <w:proofErr w:type="spellStart"/>
      <w:r w:rsidR="00C041DA" w:rsidRPr="00B43082">
        <w:rPr>
          <w:sz w:val="22"/>
          <w:szCs w:val="22"/>
        </w:rPr>
        <w:t>Of</w:t>
      </w:r>
      <w:proofErr w:type="spellEnd"/>
      <w:r w:rsidR="00C041DA" w:rsidRPr="00B43082">
        <w:rPr>
          <w:sz w:val="22"/>
          <w:szCs w:val="22"/>
        </w:rPr>
        <w:t>. Lomas de Zamora.</w:t>
      </w:r>
    </w:p>
    <w:p w14:paraId="7474E811" w14:textId="77777777" w:rsidR="000E265A" w:rsidRPr="00B43082" w:rsidRDefault="000E265A" w:rsidP="00B43082">
      <w:pPr>
        <w:pStyle w:val="Prrafodelista"/>
        <w:jc w:val="both"/>
        <w:rPr>
          <w:sz w:val="22"/>
          <w:szCs w:val="22"/>
        </w:rPr>
      </w:pPr>
    </w:p>
    <w:p w14:paraId="4869470D" w14:textId="5D1978E8" w:rsidR="002920A8" w:rsidRPr="002920A8" w:rsidRDefault="002920A8">
      <w:pPr>
        <w:pStyle w:val="Estilo2"/>
        <w:numPr>
          <w:ilvl w:val="0"/>
          <w:numId w:val="33"/>
        </w:numPr>
      </w:pPr>
      <w:bookmarkStart w:id="115" w:name="_Toc223968181"/>
      <w:bookmarkStart w:id="116" w:name="_Toc227254735"/>
      <w:r w:rsidRPr="002920A8">
        <w:t>DOTACION DEL SERVICIO.</w:t>
      </w:r>
      <w:bookmarkEnd w:id="115"/>
      <w:bookmarkEnd w:id="116"/>
      <w:r w:rsidRPr="002920A8">
        <w:t xml:space="preserve"> </w:t>
      </w:r>
    </w:p>
    <w:p w14:paraId="59D5E24D" w14:textId="665A2A82" w:rsidR="00D26003" w:rsidRDefault="00133139" w:rsidP="00D26003">
      <w:pPr>
        <w:pStyle w:val="Estilo3"/>
      </w:pPr>
      <w:bookmarkStart w:id="117" w:name="_Toc227254736"/>
      <w:r>
        <w:t>5</w:t>
      </w:r>
      <w:r w:rsidR="00D26003">
        <w:t>.1 CUADRILLAS OPERATI</w:t>
      </w:r>
      <w:r w:rsidR="00367B12">
        <w:t>V</w:t>
      </w:r>
      <w:r w:rsidR="00D26003">
        <w:t>AS.</w:t>
      </w:r>
      <w:bookmarkEnd w:id="117"/>
    </w:p>
    <w:p w14:paraId="78F177E5" w14:textId="222A2A3B" w:rsidR="00CE1E5A" w:rsidRDefault="00CE1E5A" w:rsidP="00B43082">
      <w:pPr>
        <w:jc w:val="both"/>
        <w:rPr>
          <w:rFonts w:cs="Arial"/>
          <w:sz w:val="22"/>
          <w:szCs w:val="22"/>
        </w:rPr>
      </w:pPr>
      <w:r w:rsidRPr="00B43082">
        <w:rPr>
          <w:rFonts w:cs="Arial"/>
          <w:sz w:val="22"/>
          <w:szCs w:val="22"/>
        </w:rPr>
        <w:t xml:space="preserve">La dotación mínima </w:t>
      </w:r>
      <w:r w:rsidR="00D53953">
        <w:rPr>
          <w:rFonts w:cs="Arial"/>
          <w:sz w:val="22"/>
          <w:szCs w:val="22"/>
        </w:rPr>
        <w:t>obligatoria</w:t>
      </w:r>
      <w:r w:rsidRPr="00B43082">
        <w:rPr>
          <w:rFonts w:cs="Arial"/>
          <w:sz w:val="22"/>
          <w:szCs w:val="22"/>
        </w:rPr>
        <w:t xml:space="preserve"> para el servicio será la siguiente:</w:t>
      </w:r>
    </w:p>
    <w:p w14:paraId="7B42AA36" w14:textId="77777777" w:rsidR="00866D1B" w:rsidRPr="00B43082" w:rsidRDefault="00866D1B" w:rsidP="00B43082">
      <w:pPr>
        <w:jc w:val="both"/>
        <w:rPr>
          <w:rFonts w:cs="Arial"/>
          <w:sz w:val="22"/>
          <w:szCs w:val="22"/>
        </w:rPr>
      </w:pPr>
    </w:p>
    <w:p w14:paraId="30FC77DF" w14:textId="66EDBE7B" w:rsidR="00866D1B" w:rsidRDefault="00866D1B" w:rsidP="00B43082">
      <w:pPr>
        <w:jc w:val="both"/>
      </w:pPr>
      <w:r>
        <w:fldChar w:fldCharType="begin"/>
      </w:r>
      <w:r>
        <w:instrText xml:space="preserve"> LINK Excel.Sheet.12 "Libro1" "Hoja1!F1C1:F5C4" \a \f 4 \h  \* MERGEFORMAT </w:instrText>
      </w:r>
      <w:r>
        <w:fldChar w:fldCharType="separate"/>
      </w:r>
    </w:p>
    <w:tbl>
      <w:tblPr>
        <w:tblW w:w="7361" w:type="dxa"/>
        <w:tblCellMar>
          <w:left w:w="70" w:type="dxa"/>
          <w:right w:w="70" w:type="dxa"/>
        </w:tblCellMar>
        <w:tblLook w:val="04A0" w:firstRow="1" w:lastRow="0" w:firstColumn="1" w:lastColumn="0" w:noHBand="0" w:noVBand="1"/>
      </w:tblPr>
      <w:tblGrid>
        <w:gridCol w:w="1905"/>
        <w:gridCol w:w="1908"/>
        <w:gridCol w:w="2448"/>
        <w:gridCol w:w="1100"/>
      </w:tblGrid>
      <w:tr w:rsidR="00866D1B" w:rsidRPr="00866D1B" w14:paraId="5EBC54FC" w14:textId="77777777" w:rsidTr="008915B4">
        <w:trPr>
          <w:trHeight w:val="242"/>
        </w:trPr>
        <w:tc>
          <w:tcPr>
            <w:tcW w:w="1905" w:type="dxa"/>
            <w:tcBorders>
              <w:top w:val="single" w:sz="8" w:space="0" w:color="999999"/>
              <w:left w:val="single" w:sz="8" w:space="0" w:color="999999"/>
              <w:bottom w:val="single" w:sz="12" w:space="0" w:color="666666"/>
              <w:right w:val="single" w:sz="8" w:space="0" w:color="999999"/>
            </w:tcBorders>
            <w:shd w:val="clear" w:color="000000" w:fill="E8E8E8"/>
            <w:vAlign w:val="center"/>
            <w:hideMark/>
          </w:tcPr>
          <w:p w14:paraId="01DE6DC4" w14:textId="528770BA" w:rsidR="00866D1B" w:rsidRPr="00866D1B" w:rsidRDefault="00866D1B" w:rsidP="00866D1B">
            <w:pPr>
              <w:spacing w:after="0" w:line="240" w:lineRule="auto"/>
              <w:jc w:val="center"/>
              <w:rPr>
                <w:rFonts w:ascii="Aptos" w:eastAsia="Times New Roman" w:hAnsi="Aptos" w:cs="Times New Roman"/>
                <w:b/>
                <w:bCs/>
                <w:color w:val="000000"/>
                <w:kern w:val="0"/>
                <w:sz w:val="20"/>
                <w:szCs w:val="20"/>
                <w:lang w:eastAsia="es-AR"/>
                <w14:ligatures w14:val="none"/>
              </w:rPr>
            </w:pPr>
            <w:r w:rsidRPr="00866D1B">
              <w:rPr>
                <w:rFonts w:ascii="Aptos" w:eastAsia="Times New Roman" w:hAnsi="Aptos" w:cs="Times New Roman"/>
                <w:b/>
                <w:bCs/>
                <w:color w:val="000000"/>
                <w:kern w:val="0"/>
                <w:sz w:val="20"/>
                <w:szCs w:val="20"/>
                <w:lang w:eastAsia="es-AR"/>
                <w14:ligatures w14:val="none"/>
              </w:rPr>
              <w:lastRenderedPageBreak/>
              <w:t>Frente</w:t>
            </w:r>
          </w:p>
        </w:tc>
        <w:tc>
          <w:tcPr>
            <w:tcW w:w="1908" w:type="dxa"/>
            <w:tcBorders>
              <w:top w:val="single" w:sz="8" w:space="0" w:color="999999"/>
              <w:left w:val="nil"/>
              <w:bottom w:val="single" w:sz="12" w:space="0" w:color="666666"/>
              <w:right w:val="single" w:sz="8" w:space="0" w:color="999999"/>
            </w:tcBorders>
            <w:shd w:val="clear" w:color="000000" w:fill="E8E8E8"/>
            <w:vAlign w:val="center"/>
            <w:hideMark/>
          </w:tcPr>
          <w:p w14:paraId="4D25AE27" w14:textId="77777777" w:rsidR="00866D1B" w:rsidRPr="00866D1B" w:rsidRDefault="00866D1B" w:rsidP="00866D1B">
            <w:pPr>
              <w:spacing w:after="0" w:line="240" w:lineRule="auto"/>
              <w:jc w:val="center"/>
              <w:rPr>
                <w:rFonts w:ascii="Aptos" w:eastAsia="Times New Roman" w:hAnsi="Aptos" w:cs="Times New Roman"/>
                <w:b/>
                <w:bCs/>
                <w:color w:val="000000"/>
                <w:kern w:val="0"/>
                <w:sz w:val="20"/>
                <w:szCs w:val="20"/>
                <w:lang w:eastAsia="es-AR"/>
                <w14:ligatures w14:val="none"/>
              </w:rPr>
            </w:pPr>
            <w:r w:rsidRPr="00866D1B">
              <w:rPr>
                <w:rFonts w:ascii="Aptos" w:eastAsia="Times New Roman" w:hAnsi="Aptos" w:cs="Times New Roman"/>
                <w:b/>
                <w:bCs/>
                <w:color w:val="000000"/>
                <w:kern w:val="0"/>
                <w:sz w:val="20"/>
                <w:szCs w:val="20"/>
                <w:lang w:eastAsia="es-AR"/>
                <w14:ligatures w14:val="none"/>
              </w:rPr>
              <w:t>Especialidad</w:t>
            </w:r>
          </w:p>
        </w:tc>
        <w:tc>
          <w:tcPr>
            <w:tcW w:w="2448" w:type="dxa"/>
            <w:tcBorders>
              <w:top w:val="single" w:sz="8" w:space="0" w:color="999999"/>
              <w:left w:val="nil"/>
              <w:bottom w:val="single" w:sz="12" w:space="0" w:color="666666"/>
              <w:right w:val="single" w:sz="8" w:space="0" w:color="999999"/>
            </w:tcBorders>
            <w:shd w:val="clear" w:color="000000" w:fill="E8E8E8"/>
            <w:vAlign w:val="center"/>
            <w:hideMark/>
          </w:tcPr>
          <w:p w14:paraId="3996DF9E" w14:textId="77777777" w:rsidR="00866D1B" w:rsidRPr="00866D1B" w:rsidRDefault="00866D1B" w:rsidP="00866D1B">
            <w:pPr>
              <w:spacing w:after="0" w:line="240" w:lineRule="auto"/>
              <w:jc w:val="center"/>
              <w:rPr>
                <w:rFonts w:ascii="Aptos" w:eastAsia="Times New Roman" w:hAnsi="Aptos" w:cs="Times New Roman"/>
                <w:b/>
                <w:bCs/>
                <w:color w:val="000000"/>
                <w:kern w:val="0"/>
                <w:sz w:val="20"/>
                <w:szCs w:val="20"/>
                <w:lang w:eastAsia="es-AR"/>
                <w14:ligatures w14:val="none"/>
              </w:rPr>
            </w:pPr>
            <w:r w:rsidRPr="00866D1B">
              <w:rPr>
                <w:rFonts w:ascii="Aptos" w:eastAsia="Times New Roman" w:hAnsi="Aptos" w:cs="Times New Roman"/>
                <w:b/>
                <w:bCs/>
                <w:color w:val="000000"/>
                <w:kern w:val="0"/>
                <w:sz w:val="20"/>
                <w:szCs w:val="20"/>
                <w:lang w:eastAsia="es-AR"/>
                <w14:ligatures w14:val="none"/>
              </w:rPr>
              <w:t>Categoría</w:t>
            </w:r>
          </w:p>
        </w:tc>
        <w:tc>
          <w:tcPr>
            <w:tcW w:w="1100" w:type="dxa"/>
            <w:tcBorders>
              <w:top w:val="single" w:sz="8" w:space="0" w:color="999999"/>
              <w:left w:val="nil"/>
              <w:bottom w:val="single" w:sz="12" w:space="0" w:color="666666"/>
              <w:right w:val="single" w:sz="8" w:space="0" w:color="999999"/>
            </w:tcBorders>
            <w:shd w:val="clear" w:color="000000" w:fill="E8E8E8"/>
            <w:vAlign w:val="center"/>
            <w:hideMark/>
          </w:tcPr>
          <w:p w14:paraId="6C0D8BE2" w14:textId="77777777" w:rsidR="00866D1B" w:rsidRPr="00866D1B" w:rsidRDefault="00866D1B" w:rsidP="00866D1B">
            <w:pPr>
              <w:spacing w:after="0" w:line="240" w:lineRule="auto"/>
              <w:jc w:val="both"/>
              <w:rPr>
                <w:rFonts w:ascii="Aptos" w:eastAsia="Times New Roman" w:hAnsi="Aptos" w:cs="Times New Roman"/>
                <w:b/>
                <w:bCs/>
                <w:color w:val="000000"/>
                <w:kern w:val="0"/>
                <w:sz w:val="20"/>
                <w:szCs w:val="20"/>
                <w:lang w:eastAsia="es-AR"/>
                <w14:ligatures w14:val="none"/>
              </w:rPr>
            </w:pPr>
            <w:r w:rsidRPr="00866D1B">
              <w:rPr>
                <w:rFonts w:ascii="Aptos" w:eastAsia="Times New Roman" w:hAnsi="Aptos" w:cs="Times New Roman"/>
                <w:b/>
                <w:bCs/>
                <w:color w:val="000000"/>
                <w:kern w:val="0"/>
                <w:sz w:val="20"/>
                <w:szCs w:val="20"/>
                <w:lang w:eastAsia="es-AR"/>
                <w14:ligatures w14:val="none"/>
              </w:rPr>
              <w:t>Cantidad mínima</w:t>
            </w:r>
          </w:p>
        </w:tc>
      </w:tr>
      <w:tr w:rsidR="00866D1B" w:rsidRPr="00B8737A" w14:paraId="177D6F89" w14:textId="77777777" w:rsidTr="008915B4">
        <w:trPr>
          <w:trHeight w:val="274"/>
        </w:trPr>
        <w:tc>
          <w:tcPr>
            <w:tcW w:w="1905" w:type="dxa"/>
            <w:vMerge w:val="restart"/>
            <w:tcBorders>
              <w:top w:val="nil"/>
              <w:left w:val="single" w:sz="8" w:space="0" w:color="999999"/>
              <w:bottom w:val="single" w:sz="8" w:space="0" w:color="999999"/>
              <w:right w:val="single" w:sz="8" w:space="0" w:color="999999"/>
            </w:tcBorders>
            <w:vAlign w:val="center"/>
            <w:hideMark/>
          </w:tcPr>
          <w:p w14:paraId="7A15395C" w14:textId="77777777" w:rsidR="00866D1B" w:rsidRPr="00B8737A" w:rsidRDefault="00866D1B" w:rsidP="00866D1B">
            <w:pPr>
              <w:spacing w:after="0" w:line="240" w:lineRule="auto"/>
              <w:ind w:firstLineChars="158" w:firstLine="349"/>
              <w:rPr>
                <w:rFonts w:ascii="Aptos" w:eastAsia="Times New Roman" w:hAnsi="Aptos" w:cs="Times New Roman"/>
                <w:b/>
                <w:bCs/>
                <w:color w:val="000000"/>
                <w:kern w:val="0"/>
                <w:sz w:val="22"/>
                <w:szCs w:val="22"/>
                <w:highlight w:val="yellow"/>
                <w:lang w:eastAsia="es-AR"/>
                <w14:ligatures w14:val="none"/>
              </w:rPr>
            </w:pPr>
            <w:r w:rsidRPr="00B8737A">
              <w:rPr>
                <w:rFonts w:ascii="Aptos" w:eastAsia="Times New Roman" w:hAnsi="Aptos" w:cs="Times New Roman"/>
                <w:b/>
                <w:bCs/>
                <w:color w:val="000000"/>
                <w:kern w:val="0"/>
                <w:sz w:val="22"/>
                <w:szCs w:val="22"/>
                <w:highlight w:val="yellow"/>
                <w:lang w:eastAsia="es-AR"/>
                <w14:ligatures w14:val="none"/>
              </w:rPr>
              <w:t>A.</w:t>
            </w:r>
            <w:r w:rsidRPr="00B8737A">
              <w:rPr>
                <w:rFonts w:ascii="Times New Roman" w:eastAsia="Times New Roman" w:hAnsi="Times New Roman" w:cs="Times New Roman"/>
                <w:b/>
                <w:bCs/>
                <w:color w:val="000000"/>
                <w:kern w:val="0"/>
                <w:sz w:val="14"/>
                <w:szCs w:val="14"/>
                <w:highlight w:val="yellow"/>
                <w:lang w:eastAsia="es-AR"/>
                <w14:ligatures w14:val="none"/>
              </w:rPr>
              <w:t xml:space="preserve">      </w:t>
            </w:r>
            <w:r w:rsidRPr="00B8737A">
              <w:rPr>
                <w:rFonts w:ascii="Aptos" w:eastAsia="Times New Roman" w:hAnsi="Aptos" w:cs="Times New Roman"/>
                <w:b/>
                <w:bCs/>
                <w:color w:val="000000"/>
                <w:kern w:val="0"/>
                <w:sz w:val="22"/>
                <w:szCs w:val="22"/>
                <w:highlight w:val="yellow"/>
                <w:lang w:eastAsia="es-AR"/>
                <w14:ligatures w14:val="none"/>
              </w:rPr>
              <w:t>CIVIL</w:t>
            </w:r>
          </w:p>
        </w:tc>
        <w:tc>
          <w:tcPr>
            <w:tcW w:w="1908" w:type="dxa"/>
            <w:vMerge w:val="restart"/>
            <w:tcBorders>
              <w:top w:val="nil"/>
              <w:left w:val="single" w:sz="8" w:space="0" w:color="999999"/>
              <w:bottom w:val="single" w:sz="8" w:space="0" w:color="999999"/>
              <w:right w:val="single" w:sz="8" w:space="0" w:color="999999"/>
            </w:tcBorders>
            <w:vAlign w:val="center"/>
            <w:hideMark/>
          </w:tcPr>
          <w:p w14:paraId="1B467B41" w14:textId="77777777" w:rsidR="00866D1B" w:rsidRPr="00B8737A" w:rsidRDefault="00866D1B" w:rsidP="00866D1B">
            <w:pPr>
              <w:spacing w:after="0" w:line="240" w:lineRule="auto"/>
              <w:jc w:val="both"/>
              <w:rPr>
                <w:rFonts w:ascii="Aptos" w:eastAsia="Times New Roman" w:hAnsi="Aptos" w:cs="Times New Roman"/>
                <w:color w:val="000000"/>
                <w:kern w:val="0"/>
                <w:sz w:val="22"/>
                <w:szCs w:val="22"/>
                <w:highlight w:val="yellow"/>
                <w:lang w:eastAsia="es-AR"/>
                <w14:ligatures w14:val="none"/>
              </w:rPr>
            </w:pPr>
            <w:r w:rsidRPr="00B8737A">
              <w:rPr>
                <w:rFonts w:ascii="Aptos" w:eastAsia="Times New Roman" w:hAnsi="Aptos" w:cs="Times New Roman"/>
                <w:color w:val="000000"/>
                <w:kern w:val="0"/>
                <w:sz w:val="22"/>
                <w:szCs w:val="22"/>
                <w:highlight w:val="yellow"/>
                <w:lang w:eastAsia="es-AR"/>
                <w14:ligatures w14:val="none"/>
              </w:rPr>
              <w:t>Civil</w:t>
            </w:r>
          </w:p>
        </w:tc>
        <w:tc>
          <w:tcPr>
            <w:tcW w:w="2448" w:type="dxa"/>
            <w:tcBorders>
              <w:top w:val="nil"/>
              <w:left w:val="nil"/>
              <w:bottom w:val="single" w:sz="8" w:space="0" w:color="999999"/>
              <w:right w:val="single" w:sz="8" w:space="0" w:color="999999"/>
            </w:tcBorders>
            <w:vAlign w:val="center"/>
            <w:hideMark/>
          </w:tcPr>
          <w:p w14:paraId="79F337C3" w14:textId="77777777" w:rsidR="00866D1B" w:rsidRPr="00B8737A" w:rsidRDefault="00866D1B" w:rsidP="00866D1B">
            <w:pPr>
              <w:spacing w:after="0" w:line="240" w:lineRule="auto"/>
              <w:jc w:val="both"/>
              <w:rPr>
                <w:rFonts w:ascii="Aptos" w:eastAsia="Times New Roman" w:hAnsi="Aptos" w:cs="Times New Roman"/>
                <w:color w:val="000000"/>
                <w:kern w:val="0"/>
                <w:sz w:val="22"/>
                <w:szCs w:val="22"/>
                <w:highlight w:val="yellow"/>
                <w:lang w:eastAsia="es-AR"/>
                <w14:ligatures w14:val="none"/>
              </w:rPr>
            </w:pPr>
            <w:r w:rsidRPr="00B8737A">
              <w:rPr>
                <w:rFonts w:ascii="Aptos" w:eastAsia="Times New Roman" w:hAnsi="Aptos" w:cs="Times New Roman"/>
                <w:color w:val="000000"/>
                <w:kern w:val="0"/>
                <w:sz w:val="22"/>
                <w:szCs w:val="22"/>
                <w:highlight w:val="yellow"/>
                <w:lang w:eastAsia="es-AR"/>
                <w14:ligatures w14:val="none"/>
              </w:rPr>
              <w:t>Oficial albañil</w:t>
            </w:r>
          </w:p>
        </w:tc>
        <w:tc>
          <w:tcPr>
            <w:tcW w:w="1100" w:type="dxa"/>
            <w:tcBorders>
              <w:top w:val="nil"/>
              <w:left w:val="nil"/>
              <w:bottom w:val="single" w:sz="8" w:space="0" w:color="999999"/>
              <w:right w:val="single" w:sz="8" w:space="0" w:color="999999"/>
            </w:tcBorders>
            <w:vAlign w:val="center"/>
            <w:hideMark/>
          </w:tcPr>
          <w:p w14:paraId="02AF3B2A" w14:textId="77777777" w:rsidR="00866D1B" w:rsidRPr="00B8737A" w:rsidRDefault="00866D1B" w:rsidP="00866D1B">
            <w:pPr>
              <w:spacing w:after="0" w:line="240" w:lineRule="auto"/>
              <w:jc w:val="center"/>
              <w:rPr>
                <w:rFonts w:ascii="Aptos" w:eastAsia="Times New Roman" w:hAnsi="Aptos" w:cs="Times New Roman"/>
                <w:color w:val="000000"/>
                <w:kern w:val="0"/>
                <w:sz w:val="22"/>
                <w:szCs w:val="22"/>
                <w:highlight w:val="yellow"/>
                <w:lang w:eastAsia="es-AR"/>
                <w14:ligatures w14:val="none"/>
              </w:rPr>
            </w:pPr>
            <w:r w:rsidRPr="00B8737A">
              <w:rPr>
                <w:rFonts w:ascii="Aptos" w:eastAsia="Times New Roman" w:hAnsi="Aptos" w:cs="Times New Roman"/>
                <w:color w:val="000000"/>
                <w:kern w:val="0"/>
                <w:sz w:val="22"/>
                <w:szCs w:val="22"/>
                <w:highlight w:val="yellow"/>
                <w:lang w:eastAsia="es-AR"/>
                <w14:ligatures w14:val="none"/>
              </w:rPr>
              <w:t>2</w:t>
            </w:r>
          </w:p>
        </w:tc>
      </w:tr>
      <w:tr w:rsidR="00866D1B" w:rsidRPr="00B8737A" w14:paraId="48F3100E" w14:textId="77777777" w:rsidTr="008915B4">
        <w:trPr>
          <w:trHeight w:val="538"/>
        </w:trPr>
        <w:tc>
          <w:tcPr>
            <w:tcW w:w="1905" w:type="dxa"/>
            <w:vMerge/>
            <w:tcBorders>
              <w:top w:val="nil"/>
              <w:left w:val="single" w:sz="8" w:space="0" w:color="999999"/>
              <w:bottom w:val="single" w:sz="8" w:space="0" w:color="999999"/>
              <w:right w:val="single" w:sz="8" w:space="0" w:color="999999"/>
            </w:tcBorders>
            <w:vAlign w:val="center"/>
            <w:hideMark/>
          </w:tcPr>
          <w:p w14:paraId="422C93DE" w14:textId="77777777" w:rsidR="00866D1B" w:rsidRPr="00B8737A" w:rsidRDefault="00866D1B" w:rsidP="00866D1B">
            <w:pPr>
              <w:spacing w:after="0" w:line="240" w:lineRule="auto"/>
              <w:rPr>
                <w:rFonts w:ascii="Aptos" w:eastAsia="Times New Roman" w:hAnsi="Aptos" w:cs="Times New Roman"/>
                <w:b/>
                <w:bCs/>
                <w:color w:val="000000"/>
                <w:kern w:val="0"/>
                <w:sz w:val="22"/>
                <w:szCs w:val="22"/>
                <w:highlight w:val="yellow"/>
                <w:lang w:eastAsia="es-AR"/>
                <w14:ligatures w14:val="none"/>
              </w:rPr>
            </w:pPr>
          </w:p>
        </w:tc>
        <w:tc>
          <w:tcPr>
            <w:tcW w:w="1908" w:type="dxa"/>
            <w:vMerge/>
            <w:tcBorders>
              <w:top w:val="nil"/>
              <w:left w:val="single" w:sz="8" w:space="0" w:color="999999"/>
              <w:bottom w:val="single" w:sz="8" w:space="0" w:color="999999"/>
              <w:right w:val="single" w:sz="8" w:space="0" w:color="999999"/>
            </w:tcBorders>
            <w:vAlign w:val="center"/>
            <w:hideMark/>
          </w:tcPr>
          <w:p w14:paraId="433185DD" w14:textId="77777777" w:rsidR="00866D1B" w:rsidRPr="00B8737A" w:rsidRDefault="00866D1B" w:rsidP="00866D1B">
            <w:pPr>
              <w:spacing w:after="0" w:line="240" w:lineRule="auto"/>
              <w:rPr>
                <w:rFonts w:ascii="Aptos" w:eastAsia="Times New Roman" w:hAnsi="Aptos" w:cs="Times New Roman"/>
                <w:color w:val="000000"/>
                <w:kern w:val="0"/>
                <w:sz w:val="22"/>
                <w:szCs w:val="22"/>
                <w:highlight w:val="yellow"/>
                <w:lang w:eastAsia="es-AR"/>
                <w14:ligatures w14:val="none"/>
              </w:rPr>
            </w:pPr>
          </w:p>
        </w:tc>
        <w:tc>
          <w:tcPr>
            <w:tcW w:w="2448" w:type="dxa"/>
            <w:tcBorders>
              <w:top w:val="nil"/>
              <w:left w:val="nil"/>
              <w:bottom w:val="single" w:sz="8" w:space="0" w:color="999999"/>
              <w:right w:val="single" w:sz="8" w:space="0" w:color="999999"/>
            </w:tcBorders>
            <w:vAlign w:val="center"/>
            <w:hideMark/>
          </w:tcPr>
          <w:p w14:paraId="5DE93D6F" w14:textId="77777777" w:rsidR="00866D1B" w:rsidRPr="00B8737A" w:rsidRDefault="00866D1B" w:rsidP="00866D1B">
            <w:pPr>
              <w:spacing w:after="0" w:line="240" w:lineRule="auto"/>
              <w:jc w:val="both"/>
              <w:rPr>
                <w:rFonts w:ascii="Aptos" w:eastAsia="Times New Roman" w:hAnsi="Aptos" w:cs="Times New Roman"/>
                <w:color w:val="000000"/>
                <w:kern w:val="0"/>
                <w:sz w:val="22"/>
                <w:szCs w:val="22"/>
                <w:highlight w:val="yellow"/>
                <w:lang w:eastAsia="es-AR"/>
                <w14:ligatures w14:val="none"/>
              </w:rPr>
            </w:pPr>
            <w:r w:rsidRPr="00B8737A">
              <w:rPr>
                <w:rFonts w:ascii="Aptos" w:eastAsia="Times New Roman" w:hAnsi="Aptos" w:cs="Times New Roman"/>
                <w:color w:val="000000"/>
                <w:kern w:val="0"/>
                <w:sz w:val="22"/>
                <w:szCs w:val="22"/>
                <w:highlight w:val="yellow"/>
                <w:lang w:eastAsia="es-AR"/>
                <w14:ligatures w14:val="none"/>
              </w:rPr>
              <w:t>Medio oficial / Durlock / pintura</w:t>
            </w:r>
          </w:p>
        </w:tc>
        <w:tc>
          <w:tcPr>
            <w:tcW w:w="1100" w:type="dxa"/>
            <w:tcBorders>
              <w:top w:val="nil"/>
              <w:left w:val="nil"/>
              <w:bottom w:val="single" w:sz="8" w:space="0" w:color="999999"/>
              <w:right w:val="single" w:sz="8" w:space="0" w:color="999999"/>
            </w:tcBorders>
            <w:vAlign w:val="center"/>
            <w:hideMark/>
          </w:tcPr>
          <w:p w14:paraId="57E6B678" w14:textId="77777777" w:rsidR="00866D1B" w:rsidRPr="00B8737A" w:rsidRDefault="00866D1B" w:rsidP="00866D1B">
            <w:pPr>
              <w:spacing w:after="0" w:line="240" w:lineRule="auto"/>
              <w:jc w:val="center"/>
              <w:rPr>
                <w:rFonts w:ascii="Aptos" w:eastAsia="Times New Roman" w:hAnsi="Aptos" w:cs="Times New Roman"/>
                <w:color w:val="000000"/>
                <w:kern w:val="0"/>
                <w:sz w:val="22"/>
                <w:szCs w:val="22"/>
                <w:highlight w:val="yellow"/>
                <w:lang w:eastAsia="es-AR"/>
                <w14:ligatures w14:val="none"/>
              </w:rPr>
            </w:pPr>
            <w:r w:rsidRPr="00B8737A">
              <w:rPr>
                <w:rFonts w:ascii="Aptos" w:eastAsia="Times New Roman" w:hAnsi="Aptos" w:cs="Times New Roman"/>
                <w:color w:val="000000"/>
                <w:kern w:val="0"/>
                <w:sz w:val="22"/>
                <w:szCs w:val="22"/>
                <w:highlight w:val="yellow"/>
                <w:lang w:eastAsia="es-AR"/>
                <w14:ligatures w14:val="none"/>
              </w:rPr>
              <w:t>4</w:t>
            </w:r>
          </w:p>
        </w:tc>
      </w:tr>
      <w:tr w:rsidR="00866D1B" w:rsidRPr="00B8737A" w14:paraId="7E16AD06" w14:textId="77777777" w:rsidTr="008915B4">
        <w:trPr>
          <w:trHeight w:val="403"/>
        </w:trPr>
        <w:tc>
          <w:tcPr>
            <w:tcW w:w="1905" w:type="dxa"/>
            <w:vMerge w:val="restart"/>
            <w:tcBorders>
              <w:top w:val="nil"/>
              <w:left w:val="single" w:sz="8" w:space="0" w:color="999999"/>
              <w:bottom w:val="nil"/>
              <w:right w:val="single" w:sz="8" w:space="0" w:color="999999"/>
            </w:tcBorders>
            <w:vAlign w:val="center"/>
            <w:hideMark/>
          </w:tcPr>
          <w:p w14:paraId="2FBBC998" w14:textId="77777777" w:rsidR="00866D1B" w:rsidRPr="00B8737A" w:rsidRDefault="00866D1B" w:rsidP="00866D1B">
            <w:pPr>
              <w:spacing w:after="0" w:line="240" w:lineRule="auto"/>
              <w:ind w:firstLineChars="158" w:firstLine="349"/>
              <w:rPr>
                <w:rFonts w:ascii="Aptos" w:eastAsia="Times New Roman" w:hAnsi="Aptos" w:cs="Times New Roman"/>
                <w:b/>
                <w:bCs/>
                <w:color w:val="000000"/>
                <w:kern w:val="0"/>
                <w:sz w:val="22"/>
                <w:szCs w:val="22"/>
                <w:highlight w:val="yellow"/>
                <w:lang w:eastAsia="es-AR"/>
                <w14:ligatures w14:val="none"/>
              </w:rPr>
            </w:pPr>
            <w:r w:rsidRPr="00B8737A">
              <w:rPr>
                <w:rFonts w:ascii="Aptos" w:eastAsia="Times New Roman" w:hAnsi="Aptos" w:cs="Times New Roman"/>
                <w:b/>
                <w:bCs/>
                <w:color w:val="000000"/>
                <w:kern w:val="0"/>
                <w:sz w:val="22"/>
                <w:szCs w:val="22"/>
                <w:highlight w:val="yellow"/>
                <w:lang w:eastAsia="es-AR"/>
                <w14:ligatures w14:val="none"/>
              </w:rPr>
              <w:t>B.</w:t>
            </w:r>
            <w:r w:rsidRPr="00B8737A">
              <w:rPr>
                <w:rFonts w:ascii="Times New Roman" w:eastAsia="Times New Roman" w:hAnsi="Times New Roman" w:cs="Times New Roman"/>
                <w:b/>
                <w:bCs/>
                <w:color w:val="000000"/>
                <w:kern w:val="0"/>
                <w:sz w:val="14"/>
                <w:szCs w:val="14"/>
                <w:highlight w:val="yellow"/>
                <w:lang w:eastAsia="es-AR"/>
                <w14:ligatures w14:val="none"/>
              </w:rPr>
              <w:t xml:space="preserve">      </w:t>
            </w:r>
            <w:r w:rsidRPr="00B8737A">
              <w:rPr>
                <w:rFonts w:ascii="Aptos" w:eastAsia="Times New Roman" w:hAnsi="Aptos" w:cs="Times New Roman"/>
                <w:b/>
                <w:bCs/>
                <w:color w:val="000000"/>
                <w:kern w:val="0"/>
                <w:sz w:val="22"/>
                <w:szCs w:val="22"/>
                <w:highlight w:val="yellow"/>
                <w:lang w:eastAsia="es-AR"/>
                <w14:ligatures w14:val="none"/>
              </w:rPr>
              <w:t>TECNICO</w:t>
            </w:r>
          </w:p>
        </w:tc>
        <w:tc>
          <w:tcPr>
            <w:tcW w:w="1908" w:type="dxa"/>
            <w:tcBorders>
              <w:top w:val="nil"/>
              <w:left w:val="nil"/>
              <w:bottom w:val="single" w:sz="8" w:space="0" w:color="999999"/>
              <w:right w:val="single" w:sz="8" w:space="0" w:color="999999"/>
            </w:tcBorders>
            <w:vAlign w:val="center"/>
            <w:hideMark/>
          </w:tcPr>
          <w:p w14:paraId="5231A442" w14:textId="77777777" w:rsidR="00866D1B" w:rsidRPr="00B8737A" w:rsidRDefault="00866D1B" w:rsidP="00866D1B">
            <w:pPr>
              <w:spacing w:after="0" w:line="240" w:lineRule="auto"/>
              <w:jc w:val="both"/>
              <w:rPr>
                <w:rFonts w:ascii="Aptos" w:eastAsia="Times New Roman" w:hAnsi="Aptos" w:cs="Times New Roman"/>
                <w:color w:val="000000"/>
                <w:kern w:val="0"/>
                <w:sz w:val="22"/>
                <w:szCs w:val="22"/>
                <w:highlight w:val="yellow"/>
                <w:lang w:eastAsia="es-AR"/>
                <w14:ligatures w14:val="none"/>
              </w:rPr>
            </w:pPr>
            <w:r w:rsidRPr="00B8737A">
              <w:rPr>
                <w:rFonts w:ascii="Aptos" w:eastAsia="Times New Roman" w:hAnsi="Aptos" w:cs="Times New Roman"/>
                <w:color w:val="000000"/>
                <w:kern w:val="0"/>
                <w:sz w:val="22"/>
                <w:szCs w:val="22"/>
                <w:highlight w:val="yellow"/>
                <w:lang w:eastAsia="es-AR"/>
                <w14:ligatures w14:val="none"/>
              </w:rPr>
              <w:t>Eléctrico Operativo</w:t>
            </w:r>
          </w:p>
        </w:tc>
        <w:tc>
          <w:tcPr>
            <w:tcW w:w="2448" w:type="dxa"/>
            <w:tcBorders>
              <w:top w:val="nil"/>
              <w:left w:val="nil"/>
              <w:bottom w:val="single" w:sz="8" w:space="0" w:color="999999"/>
              <w:right w:val="single" w:sz="8" w:space="0" w:color="999999"/>
            </w:tcBorders>
            <w:vAlign w:val="center"/>
            <w:hideMark/>
          </w:tcPr>
          <w:p w14:paraId="55776239" w14:textId="77777777" w:rsidR="00866D1B" w:rsidRPr="00B8737A" w:rsidRDefault="00866D1B" w:rsidP="00866D1B">
            <w:pPr>
              <w:spacing w:after="0" w:line="240" w:lineRule="auto"/>
              <w:jc w:val="both"/>
              <w:rPr>
                <w:rFonts w:ascii="Aptos" w:eastAsia="Times New Roman" w:hAnsi="Aptos" w:cs="Times New Roman"/>
                <w:color w:val="000000"/>
                <w:kern w:val="0"/>
                <w:sz w:val="22"/>
                <w:szCs w:val="22"/>
                <w:highlight w:val="yellow"/>
                <w:lang w:eastAsia="es-AR"/>
                <w14:ligatures w14:val="none"/>
              </w:rPr>
            </w:pPr>
            <w:r w:rsidRPr="00B8737A">
              <w:rPr>
                <w:rFonts w:ascii="Aptos" w:eastAsia="Times New Roman" w:hAnsi="Aptos" w:cs="Times New Roman"/>
                <w:color w:val="000000"/>
                <w:kern w:val="0"/>
                <w:sz w:val="22"/>
                <w:szCs w:val="22"/>
                <w:highlight w:val="yellow"/>
                <w:lang w:eastAsia="es-AR"/>
                <w14:ligatures w14:val="none"/>
              </w:rPr>
              <w:t>Electricista ayudante / técnico</w:t>
            </w:r>
          </w:p>
        </w:tc>
        <w:tc>
          <w:tcPr>
            <w:tcW w:w="1100" w:type="dxa"/>
            <w:tcBorders>
              <w:top w:val="nil"/>
              <w:left w:val="nil"/>
              <w:bottom w:val="single" w:sz="8" w:space="0" w:color="999999"/>
              <w:right w:val="single" w:sz="8" w:space="0" w:color="999999"/>
            </w:tcBorders>
            <w:vAlign w:val="center"/>
            <w:hideMark/>
          </w:tcPr>
          <w:p w14:paraId="60001446" w14:textId="77777777" w:rsidR="00866D1B" w:rsidRPr="00B8737A" w:rsidRDefault="00866D1B" w:rsidP="00866D1B">
            <w:pPr>
              <w:spacing w:after="0" w:line="240" w:lineRule="auto"/>
              <w:jc w:val="center"/>
              <w:rPr>
                <w:rFonts w:ascii="Aptos" w:eastAsia="Times New Roman" w:hAnsi="Aptos" w:cs="Times New Roman"/>
                <w:color w:val="000000"/>
                <w:kern w:val="0"/>
                <w:sz w:val="22"/>
                <w:szCs w:val="22"/>
                <w:highlight w:val="yellow"/>
                <w:lang w:eastAsia="es-AR"/>
                <w14:ligatures w14:val="none"/>
              </w:rPr>
            </w:pPr>
            <w:r w:rsidRPr="00B8737A">
              <w:rPr>
                <w:rFonts w:ascii="Aptos" w:eastAsia="Times New Roman" w:hAnsi="Aptos" w:cs="Times New Roman"/>
                <w:color w:val="000000"/>
                <w:kern w:val="0"/>
                <w:sz w:val="22"/>
                <w:szCs w:val="22"/>
                <w:highlight w:val="yellow"/>
                <w:lang w:eastAsia="es-AR"/>
                <w14:ligatures w14:val="none"/>
              </w:rPr>
              <w:t>3</w:t>
            </w:r>
          </w:p>
        </w:tc>
      </w:tr>
      <w:tr w:rsidR="00866D1B" w:rsidRPr="00B8737A" w14:paraId="4A2EA0EA" w14:textId="77777777" w:rsidTr="008915B4">
        <w:trPr>
          <w:trHeight w:val="270"/>
        </w:trPr>
        <w:tc>
          <w:tcPr>
            <w:tcW w:w="1905" w:type="dxa"/>
            <w:vMerge/>
            <w:tcBorders>
              <w:top w:val="nil"/>
              <w:left w:val="single" w:sz="8" w:space="0" w:color="999999"/>
              <w:bottom w:val="single" w:sz="4" w:space="0" w:color="747474" w:themeColor="background2" w:themeShade="80"/>
              <w:right w:val="single" w:sz="8" w:space="0" w:color="999999"/>
            </w:tcBorders>
            <w:vAlign w:val="center"/>
            <w:hideMark/>
          </w:tcPr>
          <w:p w14:paraId="46F8B917" w14:textId="77777777" w:rsidR="00866D1B" w:rsidRPr="00B8737A" w:rsidRDefault="00866D1B" w:rsidP="00866D1B">
            <w:pPr>
              <w:spacing w:after="0" w:line="240" w:lineRule="auto"/>
              <w:rPr>
                <w:rFonts w:ascii="Aptos" w:eastAsia="Times New Roman" w:hAnsi="Aptos" w:cs="Times New Roman"/>
                <w:b/>
                <w:bCs/>
                <w:color w:val="000000"/>
                <w:kern w:val="0"/>
                <w:sz w:val="22"/>
                <w:szCs w:val="22"/>
                <w:highlight w:val="yellow"/>
                <w:lang w:eastAsia="es-AR"/>
                <w14:ligatures w14:val="none"/>
              </w:rPr>
            </w:pPr>
          </w:p>
        </w:tc>
        <w:tc>
          <w:tcPr>
            <w:tcW w:w="1908" w:type="dxa"/>
            <w:tcBorders>
              <w:top w:val="nil"/>
              <w:left w:val="nil"/>
              <w:bottom w:val="single" w:sz="4" w:space="0" w:color="747474" w:themeColor="background2" w:themeShade="80"/>
              <w:right w:val="single" w:sz="8" w:space="0" w:color="999999"/>
            </w:tcBorders>
            <w:vAlign w:val="center"/>
            <w:hideMark/>
          </w:tcPr>
          <w:p w14:paraId="4EE16F36" w14:textId="77777777" w:rsidR="00866D1B" w:rsidRPr="00B8737A" w:rsidRDefault="00866D1B" w:rsidP="00866D1B">
            <w:pPr>
              <w:spacing w:after="0" w:line="240" w:lineRule="auto"/>
              <w:jc w:val="both"/>
              <w:rPr>
                <w:rFonts w:ascii="Aptos" w:eastAsia="Times New Roman" w:hAnsi="Aptos" w:cs="Times New Roman"/>
                <w:color w:val="000000"/>
                <w:kern w:val="0"/>
                <w:sz w:val="22"/>
                <w:szCs w:val="22"/>
                <w:highlight w:val="yellow"/>
                <w:lang w:eastAsia="es-AR"/>
                <w14:ligatures w14:val="none"/>
              </w:rPr>
            </w:pPr>
            <w:r w:rsidRPr="00B8737A">
              <w:rPr>
                <w:rFonts w:ascii="Aptos" w:eastAsia="Times New Roman" w:hAnsi="Aptos" w:cs="Times New Roman"/>
                <w:color w:val="000000"/>
                <w:kern w:val="0"/>
                <w:sz w:val="22"/>
                <w:szCs w:val="22"/>
                <w:highlight w:val="yellow"/>
                <w:lang w:eastAsia="es-AR"/>
                <w14:ligatures w14:val="none"/>
              </w:rPr>
              <w:t>Herrero</w:t>
            </w:r>
          </w:p>
        </w:tc>
        <w:tc>
          <w:tcPr>
            <w:tcW w:w="2448" w:type="dxa"/>
            <w:tcBorders>
              <w:top w:val="nil"/>
              <w:left w:val="nil"/>
              <w:bottom w:val="single" w:sz="4" w:space="0" w:color="747474" w:themeColor="background2" w:themeShade="80"/>
              <w:right w:val="single" w:sz="8" w:space="0" w:color="999999"/>
            </w:tcBorders>
            <w:vAlign w:val="center"/>
            <w:hideMark/>
          </w:tcPr>
          <w:p w14:paraId="39744BE0" w14:textId="77777777" w:rsidR="00866D1B" w:rsidRPr="00B8737A" w:rsidRDefault="00866D1B" w:rsidP="00866D1B">
            <w:pPr>
              <w:spacing w:after="0" w:line="240" w:lineRule="auto"/>
              <w:jc w:val="both"/>
              <w:rPr>
                <w:rFonts w:ascii="Aptos" w:eastAsia="Times New Roman" w:hAnsi="Aptos" w:cs="Times New Roman"/>
                <w:color w:val="000000"/>
                <w:kern w:val="0"/>
                <w:sz w:val="22"/>
                <w:szCs w:val="22"/>
                <w:highlight w:val="yellow"/>
                <w:lang w:eastAsia="es-AR"/>
                <w14:ligatures w14:val="none"/>
              </w:rPr>
            </w:pPr>
            <w:r w:rsidRPr="00B8737A">
              <w:rPr>
                <w:rFonts w:ascii="Aptos" w:eastAsia="Times New Roman" w:hAnsi="Aptos" w:cs="Times New Roman"/>
                <w:color w:val="000000"/>
                <w:kern w:val="0"/>
                <w:sz w:val="22"/>
                <w:szCs w:val="22"/>
                <w:highlight w:val="yellow"/>
                <w:lang w:eastAsia="es-AR"/>
                <w14:ligatures w14:val="none"/>
              </w:rPr>
              <w:t>Oficial herrero</w:t>
            </w:r>
          </w:p>
        </w:tc>
        <w:tc>
          <w:tcPr>
            <w:tcW w:w="1100" w:type="dxa"/>
            <w:tcBorders>
              <w:top w:val="nil"/>
              <w:left w:val="nil"/>
              <w:bottom w:val="single" w:sz="4" w:space="0" w:color="747474" w:themeColor="background2" w:themeShade="80"/>
              <w:right w:val="single" w:sz="8" w:space="0" w:color="999999"/>
            </w:tcBorders>
            <w:vAlign w:val="center"/>
            <w:hideMark/>
          </w:tcPr>
          <w:p w14:paraId="3D8FA15F" w14:textId="77777777" w:rsidR="00866D1B" w:rsidRPr="00B8737A" w:rsidRDefault="00866D1B" w:rsidP="00866D1B">
            <w:pPr>
              <w:spacing w:after="0" w:line="240" w:lineRule="auto"/>
              <w:jc w:val="center"/>
              <w:rPr>
                <w:rFonts w:ascii="Aptos" w:eastAsia="Times New Roman" w:hAnsi="Aptos" w:cs="Times New Roman"/>
                <w:color w:val="000000"/>
                <w:kern w:val="0"/>
                <w:sz w:val="22"/>
                <w:szCs w:val="22"/>
                <w:highlight w:val="yellow"/>
                <w:lang w:eastAsia="es-AR"/>
                <w14:ligatures w14:val="none"/>
              </w:rPr>
            </w:pPr>
            <w:r w:rsidRPr="00B8737A">
              <w:rPr>
                <w:rFonts w:ascii="Aptos" w:eastAsia="Times New Roman" w:hAnsi="Aptos" w:cs="Times New Roman"/>
                <w:color w:val="000000"/>
                <w:kern w:val="0"/>
                <w:sz w:val="22"/>
                <w:szCs w:val="22"/>
                <w:highlight w:val="yellow"/>
                <w:lang w:eastAsia="es-AR"/>
                <w14:ligatures w14:val="none"/>
              </w:rPr>
              <w:t>1</w:t>
            </w:r>
          </w:p>
        </w:tc>
      </w:tr>
    </w:tbl>
    <w:p w14:paraId="583EDF11" w14:textId="79DFFDF5" w:rsidR="00CE1E5A" w:rsidRDefault="00866D1B" w:rsidP="00B43082">
      <w:pPr>
        <w:jc w:val="both"/>
        <w:rPr>
          <w:sz w:val="22"/>
          <w:szCs w:val="22"/>
        </w:rPr>
      </w:pPr>
      <w:r>
        <w:rPr>
          <w:sz w:val="22"/>
          <w:szCs w:val="22"/>
        </w:rPr>
        <w:fldChar w:fldCharType="end"/>
      </w:r>
    </w:p>
    <w:p w14:paraId="35EA99E4" w14:textId="40918D9E" w:rsidR="00891B2D" w:rsidRPr="00891B2D" w:rsidRDefault="00891B2D" w:rsidP="00891B2D">
      <w:pPr>
        <w:pBdr>
          <w:left w:val="single" w:sz="4" w:space="0" w:color="FFC107"/>
        </w:pBdr>
        <w:shd w:val="clear" w:color="auto" w:fill="FFF3CD"/>
        <w:spacing w:before="80" w:after="80"/>
        <w:ind w:left="360"/>
        <w:rPr>
          <w:sz w:val="28"/>
          <w:szCs w:val="28"/>
        </w:rPr>
      </w:pPr>
      <w:r w:rsidRPr="00891B2D">
        <w:rPr>
          <w:rFonts w:eastAsia="Arial" w:cs="Arial"/>
          <w:b/>
          <w:bCs/>
          <w:color w:val="7B4F00"/>
          <w:sz w:val="22"/>
          <w:szCs w:val="22"/>
        </w:rPr>
        <w:t xml:space="preserve">NOTA: </w:t>
      </w:r>
      <w:r>
        <w:rPr>
          <w:rFonts w:eastAsia="Arial" w:cs="Arial"/>
          <w:sz w:val="22"/>
          <w:szCs w:val="22"/>
        </w:rPr>
        <w:t xml:space="preserve">Las especialidades de Herrero y Cerrajero serán solicitadas a demanda. No corresponde cotizar como dotación fija. </w:t>
      </w:r>
    </w:p>
    <w:p w14:paraId="3F4E3240" w14:textId="77777777" w:rsidR="00891B2D" w:rsidRPr="00B43082" w:rsidRDefault="00891B2D" w:rsidP="00B43082">
      <w:pPr>
        <w:jc w:val="both"/>
        <w:rPr>
          <w:sz w:val="22"/>
          <w:szCs w:val="22"/>
        </w:rPr>
      </w:pPr>
    </w:p>
    <w:p w14:paraId="7F006318" w14:textId="77777777" w:rsidR="00CE1E5A" w:rsidRPr="00D26003" w:rsidRDefault="00CE1E5A" w:rsidP="00D26003">
      <w:pPr>
        <w:jc w:val="both"/>
        <w:rPr>
          <w:sz w:val="22"/>
          <w:szCs w:val="22"/>
        </w:rPr>
      </w:pPr>
      <w:r w:rsidRPr="00D26003">
        <w:rPr>
          <w:sz w:val="22"/>
          <w:szCs w:val="22"/>
        </w:rPr>
        <w:t xml:space="preserve">Composición de categorías mínimas. </w:t>
      </w:r>
    </w:p>
    <w:tbl>
      <w:tblPr>
        <w:tblW w:w="3380" w:type="dxa"/>
        <w:jc w:val="center"/>
        <w:tblCellMar>
          <w:left w:w="70" w:type="dxa"/>
          <w:right w:w="70" w:type="dxa"/>
        </w:tblCellMar>
        <w:tblLook w:val="04A0" w:firstRow="1" w:lastRow="0" w:firstColumn="1" w:lastColumn="0" w:noHBand="0" w:noVBand="1"/>
      </w:tblPr>
      <w:tblGrid>
        <w:gridCol w:w="1700"/>
        <w:gridCol w:w="1680"/>
      </w:tblGrid>
      <w:tr w:rsidR="00D26003" w:rsidRPr="00D26003" w14:paraId="2D16D265" w14:textId="77777777" w:rsidTr="00D26003">
        <w:trPr>
          <w:trHeight w:val="300"/>
          <w:jc w:val="center"/>
        </w:trPr>
        <w:tc>
          <w:tcPr>
            <w:tcW w:w="1700" w:type="dxa"/>
            <w:tcBorders>
              <w:top w:val="single" w:sz="8" w:space="0" w:color="999999"/>
              <w:left w:val="single" w:sz="8" w:space="0" w:color="999999"/>
              <w:bottom w:val="single" w:sz="12" w:space="0" w:color="666666"/>
              <w:right w:val="single" w:sz="8" w:space="0" w:color="999999"/>
            </w:tcBorders>
            <w:shd w:val="clear" w:color="000000" w:fill="E8E8E8"/>
            <w:vAlign w:val="center"/>
            <w:hideMark/>
          </w:tcPr>
          <w:p w14:paraId="74A5369B" w14:textId="77777777" w:rsidR="00D26003" w:rsidRPr="00D26003" w:rsidRDefault="00D26003" w:rsidP="00D26003">
            <w:pPr>
              <w:spacing w:after="0" w:line="240" w:lineRule="auto"/>
              <w:jc w:val="both"/>
              <w:rPr>
                <w:rFonts w:ascii="Aptos" w:eastAsia="Times New Roman" w:hAnsi="Aptos" w:cs="Times New Roman"/>
                <w:b/>
                <w:bCs/>
                <w:color w:val="000000"/>
                <w:kern w:val="0"/>
                <w:sz w:val="22"/>
                <w:szCs w:val="22"/>
                <w:lang w:eastAsia="es-AR"/>
                <w14:ligatures w14:val="none"/>
              </w:rPr>
            </w:pPr>
            <w:r w:rsidRPr="00D26003">
              <w:rPr>
                <w:rFonts w:ascii="Aptos" w:eastAsia="Times New Roman" w:hAnsi="Aptos" w:cs="Times New Roman"/>
                <w:b/>
                <w:bCs/>
                <w:kern w:val="0"/>
                <w:sz w:val="22"/>
                <w:szCs w:val="22"/>
                <w:lang w:eastAsia="es-AR"/>
                <w14:ligatures w14:val="none"/>
              </w:rPr>
              <w:t>Categoría</w:t>
            </w:r>
          </w:p>
        </w:tc>
        <w:tc>
          <w:tcPr>
            <w:tcW w:w="1680" w:type="dxa"/>
            <w:tcBorders>
              <w:top w:val="single" w:sz="8" w:space="0" w:color="999999"/>
              <w:left w:val="nil"/>
              <w:bottom w:val="single" w:sz="12" w:space="0" w:color="666666"/>
              <w:right w:val="single" w:sz="8" w:space="0" w:color="999999"/>
            </w:tcBorders>
            <w:shd w:val="clear" w:color="000000" w:fill="E8E8E8"/>
            <w:vAlign w:val="center"/>
            <w:hideMark/>
          </w:tcPr>
          <w:p w14:paraId="012CC1E3" w14:textId="77777777" w:rsidR="00D26003" w:rsidRPr="00D26003" w:rsidRDefault="00D26003" w:rsidP="00D26003">
            <w:pPr>
              <w:spacing w:after="0" w:line="240" w:lineRule="auto"/>
              <w:jc w:val="both"/>
              <w:rPr>
                <w:rFonts w:ascii="Aptos" w:eastAsia="Times New Roman" w:hAnsi="Aptos" w:cs="Times New Roman"/>
                <w:b/>
                <w:bCs/>
                <w:color w:val="000000"/>
                <w:kern w:val="0"/>
                <w:sz w:val="22"/>
                <w:szCs w:val="22"/>
                <w:lang w:eastAsia="es-AR"/>
                <w14:ligatures w14:val="none"/>
              </w:rPr>
            </w:pPr>
            <w:r w:rsidRPr="00D26003">
              <w:rPr>
                <w:rFonts w:ascii="Aptos" w:eastAsia="Times New Roman" w:hAnsi="Aptos" w:cs="Times New Roman"/>
                <w:b/>
                <w:bCs/>
                <w:kern w:val="0"/>
                <w:sz w:val="22"/>
                <w:szCs w:val="22"/>
                <w:lang w:eastAsia="es-AR"/>
                <w14:ligatures w14:val="none"/>
              </w:rPr>
              <w:t>Mínimo</w:t>
            </w:r>
          </w:p>
        </w:tc>
      </w:tr>
      <w:tr w:rsidR="00D26003" w:rsidRPr="00D26003" w14:paraId="6E354199" w14:textId="77777777" w:rsidTr="00D26003">
        <w:trPr>
          <w:trHeight w:val="310"/>
          <w:jc w:val="center"/>
        </w:trPr>
        <w:tc>
          <w:tcPr>
            <w:tcW w:w="1700" w:type="dxa"/>
            <w:tcBorders>
              <w:top w:val="nil"/>
              <w:left w:val="single" w:sz="8" w:space="0" w:color="999999"/>
              <w:bottom w:val="single" w:sz="8" w:space="0" w:color="999999"/>
              <w:right w:val="single" w:sz="8" w:space="0" w:color="999999"/>
            </w:tcBorders>
            <w:vAlign w:val="center"/>
            <w:hideMark/>
          </w:tcPr>
          <w:p w14:paraId="5F92379F" w14:textId="77777777" w:rsidR="00D26003" w:rsidRPr="00D26003" w:rsidRDefault="00D26003" w:rsidP="00D26003">
            <w:pPr>
              <w:spacing w:after="0" w:line="240" w:lineRule="auto"/>
              <w:rPr>
                <w:rFonts w:ascii="Aptos" w:eastAsia="Times New Roman" w:hAnsi="Aptos" w:cs="Times New Roman"/>
                <w:b/>
                <w:bCs/>
                <w:color w:val="000000"/>
                <w:kern w:val="0"/>
                <w:sz w:val="22"/>
                <w:szCs w:val="22"/>
                <w:lang w:eastAsia="es-AR"/>
                <w14:ligatures w14:val="none"/>
              </w:rPr>
            </w:pPr>
            <w:r w:rsidRPr="00D26003">
              <w:rPr>
                <w:rFonts w:ascii="Aptos" w:eastAsia="Times New Roman" w:hAnsi="Aptos" w:cs="Times New Roman"/>
                <w:b/>
                <w:bCs/>
                <w:color w:val="000000"/>
                <w:kern w:val="0"/>
                <w:sz w:val="22"/>
                <w:szCs w:val="22"/>
                <w:lang w:eastAsia="es-AR"/>
                <w14:ligatures w14:val="none"/>
              </w:rPr>
              <w:t>Oficiales</w:t>
            </w:r>
          </w:p>
        </w:tc>
        <w:tc>
          <w:tcPr>
            <w:tcW w:w="1680" w:type="dxa"/>
            <w:tcBorders>
              <w:top w:val="nil"/>
              <w:left w:val="nil"/>
              <w:bottom w:val="single" w:sz="8" w:space="0" w:color="999999"/>
              <w:right w:val="single" w:sz="8" w:space="0" w:color="999999"/>
            </w:tcBorders>
            <w:vAlign w:val="center"/>
            <w:hideMark/>
          </w:tcPr>
          <w:p w14:paraId="076CA652" w14:textId="77777777" w:rsidR="00D26003" w:rsidRPr="00D26003" w:rsidRDefault="00D26003" w:rsidP="00D26003">
            <w:pPr>
              <w:spacing w:after="0" w:line="240" w:lineRule="auto"/>
              <w:jc w:val="right"/>
              <w:rPr>
                <w:rFonts w:ascii="Aptos" w:eastAsia="Times New Roman" w:hAnsi="Aptos" w:cs="Times New Roman"/>
                <w:color w:val="000000"/>
                <w:kern w:val="0"/>
                <w:sz w:val="22"/>
                <w:szCs w:val="22"/>
                <w:lang w:eastAsia="es-AR"/>
                <w14:ligatures w14:val="none"/>
              </w:rPr>
            </w:pPr>
            <w:r w:rsidRPr="00D26003">
              <w:rPr>
                <w:rFonts w:ascii="Aptos" w:eastAsia="Times New Roman" w:hAnsi="Aptos" w:cs="Times New Roman"/>
                <w:color w:val="000000"/>
                <w:kern w:val="0"/>
                <w:sz w:val="22"/>
                <w:szCs w:val="22"/>
                <w:lang w:eastAsia="es-AR"/>
                <w14:ligatures w14:val="none"/>
              </w:rPr>
              <w:t>50%</w:t>
            </w:r>
          </w:p>
        </w:tc>
      </w:tr>
      <w:tr w:rsidR="00D26003" w:rsidRPr="00D26003" w14:paraId="2F9F49A5" w14:textId="77777777" w:rsidTr="00D26003">
        <w:trPr>
          <w:trHeight w:val="300"/>
          <w:jc w:val="center"/>
        </w:trPr>
        <w:tc>
          <w:tcPr>
            <w:tcW w:w="1700" w:type="dxa"/>
            <w:tcBorders>
              <w:top w:val="nil"/>
              <w:left w:val="single" w:sz="8" w:space="0" w:color="999999"/>
              <w:bottom w:val="single" w:sz="8" w:space="0" w:color="999999"/>
              <w:right w:val="single" w:sz="8" w:space="0" w:color="999999"/>
            </w:tcBorders>
            <w:vAlign w:val="center"/>
            <w:hideMark/>
          </w:tcPr>
          <w:p w14:paraId="0C227210" w14:textId="77777777" w:rsidR="00D26003" w:rsidRPr="00D26003" w:rsidRDefault="00D26003" w:rsidP="00D26003">
            <w:pPr>
              <w:spacing w:after="0" w:line="240" w:lineRule="auto"/>
              <w:rPr>
                <w:rFonts w:ascii="Aptos" w:eastAsia="Times New Roman" w:hAnsi="Aptos" w:cs="Times New Roman"/>
                <w:b/>
                <w:bCs/>
                <w:color w:val="000000"/>
                <w:kern w:val="0"/>
                <w:sz w:val="22"/>
                <w:szCs w:val="22"/>
                <w:lang w:eastAsia="es-AR"/>
                <w14:ligatures w14:val="none"/>
              </w:rPr>
            </w:pPr>
            <w:r w:rsidRPr="00D26003">
              <w:rPr>
                <w:rFonts w:ascii="Aptos" w:eastAsia="Times New Roman" w:hAnsi="Aptos" w:cs="Times New Roman"/>
                <w:b/>
                <w:bCs/>
                <w:color w:val="000000"/>
                <w:kern w:val="0"/>
                <w:sz w:val="22"/>
                <w:szCs w:val="22"/>
                <w:lang w:eastAsia="es-AR"/>
                <w14:ligatures w14:val="none"/>
              </w:rPr>
              <w:t>Medio oficiales</w:t>
            </w:r>
          </w:p>
        </w:tc>
        <w:tc>
          <w:tcPr>
            <w:tcW w:w="1680" w:type="dxa"/>
            <w:tcBorders>
              <w:top w:val="nil"/>
              <w:left w:val="nil"/>
              <w:bottom w:val="single" w:sz="8" w:space="0" w:color="999999"/>
              <w:right w:val="single" w:sz="8" w:space="0" w:color="999999"/>
            </w:tcBorders>
            <w:vAlign w:val="center"/>
            <w:hideMark/>
          </w:tcPr>
          <w:p w14:paraId="207E7D72" w14:textId="77777777" w:rsidR="00D26003" w:rsidRPr="00D26003" w:rsidRDefault="00D26003" w:rsidP="00D26003">
            <w:pPr>
              <w:spacing w:after="0" w:line="240" w:lineRule="auto"/>
              <w:jc w:val="right"/>
              <w:rPr>
                <w:rFonts w:ascii="Aptos" w:eastAsia="Times New Roman" w:hAnsi="Aptos" w:cs="Times New Roman"/>
                <w:color w:val="000000"/>
                <w:kern w:val="0"/>
                <w:sz w:val="22"/>
                <w:szCs w:val="22"/>
                <w:lang w:eastAsia="es-AR"/>
                <w14:ligatures w14:val="none"/>
              </w:rPr>
            </w:pPr>
            <w:r w:rsidRPr="00D26003">
              <w:rPr>
                <w:rFonts w:ascii="Aptos" w:eastAsia="Times New Roman" w:hAnsi="Aptos" w:cs="Times New Roman"/>
                <w:color w:val="000000"/>
                <w:kern w:val="0"/>
                <w:sz w:val="22"/>
                <w:szCs w:val="22"/>
                <w:lang w:eastAsia="es-AR"/>
                <w14:ligatures w14:val="none"/>
              </w:rPr>
              <w:t>25%</w:t>
            </w:r>
          </w:p>
        </w:tc>
      </w:tr>
      <w:tr w:rsidR="00D26003" w:rsidRPr="00D26003" w14:paraId="07AEA556" w14:textId="77777777" w:rsidTr="00D26003">
        <w:trPr>
          <w:trHeight w:val="300"/>
          <w:jc w:val="center"/>
        </w:trPr>
        <w:tc>
          <w:tcPr>
            <w:tcW w:w="1700" w:type="dxa"/>
            <w:tcBorders>
              <w:top w:val="nil"/>
              <w:left w:val="single" w:sz="8" w:space="0" w:color="999999"/>
              <w:bottom w:val="single" w:sz="8" w:space="0" w:color="999999"/>
              <w:right w:val="single" w:sz="8" w:space="0" w:color="999999"/>
            </w:tcBorders>
            <w:vAlign w:val="center"/>
            <w:hideMark/>
          </w:tcPr>
          <w:p w14:paraId="0CD90082" w14:textId="77777777" w:rsidR="00D26003" w:rsidRPr="00D26003" w:rsidRDefault="00D26003" w:rsidP="00D26003">
            <w:pPr>
              <w:spacing w:after="0" w:line="240" w:lineRule="auto"/>
              <w:rPr>
                <w:rFonts w:ascii="Aptos" w:eastAsia="Times New Roman" w:hAnsi="Aptos" w:cs="Times New Roman"/>
                <w:b/>
                <w:bCs/>
                <w:color w:val="000000"/>
                <w:kern w:val="0"/>
                <w:sz w:val="22"/>
                <w:szCs w:val="22"/>
                <w:lang w:eastAsia="es-AR"/>
                <w14:ligatures w14:val="none"/>
              </w:rPr>
            </w:pPr>
            <w:r w:rsidRPr="00D26003">
              <w:rPr>
                <w:rFonts w:ascii="Aptos" w:eastAsia="Times New Roman" w:hAnsi="Aptos" w:cs="Times New Roman"/>
                <w:b/>
                <w:bCs/>
                <w:color w:val="000000"/>
                <w:kern w:val="0"/>
                <w:sz w:val="22"/>
                <w:szCs w:val="22"/>
                <w:lang w:eastAsia="es-AR"/>
                <w14:ligatures w14:val="none"/>
              </w:rPr>
              <w:t>Ayudantes</w:t>
            </w:r>
          </w:p>
        </w:tc>
        <w:tc>
          <w:tcPr>
            <w:tcW w:w="1680" w:type="dxa"/>
            <w:tcBorders>
              <w:top w:val="nil"/>
              <w:left w:val="nil"/>
              <w:bottom w:val="single" w:sz="8" w:space="0" w:color="999999"/>
              <w:right w:val="single" w:sz="8" w:space="0" w:color="999999"/>
            </w:tcBorders>
            <w:vAlign w:val="center"/>
            <w:hideMark/>
          </w:tcPr>
          <w:p w14:paraId="7BF52C3A" w14:textId="77777777" w:rsidR="00D26003" w:rsidRPr="00D26003" w:rsidRDefault="00D26003" w:rsidP="00D26003">
            <w:pPr>
              <w:spacing w:after="0" w:line="240" w:lineRule="auto"/>
              <w:jc w:val="right"/>
              <w:rPr>
                <w:rFonts w:ascii="Aptos" w:eastAsia="Times New Roman" w:hAnsi="Aptos" w:cs="Times New Roman"/>
                <w:color w:val="000000"/>
                <w:kern w:val="0"/>
                <w:sz w:val="22"/>
                <w:szCs w:val="22"/>
                <w:lang w:eastAsia="es-AR"/>
                <w14:ligatures w14:val="none"/>
              </w:rPr>
            </w:pPr>
            <w:r w:rsidRPr="00D26003">
              <w:rPr>
                <w:rFonts w:ascii="Aptos" w:eastAsia="Times New Roman" w:hAnsi="Aptos" w:cs="Times New Roman"/>
                <w:color w:val="000000"/>
                <w:kern w:val="0"/>
                <w:sz w:val="22"/>
                <w:szCs w:val="22"/>
                <w:lang w:eastAsia="es-AR"/>
                <w14:ligatures w14:val="none"/>
              </w:rPr>
              <w:t>25%</w:t>
            </w:r>
          </w:p>
        </w:tc>
      </w:tr>
    </w:tbl>
    <w:p w14:paraId="2F4BBA47" w14:textId="77777777" w:rsidR="00CE1E5A" w:rsidRDefault="00CE1E5A" w:rsidP="00B43082">
      <w:pPr>
        <w:spacing w:after="200" w:line="276" w:lineRule="auto"/>
        <w:jc w:val="both"/>
        <w:rPr>
          <w:b/>
          <w:bCs/>
          <w:sz w:val="22"/>
          <w:szCs w:val="22"/>
        </w:rPr>
      </w:pPr>
    </w:p>
    <w:p w14:paraId="22BADC9E" w14:textId="01D891B3" w:rsidR="00D26003" w:rsidRPr="00D26003" w:rsidRDefault="00133139" w:rsidP="00D26003">
      <w:pPr>
        <w:pStyle w:val="Estilo3"/>
      </w:pPr>
      <w:bookmarkStart w:id="118" w:name="_Toc227254737"/>
      <w:r>
        <w:t>5</w:t>
      </w:r>
      <w:r w:rsidR="00D26003">
        <w:t xml:space="preserve">.2 </w:t>
      </w:r>
      <w:r w:rsidR="00D26003" w:rsidRPr="00D26003">
        <w:t>PROFESIONALES TÉCNCIOS DE APOYO.</w:t>
      </w:r>
      <w:bookmarkEnd w:id="118"/>
    </w:p>
    <w:p w14:paraId="64993A25" w14:textId="77777777" w:rsidR="00D26003" w:rsidRPr="00D26003" w:rsidRDefault="00D26003" w:rsidP="00D26003">
      <w:pPr>
        <w:spacing w:after="200" w:line="276" w:lineRule="auto"/>
        <w:jc w:val="both"/>
        <w:rPr>
          <w:rFonts w:cs="Arial"/>
          <w:sz w:val="22"/>
          <w:szCs w:val="22"/>
        </w:rPr>
      </w:pPr>
      <w:r w:rsidRPr="00D26003">
        <w:rPr>
          <w:rFonts w:cs="Arial"/>
          <w:sz w:val="22"/>
          <w:szCs w:val="22"/>
        </w:rPr>
        <w:t>El CONTRATISTA deberá contar dentro de su estructura técnica con profesionales especializados que brinden soporte técnico al servicio, los cuales podrán ser requeridos por METROGAS para la evaluación de situaciones técnicas específicas o la realización de gestiones ante organismos competentes.</w:t>
      </w:r>
    </w:p>
    <w:p w14:paraId="65587914" w14:textId="77777777" w:rsidR="00D26003" w:rsidRPr="00D26003" w:rsidRDefault="00D26003" w:rsidP="00D26003">
      <w:pPr>
        <w:spacing w:after="200" w:line="276" w:lineRule="auto"/>
        <w:jc w:val="both"/>
        <w:rPr>
          <w:rFonts w:cs="Arial"/>
          <w:sz w:val="22"/>
          <w:szCs w:val="22"/>
        </w:rPr>
      </w:pPr>
      <w:r w:rsidRPr="00D26003">
        <w:rPr>
          <w:rFonts w:cs="Arial"/>
          <w:sz w:val="22"/>
          <w:szCs w:val="22"/>
        </w:rPr>
        <w:t>A tal efecto, el CONTRATISTA deberá disponer como mínimo de los siguientes profesionales:</w:t>
      </w:r>
    </w:p>
    <w:p w14:paraId="73B7656C" w14:textId="3590C3A2" w:rsidR="00D26003" w:rsidRPr="00D26003" w:rsidRDefault="00133139" w:rsidP="00D26003">
      <w:pPr>
        <w:pStyle w:val="Estilo4"/>
        <w:rPr>
          <w:rFonts w:eastAsia="Times New Roman"/>
          <w:lang w:eastAsia="es-AR"/>
        </w:rPr>
      </w:pPr>
      <w:r>
        <w:rPr>
          <w:szCs w:val="22"/>
        </w:rPr>
        <w:t>5</w:t>
      </w:r>
      <w:r w:rsidR="00D26003">
        <w:rPr>
          <w:szCs w:val="22"/>
        </w:rPr>
        <w:t>.2.</w:t>
      </w:r>
      <w:r w:rsidR="003E526A">
        <w:rPr>
          <w:szCs w:val="22"/>
        </w:rPr>
        <w:t>1</w:t>
      </w:r>
      <w:r w:rsidR="00D26003">
        <w:rPr>
          <w:szCs w:val="22"/>
        </w:rPr>
        <w:t xml:space="preserve"> </w:t>
      </w:r>
      <w:r w:rsidR="00D26003" w:rsidRPr="00D26003">
        <w:rPr>
          <w:rFonts w:eastAsia="Times New Roman"/>
          <w:lang w:eastAsia="es-AR"/>
        </w:rPr>
        <w:t>Electricista matriculado</w:t>
      </w:r>
    </w:p>
    <w:p w14:paraId="5DBACBAE" w14:textId="77777777" w:rsidR="00D26003" w:rsidRPr="00D26003" w:rsidRDefault="00D26003" w:rsidP="00D26003">
      <w:pPr>
        <w:spacing w:after="200" w:line="276" w:lineRule="auto"/>
        <w:jc w:val="both"/>
        <w:rPr>
          <w:rFonts w:cs="Arial"/>
          <w:sz w:val="22"/>
          <w:szCs w:val="22"/>
        </w:rPr>
      </w:pPr>
      <w:r w:rsidRPr="00D26003">
        <w:rPr>
          <w:rFonts w:cs="Arial"/>
          <w:sz w:val="22"/>
          <w:szCs w:val="22"/>
        </w:rPr>
        <w:t xml:space="preserve">El CONTRATISTA deberá contar con un </w:t>
      </w:r>
      <w:r w:rsidRPr="00D26003">
        <w:rPr>
          <w:rFonts w:cs="Arial"/>
          <w:b/>
          <w:bCs/>
          <w:sz w:val="22"/>
          <w:szCs w:val="22"/>
        </w:rPr>
        <w:t>electricista matriculado habilitado</w:t>
      </w:r>
      <w:r w:rsidRPr="00D26003">
        <w:rPr>
          <w:rFonts w:cs="Arial"/>
          <w:sz w:val="22"/>
          <w:szCs w:val="22"/>
        </w:rPr>
        <w:t>, quien podrá ser requerido para:</w:t>
      </w:r>
    </w:p>
    <w:p w14:paraId="6224BE55" w14:textId="77777777" w:rsidR="00D26003" w:rsidRPr="00D26003" w:rsidRDefault="00D26003">
      <w:pPr>
        <w:pStyle w:val="Prrafodelista"/>
        <w:numPr>
          <w:ilvl w:val="0"/>
          <w:numId w:val="58"/>
        </w:numPr>
        <w:spacing w:after="200" w:line="276" w:lineRule="auto"/>
        <w:jc w:val="both"/>
        <w:rPr>
          <w:rFonts w:cs="Arial"/>
          <w:sz w:val="22"/>
          <w:szCs w:val="22"/>
        </w:rPr>
      </w:pPr>
      <w:r w:rsidRPr="00D26003">
        <w:rPr>
          <w:rFonts w:cs="Arial"/>
          <w:sz w:val="22"/>
          <w:szCs w:val="22"/>
        </w:rPr>
        <w:t>asesoramiento técnico en materia de instalaciones eléctricas;</w:t>
      </w:r>
    </w:p>
    <w:p w14:paraId="36A6A0D7" w14:textId="77777777" w:rsidR="00D26003" w:rsidRPr="00D26003" w:rsidRDefault="00D26003">
      <w:pPr>
        <w:pStyle w:val="Prrafodelista"/>
        <w:numPr>
          <w:ilvl w:val="0"/>
          <w:numId w:val="58"/>
        </w:numPr>
        <w:spacing w:after="200" w:line="276" w:lineRule="auto"/>
        <w:jc w:val="both"/>
        <w:rPr>
          <w:rFonts w:cs="Arial"/>
          <w:sz w:val="22"/>
          <w:szCs w:val="22"/>
        </w:rPr>
      </w:pPr>
      <w:r w:rsidRPr="00D26003">
        <w:rPr>
          <w:rFonts w:cs="Arial"/>
          <w:sz w:val="22"/>
          <w:szCs w:val="22"/>
        </w:rPr>
        <w:t>evaluación de intervenciones eléctricas específicas;</w:t>
      </w:r>
    </w:p>
    <w:p w14:paraId="31752967" w14:textId="77777777" w:rsidR="00D26003" w:rsidRPr="00D26003" w:rsidRDefault="00D26003">
      <w:pPr>
        <w:pStyle w:val="Prrafodelista"/>
        <w:numPr>
          <w:ilvl w:val="0"/>
          <w:numId w:val="58"/>
        </w:numPr>
        <w:spacing w:after="200" w:line="276" w:lineRule="auto"/>
        <w:jc w:val="both"/>
        <w:rPr>
          <w:rFonts w:cs="Arial"/>
          <w:sz w:val="22"/>
          <w:szCs w:val="22"/>
        </w:rPr>
      </w:pPr>
      <w:r w:rsidRPr="00D26003">
        <w:rPr>
          <w:rFonts w:cs="Arial"/>
          <w:sz w:val="22"/>
          <w:szCs w:val="22"/>
        </w:rPr>
        <w:t>firma de documentación técnica;</w:t>
      </w:r>
    </w:p>
    <w:p w14:paraId="76C23153" w14:textId="77777777" w:rsidR="00D26003" w:rsidRPr="00D26003" w:rsidRDefault="00D26003">
      <w:pPr>
        <w:pStyle w:val="Prrafodelista"/>
        <w:numPr>
          <w:ilvl w:val="0"/>
          <w:numId w:val="58"/>
        </w:numPr>
        <w:spacing w:after="200" w:line="276" w:lineRule="auto"/>
        <w:jc w:val="both"/>
        <w:rPr>
          <w:rFonts w:cs="Arial"/>
          <w:sz w:val="22"/>
          <w:szCs w:val="22"/>
        </w:rPr>
      </w:pPr>
      <w:r w:rsidRPr="00D26003">
        <w:rPr>
          <w:rFonts w:cs="Arial"/>
          <w:sz w:val="22"/>
          <w:szCs w:val="22"/>
        </w:rPr>
        <w:t xml:space="preserve">realización de trámites ante organismos competentes, tales como </w:t>
      </w:r>
      <w:r w:rsidRPr="00D26003">
        <w:rPr>
          <w:rFonts w:cs="Arial"/>
          <w:b/>
          <w:bCs/>
          <w:sz w:val="22"/>
          <w:szCs w:val="22"/>
        </w:rPr>
        <w:t>Edenor, Edesur, organismos</w:t>
      </w:r>
      <w:r w:rsidRPr="00D26003">
        <w:rPr>
          <w:rFonts w:cs="Arial"/>
          <w:sz w:val="22"/>
          <w:szCs w:val="22"/>
        </w:rPr>
        <w:t xml:space="preserve"> municipales o entes reguladores, según corresponda en la Ciudad Autónoma de Buenos Aires o en la Provincia de Buenos Aires.</w:t>
      </w:r>
    </w:p>
    <w:p w14:paraId="718A839B" w14:textId="666B8E51" w:rsidR="002D7950" w:rsidRPr="002D7950" w:rsidRDefault="00133139" w:rsidP="002D7950">
      <w:pPr>
        <w:pStyle w:val="Estilo4"/>
        <w:rPr>
          <w:rFonts w:eastAsia="Times New Roman"/>
          <w:lang w:eastAsia="es-AR"/>
        </w:rPr>
      </w:pPr>
      <w:r>
        <w:rPr>
          <w:szCs w:val="22"/>
        </w:rPr>
        <w:t>5</w:t>
      </w:r>
      <w:r w:rsidR="002D7950">
        <w:rPr>
          <w:szCs w:val="22"/>
        </w:rPr>
        <w:t>.2.</w:t>
      </w:r>
      <w:r w:rsidR="003E526A">
        <w:rPr>
          <w:szCs w:val="22"/>
        </w:rPr>
        <w:t>2</w:t>
      </w:r>
      <w:r w:rsidR="002D7950">
        <w:rPr>
          <w:szCs w:val="22"/>
        </w:rPr>
        <w:t xml:space="preserve"> </w:t>
      </w:r>
      <w:r w:rsidR="002D7950" w:rsidRPr="002D7950">
        <w:rPr>
          <w:rFonts w:eastAsia="Times New Roman"/>
          <w:lang w:eastAsia="es-AR"/>
        </w:rPr>
        <w:t>Modalidad de intervención</w:t>
      </w:r>
    </w:p>
    <w:p w14:paraId="69E7D328" w14:textId="77777777" w:rsidR="002D7950" w:rsidRPr="002D7950" w:rsidRDefault="002D7950" w:rsidP="002D7950">
      <w:pPr>
        <w:spacing w:after="200" w:line="276" w:lineRule="auto"/>
        <w:jc w:val="both"/>
        <w:rPr>
          <w:rFonts w:cs="Arial"/>
          <w:sz w:val="22"/>
          <w:szCs w:val="22"/>
        </w:rPr>
      </w:pPr>
      <w:r w:rsidRPr="002D7950">
        <w:rPr>
          <w:rFonts w:cs="Arial"/>
          <w:sz w:val="22"/>
          <w:szCs w:val="22"/>
        </w:rPr>
        <w:t xml:space="preserve">La intervención de dichos profesionales será a </w:t>
      </w:r>
      <w:r w:rsidRPr="002D7950">
        <w:rPr>
          <w:rFonts w:cs="Arial"/>
          <w:b/>
          <w:bCs/>
          <w:sz w:val="22"/>
          <w:szCs w:val="22"/>
        </w:rPr>
        <w:t>requerimiento de METROGAS</w:t>
      </w:r>
      <w:r w:rsidRPr="002D7950">
        <w:rPr>
          <w:rFonts w:cs="Arial"/>
          <w:sz w:val="22"/>
          <w:szCs w:val="22"/>
        </w:rPr>
        <w:t>, cuando las características técnicas de las tareas así lo requieran.</w:t>
      </w:r>
    </w:p>
    <w:p w14:paraId="03050F06" w14:textId="6D0A203A" w:rsidR="00D26003" w:rsidRDefault="002D7950" w:rsidP="00B43082">
      <w:pPr>
        <w:spacing w:after="200" w:line="276" w:lineRule="auto"/>
        <w:jc w:val="both"/>
        <w:rPr>
          <w:rFonts w:cs="Arial"/>
          <w:sz w:val="22"/>
          <w:szCs w:val="22"/>
        </w:rPr>
      </w:pPr>
      <w:r w:rsidRPr="002D7950">
        <w:rPr>
          <w:rFonts w:cs="Arial"/>
          <w:sz w:val="22"/>
          <w:szCs w:val="22"/>
        </w:rPr>
        <w:t xml:space="preserve">Las prestaciones correspondientes podrán ser </w:t>
      </w:r>
      <w:r w:rsidRPr="002D7950">
        <w:rPr>
          <w:rFonts w:cs="Arial"/>
          <w:b/>
          <w:bCs/>
          <w:sz w:val="22"/>
          <w:szCs w:val="22"/>
        </w:rPr>
        <w:t>certificadas conforme a lo establecido en el presente contrato para servicios a demanda</w:t>
      </w:r>
      <w:r w:rsidRPr="002D7950">
        <w:rPr>
          <w:rFonts w:cs="Arial"/>
          <w:sz w:val="22"/>
          <w:szCs w:val="22"/>
        </w:rPr>
        <w:t>, según corresponda.</w:t>
      </w:r>
    </w:p>
    <w:p w14:paraId="1EE9122A" w14:textId="6DC0A00C" w:rsidR="002D7950" w:rsidRPr="003E526A" w:rsidRDefault="002D7950" w:rsidP="003E526A">
      <w:pPr>
        <w:pBdr>
          <w:left w:val="single" w:sz="4" w:space="0" w:color="FFC107"/>
        </w:pBdr>
        <w:shd w:val="clear" w:color="auto" w:fill="FFF3CD"/>
        <w:spacing w:before="80" w:after="80"/>
        <w:ind w:left="360"/>
        <w:rPr>
          <w:rFonts w:eastAsia="Arial" w:cs="Arial"/>
          <w:color w:val="000000" w:themeColor="text1"/>
          <w:sz w:val="22"/>
          <w:szCs w:val="22"/>
        </w:rPr>
      </w:pPr>
      <w:r w:rsidRPr="003E526A">
        <w:rPr>
          <w:rFonts w:eastAsia="Arial" w:cs="Arial"/>
          <w:b/>
          <w:bCs/>
          <w:color w:val="7B4F00"/>
          <w:sz w:val="22"/>
          <w:szCs w:val="22"/>
        </w:rPr>
        <w:lastRenderedPageBreak/>
        <w:t xml:space="preserve">NOTA: </w:t>
      </w:r>
      <w:r w:rsidRPr="003E526A">
        <w:rPr>
          <w:rFonts w:eastAsia="Arial" w:cs="Arial"/>
          <w:color w:val="000000" w:themeColor="text1"/>
          <w:sz w:val="22"/>
          <w:szCs w:val="22"/>
        </w:rPr>
        <w:t>El CONTRATISTA deberá informar los datos del profesional responsable y del electricista matriculado al inicio del contrato, incluyendo matrícula habilitante y datos de contacto.</w:t>
      </w:r>
    </w:p>
    <w:p w14:paraId="438B25C3" w14:textId="23767BFE" w:rsidR="00281E00" w:rsidRPr="00783118" w:rsidRDefault="00281E00">
      <w:pPr>
        <w:pStyle w:val="Estilo2"/>
        <w:numPr>
          <w:ilvl w:val="0"/>
          <w:numId w:val="33"/>
        </w:numPr>
      </w:pPr>
      <w:bookmarkStart w:id="119" w:name="_Toc223968182"/>
      <w:bookmarkStart w:id="120" w:name="_Toc227254738"/>
      <w:r w:rsidRPr="00783118">
        <w:t>ORGANIZACIÓN DE CUADRILLAS</w:t>
      </w:r>
      <w:bookmarkEnd w:id="119"/>
      <w:bookmarkEnd w:id="120"/>
    </w:p>
    <w:p w14:paraId="159DAB71" w14:textId="75534DAC" w:rsidR="00281E00" w:rsidRDefault="00281E00" w:rsidP="009B30C1">
      <w:pPr>
        <w:jc w:val="both"/>
        <w:rPr>
          <w:rFonts w:cs="Arial"/>
          <w:sz w:val="22"/>
          <w:szCs w:val="22"/>
        </w:rPr>
      </w:pPr>
      <w:r w:rsidRPr="00B43082">
        <w:rPr>
          <w:rFonts w:cs="Arial"/>
          <w:sz w:val="22"/>
          <w:szCs w:val="22"/>
        </w:rPr>
        <w:t>El servicio se organizará en frentes de trabajo civiles y técnicos, permitiendo la atención simultánea de múltiples tareas en las distintas locaciones.</w:t>
      </w:r>
    </w:p>
    <w:p w14:paraId="0AAEF04A" w14:textId="77777777" w:rsidR="00EA7767" w:rsidRPr="000F7A0C" w:rsidRDefault="00EA7767" w:rsidP="009B30C1">
      <w:pPr>
        <w:jc w:val="both"/>
        <w:rPr>
          <w:sz w:val="22"/>
          <w:szCs w:val="22"/>
        </w:rPr>
      </w:pPr>
      <w:r w:rsidRPr="000F7A0C">
        <w:rPr>
          <w:sz w:val="22"/>
          <w:szCs w:val="22"/>
        </w:rPr>
        <w:t>Las cuadrillas asignadas al servicio deberán contar con una composición adecuada al tipo de tareas a ejecutar.</w:t>
      </w:r>
    </w:p>
    <w:p w14:paraId="74450FDC" w14:textId="77777777" w:rsidR="00EA7767" w:rsidRPr="000F7A0C" w:rsidRDefault="00EA7767" w:rsidP="009B30C1">
      <w:pPr>
        <w:jc w:val="both"/>
        <w:rPr>
          <w:sz w:val="22"/>
          <w:szCs w:val="22"/>
        </w:rPr>
      </w:pPr>
      <w:r w:rsidRPr="000F7A0C">
        <w:rPr>
          <w:sz w:val="22"/>
          <w:szCs w:val="22"/>
        </w:rPr>
        <w:t xml:space="preserve">Se establece que </w:t>
      </w:r>
      <w:r w:rsidRPr="000F7A0C">
        <w:rPr>
          <w:b/>
          <w:bCs/>
          <w:sz w:val="22"/>
          <w:szCs w:val="22"/>
        </w:rPr>
        <w:t>al menos el cincuenta por ciento (50%) del personal afectado al contrato deberá corresponder a categorías de Oficial o Medio Oficial</w:t>
      </w:r>
      <w:r w:rsidRPr="000F7A0C">
        <w:rPr>
          <w:sz w:val="22"/>
          <w:szCs w:val="22"/>
        </w:rPr>
        <w:t>.</w:t>
      </w:r>
    </w:p>
    <w:p w14:paraId="187E67FB" w14:textId="77777777" w:rsidR="00EA7767" w:rsidRPr="000F7A0C" w:rsidRDefault="00EA7767" w:rsidP="009B30C1">
      <w:pPr>
        <w:jc w:val="both"/>
        <w:rPr>
          <w:sz w:val="22"/>
          <w:szCs w:val="22"/>
        </w:rPr>
      </w:pPr>
      <w:r w:rsidRPr="000F7A0C">
        <w:rPr>
          <w:sz w:val="22"/>
          <w:szCs w:val="22"/>
        </w:rPr>
        <w:t xml:space="preserve">No se admitirán </w:t>
      </w:r>
      <w:r w:rsidRPr="000F7A0C">
        <w:rPr>
          <w:b/>
          <w:bCs/>
          <w:sz w:val="22"/>
          <w:szCs w:val="22"/>
        </w:rPr>
        <w:t>cuadrillas integradas exclusivamente por ayudantes</w:t>
      </w:r>
      <w:r w:rsidRPr="000F7A0C">
        <w:rPr>
          <w:sz w:val="22"/>
          <w:szCs w:val="22"/>
        </w:rPr>
        <w:t>, debiendo garantizarse en todo momento la presencia de personal calificado para la correcta ejecución de los trabajos.</w:t>
      </w:r>
    </w:p>
    <w:p w14:paraId="44CC3B3F" w14:textId="0BE764C8" w:rsidR="00EA7767" w:rsidRDefault="00EA7767" w:rsidP="009B30C1">
      <w:pPr>
        <w:jc w:val="both"/>
        <w:rPr>
          <w:sz w:val="22"/>
          <w:szCs w:val="22"/>
        </w:rPr>
      </w:pPr>
      <w:r w:rsidRPr="000F7A0C">
        <w:rPr>
          <w:sz w:val="22"/>
          <w:szCs w:val="22"/>
        </w:rPr>
        <w:t>METROGAS se reserva el derecho de solicitar el reemplazo de cualquier integrante del personal del CONTRATISTA que, a su exclusivo criterio, no cumpla con las condiciones técnicas, operativas o de comportamiento requeridas para la prestación del servicio.</w:t>
      </w:r>
    </w:p>
    <w:p w14:paraId="2E9F831A" w14:textId="77777777" w:rsidR="000E265A" w:rsidRDefault="000E265A">
      <w:pPr>
        <w:pStyle w:val="Estilo2"/>
        <w:numPr>
          <w:ilvl w:val="0"/>
          <w:numId w:val="33"/>
        </w:numPr>
      </w:pPr>
      <w:bookmarkStart w:id="121" w:name="_Toc223968183"/>
      <w:bookmarkStart w:id="122" w:name="_Toc227254739"/>
      <w:r w:rsidRPr="002920A8">
        <w:t>MANO DE OBRA CALIFICADA.</w:t>
      </w:r>
      <w:bookmarkEnd w:id="121"/>
      <w:bookmarkEnd w:id="122"/>
      <w:r w:rsidRPr="002920A8">
        <w:t xml:space="preserve"> </w:t>
      </w:r>
    </w:p>
    <w:p w14:paraId="67FF0A6C" w14:textId="77777777" w:rsidR="00281E00" w:rsidRPr="00281E00" w:rsidRDefault="00281E00" w:rsidP="00B43082">
      <w:pPr>
        <w:pStyle w:val="Prrafodelista"/>
        <w:spacing w:after="200" w:line="276" w:lineRule="auto"/>
        <w:ind w:left="0"/>
        <w:jc w:val="both"/>
        <w:rPr>
          <w:sz w:val="22"/>
          <w:szCs w:val="22"/>
        </w:rPr>
      </w:pPr>
      <w:r w:rsidRPr="00281E00">
        <w:rPr>
          <w:sz w:val="22"/>
          <w:szCs w:val="22"/>
        </w:rPr>
        <w:t xml:space="preserve">El CONTRATISTA deberá proveer </w:t>
      </w:r>
      <w:r w:rsidRPr="00281E00">
        <w:rPr>
          <w:b/>
          <w:bCs/>
          <w:sz w:val="22"/>
          <w:szCs w:val="22"/>
        </w:rPr>
        <w:t>personal técnico y mano de obra especializada</w:t>
      </w:r>
      <w:r w:rsidRPr="00281E00">
        <w:rPr>
          <w:sz w:val="22"/>
          <w:szCs w:val="22"/>
        </w:rPr>
        <w:t>, en cantidad suficiente y con la capacitación adecuada para el tipo de tareas requeridas, de modo de asegurar el cumplimiento de las exigencias establecidas en el presente contrato.</w:t>
      </w:r>
    </w:p>
    <w:p w14:paraId="3E3FACA6" w14:textId="77777777" w:rsidR="00281E00" w:rsidRDefault="00281E00" w:rsidP="00DB28A0">
      <w:pPr>
        <w:pStyle w:val="Prrafodelista"/>
        <w:spacing w:after="200" w:line="276" w:lineRule="auto"/>
        <w:ind w:left="0"/>
        <w:jc w:val="both"/>
        <w:rPr>
          <w:sz w:val="22"/>
          <w:szCs w:val="22"/>
        </w:rPr>
      </w:pPr>
      <w:r w:rsidRPr="00281E00">
        <w:rPr>
          <w:sz w:val="22"/>
          <w:szCs w:val="22"/>
        </w:rPr>
        <w:t xml:space="preserve">METROGAS se reserva el derecho de </w:t>
      </w:r>
      <w:r w:rsidRPr="00281E00">
        <w:rPr>
          <w:b/>
          <w:bCs/>
          <w:sz w:val="22"/>
          <w:szCs w:val="22"/>
        </w:rPr>
        <w:t>solicitar el reemplazo o la separación del servicio de aquel personal del CONTRATISTA que, a su exclusivo juicio, no reúna los conocimientos técnicos, habilidades o condiciones necesarias para el correcto desempeño de las tareas</w:t>
      </w:r>
      <w:r w:rsidRPr="00281E00">
        <w:rPr>
          <w:sz w:val="22"/>
          <w:szCs w:val="22"/>
        </w:rPr>
        <w:t>.</w:t>
      </w:r>
    </w:p>
    <w:p w14:paraId="5A44ADC4" w14:textId="7148C693" w:rsidR="009B30C1" w:rsidRDefault="00133139" w:rsidP="00B43082">
      <w:pPr>
        <w:pStyle w:val="Estilo3"/>
        <w:jc w:val="both"/>
      </w:pPr>
      <w:bookmarkStart w:id="123" w:name="_Toc223968184"/>
      <w:bookmarkStart w:id="124" w:name="_Toc227254740"/>
      <w:r>
        <w:t>7</w:t>
      </w:r>
      <w:r w:rsidR="002920A8" w:rsidRPr="002920A8">
        <w:t xml:space="preserve">.1 </w:t>
      </w:r>
      <w:r w:rsidR="000E265A" w:rsidRPr="002920A8">
        <w:t>PERSONAL CIVIL</w:t>
      </w:r>
      <w:bookmarkEnd w:id="123"/>
      <w:bookmarkEnd w:id="124"/>
    </w:p>
    <w:p w14:paraId="05EFDB00" w14:textId="36D9C314" w:rsidR="009B30C1" w:rsidRPr="009B30C1" w:rsidRDefault="009B30C1" w:rsidP="009B30C1">
      <w:pPr>
        <w:rPr>
          <w:sz w:val="22"/>
          <w:szCs w:val="22"/>
        </w:rPr>
      </w:pPr>
      <w:r w:rsidRPr="009B30C1">
        <w:rPr>
          <w:sz w:val="22"/>
          <w:szCs w:val="22"/>
        </w:rPr>
        <w:t>El personal deberá contar con el siguiente conocimiento:</w:t>
      </w:r>
    </w:p>
    <w:p w14:paraId="71C4D34A" w14:textId="213D4C7B" w:rsidR="009B30C1" w:rsidRPr="009B30C1" w:rsidRDefault="009B30C1">
      <w:pPr>
        <w:pStyle w:val="Prrafodelista"/>
        <w:numPr>
          <w:ilvl w:val="0"/>
          <w:numId w:val="46"/>
        </w:numPr>
        <w:rPr>
          <w:sz w:val="22"/>
          <w:szCs w:val="22"/>
        </w:rPr>
      </w:pPr>
      <w:r w:rsidRPr="009B30C1">
        <w:rPr>
          <w:sz w:val="22"/>
          <w:szCs w:val="22"/>
        </w:rPr>
        <w:t>Interpretación de planos de Arquitectura y replanteo.</w:t>
      </w:r>
    </w:p>
    <w:p w14:paraId="26EAB9D1" w14:textId="1E064736" w:rsidR="009B30C1" w:rsidRPr="009B30C1" w:rsidRDefault="009B30C1">
      <w:pPr>
        <w:pStyle w:val="Prrafodelista"/>
        <w:numPr>
          <w:ilvl w:val="0"/>
          <w:numId w:val="46"/>
        </w:numPr>
        <w:rPr>
          <w:sz w:val="22"/>
          <w:szCs w:val="22"/>
        </w:rPr>
      </w:pPr>
      <w:r w:rsidRPr="009B30C1">
        <w:rPr>
          <w:sz w:val="22"/>
          <w:szCs w:val="22"/>
        </w:rPr>
        <w:t>Interpretación de Planos Sanitarios.</w:t>
      </w:r>
    </w:p>
    <w:p w14:paraId="15E74B30" w14:textId="4CCDD74C" w:rsidR="009B30C1" w:rsidRPr="009B30C1" w:rsidRDefault="009B30C1">
      <w:pPr>
        <w:pStyle w:val="Prrafodelista"/>
        <w:numPr>
          <w:ilvl w:val="0"/>
          <w:numId w:val="46"/>
        </w:numPr>
        <w:rPr>
          <w:sz w:val="22"/>
          <w:szCs w:val="22"/>
        </w:rPr>
      </w:pPr>
      <w:r w:rsidRPr="009B30C1">
        <w:rPr>
          <w:sz w:val="22"/>
          <w:szCs w:val="22"/>
        </w:rPr>
        <w:t>Interpretación de Planos de Detalle.</w:t>
      </w:r>
    </w:p>
    <w:p w14:paraId="653C361E" w14:textId="4CC5FFE1" w:rsidR="009B30C1" w:rsidRPr="009B30C1" w:rsidRDefault="009B30C1">
      <w:pPr>
        <w:pStyle w:val="Prrafodelista"/>
        <w:numPr>
          <w:ilvl w:val="0"/>
          <w:numId w:val="46"/>
        </w:numPr>
        <w:rPr>
          <w:sz w:val="22"/>
          <w:szCs w:val="22"/>
        </w:rPr>
      </w:pPr>
      <w:r w:rsidRPr="009B30C1">
        <w:rPr>
          <w:sz w:val="22"/>
          <w:szCs w:val="22"/>
        </w:rPr>
        <w:t xml:space="preserve">Interpretación de planos de Lay </w:t>
      </w:r>
      <w:proofErr w:type="spellStart"/>
      <w:r w:rsidRPr="009B30C1">
        <w:rPr>
          <w:sz w:val="22"/>
          <w:szCs w:val="22"/>
        </w:rPr>
        <w:t>Out</w:t>
      </w:r>
      <w:proofErr w:type="spellEnd"/>
      <w:r w:rsidRPr="009B30C1">
        <w:rPr>
          <w:sz w:val="22"/>
          <w:szCs w:val="22"/>
        </w:rPr>
        <w:t>.</w:t>
      </w:r>
    </w:p>
    <w:p w14:paraId="51F51A41" w14:textId="5DF5B6B3" w:rsidR="009B30C1" w:rsidRPr="009B30C1" w:rsidRDefault="009B30C1">
      <w:pPr>
        <w:pStyle w:val="Prrafodelista"/>
        <w:numPr>
          <w:ilvl w:val="0"/>
          <w:numId w:val="46"/>
        </w:numPr>
        <w:rPr>
          <w:sz w:val="22"/>
          <w:szCs w:val="22"/>
        </w:rPr>
      </w:pPr>
      <w:r w:rsidRPr="009B30C1">
        <w:rPr>
          <w:sz w:val="22"/>
          <w:szCs w:val="22"/>
        </w:rPr>
        <w:t>Amplios conocimientos de albañilería.</w:t>
      </w:r>
    </w:p>
    <w:p w14:paraId="7FB6E070" w14:textId="690520FD" w:rsidR="009B30C1" w:rsidRPr="009B30C1" w:rsidRDefault="009B30C1">
      <w:pPr>
        <w:pStyle w:val="Prrafodelista"/>
        <w:numPr>
          <w:ilvl w:val="0"/>
          <w:numId w:val="46"/>
        </w:numPr>
        <w:rPr>
          <w:sz w:val="22"/>
          <w:szCs w:val="22"/>
        </w:rPr>
      </w:pPr>
      <w:r w:rsidRPr="009B30C1">
        <w:rPr>
          <w:sz w:val="22"/>
          <w:szCs w:val="22"/>
        </w:rPr>
        <w:t xml:space="preserve">Amplios conocimientos de </w:t>
      </w:r>
      <w:proofErr w:type="spellStart"/>
      <w:r>
        <w:rPr>
          <w:sz w:val="22"/>
          <w:szCs w:val="22"/>
        </w:rPr>
        <w:t>z</w:t>
      </w:r>
      <w:r w:rsidRPr="009B30C1">
        <w:rPr>
          <w:sz w:val="22"/>
          <w:szCs w:val="22"/>
        </w:rPr>
        <w:t>ingueria</w:t>
      </w:r>
      <w:proofErr w:type="spellEnd"/>
      <w:r w:rsidRPr="009B30C1">
        <w:rPr>
          <w:sz w:val="22"/>
          <w:szCs w:val="22"/>
        </w:rPr>
        <w:t>.</w:t>
      </w:r>
    </w:p>
    <w:p w14:paraId="4C868F0D" w14:textId="5CA07DCA" w:rsidR="009B30C1" w:rsidRPr="009B30C1" w:rsidRDefault="009B30C1">
      <w:pPr>
        <w:pStyle w:val="Prrafodelista"/>
        <w:numPr>
          <w:ilvl w:val="0"/>
          <w:numId w:val="46"/>
        </w:numPr>
        <w:rPr>
          <w:sz w:val="22"/>
          <w:szCs w:val="22"/>
        </w:rPr>
      </w:pPr>
      <w:r w:rsidRPr="009B30C1">
        <w:rPr>
          <w:sz w:val="22"/>
          <w:szCs w:val="22"/>
        </w:rPr>
        <w:t>Técnicas de replanteo.</w:t>
      </w:r>
    </w:p>
    <w:p w14:paraId="504B8BDE" w14:textId="48C012CA" w:rsidR="009B30C1" w:rsidRPr="009B30C1" w:rsidRDefault="009B30C1">
      <w:pPr>
        <w:pStyle w:val="Prrafodelista"/>
        <w:numPr>
          <w:ilvl w:val="0"/>
          <w:numId w:val="46"/>
        </w:numPr>
        <w:rPr>
          <w:sz w:val="22"/>
          <w:szCs w:val="22"/>
        </w:rPr>
      </w:pPr>
      <w:r w:rsidRPr="009B30C1">
        <w:rPr>
          <w:sz w:val="22"/>
          <w:szCs w:val="22"/>
        </w:rPr>
        <w:t>Técnicas de montaje y desmontaje de</w:t>
      </w:r>
      <w:r>
        <w:rPr>
          <w:sz w:val="22"/>
          <w:szCs w:val="22"/>
        </w:rPr>
        <w:t xml:space="preserve"> </w:t>
      </w:r>
      <w:r w:rsidRPr="009B30C1">
        <w:rPr>
          <w:sz w:val="22"/>
          <w:szCs w:val="22"/>
        </w:rPr>
        <w:t>andamios.</w:t>
      </w:r>
    </w:p>
    <w:p w14:paraId="1607AEC7" w14:textId="752C77EC" w:rsidR="009B30C1" w:rsidRPr="009B30C1" w:rsidRDefault="009B30C1">
      <w:pPr>
        <w:pStyle w:val="Prrafodelista"/>
        <w:numPr>
          <w:ilvl w:val="0"/>
          <w:numId w:val="46"/>
        </w:numPr>
        <w:rPr>
          <w:sz w:val="22"/>
          <w:szCs w:val="22"/>
        </w:rPr>
      </w:pPr>
      <w:r w:rsidRPr="009B30C1">
        <w:rPr>
          <w:sz w:val="22"/>
          <w:szCs w:val="22"/>
        </w:rPr>
        <w:t>Conocimiento de manipulación y mantenimiento de las diferentes</w:t>
      </w:r>
      <w:r>
        <w:rPr>
          <w:sz w:val="22"/>
          <w:szCs w:val="22"/>
        </w:rPr>
        <w:t xml:space="preserve"> </w:t>
      </w:r>
      <w:r w:rsidRPr="009B30C1">
        <w:rPr>
          <w:sz w:val="22"/>
          <w:szCs w:val="22"/>
        </w:rPr>
        <w:t>herramientas utilizadas en el oficio.</w:t>
      </w:r>
    </w:p>
    <w:p w14:paraId="1456950A" w14:textId="2E9E8BB7" w:rsidR="009B30C1" w:rsidRPr="009B30C1" w:rsidRDefault="009B30C1">
      <w:pPr>
        <w:pStyle w:val="Prrafodelista"/>
        <w:numPr>
          <w:ilvl w:val="0"/>
          <w:numId w:val="46"/>
        </w:numPr>
        <w:rPr>
          <w:sz w:val="22"/>
          <w:szCs w:val="22"/>
        </w:rPr>
      </w:pPr>
      <w:r w:rsidRPr="009B30C1">
        <w:rPr>
          <w:sz w:val="22"/>
          <w:szCs w:val="22"/>
        </w:rPr>
        <w:t>Conocimiento en la utilización de</w:t>
      </w:r>
      <w:r>
        <w:rPr>
          <w:sz w:val="22"/>
          <w:szCs w:val="22"/>
        </w:rPr>
        <w:t xml:space="preserve"> </w:t>
      </w:r>
      <w:r w:rsidRPr="009B30C1">
        <w:rPr>
          <w:sz w:val="22"/>
          <w:szCs w:val="22"/>
        </w:rPr>
        <w:t>instrumentos de medición.</w:t>
      </w:r>
    </w:p>
    <w:p w14:paraId="58A06F02" w14:textId="0CA0A427" w:rsidR="009B30C1" w:rsidRPr="009B30C1" w:rsidRDefault="009B30C1">
      <w:pPr>
        <w:pStyle w:val="Prrafodelista"/>
        <w:numPr>
          <w:ilvl w:val="0"/>
          <w:numId w:val="46"/>
        </w:numPr>
        <w:rPr>
          <w:sz w:val="22"/>
          <w:szCs w:val="22"/>
        </w:rPr>
      </w:pPr>
      <w:r w:rsidRPr="009B30C1">
        <w:rPr>
          <w:sz w:val="22"/>
          <w:szCs w:val="22"/>
        </w:rPr>
        <w:t>Normativa y Reglamento Civil.</w:t>
      </w:r>
    </w:p>
    <w:p w14:paraId="2C22D538" w14:textId="463AB214" w:rsidR="009B30C1" w:rsidRPr="009B30C1" w:rsidRDefault="009B30C1" w:rsidP="009B30C1">
      <w:pPr>
        <w:rPr>
          <w:sz w:val="22"/>
          <w:szCs w:val="22"/>
        </w:rPr>
      </w:pPr>
      <w:r w:rsidRPr="009B30C1">
        <w:rPr>
          <w:sz w:val="22"/>
          <w:szCs w:val="22"/>
        </w:rPr>
        <w:lastRenderedPageBreak/>
        <w:t>Los trabajos se deberán desarrollar utilizando las</w:t>
      </w:r>
      <w:r>
        <w:rPr>
          <w:sz w:val="22"/>
          <w:szCs w:val="22"/>
        </w:rPr>
        <w:t xml:space="preserve"> </w:t>
      </w:r>
      <w:r w:rsidRPr="009B30C1">
        <w:rPr>
          <w:sz w:val="22"/>
          <w:szCs w:val="22"/>
        </w:rPr>
        <w:t>reglas del buen arte de los oficios, utilizando todas</w:t>
      </w:r>
      <w:r>
        <w:rPr>
          <w:sz w:val="22"/>
          <w:szCs w:val="22"/>
        </w:rPr>
        <w:t xml:space="preserve"> </w:t>
      </w:r>
      <w:r w:rsidRPr="009B30C1">
        <w:rPr>
          <w:sz w:val="22"/>
          <w:szCs w:val="22"/>
        </w:rPr>
        <w:t>las herramientas adecuadas para cada trabajo en</w:t>
      </w:r>
      <w:r>
        <w:rPr>
          <w:sz w:val="22"/>
          <w:szCs w:val="22"/>
        </w:rPr>
        <w:t xml:space="preserve"> </w:t>
      </w:r>
      <w:r w:rsidRPr="009B30C1">
        <w:rPr>
          <w:sz w:val="22"/>
          <w:szCs w:val="22"/>
        </w:rPr>
        <w:t>particular.</w:t>
      </w:r>
    </w:p>
    <w:p w14:paraId="28046337" w14:textId="0CDAB3DB" w:rsidR="00281E00" w:rsidRDefault="00133139" w:rsidP="00B43082">
      <w:pPr>
        <w:pStyle w:val="Estilo3"/>
        <w:jc w:val="both"/>
      </w:pPr>
      <w:bookmarkStart w:id="125" w:name="_Toc223968185"/>
      <w:bookmarkStart w:id="126" w:name="_Toc227254741"/>
      <w:r>
        <w:t>7</w:t>
      </w:r>
      <w:r w:rsidR="002920A8" w:rsidRPr="002920A8">
        <w:t xml:space="preserve">.2 </w:t>
      </w:r>
      <w:r w:rsidR="000E265A" w:rsidRPr="002920A8">
        <w:t>PERSONAL ELECTRICO</w:t>
      </w:r>
      <w:bookmarkEnd w:id="125"/>
      <w:bookmarkEnd w:id="126"/>
      <w:r w:rsidR="00281E00">
        <w:t xml:space="preserve"> </w:t>
      </w:r>
    </w:p>
    <w:p w14:paraId="076E255F" w14:textId="597A8CB0" w:rsidR="000E265A" w:rsidRPr="002920A8" w:rsidRDefault="00133139" w:rsidP="00B43082">
      <w:pPr>
        <w:pStyle w:val="Estilo4"/>
        <w:jc w:val="both"/>
      </w:pPr>
      <w:r>
        <w:t>7</w:t>
      </w:r>
      <w:r w:rsidR="00281E00">
        <w:t>.2.1 ELECTRICO OPERATIVO</w:t>
      </w:r>
    </w:p>
    <w:p w14:paraId="734B15F6" w14:textId="77777777" w:rsidR="00133139" w:rsidRPr="00133139" w:rsidRDefault="00133139" w:rsidP="00133139">
      <w:pPr>
        <w:jc w:val="both"/>
        <w:rPr>
          <w:sz w:val="22"/>
          <w:szCs w:val="22"/>
        </w:rPr>
      </w:pPr>
      <w:r w:rsidRPr="00133139">
        <w:rPr>
          <w:sz w:val="22"/>
          <w:szCs w:val="22"/>
        </w:rPr>
        <w:t xml:space="preserve">El mantenimiento eléctrico será efectuado por personal especialmente entrenado y calificado para realizar tareas de mantenimiento eléctrico en </w:t>
      </w:r>
      <w:r w:rsidRPr="00133139">
        <w:rPr>
          <w:rStyle w:val="Fuerte"/>
          <w:sz w:val="22"/>
          <w:szCs w:val="22"/>
        </w:rPr>
        <w:t>instalaciones de baja tensión</w:t>
      </w:r>
      <w:r w:rsidRPr="00133139">
        <w:rPr>
          <w:sz w:val="22"/>
          <w:szCs w:val="22"/>
        </w:rPr>
        <w:t>, correspondientes a las instalaciones edilicias de METROGAS.</w:t>
      </w:r>
    </w:p>
    <w:p w14:paraId="22966F23" w14:textId="77777777" w:rsidR="00133139" w:rsidRPr="00133139" w:rsidRDefault="00133139" w:rsidP="00133139">
      <w:pPr>
        <w:jc w:val="both"/>
        <w:rPr>
          <w:sz w:val="22"/>
          <w:szCs w:val="22"/>
        </w:rPr>
      </w:pPr>
      <w:r w:rsidRPr="00133139">
        <w:rPr>
          <w:sz w:val="22"/>
          <w:szCs w:val="22"/>
        </w:rPr>
        <w:t xml:space="preserve">La mano de obra que realice estos trabajos deberá acreditar formación técnica como </w:t>
      </w:r>
      <w:r w:rsidRPr="00133139">
        <w:rPr>
          <w:rStyle w:val="Fuerte"/>
          <w:sz w:val="22"/>
          <w:szCs w:val="22"/>
        </w:rPr>
        <w:t>Técnico Electricista o Técnico Electromecánico</w:t>
      </w:r>
      <w:r w:rsidRPr="00133139">
        <w:rPr>
          <w:sz w:val="22"/>
          <w:szCs w:val="22"/>
        </w:rPr>
        <w:t>, con experiencia comprobable en mantenimiento eléctrico edilicio, y una antigüedad mínima de cinco (5) años en tareas similares.</w:t>
      </w:r>
    </w:p>
    <w:p w14:paraId="0032536E" w14:textId="77777777" w:rsidR="00133139" w:rsidRPr="00133139" w:rsidRDefault="00133139" w:rsidP="00133139">
      <w:pPr>
        <w:jc w:val="both"/>
        <w:rPr>
          <w:sz w:val="22"/>
          <w:szCs w:val="22"/>
        </w:rPr>
      </w:pPr>
      <w:r w:rsidRPr="00133139">
        <w:rPr>
          <w:sz w:val="22"/>
          <w:szCs w:val="22"/>
        </w:rPr>
        <w:t xml:space="preserve">Las operaciones deberán ejecutarse conforme a la </w:t>
      </w:r>
      <w:r w:rsidRPr="00133139">
        <w:rPr>
          <w:rStyle w:val="Fuerte"/>
          <w:sz w:val="22"/>
          <w:szCs w:val="22"/>
        </w:rPr>
        <w:t>Reglamentación para la Ejecución de Instalaciones Eléctricas en Inmuebles – AEA 90364</w:t>
      </w:r>
      <w:r w:rsidRPr="00133139">
        <w:rPr>
          <w:sz w:val="22"/>
          <w:szCs w:val="22"/>
        </w:rPr>
        <w:t xml:space="preserve">, incluyendo las Reglas Particulares para Instalaciones en Lugares y Locales Especiales (Parte 7 – Sección 771), así como también conforme a las normas </w:t>
      </w:r>
      <w:r w:rsidRPr="00133139">
        <w:rPr>
          <w:rStyle w:val="Fuerte"/>
          <w:sz w:val="22"/>
          <w:szCs w:val="22"/>
        </w:rPr>
        <w:t>IRAM aplicables</w:t>
      </w:r>
      <w:r w:rsidRPr="00133139">
        <w:rPr>
          <w:sz w:val="22"/>
          <w:szCs w:val="22"/>
        </w:rPr>
        <w:t xml:space="preserve"> y a la normativa vigente en materia de </w:t>
      </w:r>
      <w:r w:rsidRPr="00133139">
        <w:rPr>
          <w:rStyle w:val="Fuerte"/>
          <w:sz w:val="22"/>
          <w:szCs w:val="22"/>
        </w:rPr>
        <w:t>Seguridad e Higiene en el Trabajo</w:t>
      </w:r>
      <w:r w:rsidRPr="00133139">
        <w:rPr>
          <w:sz w:val="22"/>
          <w:szCs w:val="22"/>
        </w:rPr>
        <w:t xml:space="preserve">, incluyendo las resoluciones emitidas por la </w:t>
      </w:r>
      <w:r w:rsidRPr="00133139">
        <w:rPr>
          <w:rStyle w:val="Fuerte"/>
          <w:sz w:val="22"/>
          <w:szCs w:val="22"/>
        </w:rPr>
        <w:t>Superintendencia de Riesgos del Trabajo (SRT)</w:t>
      </w:r>
      <w:r w:rsidRPr="00133139">
        <w:rPr>
          <w:sz w:val="22"/>
          <w:szCs w:val="22"/>
        </w:rPr>
        <w:t>.</w:t>
      </w:r>
    </w:p>
    <w:p w14:paraId="6078DE07" w14:textId="35B5B661" w:rsidR="000E265A" w:rsidRPr="00B43082" w:rsidRDefault="000E265A" w:rsidP="00B43082">
      <w:pPr>
        <w:jc w:val="both"/>
        <w:rPr>
          <w:sz w:val="22"/>
          <w:szCs w:val="22"/>
        </w:rPr>
      </w:pPr>
      <w:r w:rsidRPr="00B43082">
        <w:rPr>
          <w:sz w:val="22"/>
          <w:szCs w:val="22"/>
        </w:rPr>
        <w:t>El personal deberá contar con el siguiente conocimiento:</w:t>
      </w:r>
    </w:p>
    <w:p w14:paraId="53610704" w14:textId="77777777" w:rsidR="00D54E5D" w:rsidRDefault="00D54E5D" w:rsidP="00D54E5D">
      <w:pPr>
        <w:pStyle w:val="Prrafodelista"/>
        <w:numPr>
          <w:ilvl w:val="0"/>
          <w:numId w:val="46"/>
        </w:numPr>
        <w:spacing w:after="200" w:line="276" w:lineRule="auto"/>
        <w:jc w:val="both"/>
        <w:rPr>
          <w:sz w:val="22"/>
          <w:szCs w:val="22"/>
        </w:rPr>
      </w:pPr>
      <w:r w:rsidRPr="00D54E5D">
        <w:rPr>
          <w:sz w:val="22"/>
          <w:szCs w:val="22"/>
        </w:rPr>
        <w:t>Interpretación de planos eléctricos y técnicas de replanteo.</w:t>
      </w:r>
    </w:p>
    <w:p w14:paraId="47C6A97F" w14:textId="77777777" w:rsidR="00D54E5D" w:rsidRDefault="00D54E5D" w:rsidP="00D54E5D">
      <w:pPr>
        <w:pStyle w:val="Prrafodelista"/>
        <w:numPr>
          <w:ilvl w:val="0"/>
          <w:numId w:val="46"/>
        </w:numPr>
        <w:spacing w:after="200" w:line="276" w:lineRule="auto"/>
        <w:jc w:val="both"/>
        <w:rPr>
          <w:sz w:val="22"/>
          <w:szCs w:val="22"/>
        </w:rPr>
      </w:pPr>
      <w:r w:rsidRPr="00D54E5D">
        <w:rPr>
          <w:sz w:val="22"/>
          <w:szCs w:val="22"/>
        </w:rPr>
        <w:t>Interpretación de esquemas eléctricos (unifilares y funcionales).</w:t>
      </w:r>
    </w:p>
    <w:p w14:paraId="09DF8988" w14:textId="77777777" w:rsidR="00D54E5D" w:rsidRDefault="00D54E5D" w:rsidP="00D54E5D">
      <w:pPr>
        <w:pStyle w:val="Prrafodelista"/>
        <w:numPr>
          <w:ilvl w:val="0"/>
          <w:numId w:val="46"/>
        </w:numPr>
        <w:spacing w:after="200" w:line="276" w:lineRule="auto"/>
        <w:jc w:val="both"/>
        <w:rPr>
          <w:sz w:val="22"/>
          <w:szCs w:val="22"/>
        </w:rPr>
      </w:pPr>
      <w:r w:rsidRPr="00D54E5D">
        <w:rPr>
          <w:sz w:val="22"/>
          <w:szCs w:val="22"/>
        </w:rPr>
        <w:t>Conocimientos de electricidad en baja tensión y corrientes débiles.</w:t>
      </w:r>
    </w:p>
    <w:p w14:paraId="2F67D8D1" w14:textId="77777777" w:rsidR="00D54E5D" w:rsidRDefault="00D54E5D" w:rsidP="00D54E5D">
      <w:pPr>
        <w:pStyle w:val="Prrafodelista"/>
        <w:numPr>
          <w:ilvl w:val="0"/>
          <w:numId w:val="46"/>
        </w:numPr>
        <w:spacing w:after="200" w:line="276" w:lineRule="auto"/>
        <w:jc w:val="both"/>
        <w:rPr>
          <w:sz w:val="22"/>
          <w:szCs w:val="22"/>
        </w:rPr>
      </w:pPr>
      <w:r w:rsidRPr="00D54E5D">
        <w:rPr>
          <w:sz w:val="22"/>
          <w:szCs w:val="22"/>
        </w:rPr>
        <w:t>Replanteo y modificación de circuitos eléctricos.</w:t>
      </w:r>
    </w:p>
    <w:p w14:paraId="10182DBF" w14:textId="77777777" w:rsidR="00D54E5D" w:rsidRDefault="00D54E5D" w:rsidP="00D54E5D">
      <w:pPr>
        <w:pStyle w:val="Prrafodelista"/>
        <w:numPr>
          <w:ilvl w:val="0"/>
          <w:numId w:val="46"/>
        </w:numPr>
        <w:spacing w:after="200" w:line="276" w:lineRule="auto"/>
        <w:jc w:val="both"/>
        <w:rPr>
          <w:sz w:val="22"/>
          <w:szCs w:val="22"/>
        </w:rPr>
      </w:pPr>
      <w:r w:rsidRPr="00D54E5D">
        <w:rPr>
          <w:sz w:val="22"/>
          <w:szCs w:val="22"/>
        </w:rPr>
        <w:t>Instalación de equipos y aparatos eléctricos.</w:t>
      </w:r>
    </w:p>
    <w:p w14:paraId="618B78AC" w14:textId="77777777" w:rsidR="00D54E5D" w:rsidRDefault="00D54E5D" w:rsidP="00D54E5D">
      <w:pPr>
        <w:pStyle w:val="Prrafodelista"/>
        <w:numPr>
          <w:ilvl w:val="0"/>
          <w:numId w:val="46"/>
        </w:numPr>
        <w:spacing w:after="200" w:line="276" w:lineRule="auto"/>
        <w:jc w:val="both"/>
        <w:rPr>
          <w:sz w:val="22"/>
          <w:szCs w:val="22"/>
        </w:rPr>
      </w:pPr>
      <w:r w:rsidRPr="00D54E5D">
        <w:rPr>
          <w:sz w:val="22"/>
          <w:szCs w:val="22"/>
        </w:rPr>
        <w:t>Cableado y conexionado de circuitos eléctricos.</w:t>
      </w:r>
    </w:p>
    <w:p w14:paraId="287187D1" w14:textId="77777777" w:rsidR="00D54E5D" w:rsidRDefault="00D54E5D" w:rsidP="00D54E5D">
      <w:pPr>
        <w:pStyle w:val="Prrafodelista"/>
        <w:numPr>
          <w:ilvl w:val="0"/>
          <w:numId w:val="46"/>
        </w:numPr>
        <w:spacing w:after="200" w:line="276" w:lineRule="auto"/>
        <w:jc w:val="both"/>
        <w:rPr>
          <w:sz w:val="22"/>
          <w:szCs w:val="22"/>
        </w:rPr>
      </w:pPr>
      <w:r w:rsidRPr="00D54E5D">
        <w:rPr>
          <w:sz w:val="22"/>
          <w:szCs w:val="22"/>
        </w:rPr>
        <w:t>Instalación y mantenimiento de sistemas de iluminación interior y exterior.</w:t>
      </w:r>
    </w:p>
    <w:p w14:paraId="1152317C" w14:textId="77777777" w:rsidR="00D54E5D" w:rsidRDefault="00D54E5D" w:rsidP="00D54E5D">
      <w:pPr>
        <w:pStyle w:val="Prrafodelista"/>
        <w:numPr>
          <w:ilvl w:val="0"/>
          <w:numId w:val="46"/>
        </w:numPr>
        <w:spacing w:after="200" w:line="276" w:lineRule="auto"/>
        <w:jc w:val="both"/>
        <w:rPr>
          <w:sz w:val="22"/>
          <w:szCs w:val="22"/>
        </w:rPr>
      </w:pPr>
      <w:r w:rsidRPr="00D54E5D">
        <w:rPr>
          <w:sz w:val="22"/>
          <w:szCs w:val="22"/>
        </w:rPr>
        <w:t>Instalación y mantenimiento de automatismos eléctricos.</w:t>
      </w:r>
    </w:p>
    <w:p w14:paraId="18E73587" w14:textId="77777777" w:rsidR="00D54E5D" w:rsidRDefault="00D54E5D" w:rsidP="00D54E5D">
      <w:pPr>
        <w:pStyle w:val="Prrafodelista"/>
        <w:numPr>
          <w:ilvl w:val="0"/>
          <w:numId w:val="46"/>
        </w:numPr>
        <w:spacing w:after="200" w:line="276" w:lineRule="auto"/>
        <w:jc w:val="both"/>
        <w:rPr>
          <w:sz w:val="22"/>
          <w:szCs w:val="22"/>
        </w:rPr>
      </w:pPr>
      <w:r w:rsidRPr="00D54E5D">
        <w:rPr>
          <w:sz w:val="22"/>
          <w:szCs w:val="22"/>
        </w:rPr>
        <w:t>Técnicas de cableado y canalización de conductores.</w:t>
      </w:r>
    </w:p>
    <w:p w14:paraId="6ECB59B6" w14:textId="77777777" w:rsidR="00D54E5D" w:rsidRDefault="00D54E5D" w:rsidP="00D54E5D">
      <w:pPr>
        <w:pStyle w:val="Prrafodelista"/>
        <w:numPr>
          <w:ilvl w:val="0"/>
          <w:numId w:val="46"/>
        </w:numPr>
        <w:spacing w:after="200" w:line="276" w:lineRule="auto"/>
        <w:jc w:val="both"/>
        <w:rPr>
          <w:sz w:val="22"/>
          <w:szCs w:val="22"/>
        </w:rPr>
      </w:pPr>
      <w:r w:rsidRPr="00D54E5D">
        <w:rPr>
          <w:sz w:val="22"/>
          <w:szCs w:val="22"/>
        </w:rPr>
        <w:t>Conocimientos básicos de albañilería para intervenciones sobre instalaciones existentes.</w:t>
      </w:r>
    </w:p>
    <w:p w14:paraId="72DC8FDD" w14:textId="77777777" w:rsidR="00D54E5D" w:rsidRDefault="00D54E5D" w:rsidP="00D54E5D">
      <w:pPr>
        <w:pStyle w:val="Prrafodelista"/>
        <w:numPr>
          <w:ilvl w:val="0"/>
          <w:numId w:val="46"/>
        </w:numPr>
        <w:spacing w:after="200" w:line="276" w:lineRule="auto"/>
        <w:jc w:val="both"/>
        <w:rPr>
          <w:sz w:val="22"/>
          <w:szCs w:val="22"/>
        </w:rPr>
      </w:pPr>
      <w:r w:rsidRPr="00D54E5D">
        <w:rPr>
          <w:sz w:val="22"/>
          <w:szCs w:val="22"/>
        </w:rPr>
        <w:t>Técnicas de montaje y desmontaje de andamios y trabajo en altura cuando corresponda.</w:t>
      </w:r>
    </w:p>
    <w:p w14:paraId="6EC22F67" w14:textId="77777777" w:rsidR="00D54E5D" w:rsidRDefault="00D54E5D" w:rsidP="00D54E5D">
      <w:pPr>
        <w:pStyle w:val="Prrafodelista"/>
        <w:numPr>
          <w:ilvl w:val="0"/>
          <w:numId w:val="46"/>
        </w:numPr>
        <w:spacing w:after="200" w:line="276" w:lineRule="auto"/>
        <w:jc w:val="both"/>
        <w:rPr>
          <w:sz w:val="22"/>
          <w:szCs w:val="22"/>
        </w:rPr>
      </w:pPr>
      <w:r w:rsidRPr="00D54E5D">
        <w:rPr>
          <w:sz w:val="22"/>
          <w:szCs w:val="22"/>
        </w:rPr>
        <w:t>Conocimientos de soldadura eléctrica aplicada a instalaciones.</w:t>
      </w:r>
    </w:p>
    <w:p w14:paraId="4E71367C" w14:textId="77777777" w:rsidR="00D54E5D" w:rsidRDefault="00D54E5D" w:rsidP="00D54E5D">
      <w:pPr>
        <w:pStyle w:val="Prrafodelista"/>
        <w:numPr>
          <w:ilvl w:val="0"/>
          <w:numId w:val="46"/>
        </w:numPr>
        <w:spacing w:after="200" w:line="276" w:lineRule="auto"/>
        <w:jc w:val="both"/>
        <w:rPr>
          <w:sz w:val="22"/>
          <w:szCs w:val="22"/>
        </w:rPr>
      </w:pPr>
      <w:r w:rsidRPr="00D54E5D">
        <w:rPr>
          <w:sz w:val="22"/>
          <w:szCs w:val="22"/>
        </w:rPr>
        <w:t>Manipulación y mantenimiento de herramientas eléctricas y equipos de medición.</w:t>
      </w:r>
    </w:p>
    <w:p w14:paraId="4DC10B30" w14:textId="77777777" w:rsidR="00D54E5D" w:rsidRDefault="00D54E5D" w:rsidP="00D54E5D">
      <w:pPr>
        <w:pStyle w:val="Prrafodelista"/>
        <w:numPr>
          <w:ilvl w:val="0"/>
          <w:numId w:val="46"/>
        </w:numPr>
        <w:spacing w:after="200" w:line="276" w:lineRule="auto"/>
        <w:jc w:val="both"/>
        <w:rPr>
          <w:sz w:val="22"/>
          <w:szCs w:val="22"/>
        </w:rPr>
      </w:pPr>
      <w:r w:rsidRPr="00D54E5D">
        <w:rPr>
          <w:sz w:val="22"/>
          <w:szCs w:val="22"/>
        </w:rPr>
        <w:t>Utilización de instrumentos de medición eléctrica.</w:t>
      </w:r>
    </w:p>
    <w:p w14:paraId="49C8087E" w14:textId="77777777" w:rsidR="00D54E5D" w:rsidRDefault="00D54E5D" w:rsidP="00D54E5D">
      <w:pPr>
        <w:pStyle w:val="Prrafodelista"/>
        <w:numPr>
          <w:ilvl w:val="0"/>
          <w:numId w:val="46"/>
        </w:numPr>
        <w:spacing w:after="200" w:line="276" w:lineRule="auto"/>
        <w:jc w:val="both"/>
        <w:rPr>
          <w:sz w:val="22"/>
          <w:szCs w:val="22"/>
        </w:rPr>
      </w:pPr>
      <w:r w:rsidRPr="00D54E5D">
        <w:rPr>
          <w:sz w:val="22"/>
          <w:szCs w:val="22"/>
        </w:rPr>
        <w:t>Conocimiento de normativa y reglamentación eléctrica vigente.</w:t>
      </w:r>
    </w:p>
    <w:p w14:paraId="17EBDC2E" w14:textId="1C794943" w:rsidR="00CE1E5A" w:rsidRDefault="00D54E5D" w:rsidP="00D54E5D">
      <w:pPr>
        <w:pStyle w:val="Prrafodelista"/>
        <w:numPr>
          <w:ilvl w:val="0"/>
          <w:numId w:val="46"/>
        </w:numPr>
        <w:spacing w:after="200" w:line="276" w:lineRule="auto"/>
        <w:jc w:val="both"/>
        <w:rPr>
          <w:sz w:val="22"/>
          <w:szCs w:val="22"/>
        </w:rPr>
      </w:pPr>
      <w:r w:rsidRPr="00D54E5D">
        <w:rPr>
          <w:sz w:val="22"/>
          <w:szCs w:val="22"/>
        </w:rPr>
        <w:t xml:space="preserve">Conocimiento de normas de seguridad </w:t>
      </w:r>
      <w:r w:rsidR="00367B12" w:rsidRPr="00D54E5D">
        <w:rPr>
          <w:sz w:val="22"/>
          <w:szCs w:val="22"/>
        </w:rPr>
        <w:t>eléctrica. No</w:t>
      </w:r>
      <w:r w:rsidR="00CE1E5A" w:rsidRPr="00D54E5D">
        <w:rPr>
          <w:sz w:val="22"/>
          <w:szCs w:val="22"/>
        </w:rPr>
        <w:t xml:space="preserve"> se requerirá que dicho personal posea matrícula habilitante.</w:t>
      </w:r>
    </w:p>
    <w:p w14:paraId="79163F22" w14:textId="77777777" w:rsidR="00D54E5D" w:rsidRPr="00D54E5D" w:rsidRDefault="00D54E5D" w:rsidP="00D54E5D">
      <w:pPr>
        <w:spacing w:after="200" w:line="276" w:lineRule="auto"/>
        <w:jc w:val="both"/>
        <w:rPr>
          <w:sz w:val="22"/>
          <w:szCs w:val="22"/>
        </w:rPr>
      </w:pPr>
      <w:r w:rsidRPr="00D54E5D">
        <w:rPr>
          <w:sz w:val="22"/>
          <w:szCs w:val="22"/>
        </w:rPr>
        <w:t>Las tareas eléctricas comprendidas en el presente contrato se limitan a intervenciones sobre instalaciones de baja tensión, no requiriéndose que el personal operativo posea matrícula habilitante.</w:t>
      </w:r>
    </w:p>
    <w:p w14:paraId="6080950E" w14:textId="7A7F98EF" w:rsidR="00281E00" w:rsidRPr="002920A8" w:rsidRDefault="00133139" w:rsidP="00B43082">
      <w:pPr>
        <w:pStyle w:val="Estilo4"/>
        <w:jc w:val="both"/>
      </w:pPr>
      <w:r>
        <w:lastRenderedPageBreak/>
        <w:t>7</w:t>
      </w:r>
      <w:r w:rsidR="00281E00">
        <w:t>.2.2 ELECTRICO MATRICULADO</w:t>
      </w:r>
    </w:p>
    <w:p w14:paraId="049BB9B0" w14:textId="7C1AB2A1" w:rsidR="00CE1E5A" w:rsidRPr="00B43082" w:rsidRDefault="00CE1E5A" w:rsidP="00D54E5D">
      <w:pPr>
        <w:spacing w:after="200" w:line="276" w:lineRule="auto"/>
        <w:jc w:val="both"/>
        <w:rPr>
          <w:sz w:val="22"/>
          <w:szCs w:val="22"/>
        </w:rPr>
      </w:pPr>
      <w:r w:rsidRPr="00B43082">
        <w:rPr>
          <w:sz w:val="22"/>
          <w:szCs w:val="22"/>
        </w:rPr>
        <w:t xml:space="preserve">En caso de requerirse la intervención de un profesional matriculado para certificaciones o trámites ante organismos competentes, la </w:t>
      </w:r>
      <w:r w:rsidR="00D54E5D">
        <w:rPr>
          <w:sz w:val="22"/>
          <w:szCs w:val="22"/>
        </w:rPr>
        <w:t>CONTRATISTA</w:t>
      </w:r>
      <w:r w:rsidRPr="00B43082">
        <w:rPr>
          <w:sz w:val="22"/>
          <w:szCs w:val="22"/>
        </w:rPr>
        <w:t xml:space="preserve"> deberá proveer dicho servicio a requerimiento de </w:t>
      </w:r>
      <w:proofErr w:type="spellStart"/>
      <w:r w:rsidRPr="00B43082">
        <w:rPr>
          <w:sz w:val="22"/>
          <w:szCs w:val="22"/>
        </w:rPr>
        <w:t>MetroGAS</w:t>
      </w:r>
      <w:proofErr w:type="spellEnd"/>
      <w:r w:rsidRPr="00B43082">
        <w:rPr>
          <w:sz w:val="22"/>
          <w:szCs w:val="22"/>
        </w:rPr>
        <w:t>.</w:t>
      </w:r>
      <w:r w:rsidR="00D54E5D">
        <w:rPr>
          <w:sz w:val="22"/>
          <w:szCs w:val="22"/>
        </w:rPr>
        <w:t xml:space="preserve"> </w:t>
      </w:r>
      <w:r w:rsidRPr="00B43082">
        <w:rPr>
          <w:sz w:val="22"/>
          <w:szCs w:val="22"/>
        </w:rPr>
        <w:t xml:space="preserve">Habrá un servicio técnico especializado a demanda para realizar las siguientes tareas: </w:t>
      </w:r>
    </w:p>
    <w:p w14:paraId="652F4138" w14:textId="77777777" w:rsidR="00CE1E5A" w:rsidRPr="00B43082" w:rsidRDefault="00CE1E5A">
      <w:pPr>
        <w:pStyle w:val="Prrafodelista"/>
        <w:numPr>
          <w:ilvl w:val="0"/>
          <w:numId w:val="35"/>
        </w:numPr>
        <w:spacing w:after="200" w:line="276" w:lineRule="auto"/>
        <w:jc w:val="both"/>
        <w:rPr>
          <w:sz w:val="22"/>
          <w:szCs w:val="22"/>
        </w:rPr>
      </w:pPr>
      <w:r w:rsidRPr="00B43082">
        <w:rPr>
          <w:sz w:val="22"/>
          <w:szCs w:val="22"/>
        </w:rPr>
        <w:t>certificaciones eléctricas</w:t>
      </w:r>
    </w:p>
    <w:p w14:paraId="60E5E898" w14:textId="77777777" w:rsidR="00CE1E5A" w:rsidRPr="00B43082" w:rsidRDefault="00CE1E5A">
      <w:pPr>
        <w:pStyle w:val="Prrafodelista"/>
        <w:numPr>
          <w:ilvl w:val="0"/>
          <w:numId w:val="35"/>
        </w:numPr>
        <w:spacing w:after="200" w:line="276" w:lineRule="auto"/>
        <w:jc w:val="both"/>
        <w:rPr>
          <w:sz w:val="22"/>
          <w:szCs w:val="22"/>
        </w:rPr>
      </w:pPr>
      <w:r w:rsidRPr="00B43082">
        <w:rPr>
          <w:sz w:val="22"/>
          <w:szCs w:val="22"/>
        </w:rPr>
        <w:t>presentación ante organismos</w:t>
      </w:r>
    </w:p>
    <w:p w14:paraId="6F18F498" w14:textId="77777777" w:rsidR="00CE1E5A" w:rsidRPr="00B43082" w:rsidRDefault="00CE1E5A">
      <w:pPr>
        <w:pStyle w:val="Prrafodelista"/>
        <w:numPr>
          <w:ilvl w:val="0"/>
          <w:numId w:val="35"/>
        </w:numPr>
        <w:spacing w:after="200" w:line="276" w:lineRule="auto"/>
        <w:jc w:val="both"/>
        <w:rPr>
          <w:sz w:val="22"/>
          <w:szCs w:val="22"/>
        </w:rPr>
      </w:pPr>
      <w:r w:rsidRPr="00B43082">
        <w:rPr>
          <w:sz w:val="22"/>
          <w:szCs w:val="22"/>
        </w:rPr>
        <w:t>habilitaciones</w:t>
      </w:r>
    </w:p>
    <w:p w14:paraId="2B6C6235" w14:textId="77777777" w:rsidR="00CE1E5A" w:rsidRPr="00B43082" w:rsidRDefault="00CE1E5A">
      <w:pPr>
        <w:pStyle w:val="Prrafodelista"/>
        <w:numPr>
          <w:ilvl w:val="0"/>
          <w:numId w:val="35"/>
        </w:numPr>
        <w:spacing w:after="200" w:line="276" w:lineRule="auto"/>
        <w:jc w:val="both"/>
        <w:rPr>
          <w:sz w:val="22"/>
          <w:szCs w:val="22"/>
        </w:rPr>
      </w:pPr>
      <w:r w:rsidRPr="00B43082">
        <w:rPr>
          <w:sz w:val="22"/>
          <w:szCs w:val="22"/>
        </w:rPr>
        <w:t>cálculos eléctricos</w:t>
      </w:r>
    </w:p>
    <w:p w14:paraId="5C0C1B34" w14:textId="31C02147" w:rsidR="00CE1E5A" w:rsidRDefault="00CE1E5A">
      <w:pPr>
        <w:pStyle w:val="Prrafodelista"/>
        <w:numPr>
          <w:ilvl w:val="0"/>
          <w:numId w:val="35"/>
        </w:numPr>
        <w:spacing w:after="200" w:line="276" w:lineRule="auto"/>
        <w:jc w:val="both"/>
        <w:rPr>
          <w:sz w:val="22"/>
          <w:szCs w:val="22"/>
        </w:rPr>
      </w:pPr>
      <w:r w:rsidRPr="00B43082">
        <w:rPr>
          <w:sz w:val="22"/>
          <w:szCs w:val="22"/>
        </w:rPr>
        <w:t>informes técnicos</w:t>
      </w:r>
    </w:p>
    <w:p w14:paraId="3E6A0621" w14:textId="0433437F" w:rsidR="00281E00" w:rsidRDefault="00133139" w:rsidP="00B43082">
      <w:pPr>
        <w:pStyle w:val="Estilo3"/>
        <w:jc w:val="both"/>
      </w:pPr>
      <w:bookmarkStart w:id="127" w:name="_Toc223968186"/>
      <w:bookmarkStart w:id="128" w:name="_Toc227254742"/>
      <w:r>
        <w:t>7</w:t>
      </w:r>
      <w:r w:rsidR="00281E00">
        <w:t>.3 PERSONAL HERRERIA</w:t>
      </w:r>
      <w:bookmarkEnd w:id="127"/>
      <w:bookmarkEnd w:id="128"/>
    </w:p>
    <w:p w14:paraId="31A59A7C" w14:textId="69AF1F9D" w:rsidR="00133139" w:rsidRPr="00133139" w:rsidRDefault="00133139" w:rsidP="00133139">
      <w:pPr>
        <w:rPr>
          <w:sz w:val="22"/>
          <w:szCs w:val="22"/>
        </w:rPr>
      </w:pPr>
      <w:r w:rsidRPr="00133139">
        <w:rPr>
          <w:sz w:val="22"/>
          <w:szCs w:val="22"/>
        </w:rPr>
        <w:t>Las tareas de herrería deberán ser realizadas por personal especialmente capacitado y con experiencia comprobable en trabajos sobre estructuras metálicas, reparación de portones, cortinas y elementos metálicos en general.</w:t>
      </w:r>
    </w:p>
    <w:p w14:paraId="39245BB7" w14:textId="77777777" w:rsidR="00133139" w:rsidRPr="00133139" w:rsidRDefault="00133139" w:rsidP="00133139">
      <w:pPr>
        <w:rPr>
          <w:sz w:val="22"/>
          <w:szCs w:val="22"/>
        </w:rPr>
      </w:pPr>
      <w:r w:rsidRPr="00133139">
        <w:rPr>
          <w:sz w:val="22"/>
          <w:szCs w:val="22"/>
        </w:rPr>
        <w:t>La mano de obra que realice estos trabajos deberá acreditar experiencia en el oficio de herrería y mantenimiento de estructuras metálicas, con una antigüedad mínima de cinco (5) años en tareas similares.</w:t>
      </w:r>
    </w:p>
    <w:p w14:paraId="42DF5F0F" w14:textId="77777777" w:rsidR="00133139" w:rsidRPr="00133139" w:rsidRDefault="00133139" w:rsidP="00133139">
      <w:pPr>
        <w:rPr>
          <w:sz w:val="22"/>
          <w:szCs w:val="22"/>
        </w:rPr>
      </w:pPr>
      <w:r w:rsidRPr="00133139">
        <w:rPr>
          <w:sz w:val="22"/>
          <w:szCs w:val="22"/>
        </w:rPr>
        <w:t>Las intervenciones deberán ejecutarse respetando las reglas del buen arte del oficio, utilizando herramientas adecuadas y aplicando las prácticas habituales del rubro para garantizar la correcta ejecución de los trabajos y la seguridad de las instalaciones.</w:t>
      </w:r>
    </w:p>
    <w:p w14:paraId="0E4EABA7" w14:textId="77777777" w:rsidR="00133139" w:rsidRPr="00133139" w:rsidRDefault="00133139" w:rsidP="00133139">
      <w:pPr>
        <w:rPr>
          <w:sz w:val="22"/>
          <w:szCs w:val="22"/>
        </w:rPr>
      </w:pPr>
      <w:r w:rsidRPr="00133139">
        <w:rPr>
          <w:sz w:val="22"/>
          <w:szCs w:val="22"/>
        </w:rPr>
        <w:t>Cuando las tareas impliquen trabajos en altura, el personal deberá encontrarse capacitado para la realización de dichas tareas y cumplir con la normativa vigente en materia de higiene y seguridad laboral.</w:t>
      </w:r>
    </w:p>
    <w:p w14:paraId="7B1BDA0A" w14:textId="77777777" w:rsidR="00133139" w:rsidRPr="00133139" w:rsidRDefault="00133139" w:rsidP="00133139">
      <w:pPr>
        <w:rPr>
          <w:sz w:val="22"/>
          <w:szCs w:val="22"/>
        </w:rPr>
      </w:pPr>
      <w:r w:rsidRPr="00133139">
        <w:rPr>
          <w:sz w:val="22"/>
          <w:szCs w:val="22"/>
        </w:rPr>
        <w:t>El personal deberá contar con el siguiente conocimiento:</w:t>
      </w:r>
    </w:p>
    <w:p w14:paraId="1BF97B61" w14:textId="77777777" w:rsidR="00D54E5D" w:rsidRDefault="00133139" w:rsidP="00D54E5D">
      <w:pPr>
        <w:pStyle w:val="Prrafodelista"/>
        <w:numPr>
          <w:ilvl w:val="0"/>
          <w:numId w:val="46"/>
        </w:numPr>
        <w:rPr>
          <w:sz w:val="22"/>
          <w:szCs w:val="22"/>
        </w:rPr>
      </w:pPr>
      <w:r w:rsidRPr="00D54E5D">
        <w:rPr>
          <w:sz w:val="22"/>
          <w:szCs w:val="22"/>
        </w:rPr>
        <w:t>Interpretación de planos y croquis de estructuras metálicas.</w:t>
      </w:r>
    </w:p>
    <w:p w14:paraId="105A3B76" w14:textId="77777777" w:rsidR="00D54E5D" w:rsidRDefault="00133139" w:rsidP="00D54E5D">
      <w:pPr>
        <w:pStyle w:val="Prrafodelista"/>
        <w:numPr>
          <w:ilvl w:val="0"/>
          <w:numId w:val="46"/>
        </w:numPr>
        <w:rPr>
          <w:sz w:val="22"/>
          <w:szCs w:val="22"/>
        </w:rPr>
      </w:pPr>
      <w:r w:rsidRPr="00D54E5D">
        <w:rPr>
          <w:sz w:val="22"/>
          <w:szCs w:val="22"/>
        </w:rPr>
        <w:t>Técnicas de armado, montaje y desmontaje de estructuras metálicas.</w:t>
      </w:r>
    </w:p>
    <w:p w14:paraId="347DFE3C" w14:textId="77777777" w:rsidR="00D54E5D" w:rsidRDefault="00133139" w:rsidP="00D54E5D">
      <w:pPr>
        <w:pStyle w:val="Prrafodelista"/>
        <w:numPr>
          <w:ilvl w:val="0"/>
          <w:numId w:val="46"/>
        </w:numPr>
        <w:rPr>
          <w:sz w:val="22"/>
          <w:szCs w:val="22"/>
        </w:rPr>
      </w:pPr>
      <w:r w:rsidRPr="00D54E5D">
        <w:rPr>
          <w:sz w:val="22"/>
          <w:szCs w:val="22"/>
        </w:rPr>
        <w:t>Reparación y mantenimiento de portones metálicos, portones corredizos y portones automáticos.</w:t>
      </w:r>
    </w:p>
    <w:p w14:paraId="04439E2B" w14:textId="77777777" w:rsidR="00D54E5D" w:rsidRDefault="00133139" w:rsidP="00D54E5D">
      <w:pPr>
        <w:pStyle w:val="Prrafodelista"/>
        <w:numPr>
          <w:ilvl w:val="0"/>
          <w:numId w:val="46"/>
        </w:numPr>
        <w:rPr>
          <w:sz w:val="22"/>
          <w:szCs w:val="22"/>
        </w:rPr>
      </w:pPr>
      <w:r w:rsidRPr="00D54E5D">
        <w:rPr>
          <w:sz w:val="22"/>
          <w:szCs w:val="22"/>
        </w:rPr>
        <w:t>Reparación y mantenimiento de cortinas metálicas.</w:t>
      </w:r>
    </w:p>
    <w:p w14:paraId="330CEC27" w14:textId="77777777" w:rsidR="00D54E5D" w:rsidRDefault="00133139" w:rsidP="00D54E5D">
      <w:pPr>
        <w:pStyle w:val="Prrafodelista"/>
        <w:numPr>
          <w:ilvl w:val="0"/>
          <w:numId w:val="46"/>
        </w:numPr>
        <w:rPr>
          <w:sz w:val="22"/>
          <w:szCs w:val="22"/>
        </w:rPr>
      </w:pPr>
      <w:r w:rsidRPr="00D54E5D">
        <w:rPr>
          <w:sz w:val="22"/>
          <w:szCs w:val="22"/>
        </w:rPr>
        <w:t>Ajuste y regulación de guías, rodamientos, ruedas y sistemas de desplazamiento.</w:t>
      </w:r>
    </w:p>
    <w:p w14:paraId="050D402E" w14:textId="77777777" w:rsidR="00D54E5D" w:rsidRDefault="00133139" w:rsidP="00D54E5D">
      <w:pPr>
        <w:pStyle w:val="Prrafodelista"/>
        <w:numPr>
          <w:ilvl w:val="0"/>
          <w:numId w:val="46"/>
        </w:numPr>
        <w:rPr>
          <w:sz w:val="22"/>
          <w:szCs w:val="22"/>
        </w:rPr>
      </w:pPr>
      <w:r w:rsidRPr="00D54E5D">
        <w:rPr>
          <w:sz w:val="22"/>
          <w:szCs w:val="22"/>
        </w:rPr>
        <w:t>Técnicas de soldadura eléctrica y corte de metales.</w:t>
      </w:r>
    </w:p>
    <w:p w14:paraId="52A9CCDF" w14:textId="77777777" w:rsidR="00D54E5D" w:rsidRDefault="00133139" w:rsidP="00D54E5D">
      <w:pPr>
        <w:pStyle w:val="Prrafodelista"/>
        <w:numPr>
          <w:ilvl w:val="0"/>
          <w:numId w:val="46"/>
        </w:numPr>
        <w:rPr>
          <w:sz w:val="22"/>
          <w:szCs w:val="22"/>
        </w:rPr>
      </w:pPr>
      <w:r w:rsidRPr="00D54E5D">
        <w:rPr>
          <w:sz w:val="22"/>
          <w:szCs w:val="22"/>
        </w:rPr>
        <w:t>Uso de herramientas manuales y eléctricas propias del oficio (amoladoras, taladros, equipos de soldadura, etc.).</w:t>
      </w:r>
    </w:p>
    <w:p w14:paraId="281A4F04" w14:textId="77777777" w:rsidR="00D54E5D" w:rsidRDefault="00133139" w:rsidP="00D54E5D">
      <w:pPr>
        <w:pStyle w:val="Prrafodelista"/>
        <w:numPr>
          <w:ilvl w:val="0"/>
          <w:numId w:val="46"/>
        </w:numPr>
        <w:rPr>
          <w:sz w:val="22"/>
          <w:szCs w:val="22"/>
        </w:rPr>
      </w:pPr>
      <w:r w:rsidRPr="00D54E5D">
        <w:rPr>
          <w:sz w:val="22"/>
          <w:szCs w:val="22"/>
        </w:rPr>
        <w:t>Fabricación y adaptación de piezas metálicas.</w:t>
      </w:r>
    </w:p>
    <w:p w14:paraId="2E2B13EF" w14:textId="77777777" w:rsidR="00D54E5D" w:rsidRDefault="00133139" w:rsidP="00D54E5D">
      <w:pPr>
        <w:pStyle w:val="Prrafodelista"/>
        <w:numPr>
          <w:ilvl w:val="0"/>
          <w:numId w:val="46"/>
        </w:numPr>
        <w:rPr>
          <w:sz w:val="22"/>
          <w:szCs w:val="22"/>
        </w:rPr>
      </w:pPr>
      <w:r w:rsidRPr="00D54E5D">
        <w:rPr>
          <w:sz w:val="22"/>
          <w:szCs w:val="22"/>
        </w:rPr>
        <w:t>Alineación y ajuste de estructuras metálicas.</w:t>
      </w:r>
    </w:p>
    <w:p w14:paraId="0F45775E" w14:textId="77777777" w:rsidR="00D54E5D" w:rsidRDefault="00133139" w:rsidP="00D54E5D">
      <w:pPr>
        <w:pStyle w:val="Prrafodelista"/>
        <w:numPr>
          <w:ilvl w:val="0"/>
          <w:numId w:val="46"/>
        </w:numPr>
        <w:rPr>
          <w:sz w:val="22"/>
          <w:szCs w:val="22"/>
        </w:rPr>
      </w:pPr>
      <w:r w:rsidRPr="00D54E5D">
        <w:rPr>
          <w:sz w:val="22"/>
          <w:szCs w:val="22"/>
        </w:rPr>
        <w:t>Colocación y reparación de bisagras, guías, soportes y sistemas de fijación.</w:t>
      </w:r>
    </w:p>
    <w:p w14:paraId="21686D35" w14:textId="77777777" w:rsidR="00D54E5D" w:rsidRDefault="00133139" w:rsidP="00D54E5D">
      <w:pPr>
        <w:pStyle w:val="Prrafodelista"/>
        <w:numPr>
          <w:ilvl w:val="0"/>
          <w:numId w:val="46"/>
        </w:numPr>
        <w:rPr>
          <w:sz w:val="22"/>
          <w:szCs w:val="22"/>
        </w:rPr>
      </w:pPr>
      <w:r w:rsidRPr="00D54E5D">
        <w:rPr>
          <w:sz w:val="22"/>
          <w:szCs w:val="22"/>
        </w:rPr>
        <w:t>Conocimiento en la utilización segura de herramientas y equipos del oficio.</w:t>
      </w:r>
    </w:p>
    <w:p w14:paraId="7AD68BBD" w14:textId="77777777" w:rsidR="00D54E5D" w:rsidRDefault="00133139" w:rsidP="00D54E5D">
      <w:pPr>
        <w:pStyle w:val="Prrafodelista"/>
        <w:numPr>
          <w:ilvl w:val="0"/>
          <w:numId w:val="46"/>
        </w:numPr>
        <w:rPr>
          <w:sz w:val="22"/>
          <w:szCs w:val="22"/>
        </w:rPr>
      </w:pPr>
      <w:r w:rsidRPr="00D54E5D">
        <w:rPr>
          <w:sz w:val="22"/>
          <w:szCs w:val="22"/>
        </w:rPr>
        <w:t>Conocimiento de normas de seguridad para trabajos con herramientas eléctricas y soldadura.</w:t>
      </w:r>
    </w:p>
    <w:p w14:paraId="7688B08F" w14:textId="12DE7260" w:rsidR="00133139" w:rsidRPr="00D54E5D" w:rsidRDefault="00133139" w:rsidP="00D54E5D">
      <w:pPr>
        <w:pStyle w:val="Prrafodelista"/>
        <w:numPr>
          <w:ilvl w:val="0"/>
          <w:numId w:val="46"/>
        </w:numPr>
        <w:rPr>
          <w:sz w:val="22"/>
          <w:szCs w:val="22"/>
        </w:rPr>
      </w:pPr>
      <w:r w:rsidRPr="00D54E5D">
        <w:rPr>
          <w:sz w:val="22"/>
          <w:szCs w:val="22"/>
        </w:rPr>
        <w:t>Conocimiento de normas de seguridad aplicables a trabajos en altura.</w:t>
      </w:r>
    </w:p>
    <w:p w14:paraId="74EA52C2" w14:textId="77777777" w:rsidR="00133139" w:rsidRDefault="00133139" w:rsidP="00133139">
      <w:pPr>
        <w:rPr>
          <w:sz w:val="22"/>
          <w:szCs w:val="22"/>
        </w:rPr>
      </w:pPr>
      <w:r w:rsidRPr="00133139">
        <w:rPr>
          <w:sz w:val="22"/>
          <w:szCs w:val="22"/>
        </w:rPr>
        <w:lastRenderedPageBreak/>
        <w:t>Los trabajos deberán ejecutarse utilizando las reglas del buen arte del oficio y garantizando la correcta terminación y funcionamiento de los elementos intervenidos.</w:t>
      </w:r>
    </w:p>
    <w:p w14:paraId="4637F551" w14:textId="1A2A6E5F" w:rsidR="00133139" w:rsidRPr="00133139" w:rsidRDefault="00133139" w:rsidP="00133139">
      <w:pPr>
        <w:rPr>
          <w:sz w:val="20"/>
          <w:szCs w:val="20"/>
        </w:rPr>
      </w:pPr>
      <w:r w:rsidRPr="00133139">
        <w:rPr>
          <w:b/>
          <w:bCs/>
          <w:sz w:val="22"/>
          <w:szCs w:val="22"/>
        </w:rPr>
        <w:t>IMPORTANTE</w:t>
      </w:r>
      <w:r>
        <w:rPr>
          <w:sz w:val="22"/>
          <w:szCs w:val="22"/>
        </w:rPr>
        <w:t xml:space="preserve">: </w:t>
      </w:r>
      <w:r w:rsidRPr="00133139">
        <w:rPr>
          <w:sz w:val="22"/>
          <w:szCs w:val="22"/>
        </w:rPr>
        <w:t>El personal deberá contar con experiencia en reparación y regulación de portones automatizados, incluyendo sistemas de transmisión, reductores, cremalleras, motores y finales de carrera.</w:t>
      </w:r>
    </w:p>
    <w:p w14:paraId="7BD38F11" w14:textId="5E5DC975" w:rsidR="00281E00" w:rsidRDefault="00C3218A">
      <w:pPr>
        <w:pStyle w:val="Estilo2"/>
        <w:numPr>
          <w:ilvl w:val="0"/>
          <w:numId w:val="33"/>
        </w:numPr>
      </w:pPr>
      <w:bookmarkStart w:id="129" w:name="_Toc223968187"/>
      <w:bookmarkStart w:id="130" w:name="_Toc227254743"/>
      <w:r>
        <w:t>MOVILIDAD DEL SERVICIO</w:t>
      </w:r>
      <w:bookmarkEnd w:id="129"/>
      <w:bookmarkEnd w:id="130"/>
    </w:p>
    <w:p w14:paraId="65E7F16B" w14:textId="77777777" w:rsidR="00C3218A" w:rsidRPr="00B43082" w:rsidRDefault="00C3218A" w:rsidP="00B43082">
      <w:pPr>
        <w:jc w:val="both"/>
        <w:rPr>
          <w:sz w:val="22"/>
          <w:szCs w:val="22"/>
        </w:rPr>
      </w:pPr>
      <w:r w:rsidRPr="00B43082">
        <w:rPr>
          <w:sz w:val="22"/>
          <w:szCs w:val="22"/>
        </w:rPr>
        <w:t>El CONTRATISTA deberá proveer y mantener disponibles durante toda la vigencia del contrato los vehículos necesarios para garantizar el traslado del personal, herramientas, equipos y materiales a las distintas locaciones comprendidas en el servicio.</w:t>
      </w:r>
    </w:p>
    <w:p w14:paraId="0E258B83" w14:textId="77777777" w:rsidR="00C3218A" w:rsidRPr="00B43082" w:rsidRDefault="00C3218A" w:rsidP="00B43082">
      <w:pPr>
        <w:jc w:val="both"/>
        <w:rPr>
          <w:sz w:val="22"/>
          <w:szCs w:val="22"/>
        </w:rPr>
      </w:pPr>
      <w:r w:rsidRPr="00B43082">
        <w:rPr>
          <w:sz w:val="22"/>
          <w:szCs w:val="22"/>
        </w:rPr>
        <w:t>A tal efecto, el CONTRATISTA deberá disponer como mínimo de dos (2) vehículos utilitarios tipo furgón o camioneta, adecuados para el transporte de herramientas y materiales necesarios para la ejecución de las tareas.</w:t>
      </w:r>
    </w:p>
    <w:p w14:paraId="5165DACF" w14:textId="77777777" w:rsidR="00C3218A" w:rsidRPr="00B43082" w:rsidRDefault="00C3218A" w:rsidP="00B43082">
      <w:pPr>
        <w:jc w:val="both"/>
        <w:rPr>
          <w:sz w:val="22"/>
          <w:szCs w:val="22"/>
        </w:rPr>
      </w:pPr>
      <w:r w:rsidRPr="00B43082">
        <w:rPr>
          <w:sz w:val="22"/>
          <w:szCs w:val="22"/>
        </w:rPr>
        <w:t>Asimismo, el CONTRATISTA deberá asegurar que al menos dos (2) integrantes del personal afectado al servicio cuenten con Licencia de Conducir vigente habilitante para la conducción de vehículos utilitarios destinados al transporte de cargas generales, conforme a la normativa de tránsito vigente.</w:t>
      </w:r>
    </w:p>
    <w:p w14:paraId="4B881635" w14:textId="77777777" w:rsidR="00C3218A" w:rsidRPr="00B43082" w:rsidRDefault="00C3218A" w:rsidP="00B43082">
      <w:pPr>
        <w:jc w:val="both"/>
        <w:rPr>
          <w:sz w:val="22"/>
          <w:szCs w:val="22"/>
        </w:rPr>
      </w:pPr>
      <w:r w:rsidRPr="00B43082">
        <w:rPr>
          <w:sz w:val="22"/>
          <w:szCs w:val="22"/>
        </w:rPr>
        <w:t>Las licencias correspondientes deberán encontrarse vigentes durante toda la duración del contrato y podrán ser requeridas por la INSPECCIÓN en cualquier momento.</w:t>
      </w:r>
    </w:p>
    <w:p w14:paraId="3EC8D562" w14:textId="77777777" w:rsidR="00C3218A" w:rsidRPr="00B43082" w:rsidRDefault="00C3218A" w:rsidP="00B43082">
      <w:pPr>
        <w:jc w:val="both"/>
        <w:rPr>
          <w:sz w:val="22"/>
          <w:szCs w:val="22"/>
        </w:rPr>
      </w:pPr>
      <w:r w:rsidRPr="00B43082">
        <w:rPr>
          <w:sz w:val="22"/>
          <w:szCs w:val="22"/>
        </w:rPr>
        <w:t>La falta de disponibilidad de vehículos o de personal habilitado para su conducción que afecte la prestación del servicio será considerada incumplimiento contractual y podrá dar lugar a la aplicación de las penalidades previstas en el presente pliego.</w:t>
      </w:r>
    </w:p>
    <w:p w14:paraId="67E5F3E5" w14:textId="69CB326D" w:rsidR="00C3218A" w:rsidRDefault="00C3218A" w:rsidP="00DB28A0">
      <w:pPr>
        <w:jc w:val="both"/>
        <w:rPr>
          <w:sz w:val="22"/>
          <w:szCs w:val="22"/>
        </w:rPr>
      </w:pPr>
      <w:r>
        <w:rPr>
          <w:sz w:val="22"/>
          <w:szCs w:val="22"/>
        </w:rPr>
        <w:t xml:space="preserve">Nota: </w:t>
      </w:r>
      <w:r w:rsidRPr="00C3218A">
        <w:rPr>
          <w:sz w:val="22"/>
          <w:szCs w:val="22"/>
        </w:rPr>
        <w:t xml:space="preserve">Los vehículos utilizados en el servicio deberán encontrarse en </w:t>
      </w:r>
      <w:r w:rsidR="00DB28A0" w:rsidRPr="00C3218A">
        <w:rPr>
          <w:sz w:val="22"/>
          <w:szCs w:val="22"/>
        </w:rPr>
        <w:t xml:space="preserve">condiciones </w:t>
      </w:r>
      <w:r w:rsidR="00DB28A0">
        <w:rPr>
          <w:sz w:val="22"/>
          <w:szCs w:val="22"/>
        </w:rPr>
        <w:t>adecuadas</w:t>
      </w:r>
      <w:r w:rsidRPr="00C3218A">
        <w:rPr>
          <w:sz w:val="22"/>
          <w:szCs w:val="22"/>
        </w:rPr>
        <w:t xml:space="preserve"> de funcionamiento y contar con la documentación reglamentaria vigente.</w:t>
      </w:r>
      <w:r w:rsidR="00D53953">
        <w:rPr>
          <w:sz w:val="22"/>
          <w:szCs w:val="22"/>
        </w:rPr>
        <w:t xml:space="preserve"> Los mismos deberán encontrarse identificados y en condiciones de seguridad. </w:t>
      </w:r>
    </w:p>
    <w:p w14:paraId="05F0F801" w14:textId="2E9DC556" w:rsidR="000F7A0C" w:rsidRDefault="000F7A0C">
      <w:pPr>
        <w:pStyle w:val="Estilo2"/>
        <w:numPr>
          <w:ilvl w:val="0"/>
          <w:numId w:val="33"/>
        </w:numPr>
      </w:pPr>
      <w:bookmarkStart w:id="131" w:name="_Toc223968188"/>
      <w:bookmarkStart w:id="132" w:name="_Toc227254744"/>
      <w:r>
        <w:t>PERSONAL AFECTADO AL SERVICIO</w:t>
      </w:r>
      <w:bookmarkEnd w:id="131"/>
      <w:bookmarkEnd w:id="132"/>
    </w:p>
    <w:p w14:paraId="20121E83" w14:textId="58ACC14C" w:rsidR="000F7A0C" w:rsidRPr="00B43082" w:rsidRDefault="000F7A0C" w:rsidP="00B43082">
      <w:pPr>
        <w:jc w:val="both"/>
        <w:rPr>
          <w:sz w:val="22"/>
          <w:szCs w:val="22"/>
        </w:rPr>
      </w:pPr>
      <w:r w:rsidRPr="00B43082">
        <w:rPr>
          <w:sz w:val="22"/>
          <w:szCs w:val="22"/>
        </w:rPr>
        <w:t>La empresa CONTRATISTA deberá presentar, previo al inicio del servicio, la nómina completa del personal afectado al contrato, indicando para cada integrante:</w:t>
      </w:r>
    </w:p>
    <w:p w14:paraId="37DF1265" w14:textId="2E9303D5" w:rsidR="000F7A0C" w:rsidRPr="00B43082" w:rsidRDefault="000F7A0C">
      <w:pPr>
        <w:pStyle w:val="Prrafodelista"/>
        <w:numPr>
          <w:ilvl w:val="0"/>
          <w:numId w:val="41"/>
        </w:numPr>
        <w:jc w:val="both"/>
        <w:rPr>
          <w:sz w:val="22"/>
          <w:szCs w:val="22"/>
        </w:rPr>
      </w:pPr>
      <w:r w:rsidRPr="00B43082">
        <w:rPr>
          <w:sz w:val="22"/>
          <w:szCs w:val="22"/>
        </w:rPr>
        <w:t>nombre y apellido;</w:t>
      </w:r>
    </w:p>
    <w:p w14:paraId="14E70654" w14:textId="3A50D47C" w:rsidR="000F7A0C" w:rsidRPr="00B43082" w:rsidRDefault="000F7A0C">
      <w:pPr>
        <w:pStyle w:val="Prrafodelista"/>
        <w:numPr>
          <w:ilvl w:val="0"/>
          <w:numId w:val="41"/>
        </w:numPr>
        <w:jc w:val="both"/>
        <w:rPr>
          <w:sz w:val="22"/>
          <w:szCs w:val="22"/>
        </w:rPr>
      </w:pPr>
      <w:r w:rsidRPr="00B43082">
        <w:rPr>
          <w:sz w:val="22"/>
          <w:szCs w:val="22"/>
        </w:rPr>
        <w:t>especialidad u oficio;</w:t>
      </w:r>
    </w:p>
    <w:p w14:paraId="269CE1DD" w14:textId="6C8051E1" w:rsidR="000F7A0C" w:rsidRPr="00B43082" w:rsidRDefault="000F7A0C">
      <w:pPr>
        <w:pStyle w:val="Prrafodelista"/>
        <w:numPr>
          <w:ilvl w:val="0"/>
          <w:numId w:val="41"/>
        </w:numPr>
        <w:jc w:val="both"/>
        <w:rPr>
          <w:sz w:val="22"/>
          <w:szCs w:val="22"/>
        </w:rPr>
      </w:pPr>
      <w:r w:rsidRPr="00B43082">
        <w:rPr>
          <w:sz w:val="22"/>
          <w:szCs w:val="22"/>
        </w:rPr>
        <w:t>categoría laboral;</w:t>
      </w:r>
    </w:p>
    <w:p w14:paraId="4A861BDB" w14:textId="6436CA87" w:rsidR="000F7A0C" w:rsidRPr="00B43082" w:rsidRDefault="000F7A0C">
      <w:pPr>
        <w:pStyle w:val="Prrafodelista"/>
        <w:numPr>
          <w:ilvl w:val="0"/>
          <w:numId w:val="41"/>
        </w:numPr>
        <w:jc w:val="both"/>
        <w:rPr>
          <w:sz w:val="22"/>
          <w:szCs w:val="22"/>
        </w:rPr>
      </w:pPr>
      <w:r w:rsidRPr="00B43082">
        <w:rPr>
          <w:sz w:val="22"/>
          <w:szCs w:val="22"/>
        </w:rPr>
        <w:t>experiencia o antecedentes en tareas similares.</w:t>
      </w:r>
    </w:p>
    <w:p w14:paraId="620FE5F2" w14:textId="15E77F32" w:rsidR="000F7A0C" w:rsidRDefault="000F7A0C" w:rsidP="00B43082">
      <w:pPr>
        <w:jc w:val="both"/>
        <w:rPr>
          <w:sz w:val="22"/>
          <w:szCs w:val="22"/>
        </w:rPr>
      </w:pPr>
      <w:r w:rsidRPr="00B43082">
        <w:rPr>
          <w:sz w:val="22"/>
          <w:szCs w:val="22"/>
        </w:rPr>
        <w:t>El CONTRATISTA deberá asignar personal fijo al servicio, a fin de asegurar la continuidad operativa y el conocimiento de las instalaciones de METROGAS.</w:t>
      </w:r>
    </w:p>
    <w:p w14:paraId="2C07AC86" w14:textId="6FAC28F1" w:rsidR="00EA7767" w:rsidRDefault="00133139" w:rsidP="00B43082">
      <w:pPr>
        <w:pStyle w:val="Estilo3"/>
        <w:jc w:val="both"/>
      </w:pPr>
      <w:bookmarkStart w:id="133" w:name="_Toc223968189"/>
      <w:bookmarkStart w:id="134" w:name="_Toc227254745"/>
      <w:r>
        <w:t>9</w:t>
      </w:r>
      <w:r w:rsidR="00EA7767">
        <w:t>.1 CATEGORIAS LABORALES.</w:t>
      </w:r>
      <w:bookmarkEnd w:id="133"/>
      <w:bookmarkEnd w:id="134"/>
      <w:r w:rsidR="00EA7767">
        <w:t xml:space="preserve"> </w:t>
      </w:r>
    </w:p>
    <w:p w14:paraId="6E05DF33" w14:textId="77777777" w:rsidR="00EA7767" w:rsidRPr="00EA7767" w:rsidRDefault="00EA7767" w:rsidP="00B43082">
      <w:pPr>
        <w:jc w:val="both"/>
        <w:rPr>
          <w:sz w:val="22"/>
          <w:szCs w:val="22"/>
        </w:rPr>
      </w:pPr>
      <w:r w:rsidRPr="00EA7767">
        <w:rPr>
          <w:sz w:val="22"/>
          <w:szCs w:val="22"/>
        </w:rPr>
        <w:t>Las categorías laborales consideradas para el personal afectado al presente contrato serán las siguientes:</w:t>
      </w:r>
    </w:p>
    <w:p w14:paraId="72508D0D" w14:textId="77777777" w:rsidR="00EA7767" w:rsidRPr="00EA7767" w:rsidRDefault="00EA7767">
      <w:pPr>
        <w:numPr>
          <w:ilvl w:val="0"/>
          <w:numId w:val="42"/>
        </w:numPr>
        <w:jc w:val="both"/>
        <w:rPr>
          <w:sz w:val="22"/>
          <w:szCs w:val="22"/>
        </w:rPr>
      </w:pPr>
      <w:r w:rsidRPr="00EA7767">
        <w:rPr>
          <w:b/>
          <w:bCs/>
          <w:sz w:val="22"/>
          <w:szCs w:val="22"/>
        </w:rPr>
        <w:lastRenderedPageBreak/>
        <w:t>Oficial:</w:t>
      </w:r>
      <w:r w:rsidRPr="00EA7767">
        <w:rPr>
          <w:sz w:val="22"/>
          <w:szCs w:val="22"/>
        </w:rPr>
        <w:t xml:space="preserve"> personal con experiencia comprobable y capacidad para ejecutar tareas propias del oficio en forma autónoma, sin supervisión directa.</w:t>
      </w:r>
    </w:p>
    <w:p w14:paraId="174030B9" w14:textId="77777777" w:rsidR="00EA7767" w:rsidRPr="00EA7767" w:rsidRDefault="00EA7767">
      <w:pPr>
        <w:numPr>
          <w:ilvl w:val="0"/>
          <w:numId w:val="42"/>
        </w:numPr>
        <w:jc w:val="both"/>
        <w:rPr>
          <w:sz w:val="22"/>
          <w:szCs w:val="22"/>
        </w:rPr>
      </w:pPr>
      <w:r w:rsidRPr="00EA7767">
        <w:rPr>
          <w:b/>
          <w:bCs/>
          <w:sz w:val="22"/>
          <w:szCs w:val="22"/>
        </w:rPr>
        <w:t>Medio Oficial:</w:t>
      </w:r>
      <w:r w:rsidRPr="00EA7767">
        <w:rPr>
          <w:sz w:val="22"/>
          <w:szCs w:val="22"/>
        </w:rPr>
        <w:t xml:space="preserve"> personal con conocimientos técnicos del oficio, que ejecuta tareas bajo la supervisión de un Oficial.</w:t>
      </w:r>
    </w:p>
    <w:p w14:paraId="1499EC92" w14:textId="77777777" w:rsidR="00EA7767" w:rsidRPr="00EA7767" w:rsidRDefault="00EA7767">
      <w:pPr>
        <w:numPr>
          <w:ilvl w:val="0"/>
          <w:numId w:val="42"/>
        </w:numPr>
        <w:jc w:val="both"/>
        <w:rPr>
          <w:sz w:val="22"/>
          <w:szCs w:val="22"/>
        </w:rPr>
      </w:pPr>
      <w:r w:rsidRPr="00EA7767">
        <w:rPr>
          <w:b/>
          <w:bCs/>
          <w:sz w:val="22"/>
          <w:szCs w:val="22"/>
        </w:rPr>
        <w:t>Ayudante:</w:t>
      </w:r>
      <w:r w:rsidRPr="00EA7767">
        <w:rPr>
          <w:sz w:val="22"/>
          <w:szCs w:val="22"/>
        </w:rPr>
        <w:t xml:space="preserve"> personal de apoyo que colabora en la ejecución de las tareas bajo supervisión de personal calificado.</w:t>
      </w:r>
    </w:p>
    <w:p w14:paraId="70155BD4" w14:textId="77777777" w:rsidR="00EA7767" w:rsidRDefault="00EA7767" w:rsidP="00B43082">
      <w:pPr>
        <w:jc w:val="both"/>
        <w:rPr>
          <w:sz w:val="22"/>
          <w:szCs w:val="22"/>
        </w:rPr>
      </w:pPr>
      <w:r w:rsidRPr="00EA7767">
        <w:rPr>
          <w:sz w:val="22"/>
          <w:szCs w:val="22"/>
        </w:rPr>
        <w:t xml:space="preserve">El CONTRATISTA deberá garantizar que la asignación de personal a las distintas tareas </w:t>
      </w:r>
      <w:r w:rsidRPr="00EA7767">
        <w:rPr>
          <w:b/>
          <w:bCs/>
          <w:sz w:val="22"/>
          <w:szCs w:val="22"/>
        </w:rPr>
        <w:t>se corresponda con la categoría laboral declarada y con las capacidades técnicas requeridas para su correcta ejecución</w:t>
      </w:r>
      <w:r w:rsidRPr="00EA7767">
        <w:rPr>
          <w:sz w:val="22"/>
          <w:szCs w:val="22"/>
        </w:rPr>
        <w:t>.</w:t>
      </w:r>
    </w:p>
    <w:p w14:paraId="6FDDC9D4" w14:textId="67D36212" w:rsidR="00D53953" w:rsidRDefault="00D53953" w:rsidP="00915B2A">
      <w:pPr>
        <w:pStyle w:val="Estilo2"/>
        <w:numPr>
          <w:ilvl w:val="0"/>
          <w:numId w:val="33"/>
        </w:numPr>
      </w:pPr>
      <w:bookmarkStart w:id="135" w:name="_Toc227254746"/>
      <w:r>
        <w:t>DOTACIÓN MINIMA DIARIA.</w:t>
      </w:r>
      <w:bookmarkEnd w:id="135"/>
      <w:r>
        <w:t xml:space="preserve"> </w:t>
      </w:r>
    </w:p>
    <w:p w14:paraId="3AB9AD1F" w14:textId="2207AAAC" w:rsidR="00D53953" w:rsidRPr="00915B2A" w:rsidRDefault="00D53953" w:rsidP="00915B2A">
      <w:pPr>
        <w:pStyle w:val="Prrafodelista"/>
        <w:ind w:left="0"/>
        <w:jc w:val="both"/>
        <w:rPr>
          <w:sz w:val="22"/>
          <w:szCs w:val="22"/>
        </w:rPr>
      </w:pPr>
      <w:r>
        <w:rPr>
          <w:sz w:val="22"/>
          <w:szCs w:val="22"/>
        </w:rPr>
        <w:t xml:space="preserve">El CONTRTISTA deberá garantizar una presencia operativa mínima diaria equivalente a </w:t>
      </w:r>
      <w:r w:rsidRPr="00915B2A">
        <w:rPr>
          <w:sz w:val="22"/>
          <w:szCs w:val="22"/>
        </w:rPr>
        <w:t xml:space="preserve">lo mencionado en el artículo </w:t>
      </w:r>
      <w:r w:rsidR="00367B12">
        <w:rPr>
          <w:b/>
          <w:bCs/>
          <w:sz w:val="22"/>
          <w:szCs w:val="22"/>
        </w:rPr>
        <w:t>5</w:t>
      </w:r>
      <w:r w:rsidRPr="00915B2A">
        <w:rPr>
          <w:b/>
          <w:bCs/>
          <w:sz w:val="22"/>
          <w:szCs w:val="22"/>
        </w:rPr>
        <w:t>.1 CUADRILLAS OPERARTIVAS</w:t>
      </w:r>
      <w:r w:rsidRPr="00915B2A">
        <w:rPr>
          <w:sz w:val="22"/>
          <w:szCs w:val="22"/>
        </w:rPr>
        <w:t xml:space="preserve">. </w:t>
      </w:r>
    </w:p>
    <w:p w14:paraId="3E7EC643" w14:textId="63056DBD" w:rsidR="00915B2A" w:rsidRDefault="00133139" w:rsidP="00915B2A">
      <w:pPr>
        <w:pStyle w:val="Estilo3"/>
      </w:pPr>
      <w:bookmarkStart w:id="136" w:name="_Toc227254747"/>
      <w:r>
        <w:t>10</w:t>
      </w:r>
      <w:r w:rsidR="00915B2A">
        <w:t xml:space="preserve">.1 </w:t>
      </w:r>
      <w:r w:rsidR="00915B2A" w:rsidRPr="00915B2A">
        <w:t>CLÁUSULA DE DISPONIBILIDAD OPERATIVA</w:t>
      </w:r>
      <w:bookmarkEnd w:id="136"/>
    </w:p>
    <w:p w14:paraId="4608AC71" w14:textId="43AF7DED" w:rsidR="00915B2A" w:rsidRPr="00915B2A" w:rsidRDefault="00915B2A" w:rsidP="00915B2A">
      <w:pPr>
        <w:pStyle w:val="Prrafodelista"/>
        <w:ind w:left="0"/>
        <w:jc w:val="both"/>
        <w:rPr>
          <w:sz w:val="22"/>
          <w:szCs w:val="22"/>
        </w:rPr>
      </w:pPr>
      <w:r w:rsidRPr="00915B2A">
        <w:rPr>
          <w:sz w:val="22"/>
          <w:szCs w:val="22"/>
        </w:rPr>
        <w:t>El CONTRATISTA deberá garantizar la disponibilidad operativa permanente de las cuadrillas afectadas al contrato durante los días hábiles y dentro del horario operativo que determine METROGAS.</w:t>
      </w:r>
    </w:p>
    <w:p w14:paraId="55CC41BE" w14:textId="77777777" w:rsidR="00915B2A" w:rsidRPr="00915B2A" w:rsidRDefault="00915B2A" w:rsidP="00915B2A">
      <w:pPr>
        <w:pStyle w:val="Prrafodelista"/>
        <w:ind w:left="0"/>
        <w:jc w:val="both"/>
        <w:rPr>
          <w:sz w:val="22"/>
          <w:szCs w:val="22"/>
        </w:rPr>
      </w:pPr>
      <w:r w:rsidRPr="00915B2A">
        <w:rPr>
          <w:sz w:val="22"/>
          <w:szCs w:val="22"/>
        </w:rPr>
        <w:t>La organización del servicio deberá permitir la atención simultánea de múltiples órdenes de trabajo en las distintas locaciones comprendidas en el contrato.</w:t>
      </w:r>
    </w:p>
    <w:p w14:paraId="1802F5EF" w14:textId="77777777" w:rsidR="00915B2A" w:rsidRPr="00915B2A" w:rsidRDefault="00915B2A" w:rsidP="00915B2A">
      <w:pPr>
        <w:pStyle w:val="Prrafodelista"/>
        <w:ind w:left="0"/>
        <w:jc w:val="both"/>
        <w:rPr>
          <w:sz w:val="22"/>
          <w:szCs w:val="22"/>
        </w:rPr>
      </w:pPr>
      <w:r w:rsidRPr="00915B2A">
        <w:rPr>
          <w:sz w:val="22"/>
          <w:szCs w:val="22"/>
        </w:rPr>
        <w:t>La eventual afectación del personal a otros contratos o servicios del CONTRATISTA no podrá interferir con el cumplimiento de las tareas requeridas por METROGAS ni afectar los tiempos de respuesta establecidos en el presente pliego.</w:t>
      </w:r>
    </w:p>
    <w:p w14:paraId="44A1987B" w14:textId="77777777" w:rsidR="00915B2A" w:rsidRPr="00915B2A" w:rsidRDefault="00915B2A" w:rsidP="00915B2A">
      <w:pPr>
        <w:pStyle w:val="Prrafodelista"/>
        <w:ind w:left="0"/>
        <w:jc w:val="both"/>
        <w:rPr>
          <w:sz w:val="22"/>
          <w:szCs w:val="22"/>
        </w:rPr>
      </w:pPr>
      <w:r w:rsidRPr="00915B2A">
        <w:rPr>
          <w:sz w:val="22"/>
          <w:szCs w:val="22"/>
        </w:rPr>
        <w:t>La falta de disponibilidad operativa que genere demoras injustificadas en la ejecución de los trabajos será considerada incumplimiento contractual y dará lugar a la aplicación de las penalidades correspondientes.</w:t>
      </w:r>
    </w:p>
    <w:p w14:paraId="757893C1" w14:textId="15B276B5" w:rsidR="00915B2A" w:rsidRDefault="00133139" w:rsidP="00915B2A">
      <w:pPr>
        <w:pStyle w:val="Estilo3"/>
      </w:pPr>
      <w:bookmarkStart w:id="137" w:name="_Toc227254748"/>
      <w:r>
        <w:t>10</w:t>
      </w:r>
      <w:r w:rsidR="00915B2A">
        <w:t xml:space="preserve">.2 </w:t>
      </w:r>
      <w:r w:rsidR="00915B2A" w:rsidRPr="00915B2A">
        <w:t>CONTROL DE PRESENTISMO DEL PERSONAL</w:t>
      </w:r>
      <w:bookmarkEnd w:id="137"/>
    </w:p>
    <w:p w14:paraId="27F89788" w14:textId="77777777" w:rsidR="00915B2A" w:rsidRPr="00915B2A" w:rsidRDefault="00915B2A" w:rsidP="00915B2A">
      <w:pPr>
        <w:jc w:val="both"/>
        <w:rPr>
          <w:sz w:val="22"/>
          <w:szCs w:val="22"/>
        </w:rPr>
      </w:pPr>
      <w:r w:rsidRPr="00915B2A">
        <w:rPr>
          <w:sz w:val="22"/>
          <w:szCs w:val="22"/>
        </w:rPr>
        <w:t>METROGAS podrá requerir la implementación de un sistema de registro de ingreso y egreso del personal afectado al contrato en cada locación donde se desarrollen tareas.</w:t>
      </w:r>
    </w:p>
    <w:p w14:paraId="7BD63F4F" w14:textId="2E44D114" w:rsidR="00915B2A" w:rsidRPr="000514ED" w:rsidRDefault="00915B2A" w:rsidP="000514ED">
      <w:pPr>
        <w:jc w:val="both"/>
        <w:rPr>
          <w:sz w:val="22"/>
          <w:szCs w:val="22"/>
        </w:rPr>
      </w:pPr>
      <w:r w:rsidRPr="00915B2A">
        <w:rPr>
          <w:sz w:val="22"/>
          <w:szCs w:val="22"/>
        </w:rPr>
        <w:t>La información correspondiente deberá encontrarse disponible para su verificación por parte de la INSPECCIÓN cuando así sea solicitado.</w:t>
      </w:r>
    </w:p>
    <w:p w14:paraId="31931F2C" w14:textId="3A223D27" w:rsidR="00795B35" w:rsidRDefault="00795B35">
      <w:pPr>
        <w:pStyle w:val="Estilo2"/>
        <w:numPr>
          <w:ilvl w:val="0"/>
          <w:numId w:val="33"/>
        </w:numPr>
      </w:pPr>
      <w:bookmarkStart w:id="138" w:name="_Toc223968190"/>
      <w:bookmarkStart w:id="139" w:name="_Toc227254749"/>
      <w:r>
        <w:t xml:space="preserve">HERRAMIENTAS DE TRABAJO. </w:t>
      </w:r>
      <w:bookmarkEnd w:id="138"/>
      <w:bookmarkEnd w:id="139"/>
    </w:p>
    <w:p w14:paraId="1074BFB4" w14:textId="77777777" w:rsidR="00795B35" w:rsidRDefault="00795B35" w:rsidP="00B43082">
      <w:pPr>
        <w:jc w:val="both"/>
        <w:rPr>
          <w:sz w:val="22"/>
          <w:szCs w:val="22"/>
        </w:rPr>
      </w:pPr>
      <w:r w:rsidRPr="00B43082">
        <w:rPr>
          <w:sz w:val="22"/>
          <w:szCs w:val="22"/>
        </w:rPr>
        <w:t>El OFERENTE deberá proveer las herramientas, elementos de trabajo e instrumental necesarios para llevar a cabo las tareas encomendadas. No podrán ser exceptuados de este rubro los siguientes elementos:</w:t>
      </w:r>
    </w:p>
    <w:p w14:paraId="47FAC297" w14:textId="1AABBDD8" w:rsidR="00073284" w:rsidRDefault="00073284">
      <w:pPr>
        <w:pStyle w:val="Prrafodelista"/>
        <w:numPr>
          <w:ilvl w:val="0"/>
          <w:numId w:val="48"/>
        </w:numPr>
        <w:jc w:val="both"/>
        <w:rPr>
          <w:b/>
          <w:bCs/>
          <w:sz w:val="22"/>
          <w:szCs w:val="22"/>
        </w:rPr>
      </w:pPr>
      <w:r w:rsidRPr="00073284">
        <w:rPr>
          <w:b/>
          <w:bCs/>
          <w:sz w:val="22"/>
          <w:szCs w:val="22"/>
        </w:rPr>
        <w:t>FRENTE CIVIL:</w:t>
      </w:r>
    </w:p>
    <w:p w14:paraId="754AA693" w14:textId="77777777" w:rsidR="00073284" w:rsidRPr="00073284" w:rsidRDefault="00073284">
      <w:pPr>
        <w:pStyle w:val="Prrafodelista"/>
        <w:numPr>
          <w:ilvl w:val="0"/>
          <w:numId w:val="47"/>
        </w:numPr>
        <w:ind w:left="720"/>
        <w:jc w:val="both"/>
        <w:rPr>
          <w:b/>
          <w:bCs/>
          <w:sz w:val="22"/>
          <w:szCs w:val="22"/>
        </w:rPr>
      </w:pPr>
      <w:r w:rsidRPr="00073284">
        <w:rPr>
          <w:b/>
          <w:bCs/>
          <w:sz w:val="22"/>
          <w:szCs w:val="22"/>
        </w:rPr>
        <w:t>Herramientas:</w:t>
      </w:r>
    </w:p>
    <w:p w14:paraId="4BE551EF" w14:textId="4FC094DB" w:rsidR="00073284" w:rsidRPr="00073284" w:rsidRDefault="00073284">
      <w:pPr>
        <w:pStyle w:val="Prrafodelista"/>
        <w:numPr>
          <w:ilvl w:val="0"/>
          <w:numId w:val="53"/>
        </w:numPr>
        <w:jc w:val="both"/>
        <w:rPr>
          <w:sz w:val="22"/>
          <w:szCs w:val="22"/>
        </w:rPr>
      </w:pPr>
      <w:r w:rsidRPr="00073284">
        <w:rPr>
          <w:sz w:val="22"/>
          <w:szCs w:val="22"/>
        </w:rPr>
        <w:t>Baldes y Canastos de Albañil</w:t>
      </w:r>
    </w:p>
    <w:p w14:paraId="37851378" w14:textId="78375D1D" w:rsidR="00073284" w:rsidRPr="00073284" w:rsidRDefault="00073284">
      <w:pPr>
        <w:pStyle w:val="Prrafodelista"/>
        <w:numPr>
          <w:ilvl w:val="0"/>
          <w:numId w:val="53"/>
        </w:numPr>
        <w:jc w:val="both"/>
        <w:rPr>
          <w:sz w:val="22"/>
          <w:szCs w:val="22"/>
        </w:rPr>
      </w:pPr>
      <w:r w:rsidRPr="00073284">
        <w:rPr>
          <w:sz w:val="22"/>
          <w:szCs w:val="22"/>
        </w:rPr>
        <w:t xml:space="preserve">Cucharas y </w:t>
      </w:r>
      <w:proofErr w:type="spellStart"/>
      <w:r w:rsidRPr="00073284">
        <w:rPr>
          <w:sz w:val="22"/>
          <w:szCs w:val="22"/>
        </w:rPr>
        <w:t>Cucharines</w:t>
      </w:r>
      <w:proofErr w:type="spellEnd"/>
    </w:p>
    <w:p w14:paraId="0748ADAD" w14:textId="7AD567DC" w:rsidR="00073284" w:rsidRPr="00073284" w:rsidRDefault="00073284">
      <w:pPr>
        <w:pStyle w:val="Prrafodelista"/>
        <w:numPr>
          <w:ilvl w:val="0"/>
          <w:numId w:val="53"/>
        </w:numPr>
        <w:jc w:val="both"/>
        <w:rPr>
          <w:sz w:val="22"/>
          <w:szCs w:val="22"/>
        </w:rPr>
      </w:pPr>
      <w:r>
        <w:rPr>
          <w:sz w:val="22"/>
          <w:szCs w:val="22"/>
        </w:rPr>
        <w:t>M</w:t>
      </w:r>
      <w:r w:rsidRPr="00073284">
        <w:rPr>
          <w:sz w:val="22"/>
          <w:szCs w:val="22"/>
        </w:rPr>
        <w:t>aza y martillo de carpintero</w:t>
      </w:r>
    </w:p>
    <w:p w14:paraId="0A3B797A" w14:textId="26EE0033" w:rsidR="00073284" w:rsidRPr="00073284" w:rsidRDefault="00073284">
      <w:pPr>
        <w:pStyle w:val="Prrafodelista"/>
        <w:numPr>
          <w:ilvl w:val="0"/>
          <w:numId w:val="53"/>
        </w:numPr>
        <w:jc w:val="both"/>
        <w:rPr>
          <w:sz w:val="22"/>
          <w:szCs w:val="22"/>
        </w:rPr>
      </w:pPr>
      <w:r w:rsidRPr="00073284">
        <w:rPr>
          <w:sz w:val="22"/>
          <w:szCs w:val="22"/>
        </w:rPr>
        <w:t>Tenazas</w:t>
      </w:r>
    </w:p>
    <w:p w14:paraId="26AFF691" w14:textId="3FBD74BF" w:rsidR="00073284" w:rsidRPr="00073284" w:rsidRDefault="00073284">
      <w:pPr>
        <w:pStyle w:val="Prrafodelista"/>
        <w:numPr>
          <w:ilvl w:val="0"/>
          <w:numId w:val="53"/>
        </w:numPr>
        <w:jc w:val="both"/>
        <w:rPr>
          <w:sz w:val="22"/>
          <w:szCs w:val="22"/>
        </w:rPr>
      </w:pPr>
      <w:r w:rsidRPr="00073284">
        <w:rPr>
          <w:sz w:val="22"/>
          <w:szCs w:val="22"/>
        </w:rPr>
        <w:lastRenderedPageBreak/>
        <w:t>Cortafrío</w:t>
      </w:r>
    </w:p>
    <w:p w14:paraId="4792E9D3" w14:textId="195AD668" w:rsidR="00073284" w:rsidRPr="00073284" w:rsidRDefault="00073284">
      <w:pPr>
        <w:pStyle w:val="Prrafodelista"/>
        <w:numPr>
          <w:ilvl w:val="0"/>
          <w:numId w:val="53"/>
        </w:numPr>
        <w:jc w:val="both"/>
        <w:rPr>
          <w:sz w:val="22"/>
          <w:szCs w:val="22"/>
        </w:rPr>
      </w:pPr>
      <w:r w:rsidRPr="00073284">
        <w:rPr>
          <w:sz w:val="22"/>
          <w:szCs w:val="22"/>
        </w:rPr>
        <w:t>Llanas</w:t>
      </w:r>
    </w:p>
    <w:p w14:paraId="6A2112A0" w14:textId="4B074F30" w:rsidR="00073284" w:rsidRPr="00073284" w:rsidRDefault="00073284">
      <w:pPr>
        <w:pStyle w:val="Prrafodelista"/>
        <w:numPr>
          <w:ilvl w:val="0"/>
          <w:numId w:val="53"/>
        </w:numPr>
        <w:jc w:val="both"/>
        <w:rPr>
          <w:sz w:val="22"/>
          <w:szCs w:val="22"/>
        </w:rPr>
      </w:pPr>
      <w:r w:rsidRPr="00073284">
        <w:rPr>
          <w:sz w:val="22"/>
          <w:szCs w:val="22"/>
        </w:rPr>
        <w:t>Choclera</w:t>
      </w:r>
    </w:p>
    <w:p w14:paraId="11D46F33" w14:textId="2CDD3B44" w:rsidR="00073284" w:rsidRPr="00073284" w:rsidRDefault="00073284">
      <w:pPr>
        <w:pStyle w:val="Prrafodelista"/>
        <w:numPr>
          <w:ilvl w:val="0"/>
          <w:numId w:val="53"/>
        </w:numPr>
        <w:jc w:val="both"/>
        <w:rPr>
          <w:sz w:val="22"/>
          <w:szCs w:val="22"/>
        </w:rPr>
      </w:pPr>
      <w:r w:rsidRPr="00073284">
        <w:rPr>
          <w:sz w:val="22"/>
          <w:szCs w:val="22"/>
        </w:rPr>
        <w:t>Lápiz de Carpintero</w:t>
      </w:r>
    </w:p>
    <w:p w14:paraId="1DBAC0A9" w14:textId="6CE34D58" w:rsidR="00073284" w:rsidRPr="00073284" w:rsidRDefault="00073284">
      <w:pPr>
        <w:pStyle w:val="Prrafodelista"/>
        <w:numPr>
          <w:ilvl w:val="0"/>
          <w:numId w:val="53"/>
        </w:numPr>
        <w:jc w:val="both"/>
        <w:rPr>
          <w:sz w:val="22"/>
          <w:szCs w:val="22"/>
        </w:rPr>
      </w:pPr>
      <w:r w:rsidRPr="00073284">
        <w:rPr>
          <w:sz w:val="22"/>
          <w:szCs w:val="22"/>
        </w:rPr>
        <w:t xml:space="preserve">Taladro con </w:t>
      </w:r>
      <w:proofErr w:type="spellStart"/>
      <w:r w:rsidRPr="00073284">
        <w:rPr>
          <w:sz w:val="22"/>
          <w:szCs w:val="22"/>
        </w:rPr>
        <w:t>rotopercutor</w:t>
      </w:r>
      <w:proofErr w:type="spellEnd"/>
    </w:p>
    <w:p w14:paraId="207DD1AA" w14:textId="161EA4B8" w:rsidR="00073284" w:rsidRPr="00073284" w:rsidRDefault="00073284">
      <w:pPr>
        <w:pStyle w:val="Prrafodelista"/>
        <w:numPr>
          <w:ilvl w:val="0"/>
          <w:numId w:val="53"/>
        </w:numPr>
        <w:jc w:val="both"/>
        <w:rPr>
          <w:sz w:val="22"/>
          <w:szCs w:val="22"/>
        </w:rPr>
      </w:pPr>
      <w:r w:rsidRPr="00073284">
        <w:rPr>
          <w:sz w:val="22"/>
          <w:szCs w:val="22"/>
        </w:rPr>
        <w:t>Amoladora</w:t>
      </w:r>
    </w:p>
    <w:p w14:paraId="15E11810" w14:textId="4EBC90E1" w:rsidR="00073284" w:rsidRPr="00073284" w:rsidRDefault="00073284">
      <w:pPr>
        <w:pStyle w:val="Prrafodelista"/>
        <w:numPr>
          <w:ilvl w:val="0"/>
          <w:numId w:val="53"/>
        </w:numPr>
        <w:jc w:val="both"/>
        <w:rPr>
          <w:sz w:val="22"/>
          <w:szCs w:val="22"/>
        </w:rPr>
      </w:pPr>
      <w:r w:rsidRPr="00073284">
        <w:rPr>
          <w:sz w:val="22"/>
          <w:szCs w:val="22"/>
        </w:rPr>
        <w:t>Soldador eléctrico</w:t>
      </w:r>
    </w:p>
    <w:p w14:paraId="7764E537" w14:textId="5E5DCC03" w:rsidR="00073284" w:rsidRDefault="00073284">
      <w:pPr>
        <w:pStyle w:val="Prrafodelista"/>
        <w:numPr>
          <w:ilvl w:val="0"/>
          <w:numId w:val="53"/>
        </w:numPr>
        <w:jc w:val="both"/>
        <w:rPr>
          <w:sz w:val="22"/>
          <w:szCs w:val="22"/>
        </w:rPr>
      </w:pPr>
      <w:r w:rsidRPr="00073284">
        <w:rPr>
          <w:sz w:val="22"/>
          <w:szCs w:val="22"/>
        </w:rPr>
        <w:t>Trompito</w:t>
      </w:r>
    </w:p>
    <w:p w14:paraId="24A436E0" w14:textId="76B06691" w:rsidR="000E5D7C" w:rsidRPr="00073284" w:rsidRDefault="000E5D7C">
      <w:pPr>
        <w:pStyle w:val="Prrafodelista"/>
        <w:numPr>
          <w:ilvl w:val="0"/>
          <w:numId w:val="53"/>
        </w:numPr>
        <w:jc w:val="both"/>
        <w:rPr>
          <w:sz w:val="22"/>
          <w:szCs w:val="22"/>
        </w:rPr>
      </w:pPr>
      <w:r>
        <w:rPr>
          <w:sz w:val="22"/>
          <w:szCs w:val="22"/>
        </w:rPr>
        <w:t xml:space="preserve">Andamios (ver Anexo </w:t>
      </w:r>
      <w:proofErr w:type="spellStart"/>
      <w:r>
        <w:rPr>
          <w:sz w:val="22"/>
          <w:szCs w:val="22"/>
        </w:rPr>
        <w:t>II_Planilla</w:t>
      </w:r>
      <w:proofErr w:type="spellEnd"/>
      <w:r>
        <w:rPr>
          <w:sz w:val="22"/>
          <w:szCs w:val="22"/>
        </w:rPr>
        <w:t xml:space="preserve"> de Cotización</w:t>
      </w:r>
      <w:r w:rsidR="00E463E6">
        <w:rPr>
          <w:sz w:val="22"/>
          <w:szCs w:val="22"/>
        </w:rPr>
        <w:t xml:space="preserve"> Andamios)</w:t>
      </w:r>
    </w:p>
    <w:p w14:paraId="74BA7327" w14:textId="4080C3B1" w:rsidR="00073284" w:rsidRPr="00073284" w:rsidRDefault="00073284">
      <w:pPr>
        <w:pStyle w:val="Prrafodelista"/>
        <w:numPr>
          <w:ilvl w:val="0"/>
          <w:numId w:val="47"/>
        </w:numPr>
        <w:ind w:left="720"/>
        <w:jc w:val="both"/>
        <w:rPr>
          <w:b/>
          <w:bCs/>
          <w:sz w:val="22"/>
          <w:szCs w:val="22"/>
        </w:rPr>
      </w:pPr>
      <w:r w:rsidRPr="00073284">
        <w:rPr>
          <w:b/>
          <w:bCs/>
          <w:sz w:val="22"/>
          <w:szCs w:val="22"/>
        </w:rPr>
        <w:t>Elementos de trabajo:</w:t>
      </w:r>
    </w:p>
    <w:p w14:paraId="2FE088E5" w14:textId="69CB65FD" w:rsidR="00073284" w:rsidRPr="00073284" w:rsidRDefault="00073284">
      <w:pPr>
        <w:pStyle w:val="Prrafodelista"/>
        <w:numPr>
          <w:ilvl w:val="0"/>
          <w:numId w:val="55"/>
        </w:numPr>
        <w:jc w:val="both"/>
        <w:rPr>
          <w:sz w:val="22"/>
          <w:szCs w:val="22"/>
        </w:rPr>
      </w:pPr>
      <w:r w:rsidRPr="00073284">
        <w:rPr>
          <w:sz w:val="22"/>
          <w:szCs w:val="22"/>
        </w:rPr>
        <w:t>Cinta métrica</w:t>
      </w:r>
    </w:p>
    <w:p w14:paraId="53F0780E" w14:textId="1EF74B93" w:rsidR="00073284" w:rsidRPr="00073284" w:rsidRDefault="00073284">
      <w:pPr>
        <w:pStyle w:val="Prrafodelista"/>
        <w:numPr>
          <w:ilvl w:val="0"/>
          <w:numId w:val="55"/>
        </w:numPr>
        <w:jc w:val="both"/>
        <w:rPr>
          <w:sz w:val="22"/>
          <w:szCs w:val="22"/>
        </w:rPr>
      </w:pPr>
      <w:r w:rsidRPr="00073284">
        <w:rPr>
          <w:sz w:val="22"/>
          <w:szCs w:val="22"/>
        </w:rPr>
        <w:t>Linterna</w:t>
      </w:r>
    </w:p>
    <w:p w14:paraId="4B3A9A23" w14:textId="77556E5F" w:rsidR="00073284" w:rsidRPr="00073284" w:rsidRDefault="00073284">
      <w:pPr>
        <w:pStyle w:val="Prrafodelista"/>
        <w:numPr>
          <w:ilvl w:val="0"/>
          <w:numId w:val="55"/>
        </w:numPr>
        <w:jc w:val="both"/>
        <w:rPr>
          <w:sz w:val="22"/>
          <w:szCs w:val="22"/>
        </w:rPr>
      </w:pPr>
      <w:r w:rsidRPr="00073284">
        <w:rPr>
          <w:sz w:val="22"/>
          <w:szCs w:val="22"/>
        </w:rPr>
        <w:t>Tarjeta preventiva</w:t>
      </w:r>
    </w:p>
    <w:p w14:paraId="2237FD85" w14:textId="5355BE36" w:rsidR="00073284" w:rsidRPr="00073284" w:rsidRDefault="00073284">
      <w:pPr>
        <w:pStyle w:val="Prrafodelista"/>
        <w:numPr>
          <w:ilvl w:val="0"/>
          <w:numId w:val="55"/>
        </w:numPr>
        <w:jc w:val="both"/>
        <w:rPr>
          <w:sz w:val="22"/>
          <w:szCs w:val="22"/>
        </w:rPr>
      </w:pPr>
      <w:r w:rsidRPr="00073284">
        <w:rPr>
          <w:sz w:val="22"/>
          <w:szCs w:val="22"/>
        </w:rPr>
        <w:t>Cinturón portaherramientas</w:t>
      </w:r>
    </w:p>
    <w:p w14:paraId="590591C2" w14:textId="0D935899" w:rsidR="00073284" w:rsidRPr="00073284" w:rsidRDefault="00073284">
      <w:pPr>
        <w:pStyle w:val="Prrafodelista"/>
        <w:numPr>
          <w:ilvl w:val="0"/>
          <w:numId w:val="55"/>
        </w:numPr>
        <w:jc w:val="both"/>
        <w:rPr>
          <w:sz w:val="22"/>
          <w:szCs w:val="22"/>
        </w:rPr>
      </w:pPr>
      <w:r w:rsidRPr="00073284">
        <w:rPr>
          <w:sz w:val="22"/>
          <w:szCs w:val="22"/>
        </w:rPr>
        <w:t>Escalera extensible</w:t>
      </w:r>
    </w:p>
    <w:p w14:paraId="4456058B" w14:textId="5AFBB5B2" w:rsidR="00073284" w:rsidRPr="00073284" w:rsidRDefault="00073284">
      <w:pPr>
        <w:pStyle w:val="Prrafodelista"/>
        <w:numPr>
          <w:ilvl w:val="0"/>
          <w:numId w:val="55"/>
        </w:numPr>
        <w:jc w:val="both"/>
        <w:rPr>
          <w:sz w:val="22"/>
          <w:szCs w:val="22"/>
        </w:rPr>
      </w:pPr>
      <w:r w:rsidRPr="00073284">
        <w:rPr>
          <w:sz w:val="22"/>
          <w:szCs w:val="22"/>
        </w:rPr>
        <w:t>Conos de señalización</w:t>
      </w:r>
    </w:p>
    <w:p w14:paraId="7F319E19" w14:textId="77777777" w:rsidR="00073284" w:rsidRDefault="00073284" w:rsidP="00073284">
      <w:pPr>
        <w:pStyle w:val="Prrafodelista"/>
        <w:ind w:left="360"/>
        <w:jc w:val="both"/>
        <w:rPr>
          <w:sz w:val="22"/>
          <w:szCs w:val="22"/>
        </w:rPr>
      </w:pPr>
    </w:p>
    <w:p w14:paraId="3159511E" w14:textId="7B317BDB" w:rsidR="00073284" w:rsidRPr="00073284" w:rsidRDefault="00073284">
      <w:pPr>
        <w:pStyle w:val="Prrafodelista"/>
        <w:numPr>
          <w:ilvl w:val="0"/>
          <w:numId w:val="48"/>
        </w:numPr>
        <w:jc w:val="both"/>
        <w:rPr>
          <w:sz w:val="22"/>
          <w:szCs w:val="22"/>
        </w:rPr>
      </w:pPr>
      <w:r w:rsidRPr="00073284">
        <w:rPr>
          <w:b/>
          <w:bCs/>
          <w:sz w:val="22"/>
          <w:szCs w:val="22"/>
        </w:rPr>
        <w:t>FRENTE TÉNCO:</w:t>
      </w:r>
    </w:p>
    <w:p w14:paraId="69EB073F" w14:textId="5C88C012" w:rsidR="00795B35" w:rsidRPr="00073284" w:rsidRDefault="00795B35">
      <w:pPr>
        <w:pStyle w:val="Prrafodelista"/>
        <w:numPr>
          <w:ilvl w:val="0"/>
          <w:numId w:val="54"/>
        </w:numPr>
        <w:jc w:val="both"/>
        <w:rPr>
          <w:b/>
          <w:bCs/>
          <w:sz w:val="22"/>
          <w:szCs w:val="22"/>
        </w:rPr>
      </w:pPr>
      <w:r w:rsidRPr="00073284">
        <w:rPr>
          <w:b/>
          <w:bCs/>
          <w:sz w:val="22"/>
          <w:szCs w:val="22"/>
        </w:rPr>
        <w:t>Herramientas:</w:t>
      </w:r>
    </w:p>
    <w:p w14:paraId="7881F831" w14:textId="4AB209F6" w:rsidR="00795B35" w:rsidRPr="00B43082" w:rsidRDefault="00795B35">
      <w:pPr>
        <w:pStyle w:val="Prrafodelista"/>
        <w:numPr>
          <w:ilvl w:val="0"/>
          <w:numId w:val="49"/>
        </w:numPr>
        <w:jc w:val="both"/>
        <w:rPr>
          <w:sz w:val="22"/>
          <w:szCs w:val="22"/>
        </w:rPr>
      </w:pPr>
      <w:r w:rsidRPr="00B43082">
        <w:rPr>
          <w:sz w:val="22"/>
          <w:szCs w:val="22"/>
        </w:rPr>
        <w:t>Destornilladores</w:t>
      </w:r>
      <w:r w:rsidR="00417825">
        <w:rPr>
          <w:sz w:val="22"/>
          <w:szCs w:val="22"/>
        </w:rPr>
        <w:t xml:space="preserve"> (</w:t>
      </w:r>
      <w:proofErr w:type="spellStart"/>
      <w:r w:rsidR="00417825">
        <w:rPr>
          <w:sz w:val="22"/>
          <w:szCs w:val="22"/>
        </w:rPr>
        <w:t>phillips</w:t>
      </w:r>
      <w:proofErr w:type="spellEnd"/>
      <w:r w:rsidR="00417825">
        <w:rPr>
          <w:sz w:val="22"/>
          <w:szCs w:val="22"/>
        </w:rPr>
        <w:t xml:space="preserve"> y planos)</w:t>
      </w:r>
    </w:p>
    <w:p w14:paraId="2D1B56C1" w14:textId="7783C22C" w:rsidR="00795B35" w:rsidRPr="00B43082" w:rsidRDefault="00795B35">
      <w:pPr>
        <w:pStyle w:val="Prrafodelista"/>
        <w:numPr>
          <w:ilvl w:val="0"/>
          <w:numId w:val="49"/>
        </w:numPr>
        <w:jc w:val="both"/>
        <w:rPr>
          <w:sz w:val="22"/>
          <w:szCs w:val="22"/>
        </w:rPr>
      </w:pPr>
      <w:r w:rsidRPr="00B43082">
        <w:rPr>
          <w:sz w:val="22"/>
          <w:szCs w:val="22"/>
        </w:rPr>
        <w:t>Pinza Universal</w:t>
      </w:r>
    </w:p>
    <w:p w14:paraId="0CDBF3C5" w14:textId="0883331B" w:rsidR="00795B35" w:rsidRPr="00B43082" w:rsidRDefault="002D5C7B">
      <w:pPr>
        <w:pStyle w:val="Prrafodelista"/>
        <w:numPr>
          <w:ilvl w:val="0"/>
          <w:numId w:val="49"/>
        </w:numPr>
        <w:jc w:val="both"/>
        <w:rPr>
          <w:sz w:val="22"/>
          <w:szCs w:val="22"/>
        </w:rPr>
      </w:pPr>
      <w:r w:rsidRPr="002D5C7B">
        <w:rPr>
          <w:sz w:val="22"/>
          <w:szCs w:val="22"/>
        </w:rPr>
        <w:t xml:space="preserve">Pinza </w:t>
      </w:r>
      <w:proofErr w:type="spellStart"/>
      <w:r w:rsidRPr="002D5C7B">
        <w:rPr>
          <w:sz w:val="22"/>
          <w:szCs w:val="22"/>
        </w:rPr>
        <w:t>Indentar</w:t>
      </w:r>
      <w:proofErr w:type="spellEnd"/>
      <w:r w:rsidRPr="002D5C7B">
        <w:rPr>
          <w:sz w:val="22"/>
          <w:szCs w:val="22"/>
        </w:rPr>
        <w:t xml:space="preserve"> Terminales De 6 A 70mm2</w:t>
      </w:r>
      <w:r w:rsidR="00D4308D">
        <w:rPr>
          <w:sz w:val="22"/>
          <w:szCs w:val="22"/>
        </w:rPr>
        <w:t xml:space="preserve"> (una)</w:t>
      </w:r>
    </w:p>
    <w:p w14:paraId="6D23953F" w14:textId="20D5B60F" w:rsidR="00795B35" w:rsidRDefault="00795B35">
      <w:pPr>
        <w:pStyle w:val="Prrafodelista"/>
        <w:numPr>
          <w:ilvl w:val="0"/>
          <w:numId w:val="49"/>
        </w:numPr>
        <w:jc w:val="both"/>
        <w:rPr>
          <w:sz w:val="22"/>
          <w:szCs w:val="22"/>
        </w:rPr>
      </w:pPr>
      <w:r w:rsidRPr="00B43082">
        <w:rPr>
          <w:sz w:val="22"/>
          <w:szCs w:val="22"/>
        </w:rPr>
        <w:t>Alicate</w:t>
      </w:r>
    </w:p>
    <w:p w14:paraId="63FEC7C9" w14:textId="6438C556" w:rsidR="0096095A" w:rsidRPr="0096095A" w:rsidRDefault="0096095A" w:rsidP="0096095A">
      <w:pPr>
        <w:pStyle w:val="Prrafodelista"/>
        <w:numPr>
          <w:ilvl w:val="0"/>
          <w:numId w:val="49"/>
        </w:numPr>
        <w:jc w:val="both"/>
        <w:rPr>
          <w:sz w:val="22"/>
          <w:szCs w:val="22"/>
        </w:rPr>
      </w:pPr>
      <w:r>
        <w:rPr>
          <w:sz w:val="22"/>
          <w:szCs w:val="22"/>
        </w:rPr>
        <w:t>Alicate de corte</w:t>
      </w:r>
    </w:p>
    <w:p w14:paraId="09217313" w14:textId="72DD9E62" w:rsidR="00795B35" w:rsidRPr="00B43082" w:rsidRDefault="00795B35">
      <w:pPr>
        <w:pStyle w:val="Prrafodelista"/>
        <w:numPr>
          <w:ilvl w:val="0"/>
          <w:numId w:val="50"/>
        </w:numPr>
        <w:jc w:val="both"/>
        <w:rPr>
          <w:sz w:val="22"/>
          <w:szCs w:val="22"/>
        </w:rPr>
      </w:pPr>
      <w:r w:rsidRPr="00B43082">
        <w:rPr>
          <w:sz w:val="22"/>
          <w:szCs w:val="22"/>
        </w:rPr>
        <w:t xml:space="preserve">Llaves fijas </w:t>
      </w:r>
      <w:r w:rsidR="00D4308D">
        <w:rPr>
          <w:sz w:val="22"/>
          <w:szCs w:val="22"/>
        </w:rPr>
        <w:t>(de 8mm a 17mm)</w:t>
      </w:r>
    </w:p>
    <w:p w14:paraId="634843A4" w14:textId="6719236A" w:rsidR="00795B35" w:rsidRPr="00B43082" w:rsidRDefault="00795B35">
      <w:pPr>
        <w:pStyle w:val="Prrafodelista"/>
        <w:numPr>
          <w:ilvl w:val="0"/>
          <w:numId w:val="50"/>
        </w:numPr>
        <w:jc w:val="both"/>
        <w:rPr>
          <w:sz w:val="22"/>
          <w:szCs w:val="22"/>
        </w:rPr>
      </w:pPr>
      <w:r w:rsidRPr="00B43082">
        <w:rPr>
          <w:sz w:val="22"/>
          <w:szCs w:val="22"/>
        </w:rPr>
        <w:t>Llaves criquet</w:t>
      </w:r>
      <w:r w:rsidR="00D760A8">
        <w:rPr>
          <w:sz w:val="22"/>
          <w:szCs w:val="22"/>
        </w:rPr>
        <w:t xml:space="preserve"> (de 8mm a 13mm)</w:t>
      </w:r>
    </w:p>
    <w:p w14:paraId="6657DD11" w14:textId="097E7C2F" w:rsidR="00795B35" w:rsidRPr="00B43082" w:rsidRDefault="00795B35">
      <w:pPr>
        <w:pStyle w:val="Prrafodelista"/>
        <w:numPr>
          <w:ilvl w:val="0"/>
          <w:numId w:val="50"/>
        </w:numPr>
        <w:jc w:val="both"/>
        <w:rPr>
          <w:sz w:val="22"/>
          <w:szCs w:val="22"/>
        </w:rPr>
      </w:pPr>
      <w:r w:rsidRPr="00B43082">
        <w:rPr>
          <w:sz w:val="22"/>
          <w:szCs w:val="22"/>
        </w:rPr>
        <w:t xml:space="preserve">Llaves </w:t>
      </w:r>
      <w:proofErr w:type="spellStart"/>
      <w:r w:rsidRPr="00B43082">
        <w:rPr>
          <w:sz w:val="22"/>
          <w:szCs w:val="22"/>
        </w:rPr>
        <w:t>torch</w:t>
      </w:r>
      <w:proofErr w:type="spellEnd"/>
    </w:p>
    <w:p w14:paraId="53C8C3FE" w14:textId="5EDCA53C" w:rsidR="00795B35" w:rsidRDefault="00795B35">
      <w:pPr>
        <w:pStyle w:val="Prrafodelista"/>
        <w:numPr>
          <w:ilvl w:val="0"/>
          <w:numId w:val="50"/>
        </w:numPr>
        <w:jc w:val="both"/>
        <w:rPr>
          <w:sz w:val="22"/>
          <w:szCs w:val="22"/>
        </w:rPr>
      </w:pPr>
      <w:r w:rsidRPr="00B43082">
        <w:rPr>
          <w:sz w:val="22"/>
          <w:szCs w:val="22"/>
        </w:rPr>
        <w:t>Llaves Allen</w:t>
      </w:r>
      <w:r w:rsidR="008C73B0">
        <w:rPr>
          <w:sz w:val="22"/>
          <w:szCs w:val="22"/>
        </w:rPr>
        <w:t xml:space="preserve"> (métrica</w:t>
      </w:r>
      <w:r w:rsidR="00CB274A">
        <w:rPr>
          <w:sz w:val="22"/>
          <w:szCs w:val="22"/>
        </w:rPr>
        <w:t>)</w:t>
      </w:r>
    </w:p>
    <w:p w14:paraId="2BAB2B49" w14:textId="5D18969E" w:rsidR="00CB274A" w:rsidRDefault="00CB274A">
      <w:pPr>
        <w:pStyle w:val="Prrafodelista"/>
        <w:numPr>
          <w:ilvl w:val="0"/>
          <w:numId w:val="50"/>
        </w:numPr>
        <w:jc w:val="both"/>
        <w:rPr>
          <w:sz w:val="22"/>
          <w:szCs w:val="22"/>
        </w:rPr>
      </w:pPr>
      <w:r>
        <w:rPr>
          <w:sz w:val="22"/>
          <w:szCs w:val="22"/>
        </w:rPr>
        <w:t>Llaves Allen (pulgadas)</w:t>
      </w:r>
    </w:p>
    <w:p w14:paraId="1E261B22" w14:textId="788C1D15" w:rsidR="00830C8F" w:rsidRPr="00B43082" w:rsidRDefault="00830C8F">
      <w:pPr>
        <w:pStyle w:val="Prrafodelista"/>
        <w:numPr>
          <w:ilvl w:val="0"/>
          <w:numId w:val="50"/>
        </w:numPr>
        <w:jc w:val="both"/>
        <w:rPr>
          <w:sz w:val="22"/>
          <w:szCs w:val="22"/>
        </w:rPr>
      </w:pPr>
      <w:r>
        <w:rPr>
          <w:sz w:val="22"/>
          <w:szCs w:val="22"/>
        </w:rPr>
        <w:t>Llave francesa</w:t>
      </w:r>
    </w:p>
    <w:p w14:paraId="5813D9EA" w14:textId="1933E5BC" w:rsidR="00795B35" w:rsidRPr="00B43082" w:rsidRDefault="00795B35">
      <w:pPr>
        <w:pStyle w:val="Prrafodelista"/>
        <w:numPr>
          <w:ilvl w:val="0"/>
          <w:numId w:val="50"/>
        </w:numPr>
        <w:jc w:val="both"/>
        <w:rPr>
          <w:sz w:val="22"/>
          <w:szCs w:val="22"/>
        </w:rPr>
      </w:pPr>
      <w:r w:rsidRPr="00B43082">
        <w:rPr>
          <w:sz w:val="22"/>
          <w:szCs w:val="22"/>
        </w:rPr>
        <w:t xml:space="preserve">Taladro con </w:t>
      </w:r>
      <w:proofErr w:type="spellStart"/>
      <w:r w:rsidRPr="00B43082">
        <w:rPr>
          <w:sz w:val="22"/>
          <w:szCs w:val="22"/>
        </w:rPr>
        <w:t>rotopercutor</w:t>
      </w:r>
      <w:proofErr w:type="spellEnd"/>
      <w:r w:rsidR="00D760A8">
        <w:rPr>
          <w:sz w:val="22"/>
          <w:szCs w:val="22"/>
        </w:rPr>
        <w:t xml:space="preserve"> (uno)</w:t>
      </w:r>
    </w:p>
    <w:p w14:paraId="0C9BBC67" w14:textId="21AD5916" w:rsidR="00795B35" w:rsidRPr="00B43082" w:rsidRDefault="00795B35">
      <w:pPr>
        <w:pStyle w:val="Prrafodelista"/>
        <w:numPr>
          <w:ilvl w:val="0"/>
          <w:numId w:val="50"/>
        </w:numPr>
        <w:jc w:val="both"/>
        <w:rPr>
          <w:sz w:val="22"/>
          <w:szCs w:val="22"/>
        </w:rPr>
      </w:pPr>
      <w:r w:rsidRPr="00B43082">
        <w:rPr>
          <w:sz w:val="22"/>
          <w:szCs w:val="22"/>
        </w:rPr>
        <w:t>Amoladora</w:t>
      </w:r>
      <w:r w:rsidR="00D760A8">
        <w:rPr>
          <w:sz w:val="22"/>
          <w:szCs w:val="22"/>
        </w:rPr>
        <w:t xml:space="preserve"> (una)</w:t>
      </w:r>
    </w:p>
    <w:p w14:paraId="4D977F74" w14:textId="58ECECF1" w:rsidR="00795B35" w:rsidRPr="00B43082" w:rsidRDefault="00795B35">
      <w:pPr>
        <w:pStyle w:val="Prrafodelista"/>
        <w:numPr>
          <w:ilvl w:val="0"/>
          <w:numId w:val="50"/>
        </w:numPr>
        <w:jc w:val="both"/>
        <w:rPr>
          <w:sz w:val="22"/>
          <w:szCs w:val="22"/>
        </w:rPr>
      </w:pPr>
      <w:r w:rsidRPr="00B43082">
        <w:rPr>
          <w:sz w:val="22"/>
          <w:szCs w:val="22"/>
        </w:rPr>
        <w:t>Soldador eléctrico</w:t>
      </w:r>
      <w:r w:rsidR="008C73B0">
        <w:rPr>
          <w:sz w:val="22"/>
          <w:szCs w:val="22"/>
        </w:rPr>
        <w:t xml:space="preserve"> </w:t>
      </w:r>
      <w:r w:rsidR="00D760A8">
        <w:rPr>
          <w:sz w:val="22"/>
          <w:szCs w:val="22"/>
        </w:rPr>
        <w:t>(una)</w:t>
      </w:r>
    </w:p>
    <w:p w14:paraId="48015C48" w14:textId="527AA517" w:rsidR="00795B35" w:rsidRDefault="00795B35">
      <w:pPr>
        <w:pStyle w:val="Prrafodelista"/>
        <w:numPr>
          <w:ilvl w:val="0"/>
          <w:numId w:val="50"/>
        </w:numPr>
        <w:jc w:val="both"/>
        <w:rPr>
          <w:sz w:val="22"/>
          <w:szCs w:val="22"/>
        </w:rPr>
      </w:pPr>
      <w:r w:rsidRPr="00B43082">
        <w:rPr>
          <w:sz w:val="22"/>
          <w:szCs w:val="22"/>
        </w:rPr>
        <w:t>Máquina de doblar caños</w:t>
      </w:r>
      <w:r w:rsidR="00D760A8">
        <w:rPr>
          <w:sz w:val="22"/>
          <w:szCs w:val="22"/>
        </w:rPr>
        <w:t xml:space="preserve"> (una)</w:t>
      </w:r>
    </w:p>
    <w:p w14:paraId="745259AC" w14:textId="7E328E36" w:rsidR="008C73B0" w:rsidRDefault="008C73B0">
      <w:pPr>
        <w:pStyle w:val="Prrafodelista"/>
        <w:numPr>
          <w:ilvl w:val="0"/>
          <w:numId w:val="50"/>
        </w:numPr>
        <w:jc w:val="both"/>
        <w:rPr>
          <w:sz w:val="22"/>
          <w:szCs w:val="22"/>
        </w:rPr>
      </w:pPr>
      <w:r>
        <w:rPr>
          <w:sz w:val="22"/>
          <w:szCs w:val="22"/>
        </w:rPr>
        <w:t xml:space="preserve">Destornilladores de precisión. </w:t>
      </w:r>
    </w:p>
    <w:p w14:paraId="0CA48482" w14:textId="0C8B7C19" w:rsidR="00CB274A" w:rsidRDefault="00CB274A">
      <w:pPr>
        <w:pStyle w:val="Prrafodelista"/>
        <w:numPr>
          <w:ilvl w:val="0"/>
          <w:numId w:val="50"/>
        </w:numPr>
        <w:jc w:val="both"/>
        <w:rPr>
          <w:sz w:val="22"/>
          <w:szCs w:val="22"/>
        </w:rPr>
      </w:pPr>
      <w:r>
        <w:rPr>
          <w:sz w:val="22"/>
          <w:szCs w:val="22"/>
        </w:rPr>
        <w:t>Martillo</w:t>
      </w:r>
    </w:p>
    <w:p w14:paraId="5F3576DA" w14:textId="3DF9226F" w:rsidR="0096095A" w:rsidRDefault="0096095A">
      <w:pPr>
        <w:pStyle w:val="Prrafodelista"/>
        <w:numPr>
          <w:ilvl w:val="0"/>
          <w:numId w:val="50"/>
        </w:numPr>
        <w:jc w:val="both"/>
        <w:rPr>
          <w:sz w:val="22"/>
          <w:szCs w:val="22"/>
        </w:rPr>
      </w:pPr>
      <w:proofErr w:type="spellStart"/>
      <w:r>
        <w:rPr>
          <w:sz w:val="22"/>
          <w:szCs w:val="22"/>
        </w:rPr>
        <w:t>Pelacable</w:t>
      </w:r>
      <w:proofErr w:type="spellEnd"/>
      <w:r>
        <w:rPr>
          <w:sz w:val="22"/>
          <w:szCs w:val="22"/>
        </w:rPr>
        <w:t xml:space="preserve"> </w:t>
      </w:r>
    </w:p>
    <w:p w14:paraId="270C5F5C" w14:textId="009CE791" w:rsidR="007411BD" w:rsidRDefault="007411BD">
      <w:pPr>
        <w:pStyle w:val="Prrafodelista"/>
        <w:numPr>
          <w:ilvl w:val="0"/>
          <w:numId w:val="50"/>
        </w:numPr>
        <w:jc w:val="both"/>
        <w:rPr>
          <w:sz w:val="22"/>
          <w:szCs w:val="22"/>
        </w:rPr>
      </w:pPr>
      <w:r>
        <w:rPr>
          <w:sz w:val="22"/>
          <w:szCs w:val="22"/>
        </w:rPr>
        <w:t>Cinta métrica</w:t>
      </w:r>
    </w:p>
    <w:p w14:paraId="3B889728" w14:textId="2C77BC65" w:rsidR="007411BD" w:rsidRDefault="007411BD">
      <w:pPr>
        <w:pStyle w:val="Prrafodelista"/>
        <w:numPr>
          <w:ilvl w:val="0"/>
          <w:numId w:val="50"/>
        </w:numPr>
        <w:jc w:val="both"/>
        <w:rPr>
          <w:sz w:val="22"/>
          <w:szCs w:val="22"/>
        </w:rPr>
      </w:pPr>
      <w:r>
        <w:rPr>
          <w:sz w:val="22"/>
          <w:szCs w:val="22"/>
        </w:rPr>
        <w:t>Pi</w:t>
      </w:r>
      <w:r w:rsidR="008049AD">
        <w:rPr>
          <w:sz w:val="22"/>
          <w:szCs w:val="22"/>
        </w:rPr>
        <w:t>n</w:t>
      </w:r>
      <w:r>
        <w:rPr>
          <w:sz w:val="22"/>
          <w:szCs w:val="22"/>
        </w:rPr>
        <w:t>za de punta</w:t>
      </w:r>
    </w:p>
    <w:p w14:paraId="04429AEE" w14:textId="4093E88E" w:rsidR="008049AD" w:rsidRDefault="008049AD">
      <w:pPr>
        <w:pStyle w:val="Prrafodelista"/>
        <w:numPr>
          <w:ilvl w:val="0"/>
          <w:numId w:val="50"/>
        </w:numPr>
        <w:jc w:val="both"/>
        <w:rPr>
          <w:sz w:val="22"/>
          <w:szCs w:val="22"/>
        </w:rPr>
      </w:pPr>
      <w:r>
        <w:rPr>
          <w:sz w:val="22"/>
          <w:szCs w:val="22"/>
        </w:rPr>
        <w:t>Nivel</w:t>
      </w:r>
    </w:p>
    <w:p w14:paraId="20B27A0B" w14:textId="0F3A1FF2" w:rsidR="00E463E6" w:rsidRPr="00B43082" w:rsidRDefault="00E463E6">
      <w:pPr>
        <w:pStyle w:val="Prrafodelista"/>
        <w:numPr>
          <w:ilvl w:val="0"/>
          <w:numId w:val="50"/>
        </w:numPr>
        <w:jc w:val="both"/>
        <w:rPr>
          <w:sz w:val="22"/>
          <w:szCs w:val="22"/>
        </w:rPr>
      </w:pPr>
      <w:r>
        <w:rPr>
          <w:sz w:val="22"/>
          <w:szCs w:val="22"/>
        </w:rPr>
        <w:t xml:space="preserve">Elementos de bloqueos para térmicas y disyuntores. </w:t>
      </w:r>
    </w:p>
    <w:p w14:paraId="24658AE3" w14:textId="3ED725D3" w:rsidR="00795B35" w:rsidRPr="00B43082" w:rsidRDefault="00795B35" w:rsidP="00B43082">
      <w:pPr>
        <w:jc w:val="both"/>
        <w:rPr>
          <w:sz w:val="22"/>
          <w:szCs w:val="22"/>
        </w:rPr>
      </w:pPr>
      <w:r w:rsidRPr="00B43082">
        <w:rPr>
          <w:sz w:val="22"/>
          <w:szCs w:val="22"/>
        </w:rPr>
        <w:t>Todas las herramientas que se utilicen en instalaciones eléctricas deberán contar con la aislación correspondiente.</w:t>
      </w:r>
    </w:p>
    <w:p w14:paraId="668DE747" w14:textId="3C39A4A5" w:rsidR="00795B35" w:rsidRPr="00073284" w:rsidRDefault="00795B35">
      <w:pPr>
        <w:pStyle w:val="Prrafodelista"/>
        <w:numPr>
          <w:ilvl w:val="0"/>
          <w:numId w:val="54"/>
        </w:numPr>
        <w:ind w:left="708"/>
        <w:jc w:val="both"/>
        <w:rPr>
          <w:b/>
          <w:bCs/>
          <w:sz w:val="22"/>
          <w:szCs w:val="22"/>
        </w:rPr>
      </w:pPr>
      <w:r w:rsidRPr="00073284">
        <w:rPr>
          <w:b/>
          <w:bCs/>
          <w:sz w:val="22"/>
          <w:szCs w:val="22"/>
        </w:rPr>
        <w:lastRenderedPageBreak/>
        <w:t>Instrumental (Calibrados con Certificación Vigente); Marcas reconocidas tales como Fluke, HT, Bosch o Siemens:</w:t>
      </w:r>
    </w:p>
    <w:p w14:paraId="6CEE6D33" w14:textId="7D97E2CC" w:rsidR="00795B35" w:rsidRPr="00073284" w:rsidRDefault="00795B35">
      <w:pPr>
        <w:pStyle w:val="Prrafodelista"/>
        <w:numPr>
          <w:ilvl w:val="0"/>
          <w:numId w:val="51"/>
        </w:numPr>
        <w:jc w:val="both"/>
        <w:rPr>
          <w:sz w:val="22"/>
          <w:szCs w:val="22"/>
        </w:rPr>
      </w:pPr>
      <w:r w:rsidRPr="00073284">
        <w:rPr>
          <w:sz w:val="22"/>
          <w:szCs w:val="22"/>
        </w:rPr>
        <w:t>Multímetro CA/CC</w:t>
      </w:r>
    </w:p>
    <w:p w14:paraId="11E038A3" w14:textId="50C8F7CA" w:rsidR="00795B35" w:rsidRDefault="00795B35">
      <w:pPr>
        <w:pStyle w:val="Prrafodelista"/>
        <w:numPr>
          <w:ilvl w:val="0"/>
          <w:numId w:val="51"/>
        </w:numPr>
        <w:jc w:val="both"/>
        <w:rPr>
          <w:sz w:val="22"/>
          <w:szCs w:val="22"/>
        </w:rPr>
      </w:pPr>
      <w:r w:rsidRPr="00073284">
        <w:rPr>
          <w:sz w:val="22"/>
          <w:szCs w:val="22"/>
        </w:rPr>
        <w:t>Pinza Amperométrica CA/CC</w:t>
      </w:r>
    </w:p>
    <w:p w14:paraId="179FAD46" w14:textId="77777777" w:rsidR="00513539" w:rsidRPr="00073284" w:rsidRDefault="00513539" w:rsidP="00513539">
      <w:pPr>
        <w:pStyle w:val="Prrafodelista"/>
        <w:ind w:left="708"/>
        <w:jc w:val="both"/>
        <w:rPr>
          <w:sz w:val="22"/>
          <w:szCs w:val="22"/>
        </w:rPr>
      </w:pPr>
    </w:p>
    <w:p w14:paraId="5FCCC421" w14:textId="50CDCE15" w:rsidR="00795B35" w:rsidRPr="00073284" w:rsidRDefault="00795B35">
      <w:pPr>
        <w:pStyle w:val="Prrafodelista"/>
        <w:numPr>
          <w:ilvl w:val="0"/>
          <w:numId w:val="54"/>
        </w:numPr>
        <w:ind w:left="708"/>
        <w:jc w:val="both"/>
        <w:rPr>
          <w:b/>
          <w:bCs/>
          <w:sz w:val="22"/>
          <w:szCs w:val="22"/>
        </w:rPr>
      </w:pPr>
      <w:r w:rsidRPr="00073284">
        <w:rPr>
          <w:b/>
          <w:bCs/>
          <w:sz w:val="22"/>
          <w:szCs w:val="22"/>
        </w:rPr>
        <w:t>Elementos de trabajo:</w:t>
      </w:r>
    </w:p>
    <w:p w14:paraId="4D8D01B3" w14:textId="090A1D28" w:rsidR="00795B35" w:rsidRPr="00073284" w:rsidRDefault="00795B35">
      <w:pPr>
        <w:pStyle w:val="Prrafodelista"/>
        <w:numPr>
          <w:ilvl w:val="0"/>
          <w:numId w:val="52"/>
        </w:numPr>
        <w:jc w:val="both"/>
        <w:rPr>
          <w:sz w:val="22"/>
          <w:szCs w:val="22"/>
        </w:rPr>
      </w:pPr>
      <w:r w:rsidRPr="00073284">
        <w:rPr>
          <w:sz w:val="22"/>
          <w:szCs w:val="22"/>
        </w:rPr>
        <w:t xml:space="preserve">Cinta </w:t>
      </w:r>
      <w:proofErr w:type="spellStart"/>
      <w:r w:rsidRPr="00073284">
        <w:rPr>
          <w:sz w:val="22"/>
          <w:szCs w:val="22"/>
        </w:rPr>
        <w:t>pasacable</w:t>
      </w:r>
      <w:proofErr w:type="spellEnd"/>
      <w:r w:rsidR="00513539">
        <w:rPr>
          <w:sz w:val="22"/>
          <w:szCs w:val="22"/>
        </w:rPr>
        <w:t xml:space="preserve"> (una)</w:t>
      </w:r>
    </w:p>
    <w:p w14:paraId="35871675" w14:textId="5329B84F" w:rsidR="00795B35" w:rsidRPr="00073284" w:rsidRDefault="00795B35">
      <w:pPr>
        <w:pStyle w:val="Prrafodelista"/>
        <w:numPr>
          <w:ilvl w:val="0"/>
          <w:numId w:val="52"/>
        </w:numPr>
        <w:jc w:val="both"/>
        <w:rPr>
          <w:sz w:val="22"/>
          <w:szCs w:val="22"/>
        </w:rPr>
      </w:pPr>
      <w:r w:rsidRPr="00073284">
        <w:rPr>
          <w:sz w:val="22"/>
          <w:szCs w:val="22"/>
        </w:rPr>
        <w:t>Linterna</w:t>
      </w:r>
    </w:p>
    <w:p w14:paraId="1A754599" w14:textId="66B2DA34" w:rsidR="00795B35" w:rsidRPr="00073284" w:rsidRDefault="00795B35">
      <w:pPr>
        <w:pStyle w:val="Prrafodelista"/>
        <w:numPr>
          <w:ilvl w:val="0"/>
          <w:numId w:val="52"/>
        </w:numPr>
        <w:jc w:val="both"/>
        <w:rPr>
          <w:sz w:val="22"/>
          <w:szCs w:val="22"/>
        </w:rPr>
      </w:pPr>
      <w:r w:rsidRPr="00073284">
        <w:rPr>
          <w:sz w:val="22"/>
          <w:szCs w:val="22"/>
        </w:rPr>
        <w:t>Tarjeta preventiva</w:t>
      </w:r>
    </w:p>
    <w:p w14:paraId="1FFBAFD0" w14:textId="3AC59120" w:rsidR="00795B35" w:rsidRPr="00073284" w:rsidRDefault="00795B35">
      <w:pPr>
        <w:pStyle w:val="Prrafodelista"/>
        <w:numPr>
          <w:ilvl w:val="0"/>
          <w:numId w:val="52"/>
        </w:numPr>
        <w:jc w:val="both"/>
        <w:rPr>
          <w:sz w:val="22"/>
          <w:szCs w:val="22"/>
        </w:rPr>
      </w:pPr>
      <w:r w:rsidRPr="00073284">
        <w:rPr>
          <w:sz w:val="22"/>
          <w:szCs w:val="22"/>
        </w:rPr>
        <w:t>Cinturón portaherramientas</w:t>
      </w:r>
    </w:p>
    <w:p w14:paraId="15947F01" w14:textId="78D282E3" w:rsidR="00795B35" w:rsidRPr="00073284" w:rsidRDefault="00795B35">
      <w:pPr>
        <w:pStyle w:val="Prrafodelista"/>
        <w:numPr>
          <w:ilvl w:val="0"/>
          <w:numId w:val="52"/>
        </w:numPr>
        <w:jc w:val="both"/>
        <w:rPr>
          <w:sz w:val="22"/>
          <w:szCs w:val="22"/>
        </w:rPr>
      </w:pPr>
      <w:r w:rsidRPr="00073284">
        <w:rPr>
          <w:sz w:val="22"/>
          <w:szCs w:val="22"/>
        </w:rPr>
        <w:t>Escalera extensible</w:t>
      </w:r>
      <w:r w:rsidR="00513539">
        <w:rPr>
          <w:sz w:val="22"/>
          <w:szCs w:val="22"/>
        </w:rPr>
        <w:t xml:space="preserve"> (una)</w:t>
      </w:r>
    </w:p>
    <w:p w14:paraId="66ED59AE" w14:textId="709553B5" w:rsidR="00EA7767" w:rsidRDefault="00D90A09">
      <w:pPr>
        <w:pStyle w:val="Estilo2"/>
        <w:numPr>
          <w:ilvl w:val="0"/>
          <w:numId w:val="33"/>
        </w:numPr>
      </w:pPr>
      <w:bookmarkStart w:id="140" w:name="_Toc227254750"/>
      <w:r>
        <w:t>TRABAJOS EN ALTURA</w:t>
      </w:r>
      <w:bookmarkEnd w:id="140"/>
    </w:p>
    <w:p w14:paraId="3B618983" w14:textId="050954C5" w:rsidR="009B30C1" w:rsidRPr="009B30C1" w:rsidRDefault="009B30C1" w:rsidP="009B30C1">
      <w:pPr>
        <w:jc w:val="both"/>
        <w:rPr>
          <w:sz w:val="22"/>
          <w:szCs w:val="22"/>
        </w:rPr>
      </w:pPr>
      <w:r w:rsidRPr="009B30C1">
        <w:rPr>
          <w:sz w:val="22"/>
          <w:szCs w:val="22"/>
        </w:rPr>
        <w:t xml:space="preserve">Se deja expresamente establecido que determinadas tareas comprendidas en el alcance del presente contrato, tales como trabajos de impermeabilización de techos o mamposterías, reparación y mantenimiento de portones de galpones, reparación de rejas, y mantenimiento o reparación de cortinas metálicas, </w:t>
      </w:r>
      <w:r w:rsidR="00866D1B">
        <w:rPr>
          <w:sz w:val="22"/>
          <w:szCs w:val="22"/>
        </w:rPr>
        <w:t xml:space="preserve">o recambio de luminarias, </w:t>
      </w:r>
      <w:r w:rsidRPr="009B30C1">
        <w:rPr>
          <w:sz w:val="22"/>
          <w:szCs w:val="22"/>
        </w:rPr>
        <w:t>podrán implicar la realización de trabajos en altura.</w:t>
      </w:r>
    </w:p>
    <w:p w14:paraId="27E53CFC" w14:textId="77777777" w:rsidR="009B30C1" w:rsidRPr="009B30C1" w:rsidRDefault="009B30C1" w:rsidP="009B30C1">
      <w:pPr>
        <w:jc w:val="both"/>
        <w:rPr>
          <w:sz w:val="22"/>
          <w:szCs w:val="22"/>
        </w:rPr>
      </w:pPr>
      <w:r w:rsidRPr="009B30C1">
        <w:rPr>
          <w:sz w:val="22"/>
          <w:szCs w:val="22"/>
        </w:rPr>
        <w:t>En consecuencia, el CONTRATISTA deberá garantizar que el personal asignado a dichas tareas:</w:t>
      </w:r>
    </w:p>
    <w:p w14:paraId="20615396" w14:textId="5DF4FD9C" w:rsidR="009B30C1" w:rsidRPr="006259FF" w:rsidRDefault="009B30C1">
      <w:pPr>
        <w:pStyle w:val="Prrafodelista"/>
        <w:numPr>
          <w:ilvl w:val="0"/>
          <w:numId w:val="59"/>
        </w:numPr>
        <w:jc w:val="both"/>
        <w:rPr>
          <w:sz w:val="22"/>
          <w:szCs w:val="22"/>
        </w:rPr>
      </w:pPr>
      <w:r w:rsidRPr="006259FF">
        <w:rPr>
          <w:sz w:val="22"/>
          <w:szCs w:val="22"/>
        </w:rPr>
        <w:t>se encuentre física y técnicamente apto para la ejecución de trabajos en altura;</w:t>
      </w:r>
    </w:p>
    <w:p w14:paraId="50D05245" w14:textId="20080A7D" w:rsidR="009B30C1" w:rsidRPr="006259FF" w:rsidRDefault="009B30C1">
      <w:pPr>
        <w:pStyle w:val="Prrafodelista"/>
        <w:numPr>
          <w:ilvl w:val="0"/>
          <w:numId w:val="59"/>
        </w:numPr>
        <w:jc w:val="both"/>
        <w:rPr>
          <w:sz w:val="22"/>
          <w:szCs w:val="22"/>
        </w:rPr>
      </w:pPr>
      <w:r w:rsidRPr="006259FF">
        <w:rPr>
          <w:sz w:val="22"/>
          <w:szCs w:val="22"/>
        </w:rPr>
        <w:t>cuente con capacitación específica en trabajos en altura, conforme a la normativa vigente en materia de higiene y seguridad laboral;</w:t>
      </w:r>
    </w:p>
    <w:p w14:paraId="62F1046B" w14:textId="0370E665" w:rsidR="009B30C1" w:rsidRPr="006259FF" w:rsidRDefault="009B30C1">
      <w:pPr>
        <w:pStyle w:val="Prrafodelista"/>
        <w:numPr>
          <w:ilvl w:val="0"/>
          <w:numId w:val="59"/>
        </w:numPr>
        <w:jc w:val="both"/>
        <w:rPr>
          <w:sz w:val="22"/>
          <w:szCs w:val="22"/>
        </w:rPr>
      </w:pPr>
      <w:r w:rsidRPr="006259FF">
        <w:rPr>
          <w:sz w:val="22"/>
          <w:szCs w:val="22"/>
        </w:rPr>
        <w:t>utilice los Elementos de Protección Personal (EPP) correspondientes, tales como arnés de seguridad, líneas de vida, sistemas de anclaje u otros dispositivos de protección colectiva o individual que resulten necesarios.</w:t>
      </w:r>
    </w:p>
    <w:p w14:paraId="53437787" w14:textId="77777777" w:rsidR="009B30C1" w:rsidRPr="009B30C1" w:rsidRDefault="009B30C1" w:rsidP="009B30C1">
      <w:pPr>
        <w:jc w:val="both"/>
        <w:rPr>
          <w:sz w:val="22"/>
          <w:szCs w:val="22"/>
        </w:rPr>
      </w:pPr>
      <w:r w:rsidRPr="009B30C1">
        <w:rPr>
          <w:sz w:val="22"/>
          <w:szCs w:val="22"/>
        </w:rPr>
        <w:t xml:space="preserve">Asimismo, el CONTRATISTA deberá cumplir con todas las disposiciones legales y reglamentarias vigentes en materia de seguridad e higiene, incluyendo la Ley </w:t>
      </w:r>
      <w:proofErr w:type="spellStart"/>
      <w:r w:rsidRPr="009B30C1">
        <w:rPr>
          <w:sz w:val="22"/>
          <w:szCs w:val="22"/>
        </w:rPr>
        <w:t>N°</w:t>
      </w:r>
      <w:proofErr w:type="spellEnd"/>
      <w:r w:rsidRPr="009B30C1">
        <w:rPr>
          <w:sz w:val="22"/>
          <w:szCs w:val="22"/>
        </w:rPr>
        <w:t xml:space="preserve"> 19.587 de Higiene y Seguridad en el Trabajo, su Decreto Reglamentario </w:t>
      </w:r>
      <w:proofErr w:type="spellStart"/>
      <w:r w:rsidRPr="009B30C1">
        <w:rPr>
          <w:sz w:val="22"/>
          <w:szCs w:val="22"/>
        </w:rPr>
        <w:t>N°</w:t>
      </w:r>
      <w:proofErr w:type="spellEnd"/>
      <w:r w:rsidRPr="009B30C1">
        <w:rPr>
          <w:sz w:val="22"/>
          <w:szCs w:val="22"/>
        </w:rPr>
        <w:t xml:space="preserve"> 351/79 y las resoluciones emitidas por la Superintendencia de Riesgos del Trabajo (SRT) aplicables a trabajos en altura.</w:t>
      </w:r>
    </w:p>
    <w:p w14:paraId="094FF31F" w14:textId="5E4D5D25" w:rsidR="009B30C1" w:rsidRDefault="009B30C1" w:rsidP="009B30C1">
      <w:pPr>
        <w:jc w:val="both"/>
        <w:rPr>
          <w:sz w:val="22"/>
          <w:szCs w:val="22"/>
        </w:rPr>
      </w:pPr>
      <w:r w:rsidRPr="009B30C1">
        <w:rPr>
          <w:sz w:val="22"/>
          <w:szCs w:val="22"/>
        </w:rPr>
        <w:t>La INSPECCIÓN de METROGAS podrá suspender la ejecución de las tareas cuando verifique incumplimientos en las condiciones de seguridad exigidas.</w:t>
      </w:r>
    </w:p>
    <w:p w14:paraId="490105E7" w14:textId="77777777" w:rsidR="00915B2A" w:rsidRDefault="00915B2A" w:rsidP="00915B2A">
      <w:pPr>
        <w:pStyle w:val="Estilo2"/>
        <w:numPr>
          <w:ilvl w:val="0"/>
          <w:numId w:val="33"/>
        </w:numPr>
      </w:pPr>
      <w:bookmarkStart w:id="141" w:name="_Toc227254751"/>
      <w:r w:rsidRPr="00915B2A">
        <w:t>CONTROL OPERATIVO DEL SERVICIO</w:t>
      </w:r>
      <w:bookmarkEnd w:id="141"/>
    </w:p>
    <w:p w14:paraId="5BEFB641" w14:textId="4C28819B" w:rsidR="00915B2A" w:rsidRPr="00915B2A" w:rsidRDefault="00915B2A" w:rsidP="00915B2A">
      <w:pPr>
        <w:rPr>
          <w:rFonts w:asciiTheme="majorHAnsi" w:eastAsiaTheme="majorEastAsia" w:hAnsiTheme="majorHAnsi" w:cstheme="majorBidi"/>
          <w:sz w:val="22"/>
          <w:szCs w:val="22"/>
        </w:rPr>
      </w:pPr>
      <w:r w:rsidRPr="00915B2A">
        <w:rPr>
          <w:sz w:val="22"/>
          <w:szCs w:val="22"/>
        </w:rPr>
        <w:t>La ejecución de las tareas y el desempeño de las cuadrillas serán supervisados por la INSPECCIÓN designada por METROGAS, quien podrá verificar en campo la correcta utilización de las horas hombre asignadas al servicio.</w:t>
      </w:r>
    </w:p>
    <w:p w14:paraId="162FC1E5" w14:textId="77777777" w:rsidR="00915B2A" w:rsidRPr="00915B2A" w:rsidRDefault="00915B2A" w:rsidP="00915B2A">
      <w:pPr>
        <w:pStyle w:val="NormalWeb"/>
        <w:rPr>
          <w:rFonts w:asciiTheme="minorHAnsi" w:eastAsiaTheme="minorHAnsi" w:hAnsiTheme="minorHAnsi" w:cstheme="minorBidi"/>
          <w:kern w:val="2"/>
          <w:sz w:val="22"/>
          <w:szCs w:val="22"/>
          <w:lang w:eastAsia="en-US"/>
          <w14:ligatures w14:val="standardContextual"/>
        </w:rPr>
      </w:pPr>
      <w:r w:rsidRPr="00915B2A">
        <w:rPr>
          <w:rFonts w:asciiTheme="minorHAnsi" w:eastAsiaTheme="minorHAnsi" w:hAnsiTheme="minorHAnsi" w:cstheme="minorBidi"/>
          <w:kern w:val="2"/>
          <w:sz w:val="22"/>
          <w:szCs w:val="22"/>
          <w:lang w:eastAsia="en-US"/>
          <w14:ligatures w14:val="standardContextual"/>
        </w:rPr>
        <w:t>La INSPECCIÓN podrá realizar controles operativos sobre:</w:t>
      </w:r>
    </w:p>
    <w:p w14:paraId="412E1F58" w14:textId="77777777" w:rsidR="00915B2A" w:rsidRPr="00915B2A" w:rsidRDefault="00915B2A" w:rsidP="00915B2A">
      <w:pPr>
        <w:pStyle w:val="NormalWeb"/>
        <w:numPr>
          <w:ilvl w:val="0"/>
          <w:numId w:val="60"/>
        </w:numPr>
        <w:rPr>
          <w:rFonts w:asciiTheme="minorHAnsi" w:eastAsiaTheme="minorHAnsi" w:hAnsiTheme="minorHAnsi" w:cstheme="minorBidi"/>
          <w:kern w:val="2"/>
          <w:sz w:val="22"/>
          <w:szCs w:val="22"/>
          <w:lang w:eastAsia="en-US"/>
          <w14:ligatures w14:val="standardContextual"/>
        </w:rPr>
      </w:pPr>
      <w:r w:rsidRPr="00915B2A">
        <w:rPr>
          <w:rFonts w:asciiTheme="minorHAnsi" w:eastAsiaTheme="minorHAnsi" w:hAnsiTheme="minorHAnsi" w:cstheme="minorBidi"/>
          <w:kern w:val="2"/>
          <w:sz w:val="22"/>
          <w:szCs w:val="22"/>
          <w:lang w:eastAsia="en-US"/>
          <w14:ligatures w14:val="standardContextual"/>
        </w:rPr>
        <w:t>organización y desempeño de las cuadrillas</w:t>
      </w:r>
    </w:p>
    <w:p w14:paraId="217552CE" w14:textId="77777777" w:rsidR="00915B2A" w:rsidRPr="00915B2A" w:rsidRDefault="00915B2A" w:rsidP="00915B2A">
      <w:pPr>
        <w:pStyle w:val="NormalWeb"/>
        <w:numPr>
          <w:ilvl w:val="0"/>
          <w:numId w:val="60"/>
        </w:numPr>
        <w:rPr>
          <w:rFonts w:asciiTheme="minorHAnsi" w:eastAsiaTheme="minorHAnsi" w:hAnsiTheme="minorHAnsi" w:cstheme="minorBidi"/>
          <w:kern w:val="2"/>
          <w:sz w:val="22"/>
          <w:szCs w:val="22"/>
          <w:lang w:eastAsia="en-US"/>
          <w14:ligatures w14:val="standardContextual"/>
        </w:rPr>
      </w:pPr>
      <w:r w:rsidRPr="00915B2A">
        <w:rPr>
          <w:rFonts w:asciiTheme="minorHAnsi" w:eastAsiaTheme="minorHAnsi" w:hAnsiTheme="minorHAnsi" w:cstheme="minorBidi"/>
          <w:kern w:val="2"/>
          <w:sz w:val="22"/>
          <w:szCs w:val="22"/>
          <w:lang w:eastAsia="en-US"/>
          <w14:ligatures w14:val="standardContextual"/>
        </w:rPr>
        <w:t>asignación de personal a las órdenes de trabajo</w:t>
      </w:r>
    </w:p>
    <w:p w14:paraId="2CF66887" w14:textId="77777777" w:rsidR="00915B2A" w:rsidRPr="00915B2A" w:rsidRDefault="00915B2A" w:rsidP="00915B2A">
      <w:pPr>
        <w:pStyle w:val="NormalWeb"/>
        <w:numPr>
          <w:ilvl w:val="0"/>
          <w:numId w:val="60"/>
        </w:numPr>
        <w:rPr>
          <w:rFonts w:asciiTheme="minorHAnsi" w:eastAsiaTheme="minorHAnsi" w:hAnsiTheme="minorHAnsi" w:cstheme="minorBidi"/>
          <w:kern w:val="2"/>
          <w:sz w:val="22"/>
          <w:szCs w:val="22"/>
          <w:lang w:eastAsia="en-US"/>
          <w14:ligatures w14:val="standardContextual"/>
        </w:rPr>
      </w:pPr>
      <w:r w:rsidRPr="00915B2A">
        <w:rPr>
          <w:rFonts w:asciiTheme="minorHAnsi" w:eastAsiaTheme="minorHAnsi" w:hAnsiTheme="minorHAnsi" w:cstheme="minorBidi"/>
          <w:kern w:val="2"/>
          <w:sz w:val="22"/>
          <w:szCs w:val="22"/>
          <w:lang w:eastAsia="en-US"/>
          <w14:ligatures w14:val="standardContextual"/>
        </w:rPr>
        <w:lastRenderedPageBreak/>
        <w:t>tiempos de ejecución de las tareas</w:t>
      </w:r>
    </w:p>
    <w:p w14:paraId="0414C5A9" w14:textId="77777777" w:rsidR="00915B2A" w:rsidRPr="00915B2A" w:rsidRDefault="00915B2A" w:rsidP="00915B2A">
      <w:pPr>
        <w:pStyle w:val="NormalWeb"/>
        <w:numPr>
          <w:ilvl w:val="0"/>
          <w:numId w:val="60"/>
        </w:numPr>
        <w:rPr>
          <w:rFonts w:asciiTheme="minorHAnsi" w:eastAsiaTheme="minorHAnsi" w:hAnsiTheme="minorHAnsi" w:cstheme="minorBidi"/>
          <w:kern w:val="2"/>
          <w:sz w:val="22"/>
          <w:szCs w:val="22"/>
          <w:lang w:eastAsia="en-US"/>
          <w14:ligatures w14:val="standardContextual"/>
        </w:rPr>
      </w:pPr>
      <w:r w:rsidRPr="00915B2A">
        <w:rPr>
          <w:rFonts w:asciiTheme="minorHAnsi" w:eastAsiaTheme="minorHAnsi" w:hAnsiTheme="minorHAnsi" w:cstheme="minorBidi"/>
          <w:kern w:val="2"/>
          <w:sz w:val="22"/>
          <w:szCs w:val="22"/>
          <w:lang w:eastAsia="en-US"/>
          <w14:ligatures w14:val="standardContextual"/>
        </w:rPr>
        <w:t>utilización efectiva de las horas hombre certificadas.</w:t>
      </w:r>
    </w:p>
    <w:p w14:paraId="2BEF83DE" w14:textId="77777777" w:rsidR="00915B2A" w:rsidRPr="00915B2A" w:rsidRDefault="00915B2A" w:rsidP="00915B2A">
      <w:pPr>
        <w:pStyle w:val="NormalWeb"/>
        <w:rPr>
          <w:rFonts w:asciiTheme="minorHAnsi" w:eastAsiaTheme="minorHAnsi" w:hAnsiTheme="minorHAnsi" w:cstheme="minorBidi"/>
          <w:kern w:val="2"/>
          <w:sz w:val="22"/>
          <w:szCs w:val="22"/>
          <w:lang w:eastAsia="en-US"/>
          <w14:ligatures w14:val="standardContextual"/>
        </w:rPr>
      </w:pPr>
      <w:r w:rsidRPr="00915B2A">
        <w:rPr>
          <w:rFonts w:asciiTheme="minorHAnsi" w:eastAsiaTheme="minorHAnsi" w:hAnsiTheme="minorHAnsi" w:cstheme="minorBidi"/>
          <w:kern w:val="2"/>
          <w:sz w:val="22"/>
          <w:szCs w:val="22"/>
          <w:lang w:eastAsia="en-US"/>
          <w14:ligatures w14:val="standardContextual"/>
        </w:rPr>
        <w:t>Cuando se detecten desvíos en la organización del servicio, utilización ineficiente de recursos o demoras injustificadas en la ejecución de los trabajos, la INSPECCIÓN podrá requerir al CONTRATISTA la reorganización de las cuadrillas o la asignación de personal adicional o diferente.</w:t>
      </w:r>
    </w:p>
    <w:p w14:paraId="6842D4A2" w14:textId="45EFAD77" w:rsidR="00915B2A" w:rsidRPr="00915B2A" w:rsidRDefault="00915B2A" w:rsidP="00151117">
      <w:pPr>
        <w:pStyle w:val="NormalWeb"/>
      </w:pPr>
      <w:r w:rsidRPr="00915B2A">
        <w:rPr>
          <w:rFonts w:asciiTheme="minorHAnsi" w:eastAsiaTheme="minorHAnsi" w:hAnsiTheme="minorHAnsi" w:cstheme="minorBidi"/>
          <w:kern w:val="2"/>
          <w:sz w:val="22"/>
          <w:szCs w:val="22"/>
          <w:lang w:eastAsia="en-US"/>
          <w14:ligatures w14:val="standardContextual"/>
        </w:rPr>
        <w:t xml:space="preserve">Asimismo, </w:t>
      </w:r>
      <w:r w:rsidRPr="00151117">
        <w:rPr>
          <w:rFonts w:asciiTheme="minorHAnsi" w:eastAsiaTheme="minorHAnsi" w:hAnsiTheme="minorHAnsi" w:cstheme="minorBidi"/>
          <w:b/>
          <w:bCs/>
          <w:kern w:val="2"/>
          <w:sz w:val="22"/>
          <w:szCs w:val="22"/>
          <w:lang w:eastAsia="en-US"/>
          <w14:ligatures w14:val="standardContextual"/>
        </w:rPr>
        <w:t>no serán certificadas aquellas horas que no se encuentren respaldadas por órdenes de trabajo emitidas</w:t>
      </w:r>
      <w:r w:rsidRPr="00915B2A">
        <w:rPr>
          <w:rFonts w:asciiTheme="minorHAnsi" w:eastAsiaTheme="minorHAnsi" w:hAnsiTheme="minorHAnsi" w:cstheme="minorBidi"/>
          <w:kern w:val="2"/>
          <w:sz w:val="22"/>
          <w:szCs w:val="22"/>
          <w:lang w:eastAsia="en-US"/>
          <w14:ligatures w14:val="standardContextual"/>
        </w:rPr>
        <w:t xml:space="preserve"> </w:t>
      </w:r>
      <w:r w:rsidRPr="00151117">
        <w:rPr>
          <w:rFonts w:asciiTheme="minorHAnsi" w:eastAsiaTheme="minorHAnsi" w:hAnsiTheme="minorHAnsi" w:cstheme="minorBidi"/>
          <w:b/>
          <w:bCs/>
          <w:kern w:val="2"/>
          <w:sz w:val="22"/>
          <w:szCs w:val="22"/>
          <w:lang w:eastAsia="en-US"/>
          <w14:ligatures w14:val="standardContextual"/>
        </w:rPr>
        <w:t>por METROGAS</w:t>
      </w:r>
      <w:r w:rsidRPr="00915B2A">
        <w:rPr>
          <w:rFonts w:asciiTheme="minorHAnsi" w:eastAsiaTheme="minorHAnsi" w:hAnsiTheme="minorHAnsi" w:cstheme="minorBidi"/>
          <w:kern w:val="2"/>
          <w:sz w:val="22"/>
          <w:szCs w:val="22"/>
          <w:lang w:eastAsia="en-US"/>
          <w14:ligatures w14:val="standardContextual"/>
        </w:rPr>
        <w:t xml:space="preserve"> o que no correspondan a tareas efectivamente ejecutadas.</w:t>
      </w:r>
    </w:p>
    <w:p w14:paraId="6006E583" w14:textId="6EEAE0E6" w:rsidR="009B30C1" w:rsidRDefault="00C23356">
      <w:pPr>
        <w:pStyle w:val="Estilo2"/>
        <w:numPr>
          <w:ilvl w:val="0"/>
          <w:numId w:val="33"/>
        </w:numPr>
      </w:pPr>
      <w:bookmarkStart w:id="142" w:name="_Toc227254752"/>
      <w:r>
        <w:t>ASISTENCIAS ANTE CONTINGENCIAS.</w:t>
      </w:r>
      <w:bookmarkEnd w:id="142"/>
      <w:r>
        <w:t xml:space="preserve"> </w:t>
      </w:r>
    </w:p>
    <w:p w14:paraId="5D0BC7DC" w14:textId="77777777" w:rsidR="006F39C7" w:rsidRPr="006F39C7" w:rsidRDefault="006F39C7" w:rsidP="00E267F6">
      <w:pPr>
        <w:pStyle w:val="NormalWeb"/>
        <w:jc w:val="both"/>
        <w:rPr>
          <w:rFonts w:asciiTheme="minorHAnsi" w:eastAsiaTheme="minorHAnsi" w:hAnsiTheme="minorHAnsi" w:cstheme="minorBidi"/>
          <w:kern w:val="2"/>
          <w:sz w:val="22"/>
          <w:szCs w:val="22"/>
          <w:lang w:eastAsia="en-US"/>
          <w14:ligatures w14:val="standardContextual"/>
        </w:rPr>
      </w:pPr>
      <w:r w:rsidRPr="006F39C7">
        <w:rPr>
          <w:rFonts w:asciiTheme="minorHAnsi" w:eastAsiaTheme="minorHAnsi" w:hAnsiTheme="minorHAnsi" w:cstheme="minorBidi"/>
          <w:kern w:val="2"/>
          <w:sz w:val="22"/>
          <w:szCs w:val="22"/>
          <w:lang w:eastAsia="en-US"/>
          <w14:ligatures w14:val="standardContextual"/>
        </w:rPr>
        <w:t xml:space="preserve">El CONTRATISTA deberá garantizar la disponibilidad del personal eléctrico de su dotación habitual para la atención de emergencias fuera del horario operativo, </w:t>
      </w:r>
      <w:r w:rsidRPr="00E267F6">
        <w:rPr>
          <w:rFonts w:asciiTheme="minorHAnsi" w:eastAsiaTheme="minorHAnsi" w:hAnsiTheme="minorHAnsi" w:cstheme="minorBidi"/>
          <w:b/>
          <w:bCs/>
          <w:kern w:val="2"/>
          <w:sz w:val="22"/>
          <w:szCs w:val="22"/>
          <w:lang w:eastAsia="en-US"/>
          <w14:ligatures w14:val="standardContextual"/>
        </w:rPr>
        <w:t>ante el requerimiento eventual</w:t>
      </w:r>
      <w:r w:rsidRPr="006F39C7">
        <w:rPr>
          <w:rFonts w:asciiTheme="minorHAnsi" w:eastAsiaTheme="minorHAnsi" w:hAnsiTheme="minorHAnsi" w:cstheme="minorBidi"/>
          <w:kern w:val="2"/>
          <w:sz w:val="22"/>
          <w:szCs w:val="22"/>
          <w:lang w:eastAsia="en-US"/>
          <w14:ligatures w14:val="standardContextual"/>
        </w:rPr>
        <w:t xml:space="preserve"> de </w:t>
      </w:r>
      <w:proofErr w:type="spellStart"/>
      <w:r w:rsidRPr="006F39C7">
        <w:rPr>
          <w:rFonts w:asciiTheme="minorHAnsi" w:eastAsiaTheme="minorHAnsi" w:hAnsiTheme="minorHAnsi" w:cstheme="minorBidi"/>
          <w:kern w:val="2"/>
          <w:sz w:val="22"/>
          <w:szCs w:val="22"/>
          <w:lang w:eastAsia="en-US"/>
          <w14:ligatures w14:val="standardContextual"/>
        </w:rPr>
        <w:t>MetroGAS</w:t>
      </w:r>
      <w:proofErr w:type="spellEnd"/>
      <w:r w:rsidRPr="006F39C7">
        <w:rPr>
          <w:rFonts w:asciiTheme="minorHAnsi" w:eastAsiaTheme="minorHAnsi" w:hAnsiTheme="minorHAnsi" w:cstheme="minorBidi"/>
          <w:kern w:val="2"/>
          <w:sz w:val="22"/>
          <w:szCs w:val="22"/>
          <w:lang w:eastAsia="en-US"/>
          <w14:ligatures w14:val="standardContextual"/>
        </w:rPr>
        <w:t>. Este servicio tiene carácter eventual y a demanda, no implicando presencia física permanente ni guardia activa continua.</w:t>
      </w:r>
    </w:p>
    <w:p w14:paraId="27FF3869" w14:textId="77777777" w:rsidR="006F39C7" w:rsidRPr="006F39C7" w:rsidRDefault="006F39C7" w:rsidP="00E267F6">
      <w:pPr>
        <w:pStyle w:val="NormalWeb"/>
        <w:jc w:val="both"/>
        <w:rPr>
          <w:rFonts w:asciiTheme="minorHAnsi" w:eastAsiaTheme="minorHAnsi" w:hAnsiTheme="minorHAnsi" w:cstheme="minorBidi"/>
          <w:kern w:val="2"/>
          <w:sz w:val="22"/>
          <w:szCs w:val="22"/>
          <w:lang w:eastAsia="en-US"/>
          <w14:ligatures w14:val="standardContextual"/>
        </w:rPr>
      </w:pPr>
      <w:r w:rsidRPr="006F39C7">
        <w:rPr>
          <w:rFonts w:asciiTheme="minorHAnsi" w:eastAsiaTheme="minorHAnsi" w:hAnsiTheme="minorHAnsi" w:cstheme="minorBidi"/>
          <w:kern w:val="2"/>
          <w:sz w:val="22"/>
          <w:szCs w:val="22"/>
          <w:lang w:eastAsia="en-US"/>
          <w14:ligatures w14:val="standardContextual"/>
        </w:rPr>
        <w:t xml:space="preserve">Ante el llamado de </w:t>
      </w:r>
      <w:proofErr w:type="spellStart"/>
      <w:r w:rsidRPr="006F39C7">
        <w:rPr>
          <w:rFonts w:asciiTheme="minorHAnsi" w:eastAsiaTheme="minorHAnsi" w:hAnsiTheme="minorHAnsi" w:cstheme="minorBidi"/>
          <w:kern w:val="2"/>
          <w:sz w:val="22"/>
          <w:szCs w:val="22"/>
          <w:lang w:eastAsia="en-US"/>
          <w14:ligatures w14:val="standardContextual"/>
        </w:rPr>
        <w:t>MetroGAS</w:t>
      </w:r>
      <w:proofErr w:type="spellEnd"/>
      <w:r w:rsidRPr="006F39C7">
        <w:rPr>
          <w:rFonts w:asciiTheme="minorHAnsi" w:eastAsiaTheme="minorHAnsi" w:hAnsiTheme="minorHAnsi" w:cstheme="minorBidi"/>
          <w:kern w:val="2"/>
          <w:sz w:val="22"/>
          <w:szCs w:val="22"/>
          <w:lang w:eastAsia="en-US"/>
          <w14:ligatures w14:val="standardContextual"/>
        </w:rPr>
        <w:t>, el CONTRATISTA está obligado a presentarse en la locación indicada con un tiempo de respuesta no mayor a dos (2) horas desde la notificación. Las intervenciones cubiertas comprenden: cortes de energía, fallas en tableros eléctricos, luminarias críticas que afecten la seguridad operativa, y fallas en portones o sistemas de acceso. A efectos de garantizar la comunicación, el CONTRATISTA deberá contar con servicio de telefonía fija en su oficina técnico-administrativa y telefonía celular asignada a los técnicos eléctricos de guardia.</w:t>
      </w:r>
    </w:p>
    <w:p w14:paraId="3084CE84" w14:textId="333C28E0" w:rsidR="00891B2D" w:rsidRPr="00B63DB0" w:rsidRDefault="00891B2D" w:rsidP="00B63DB0">
      <w:pPr>
        <w:pBdr>
          <w:left w:val="single" w:sz="4" w:space="0" w:color="FFC107"/>
        </w:pBdr>
        <w:shd w:val="clear" w:color="auto" w:fill="FFF3CD"/>
        <w:spacing w:before="80" w:after="80"/>
        <w:ind w:left="360"/>
        <w:jc w:val="both"/>
        <w:rPr>
          <w:sz w:val="28"/>
          <w:szCs w:val="28"/>
        </w:rPr>
      </w:pPr>
      <w:r w:rsidRPr="00891B2D">
        <w:rPr>
          <w:rFonts w:eastAsia="Arial" w:cs="Arial"/>
          <w:b/>
          <w:bCs/>
          <w:color w:val="7B4F00"/>
          <w:sz w:val="22"/>
          <w:szCs w:val="22"/>
        </w:rPr>
        <w:t xml:space="preserve">NOTA: </w:t>
      </w:r>
      <w:r w:rsidR="00B63DB0" w:rsidRPr="00B63DB0">
        <w:rPr>
          <w:rFonts w:eastAsia="Arial" w:cs="Arial"/>
          <w:sz w:val="22"/>
          <w:szCs w:val="22"/>
        </w:rPr>
        <w:t xml:space="preserve">El servicio de guardia eventual eléctrica deberá cotizarse en dos ítems diferenciados en el Anexo I — Planilla de Cotización: (a) precio fijo por visita base, que incluye el traslado y hasta dos (2) horas de intervención, y (b) precio por hora adicional, aplicable a partir de la tercera hora de trabajo efectivo en la misma intervención. </w:t>
      </w:r>
      <w:proofErr w:type="spellStart"/>
      <w:r w:rsidR="00B63DB0" w:rsidRPr="00B63DB0">
        <w:rPr>
          <w:rFonts w:eastAsia="Arial" w:cs="Arial"/>
          <w:sz w:val="22"/>
          <w:szCs w:val="22"/>
        </w:rPr>
        <w:t>MetroGAS</w:t>
      </w:r>
      <w:proofErr w:type="spellEnd"/>
      <w:r w:rsidR="00B63DB0" w:rsidRPr="00B63DB0">
        <w:rPr>
          <w:rFonts w:eastAsia="Arial" w:cs="Arial"/>
          <w:sz w:val="22"/>
          <w:szCs w:val="22"/>
        </w:rPr>
        <w:t xml:space="preserve"> abonará únicamente las visitas </w:t>
      </w:r>
      <w:r w:rsidR="00B63DB0">
        <w:rPr>
          <w:rFonts w:eastAsia="Arial" w:cs="Arial"/>
          <w:sz w:val="22"/>
          <w:szCs w:val="22"/>
        </w:rPr>
        <w:t>y</w:t>
      </w:r>
      <w:r w:rsidR="00B63DB0" w:rsidRPr="00B63DB0">
        <w:rPr>
          <w:rFonts w:eastAsia="Arial" w:cs="Arial"/>
          <w:sz w:val="22"/>
          <w:szCs w:val="22"/>
        </w:rPr>
        <w:t xml:space="preserve"> horas adicionales efectivamente realizadas y validadas por la INSPECCIÓN. La cantidad estimada en la planilla es referencial y no implica compromiso de consumo mínimo.</w:t>
      </w:r>
    </w:p>
    <w:p w14:paraId="0789CE02" w14:textId="77777777" w:rsidR="00E463E6" w:rsidRDefault="00E463E6" w:rsidP="00E463E6">
      <w:pPr>
        <w:pStyle w:val="Estilo2"/>
        <w:numPr>
          <w:ilvl w:val="0"/>
          <w:numId w:val="33"/>
        </w:numPr>
      </w:pPr>
      <w:r>
        <w:t>ANEXOS.</w:t>
      </w:r>
    </w:p>
    <w:p w14:paraId="1A79A26A" w14:textId="0FEDCE36" w:rsidR="00E463E6" w:rsidRDefault="00E463E6" w:rsidP="00E463E6">
      <w:pPr>
        <w:pStyle w:val="NormalWeb"/>
        <w:jc w:val="both"/>
        <w:rPr>
          <w:rFonts w:asciiTheme="minorHAnsi" w:eastAsiaTheme="minorHAnsi" w:hAnsiTheme="minorHAnsi" w:cstheme="minorBidi"/>
          <w:kern w:val="2"/>
          <w:sz w:val="22"/>
          <w:szCs w:val="22"/>
          <w:lang w:eastAsia="en-US"/>
          <w14:ligatures w14:val="standardContextual"/>
        </w:rPr>
      </w:pPr>
      <w:r w:rsidRPr="00E463E6">
        <w:rPr>
          <w:rFonts w:asciiTheme="minorHAnsi" w:eastAsiaTheme="minorHAnsi" w:hAnsiTheme="minorHAnsi" w:cstheme="minorBidi"/>
          <w:kern w:val="2"/>
          <w:sz w:val="22"/>
          <w:szCs w:val="22"/>
          <w:lang w:eastAsia="en-US"/>
          <w14:ligatures w14:val="standardContextual"/>
        </w:rPr>
        <w:t xml:space="preserve">Se adjuntan los siguientes Anexos al pliego.  </w:t>
      </w:r>
    </w:p>
    <w:p w14:paraId="36715D29" w14:textId="15FBBBBF" w:rsidR="00E463E6" w:rsidRDefault="00E463E6" w:rsidP="00E463E6">
      <w:pPr>
        <w:pStyle w:val="NormalWeb"/>
        <w:numPr>
          <w:ilvl w:val="0"/>
          <w:numId w:val="65"/>
        </w:numPr>
        <w:jc w:val="both"/>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ANEXO I – Planilla de Cotización HH</w:t>
      </w:r>
    </w:p>
    <w:p w14:paraId="3C9E669F" w14:textId="4EFB739C" w:rsidR="00E463E6" w:rsidRDefault="00E463E6" w:rsidP="00E463E6">
      <w:pPr>
        <w:pStyle w:val="NormalWeb"/>
        <w:numPr>
          <w:ilvl w:val="0"/>
          <w:numId w:val="65"/>
        </w:numPr>
        <w:jc w:val="both"/>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ANEXO II – Planilla de Cotización Andamios. </w:t>
      </w:r>
    </w:p>
    <w:p w14:paraId="4F47AD16" w14:textId="38B19913" w:rsidR="00E463E6" w:rsidRDefault="00E463E6" w:rsidP="00E463E6">
      <w:pPr>
        <w:pStyle w:val="NormalWeb"/>
        <w:numPr>
          <w:ilvl w:val="0"/>
          <w:numId w:val="65"/>
        </w:numPr>
        <w:jc w:val="both"/>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ANEXO III – Plan de Mantenimiento Eléctrico</w:t>
      </w:r>
      <w:r w:rsidR="007352BF">
        <w:rPr>
          <w:rFonts w:asciiTheme="minorHAnsi" w:eastAsiaTheme="minorHAnsi" w:hAnsiTheme="minorHAnsi" w:cstheme="minorBidi"/>
          <w:kern w:val="2"/>
          <w:sz w:val="22"/>
          <w:szCs w:val="22"/>
          <w:lang w:eastAsia="en-US"/>
          <w14:ligatures w14:val="standardContextual"/>
        </w:rPr>
        <w:t>.</w:t>
      </w:r>
    </w:p>
    <w:p w14:paraId="6B33B6A9" w14:textId="50271C17" w:rsidR="00E463E6" w:rsidRDefault="00E463E6" w:rsidP="00E463E6">
      <w:pPr>
        <w:pStyle w:val="NormalWeb"/>
        <w:numPr>
          <w:ilvl w:val="0"/>
          <w:numId w:val="65"/>
        </w:numPr>
        <w:jc w:val="both"/>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ANEXO IV – Plan de Mantenimiento Civil.</w:t>
      </w:r>
    </w:p>
    <w:p w14:paraId="0D472C3D" w14:textId="0DBDAAE5" w:rsidR="00E463E6" w:rsidRDefault="00E463E6" w:rsidP="00E463E6">
      <w:pPr>
        <w:pStyle w:val="NormalWeb"/>
        <w:numPr>
          <w:ilvl w:val="0"/>
          <w:numId w:val="65"/>
        </w:numPr>
        <w:jc w:val="both"/>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ANEXO </w:t>
      </w:r>
      <w:r w:rsidR="002F5590">
        <w:rPr>
          <w:rFonts w:asciiTheme="minorHAnsi" w:eastAsiaTheme="minorHAnsi" w:hAnsiTheme="minorHAnsi" w:cstheme="minorBidi"/>
          <w:kern w:val="2"/>
          <w:sz w:val="22"/>
          <w:szCs w:val="22"/>
          <w:lang w:eastAsia="en-US"/>
          <w14:ligatures w14:val="standardContextual"/>
        </w:rPr>
        <w:t xml:space="preserve">V – Plan de Mantenimiento Portones. </w:t>
      </w:r>
    </w:p>
    <w:p w14:paraId="5DCA2796" w14:textId="635DB73E" w:rsidR="007352BF" w:rsidRPr="00E463E6" w:rsidRDefault="007352BF" w:rsidP="00E463E6">
      <w:pPr>
        <w:pStyle w:val="NormalWeb"/>
        <w:numPr>
          <w:ilvl w:val="0"/>
          <w:numId w:val="65"/>
        </w:numPr>
        <w:jc w:val="both"/>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ANEXO VI – Procedimientos. </w:t>
      </w:r>
    </w:p>
    <w:p w14:paraId="12F3DD7D" w14:textId="77777777" w:rsidR="00891B2D" w:rsidRDefault="00891B2D" w:rsidP="00C23356">
      <w:pPr>
        <w:jc w:val="both"/>
        <w:rPr>
          <w:sz w:val="22"/>
          <w:szCs w:val="22"/>
        </w:rPr>
      </w:pPr>
    </w:p>
    <w:sectPr w:rsidR="00891B2D">
      <w:headerReference w:type="default" r:id="rId13"/>
      <w:footerReference w:type="defaul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B574D" w14:textId="77777777" w:rsidR="008D2767" w:rsidRPr="002920A8" w:rsidRDefault="008D2767" w:rsidP="009155C6">
      <w:pPr>
        <w:spacing w:after="0" w:line="240" w:lineRule="auto"/>
      </w:pPr>
      <w:r w:rsidRPr="002920A8">
        <w:separator/>
      </w:r>
    </w:p>
  </w:endnote>
  <w:endnote w:type="continuationSeparator" w:id="0">
    <w:p w14:paraId="27F2042D" w14:textId="77777777" w:rsidR="008D2767" w:rsidRPr="002920A8" w:rsidRDefault="008D2767" w:rsidP="009155C6">
      <w:pPr>
        <w:spacing w:after="0" w:line="240" w:lineRule="auto"/>
      </w:pPr>
      <w:r w:rsidRPr="002920A8">
        <w:continuationSeparator/>
      </w:r>
    </w:p>
  </w:endnote>
  <w:endnote w:type="continuationNotice" w:id="1">
    <w:p w14:paraId="5AAAF96F" w14:textId="77777777" w:rsidR="008D2767" w:rsidRPr="002920A8" w:rsidRDefault="008D27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F233B72" w:rsidRPr="002920A8" w14:paraId="0504EB66" w14:textId="77777777" w:rsidTr="0F233B72">
      <w:trPr>
        <w:trHeight w:val="300"/>
      </w:trPr>
      <w:tc>
        <w:tcPr>
          <w:tcW w:w="2830" w:type="dxa"/>
        </w:tcPr>
        <w:p w14:paraId="4F9E9AA1" w14:textId="00164496" w:rsidR="0F233B72" w:rsidRPr="002920A8" w:rsidRDefault="0F233B72" w:rsidP="0F233B72">
          <w:pPr>
            <w:pStyle w:val="Encabezado"/>
            <w:ind w:left="-115"/>
          </w:pPr>
        </w:p>
      </w:tc>
      <w:tc>
        <w:tcPr>
          <w:tcW w:w="2830" w:type="dxa"/>
        </w:tcPr>
        <w:p w14:paraId="53F5E841" w14:textId="3925C533" w:rsidR="0F233B72" w:rsidRPr="002920A8" w:rsidRDefault="0F233B72" w:rsidP="0F233B72">
          <w:pPr>
            <w:pStyle w:val="Encabezado"/>
            <w:jc w:val="center"/>
          </w:pPr>
        </w:p>
      </w:tc>
      <w:tc>
        <w:tcPr>
          <w:tcW w:w="2830" w:type="dxa"/>
        </w:tcPr>
        <w:p w14:paraId="25566709" w14:textId="3CD42A04" w:rsidR="0F233B72" w:rsidRPr="002920A8" w:rsidRDefault="0F233B72" w:rsidP="0F233B72">
          <w:pPr>
            <w:pStyle w:val="Encabezado"/>
            <w:ind w:right="-115"/>
            <w:jc w:val="right"/>
          </w:pPr>
        </w:p>
      </w:tc>
    </w:tr>
  </w:tbl>
  <w:p w14:paraId="382101C5" w14:textId="432BA43B" w:rsidR="0F233B72" w:rsidRPr="002920A8" w:rsidRDefault="0F233B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DF662" w14:textId="77777777" w:rsidR="008D2767" w:rsidRPr="002920A8" w:rsidRDefault="008D2767" w:rsidP="009155C6">
      <w:pPr>
        <w:spacing w:after="0" w:line="240" w:lineRule="auto"/>
      </w:pPr>
      <w:r w:rsidRPr="002920A8">
        <w:separator/>
      </w:r>
    </w:p>
  </w:footnote>
  <w:footnote w:type="continuationSeparator" w:id="0">
    <w:p w14:paraId="527BED04" w14:textId="77777777" w:rsidR="008D2767" w:rsidRPr="002920A8" w:rsidRDefault="008D2767" w:rsidP="009155C6">
      <w:pPr>
        <w:spacing w:after="0" w:line="240" w:lineRule="auto"/>
      </w:pPr>
      <w:r w:rsidRPr="002920A8">
        <w:continuationSeparator/>
      </w:r>
    </w:p>
  </w:footnote>
  <w:footnote w:type="continuationNotice" w:id="1">
    <w:p w14:paraId="02AEE6C9" w14:textId="77777777" w:rsidR="008D2767" w:rsidRPr="002920A8" w:rsidRDefault="008D27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F233B72" w:rsidRPr="002920A8" w14:paraId="7116EE42" w14:textId="77777777" w:rsidTr="0F233B72">
      <w:trPr>
        <w:trHeight w:val="300"/>
      </w:trPr>
      <w:tc>
        <w:tcPr>
          <w:tcW w:w="2830" w:type="dxa"/>
        </w:tcPr>
        <w:p w14:paraId="02EDEF72" w14:textId="420CDF64" w:rsidR="0F233B72" w:rsidRPr="002920A8" w:rsidRDefault="0F233B72" w:rsidP="0F233B72">
          <w:pPr>
            <w:pStyle w:val="Encabezado"/>
            <w:ind w:left="-115"/>
          </w:pPr>
        </w:p>
      </w:tc>
      <w:tc>
        <w:tcPr>
          <w:tcW w:w="2830" w:type="dxa"/>
        </w:tcPr>
        <w:p w14:paraId="5A1C7A9F" w14:textId="1BF4DE2D" w:rsidR="0F233B72" w:rsidRPr="002920A8" w:rsidRDefault="0F233B72" w:rsidP="0F233B72">
          <w:pPr>
            <w:pStyle w:val="Encabezado"/>
            <w:jc w:val="center"/>
          </w:pPr>
        </w:p>
      </w:tc>
      <w:tc>
        <w:tcPr>
          <w:tcW w:w="2830" w:type="dxa"/>
        </w:tcPr>
        <w:p w14:paraId="627238E4" w14:textId="0170F9D7" w:rsidR="0F233B72" w:rsidRPr="002920A8" w:rsidRDefault="0F233B72" w:rsidP="0F233B72">
          <w:pPr>
            <w:pStyle w:val="Encabezado"/>
            <w:ind w:right="-115"/>
            <w:jc w:val="right"/>
          </w:pPr>
        </w:p>
      </w:tc>
    </w:tr>
  </w:tbl>
  <w:p w14:paraId="18533C53" w14:textId="2F23CC0F" w:rsidR="0F233B72" w:rsidRPr="002920A8" w:rsidRDefault="0F233B72" w:rsidP="0F233B72">
    <w:pPr>
      <w:pStyle w:val="Encabezado"/>
    </w:pPr>
  </w:p>
</w:hdr>
</file>

<file path=word/intelligence2.xml><?xml version="1.0" encoding="utf-8"?>
<int2:intelligence xmlns:int2="http://schemas.microsoft.com/office/intelligence/2020/intelligence" xmlns:oel="http://schemas.microsoft.com/office/2019/extlst">
  <int2:observations>
    <int2:textHash int2:hashCode="aiUwMdX8g83NeR" int2:id="6o6L2jCB">
      <int2:state int2:value="Rejected" int2:type="spell"/>
    </int2:textHash>
    <int2:textHash int2:hashCode="PWa8NgnQKFVbeI" int2:id="cc1bKDB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B74"/>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F4CD2"/>
    <w:multiLevelType w:val="multilevel"/>
    <w:tmpl w:val="DC08BCD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790" w:hanging="71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D40EE"/>
    <w:multiLevelType w:val="hybridMultilevel"/>
    <w:tmpl w:val="76DC581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5704046"/>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20EF5"/>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B7A97"/>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145FD"/>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A73C3"/>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F2EA5"/>
    <w:multiLevelType w:val="hybridMultilevel"/>
    <w:tmpl w:val="2A4E6BA8"/>
    <w:lvl w:ilvl="0" w:tplc="2C0A0015">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1071775B"/>
    <w:multiLevelType w:val="hybridMultilevel"/>
    <w:tmpl w:val="49408134"/>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33221A8"/>
    <w:multiLevelType w:val="hybridMultilevel"/>
    <w:tmpl w:val="6046BFFC"/>
    <w:lvl w:ilvl="0" w:tplc="9A9830CE">
      <w:start w:val="1"/>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41C3CAB"/>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8427F"/>
    <w:multiLevelType w:val="hybridMultilevel"/>
    <w:tmpl w:val="855C9836"/>
    <w:lvl w:ilvl="0" w:tplc="9A9830CE">
      <w:start w:val="1"/>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73C1B23"/>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63E15"/>
    <w:multiLevelType w:val="hybridMultilevel"/>
    <w:tmpl w:val="4C7A70F4"/>
    <w:lvl w:ilvl="0" w:tplc="9A9830CE">
      <w:start w:val="1"/>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192842D0"/>
    <w:multiLevelType w:val="hybridMultilevel"/>
    <w:tmpl w:val="A772470C"/>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1DCB245C"/>
    <w:multiLevelType w:val="hybridMultilevel"/>
    <w:tmpl w:val="4C04828E"/>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1EB65E7C"/>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95839"/>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5F56C1"/>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5532CA"/>
    <w:multiLevelType w:val="hybridMultilevel"/>
    <w:tmpl w:val="5F909406"/>
    <w:lvl w:ilvl="0" w:tplc="55E6CBBE">
      <w:start w:val="1"/>
      <w:numFmt w:val="bullet"/>
      <w:lvlText w:val="•"/>
      <w:lvlJc w:val="left"/>
      <w:pPr>
        <w:ind w:left="720" w:hanging="360"/>
      </w:pPr>
    </w:lvl>
    <w:lvl w:ilvl="1" w:tplc="B1909704">
      <w:start w:val="1"/>
      <w:numFmt w:val="bullet"/>
      <w:lvlText w:val="◦"/>
      <w:lvlJc w:val="left"/>
      <w:pPr>
        <w:ind w:left="1080" w:hanging="360"/>
      </w:pPr>
    </w:lvl>
    <w:lvl w:ilvl="2" w:tplc="06AC62E6">
      <w:numFmt w:val="decimal"/>
      <w:lvlText w:val=""/>
      <w:lvlJc w:val="left"/>
    </w:lvl>
    <w:lvl w:ilvl="3" w:tplc="9EBE7932">
      <w:numFmt w:val="decimal"/>
      <w:lvlText w:val=""/>
      <w:lvlJc w:val="left"/>
    </w:lvl>
    <w:lvl w:ilvl="4" w:tplc="17E2807E">
      <w:numFmt w:val="decimal"/>
      <w:lvlText w:val=""/>
      <w:lvlJc w:val="left"/>
    </w:lvl>
    <w:lvl w:ilvl="5" w:tplc="FFE8252A">
      <w:numFmt w:val="decimal"/>
      <w:lvlText w:val=""/>
      <w:lvlJc w:val="left"/>
    </w:lvl>
    <w:lvl w:ilvl="6" w:tplc="153E6704">
      <w:numFmt w:val="decimal"/>
      <w:lvlText w:val=""/>
      <w:lvlJc w:val="left"/>
    </w:lvl>
    <w:lvl w:ilvl="7" w:tplc="5F968914">
      <w:numFmt w:val="decimal"/>
      <w:lvlText w:val=""/>
      <w:lvlJc w:val="left"/>
    </w:lvl>
    <w:lvl w:ilvl="8" w:tplc="581CAFEC">
      <w:numFmt w:val="decimal"/>
      <w:lvlText w:val=""/>
      <w:lvlJc w:val="left"/>
    </w:lvl>
  </w:abstractNum>
  <w:abstractNum w:abstractNumId="21" w15:restartNumberingAfterBreak="0">
    <w:nsid w:val="29E73842"/>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6920A2"/>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92645"/>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757B53"/>
    <w:multiLevelType w:val="hybridMultilevel"/>
    <w:tmpl w:val="DEBC735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361E588B"/>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F80350"/>
    <w:multiLevelType w:val="hybridMultilevel"/>
    <w:tmpl w:val="69D8255C"/>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37FD314C"/>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FE3857"/>
    <w:multiLevelType w:val="hybridMultilevel"/>
    <w:tmpl w:val="386E45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3AD1246F"/>
    <w:multiLevelType w:val="hybridMultilevel"/>
    <w:tmpl w:val="49408134"/>
    <w:lvl w:ilvl="0" w:tplc="E230D4BE">
      <w:start w:val="1"/>
      <w:numFmt w:val="lowerRoman"/>
      <w:lvlText w:val="%1."/>
      <w:lvlJc w:val="right"/>
      <w:pPr>
        <w:ind w:left="1080" w:hanging="360"/>
      </w:pPr>
    </w:lvl>
    <w:lvl w:ilvl="1" w:tplc="2C0A0019">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0" w15:restartNumberingAfterBreak="0">
    <w:nsid w:val="3B2A7609"/>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131919"/>
    <w:multiLevelType w:val="hybridMultilevel"/>
    <w:tmpl w:val="8FD66714"/>
    <w:lvl w:ilvl="0" w:tplc="CB60A948">
      <w:start w:val="1"/>
      <w:numFmt w:val="lowerLetter"/>
      <w:lvlText w:val="%1."/>
      <w:lvlJc w:val="left"/>
      <w:pPr>
        <w:ind w:left="360" w:hanging="360"/>
      </w:pPr>
      <w:rPr>
        <w:b/>
        <w:bCs/>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2" w15:restartNumberingAfterBreak="0">
    <w:nsid w:val="43665141"/>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1D6407"/>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93088D"/>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4C3D6B"/>
    <w:multiLevelType w:val="hybridMultilevel"/>
    <w:tmpl w:val="CF0447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6" w15:restartNumberingAfterBreak="0">
    <w:nsid w:val="48DA11C2"/>
    <w:multiLevelType w:val="hybridMultilevel"/>
    <w:tmpl w:val="DAC079E8"/>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4B3D2CD7"/>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143D37"/>
    <w:multiLevelType w:val="multilevel"/>
    <w:tmpl w:val="EF8EAAFE"/>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4D17407C"/>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312DEF"/>
    <w:multiLevelType w:val="multilevel"/>
    <w:tmpl w:val="271A8A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9E62C5"/>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E42C80"/>
    <w:multiLevelType w:val="multilevel"/>
    <w:tmpl w:val="056425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C15089"/>
    <w:multiLevelType w:val="hybridMultilevel"/>
    <w:tmpl w:val="C4102242"/>
    <w:lvl w:ilvl="0" w:tplc="D39A65DA">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 w15:restartNumberingAfterBreak="0">
    <w:nsid w:val="580458D4"/>
    <w:multiLevelType w:val="hybridMultilevel"/>
    <w:tmpl w:val="F91EA4E8"/>
    <w:lvl w:ilvl="0" w:tplc="2C0A000D">
      <w:start w:val="1"/>
      <w:numFmt w:val="bullet"/>
      <w:lvlText w:val=""/>
      <w:lvlJc w:val="left"/>
      <w:pPr>
        <w:ind w:left="708" w:hanging="360"/>
      </w:pPr>
      <w:rPr>
        <w:rFonts w:ascii="Wingdings" w:hAnsi="Wingdings" w:hint="default"/>
      </w:rPr>
    </w:lvl>
    <w:lvl w:ilvl="1" w:tplc="2C0A0003" w:tentative="1">
      <w:start w:val="1"/>
      <w:numFmt w:val="bullet"/>
      <w:lvlText w:val="o"/>
      <w:lvlJc w:val="left"/>
      <w:pPr>
        <w:ind w:left="1428" w:hanging="360"/>
      </w:pPr>
      <w:rPr>
        <w:rFonts w:ascii="Courier New" w:hAnsi="Courier New" w:cs="Courier New" w:hint="default"/>
      </w:rPr>
    </w:lvl>
    <w:lvl w:ilvl="2" w:tplc="2C0A0005" w:tentative="1">
      <w:start w:val="1"/>
      <w:numFmt w:val="bullet"/>
      <w:lvlText w:val=""/>
      <w:lvlJc w:val="left"/>
      <w:pPr>
        <w:ind w:left="2148" w:hanging="360"/>
      </w:pPr>
      <w:rPr>
        <w:rFonts w:ascii="Wingdings" w:hAnsi="Wingdings" w:hint="default"/>
      </w:rPr>
    </w:lvl>
    <w:lvl w:ilvl="3" w:tplc="2C0A0001" w:tentative="1">
      <w:start w:val="1"/>
      <w:numFmt w:val="bullet"/>
      <w:lvlText w:val=""/>
      <w:lvlJc w:val="left"/>
      <w:pPr>
        <w:ind w:left="2868" w:hanging="360"/>
      </w:pPr>
      <w:rPr>
        <w:rFonts w:ascii="Symbol" w:hAnsi="Symbol" w:hint="default"/>
      </w:rPr>
    </w:lvl>
    <w:lvl w:ilvl="4" w:tplc="2C0A0003" w:tentative="1">
      <w:start w:val="1"/>
      <w:numFmt w:val="bullet"/>
      <w:lvlText w:val="o"/>
      <w:lvlJc w:val="left"/>
      <w:pPr>
        <w:ind w:left="3588" w:hanging="360"/>
      </w:pPr>
      <w:rPr>
        <w:rFonts w:ascii="Courier New" w:hAnsi="Courier New" w:cs="Courier New" w:hint="default"/>
      </w:rPr>
    </w:lvl>
    <w:lvl w:ilvl="5" w:tplc="2C0A0005" w:tentative="1">
      <w:start w:val="1"/>
      <w:numFmt w:val="bullet"/>
      <w:lvlText w:val=""/>
      <w:lvlJc w:val="left"/>
      <w:pPr>
        <w:ind w:left="4308" w:hanging="360"/>
      </w:pPr>
      <w:rPr>
        <w:rFonts w:ascii="Wingdings" w:hAnsi="Wingdings" w:hint="default"/>
      </w:rPr>
    </w:lvl>
    <w:lvl w:ilvl="6" w:tplc="2C0A0001" w:tentative="1">
      <w:start w:val="1"/>
      <w:numFmt w:val="bullet"/>
      <w:lvlText w:val=""/>
      <w:lvlJc w:val="left"/>
      <w:pPr>
        <w:ind w:left="5028" w:hanging="360"/>
      </w:pPr>
      <w:rPr>
        <w:rFonts w:ascii="Symbol" w:hAnsi="Symbol" w:hint="default"/>
      </w:rPr>
    </w:lvl>
    <w:lvl w:ilvl="7" w:tplc="2C0A0003" w:tentative="1">
      <w:start w:val="1"/>
      <w:numFmt w:val="bullet"/>
      <w:lvlText w:val="o"/>
      <w:lvlJc w:val="left"/>
      <w:pPr>
        <w:ind w:left="5748" w:hanging="360"/>
      </w:pPr>
      <w:rPr>
        <w:rFonts w:ascii="Courier New" w:hAnsi="Courier New" w:cs="Courier New" w:hint="default"/>
      </w:rPr>
    </w:lvl>
    <w:lvl w:ilvl="8" w:tplc="2C0A0005" w:tentative="1">
      <w:start w:val="1"/>
      <w:numFmt w:val="bullet"/>
      <w:lvlText w:val=""/>
      <w:lvlJc w:val="left"/>
      <w:pPr>
        <w:ind w:left="6468" w:hanging="360"/>
      </w:pPr>
      <w:rPr>
        <w:rFonts w:ascii="Wingdings" w:hAnsi="Wingdings" w:hint="default"/>
      </w:rPr>
    </w:lvl>
  </w:abstractNum>
  <w:abstractNum w:abstractNumId="45" w15:restartNumberingAfterBreak="0">
    <w:nsid w:val="59414B8D"/>
    <w:multiLevelType w:val="hybridMultilevel"/>
    <w:tmpl w:val="49AA66F2"/>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5E900DF3"/>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5B2CE2"/>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C92E02"/>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551E3E"/>
    <w:multiLevelType w:val="hybridMultilevel"/>
    <w:tmpl w:val="D5326D94"/>
    <w:lvl w:ilvl="0" w:tplc="2C0A000D">
      <w:start w:val="1"/>
      <w:numFmt w:val="bullet"/>
      <w:lvlText w:val=""/>
      <w:lvlJc w:val="left"/>
      <w:pPr>
        <w:ind w:left="708" w:hanging="360"/>
      </w:pPr>
      <w:rPr>
        <w:rFonts w:ascii="Wingdings" w:hAnsi="Wingdings" w:hint="default"/>
      </w:rPr>
    </w:lvl>
    <w:lvl w:ilvl="1" w:tplc="2C0A0003" w:tentative="1">
      <w:start w:val="1"/>
      <w:numFmt w:val="bullet"/>
      <w:lvlText w:val="o"/>
      <w:lvlJc w:val="left"/>
      <w:pPr>
        <w:ind w:left="1428" w:hanging="360"/>
      </w:pPr>
      <w:rPr>
        <w:rFonts w:ascii="Courier New" w:hAnsi="Courier New" w:cs="Courier New" w:hint="default"/>
      </w:rPr>
    </w:lvl>
    <w:lvl w:ilvl="2" w:tplc="2C0A0005" w:tentative="1">
      <w:start w:val="1"/>
      <w:numFmt w:val="bullet"/>
      <w:lvlText w:val=""/>
      <w:lvlJc w:val="left"/>
      <w:pPr>
        <w:ind w:left="2148" w:hanging="360"/>
      </w:pPr>
      <w:rPr>
        <w:rFonts w:ascii="Wingdings" w:hAnsi="Wingdings" w:hint="default"/>
      </w:rPr>
    </w:lvl>
    <w:lvl w:ilvl="3" w:tplc="2C0A0001" w:tentative="1">
      <w:start w:val="1"/>
      <w:numFmt w:val="bullet"/>
      <w:lvlText w:val=""/>
      <w:lvlJc w:val="left"/>
      <w:pPr>
        <w:ind w:left="2868" w:hanging="360"/>
      </w:pPr>
      <w:rPr>
        <w:rFonts w:ascii="Symbol" w:hAnsi="Symbol" w:hint="default"/>
      </w:rPr>
    </w:lvl>
    <w:lvl w:ilvl="4" w:tplc="2C0A0003" w:tentative="1">
      <w:start w:val="1"/>
      <w:numFmt w:val="bullet"/>
      <w:lvlText w:val="o"/>
      <w:lvlJc w:val="left"/>
      <w:pPr>
        <w:ind w:left="3588" w:hanging="360"/>
      </w:pPr>
      <w:rPr>
        <w:rFonts w:ascii="Courier New" w:hAnsi="Courier New" w:cs="Courier New" w:hint="default"/>
      </w:rPr>
    </w:lvl>
    <w:lvl w:ilvl="5" w:tplc="2C0A0005" w:tentative="1">
      <w:start w:val="1"/>
      <w:numFmt w:val="bullet"/>
      <w:lvlText w:val=""/>
      <w:lvlJc w:val="left"/>
      <w:pPr>
        <w:ind w:left="4308" w:hanging="360"/>
      </w:pPr>
      <w:rPr>
        <w:rFonts w:ascii="Wingdings" w:hAnsi="Wingdings" w:hint="default"/>
      </w:rPr>
    </w:lvl>
    <w:lvl w:ilvl="6" w:tplc="2C0A0001" w:tentative="1">
      <w:start w:val="1"/>
      <w:numFmt w:val="bullet"/>
      <w:lvlText w:val=""/>
      <w:lvlJc w:val="left"/>
      <w:pPr>
        <w:ind w:left="5028" w:hanging="360"/>
      </w:pPr>
      <w:rPr>
        <w:rFonts w:ascii="Symbol" w:hAnsi="Symbol" w:hint="default"/>
      </w:rPr>
    </w:lvl>
    <w:lvl w:ilvl="7" w:tplc="2C0A0003" w:tentative="1">
      <w:start w:val="1"/>
      <w:numFmt w:val="bullet"/>
      <w:lvlText w:val="o"/>
      <w:lvlJc w:val="left"/>
      <w:pPr>
        <w:ind w:left="5748" w:hanging="360"/>
      </w:pPr>
      <w:rPr>
        <w:rFonts w:ascii="Courier New" w:hAnsi="Courier New" w:cs="Courier New" w:hint="default"/>
      </w:rPr>
    </w:lvl>
    <w:lvl w:ilvl="8" w:tplc="2C0A0005" w:tentative="1">
      <w:start w:val="1"/>
      <w:numFmt w:val="bullet"/>
      <w:lvlText w:val=""/>
      <w:lvlJc w:val="left"/>
      <w:pPr>
        <w:ind w:left="6468" w:hanging="360"/>
      </w:pPr>
      <w:rPr>
        <w:rFonts w:ascii="Wingdings" w:hAnsi="Wingdings" w:hint="default"/>
      </w:rPr>
    </w:lvl>
  </w:abstractNum>
  <w:abstractNum w:abstractNumId="50" w15:restartNumberingAfterBreak="0">
    <w:nsid w:val="6332523D"/>
    <w:multiLevelType w:val="hybridMultilevel"/>
    <w:tmpl w:val="7D246900"/>
    <w:lvl w:ilvl="0" w:tplc="D39A65DA">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1" w15:restartNumberingAfterBreak="0">
    <w:nsid w:val="654E2564"/>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CB53D2"/>
    <w:multiLevelType w:val="multilevel"/>
    <w:tmpl w:val="9BCAFC5A"/>
    <w:lvl w:ilvl="0">
      <w:start w:val="1"/>
      <w:numFmt w:val="decimal"/>
      <w:lvlText w:val="%1."/>
      <w:lvlJc w:val="left"/>
      <w:pPr>
        <w:ind w:left="360" w:hanging="360"/>
      </w:pPr>
      <w:rPr>
        <w:rFonts w:hint="default"/>
      </w:rPr>
    </w:lvl>
    <w:lvl w:ilvl="1">
      <w:start w:val="6"/>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3" w15:restartNumberingAfterBreak="0">
    <w:nsid w:val="6C996DB2"/>
    <w:multiLevelType w:val="multilevel"/>
    <w:tmpl w:val="C6064E8E"/>
    <w:lvl w:ilvl="0">
      <w:start w:val="7"/>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4" w15:restartNumberingAfterBreak="0">
    <w:nsid w:val="6F8C10E4"/>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B249BA"/>
    <w:multiLevelType w:val="multilevel"/>
    <w:tmpl w:val="17124E82"/>
    <w:lvl w:ilvl="0">
      <w:start w:val="3"/>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6" w15:restartNumberingAfterBreak="0">
    <w:nsid w:val="70A253A4"/>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011DD5"/>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1C199F"/>
    <w:multiLevelType w:val="multilevel"/>
    <w:tmpl w:val="486E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431168"/>
    <w:multiLevelType w:val="hybridMultilevel"/>
    <w:tmpl w:val="D2EAF40C"/>
    <w:lvl w:ilvl="0" w:tplc="E8FE0FA6">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0" w15:restartNumberingAfterBreak="0">
    <w:nsid w:val="748C6E3D"/>
    <w:multiLevelType w:val="hybridMultilevel"/>
    <w:tmpl w:val="E66E9788"/>
    <w:lvl w:ilvl="0" w:tplc="9A9830CE">
      <w:start w:val="1"/>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1" w15:restartNumberingAfterBreak="0">
    <w:nsid w:val="75B7333D"/>
    <w:multiLevelType w:val="hybridMultilevel"/>
    <w:tmpl w:val="C14656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7CC01276"/>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561F50"/>
    <w:multiLevelType w:val="hybridMultilevel"/>
    <w:tmpl w:val="A860E63A"/>
    <w:lvl w:ilvl="0" w:tplc="BAA0281A">
      <w:start w:val="1"/>
      <w:numFmt w:val="upperLetter"/>
      <w:pStyle w:val="Estilo1"/>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4" w15:restartNumberingAfterBreak="0">
    <w:nsid w:val="7FD56A88"/>
    <w:multiLevelType w:val="multilevel"/>
    <w:tmpl w:val="E5D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891374">
    <w:abstractNumId w:val="63"/>
  </w:num>
  <w:num w:numId="2" w16cid:durableId="1454983614">
    <w:abstractNumId w:val="36"/>
  </w:num>
  <w:num w:numId="3" w16cid:durableId="833909568">
    <w:abstractNumId w:val="24"/>
  </w:num>
  <w:num w:numId="4" w16cid:durableId="2044356806">
    <w:abstractNumId w:val="26"/>
  </w:num>
  <w:num w:numId="5" w16cid:durableId="1378092662">
    <w:abstractNumId w:val="16"/>
  </w:num>
  <w:num w:numId="6" w16cid:durableId="1365864872">
    <w:abstractNumId w:val="2"/>
  </w:num>
  <w:num w:numId="7" w16cid:durableId="1372730627">
    <w:abstractNumId w:val="48"/>
  </w:num>
  <w:num w:numId="8" w16cid:durableId="759375157">
    <w:abstractNumId w:val="7"/>
  </w:num>
  <w:num w:numId="9" w16cid:durableId="922451112">
    <w:abstractNumId w:val="5"/>
  </w:num>
  <w:num w:numId="10" w16cid:durableId="756485100">
    <w:abstractNumId w:val="18"/>
  </w:num>
  <w:num w:numId="11" w16cid:durableId="760685948">
    <w:abstractNumId w:val="41"/>
  </w:num>
  <w:num w:numId="12" w16cid:durableId="1914702412">
    <w:abstractNumId w:val="33"/>
  </w:num>
  <w:num w:numId="13" w16cid:durableId="1326284291">
    <w:abstractNumId w:val="52"/>
  </w:num>
  <w:num w:numId="14" w16cid:durableId="1627614256">
    <w:abstractNumId w:val="38"/>
  </w:num>
  <w:num w:numId="15" w16cid:durableId="1693922826">
    <w:abstractNumId w:val="37"/>
  </w:num>
  <w:num w:numId="16" w16cid:durableId="1596328721">
    <w:abstractNumId w:val="21"/>
  </w:num>
  <w:num w:numId="17" w16cid:durableId="151457246">
    <w:abstractNumId w:val="23"/>
  </w:num>
  <w:num w:numId="18" w16cid:durableId="13844876">
    <w:abstractNumId w:val="46"/>
  </w:num>
  <w:num w:numId="19" w16cid:durableId="349725396">
    <w:abstractNumId w:val="17"/>
  </w:num>
  <w:num w:numId="20" w16cid:durableId="234098261">
    <w:abstractNumId w:val="64"/>
  </w:num>
  <w:num w:numId="21" w16cid:durableId="1559389988">
    <w:abstractNumId w:val="13"/>
  </w:num>
  <w:num w:numId="22" w16cid:durableId="2098165653">
    <w:abstractNumId w:val="57"/>
  </w:num>
  <w:num w:numId="23" w16cid:durableId="109714200">
    <w:abstractNumId w:val="11"/>
  </w:num>
  <w:num w:numId="24" w16cid:durableId="442767192">
    <w:abstractNumId w:val="30"/>
  </w:num>
  <w:num w:numId="25" w16cid:durableId="546600360">
    <w:abstractNumId w:val="3"/>
  </w:num>
  <w:num w:numId="26" w16cid:durableId="1405299911">
    <w:abstractNumId w:val="4"/>
  </w:num>
  <w:num w:numId="27" w16cid:durableId="2107260496">
    <w:abstractNumId w:val="27"/>
  </w:num>
  <w:num w:numId="28" w16cid:durableId="1141993575">
    <w:abstractNumId w:val="0"/>
  </w:num>
  <w:num w:numId="29" w16cid:durableId="189228623">
    <w:abstractNumId w:val="19"/>
  </w:num>
  <w:num w:numId="30" w16cid:durableId="1275405389">
    <w:abstractNumId w:val="51"/>
  </w:num>
  <w:num w:numId="31" w16cid:durableId="1886331687">
    <w:abstractNumId w:val="32"/>
  </w:num>
  <w:num w:numId="32" w16cid:durableId="656954349">
    <w:abstractNumId w:val="50"/>
  </w:num>
  <w:num w:numId="33" w16cid:durableId="522325772">
    <w:abstractNumId w:val="55"/>
  </w:num>
  <w:num w:numId="34" w16cid:durableId="580913444">
    <w:abstractNumId w:val="43"/>
  </w:num>
  <w:num w:numId="35" w16cid:durableId="2076584516">
    <w:abstractNumId w:val="25"/>
  </w:num>
  <w:num w:numId="36" w16cid:durableId="34083056">
    <w:abstractNumId w:val="62"/>
  </w:num>
  <w:num w:numId="37" w16cid:durableId="468547762">
    <w:abstractNumId w:val="6"/>
  </w:num>
  <w:num w:numId="38" w16cid:durableId="1038312549">
    <w:abstractNumId w:val="39"/>
  </w:num>
  <w:num w:numId="39" w16cid:durableId="822430700">
    <w:abstractNumId w:val="54"/>
  </w:num>
  <w:num w:numId="40" w16cid:durableId="527528131">
    <w:abstractNumId w:val="34"/>
  </w:num>
  <w:num w:numId="41" w16cid:durableId="1990622646">
    <w:abstractNumId w:val="56"/>
  </w:num>
  <w:num w:numId="42" w16cid:durableId="1704405078">
    <w:abstractNumId w:val="1"/>
  </w:num>
  <w:num w:numId="43" w16cid:durableId="461727716">
    <w:abstractNumId w:val="53"/>
  </w:num>
  <w:num w:numId="44" w16cid:durableId="967979280">
    <w:abstractNumId w:val="47"/>
  </w:num>
  <w:num w:numId="45" w16cid:durableId="1200970582">
    <w:abstractNumId w:val="22"/>
  </w:num>
  <w:num w:numId="46" w16cid:durableId="1552427185">
    <w:abstractNumId w:val="10"/>
  </w:num>
  <w:num w:numId="47" w16cid:durableId="973678889">
    <w:abstractNumId w:val="29"/>
  </w:num>
  <w:num w:numId="48" w16cid:durableId="1715083146">
    <w:abstractNumId w:val="31"/>
  </w:num>
  <w:num w:numId="49" w16cid:durableId="1391344476">
    <w:abstractNumId w:val="42"/>
  </w:num>
  <w:num w:numId="50" w16cid:durableId="1618567141">
    <w:abstractNumId w:val="40"/>
  </w:num>
  <w:num w:numId="51" w16cid:durableId="832070161">
    <w:abstractNumId w:val="49"/>
  </w:num>
  <w:num w:numId="52" w16cid:durableId="212887454">
    <w:abstractNumId w:val="44"/>
  </w:num>
  <w:num w:numId="53" w16cid:durableId="1536851363">
    <w:abstractNumId w:val="15"/>
  </w:num>
  <w:num w:numId="54" w16cid:durableId="882714109">
    <w:abstractNumId w:val="9"/>
  </w:num>
  <w:num w:numId="55" w16cid:durableId="382561255">
    <w:abstractNumId w:val="45"/>
  </w:num>
  <w:num w:numId="56" w16cid:durableId="1841192302">
    <w:abstractNumId w:val="8"/>
  </w:num>
  <w:num w:numId="57" w16cid:durableId="534999463">
    <w:abstractNumId w:val="60"/>
  </w:num>
  <w:num w:numId="58" w16cid:durableId="1336495970">
    <w:abstractNumId w:val="14"/>
  </w:num>
  <w:num w:numId="59" w16cid:durableId="2074234436">
    <w:abstractNumId w:val="35"/>
  </w:num>
  <w:num w:numId="60" w16cid:durableId="1665627996">
    <w:abstractNumId w:val="58"/>
  </w:num>
  <w:num w:numId="61" w16cid:durableId="1894853382">
    <w:abstractNumId w:val="28"/>
  </w:num>
  <w:num w:numId="62" w16cid:durableId="1340621294">
    <w:abstractNumId w:val="12"/>
  </w:num>
  <w:num w:numId="63" w16cid:durableId="1465543895">
    <w:abstractNumId w:val="20"/>
    <w:lvlOverride w:ilvl="0">
      <w:startOverride w:val="1"/>
    </w:lvlOverride>
  </w:num>
  <w:num w:numId="64" w16cid:durableId="1998263383">
    <w:abstractNumId w:val="61"/>
  </w:num>
  <w:num w:numId="65" w16cid:durableId="1054623204">
    <w:abstractNumId w:val="5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E2F"/>
    <w:rsid w:val="00000C96"/>
    <w:rsid w:val="00001510"/>
    <w:rsid w:val="000106E4"/>
    <w:rsid w:val="0001151D"/>
    <w:rsid w:val="00012DA8"/>
    <w:rsid w:val="000148E8"/>
    <w:rsid w:val="000227BD"/>
    <w:rsid w:val="00024109"/>
    <w:rsid w:val="000269FD"/>
    <w:rsid w:val="00027B46"/>
    <w:rsid w:val="00027E97"/>
    <w:rsid w:val="00030F0D"/>
    <w:rsid w:val="00035E61"/>
    <w:rsid w:val="00037EE5"/>
    <w:rsid w:val="000405D4"/>
    <w:rsid w:val="00042DF9"/>
    <w:rsid w:val="000431CF"/>
    <w:rsid w:val="00045187"/>
    <w:rsid w:val="00045E4E"/>
    <w:rsid w:val="00046B7B"/>
    <w:rsid w:val="000500B3"/>
    <w:rsid w:val="00050834"/>
    <w:rsid w:val="00050C44"/>
    <w:rsid w:val="000514ED"/>
    <w:rsid w:val="000525FB"/>
    <w:rsid w:val="00057C1C"/>
    <w:rsid w:val="00061403"/>
    <w:rsid w:val="00065AB0"/>
    <w:rsid w:val="00065F36"/>
    <w:rsid w:val="00073284"/>
    <w:rsid w:val="00075F44"/>
    <w:rsid w:val="00091A2C"/>
    <w:rsid w:val="0009485B"/>
    <w:rsid w:val="0009653E"/>
    <w:rsid w:val="000A08D9"/>
    <w:rsid w:val="000B0406"/>
    <w:rsid w:val="000B07C3"/>
    <w:rsid w:val="000B0C49"/>
    <w:rsid w:val="000B0CAA"/>
    <w:rsid w:val="000B3CE0"/>
    <w:rsid w:val="000C3873"/>
    <w:rsid w:val="000C6303"/>
    <w:rsid w:val="000C7177"/>
    <w:rsid w:val="000D210F"/>
    <w:rsid w:val="000D50E9"/>
    <w:rsid w:val="000D5E1E"/>
    <w:rsid w:val="000D6397"/>
    <w:rsid w:val="000D6B2C"/>
    <w:rsid w:val="000D7302"/>
    <w:rsid w:val="000E265A"/>
    <w:rsid w:val="000E5459"/>
    <w:rsid w:val="000E5D7C"/>
    <w:rsid w:val="000F058A"/>
    <w:rsid w:val="000F7A0C"/>
    <w:rsid w:val="00101FB3"/>
    <w:rsid w:val="0010515A"/>
    <w:rsid w:val="00105726"/>
    <w:rsid w:val="00111CA1"/>
    <w:rsid w:val="00115033"/>
    <w:rsid w:val="001151B7"/>
    <w:rsid w:val="0011541D"/>
    <w:rsid w:val="00122BA5"/>
    <w:rsid w:val="00122FED"/>
    <w:rsid w:val="00124097"/>
    <w:rsid w:val="00124948"/>
    <w:rsid w:val="00125C41"/>
    <w:rsid w:val="00131219"/>
    <w:rsid w:val="00131F47"/>
    <w:rsid w:val="00132467"/>
    <w:rsid w:val="00132A14"/>
    <w:rsid w:val="00133139"/>
    <w:rsid w:val="00135FFB"/>
    <w:rsid w:val="00136192"/>
    <w:rsid w:val="00137768"/>
    <w:rsid w:val="00141269"/>
    <w:rsid w:val="0014271B"/>
    <w:rsid w:val="001429F7"/>
    <w:rsid w:val="001443D7"/>
    <w:rsid w:val="0014519A"/>
    <w:rsid w:val="00151117"/>
    <w:rsid w:val="00153DF2"/>
    <w:rsid w:val="00155123"/>
    <w:rsid w:val="00155F24"/>
    <w:rsid w:val="00156E63"/>
    <w:rsid w:val="0016041D"/>
    <w:rsid w:val="00160E63"/>
    <w:rsid w:val="001637C7"/>
    <w:rsid w:val="00166F77"/>
    <w:rsid w:val="00167656"/>
    <w:rsid w:val="00171150"/>
    <w:rsid w:val="001725EC"/>
    <w:rsid w:val="001727E6"/>
    <w:rsid w:val="001819EE"/>
    <w:rsid w:val="00181A4B"/>
    <w:rsid w:val="00181CE0"/>
    <w:rsid w:val="00184C45"/>
    <w:rsid w:val="0019112C"/>
    <w:rsid w:val="001926CC"/>
    <w:rsid w:val="0019777D"/>
    <w:rsid w:val="00197F87"/>
    <w:rsid w:val="001A46AC"/>
    <w:rsid w:val="001A5084"/>
    <w:rsid w:val="001A596F"/>
    <w:rsid w:val="001B4610"/>
    <w:rsid w:val="001B6BF2"/>
    <w:rsid w:val="001C1746"/>
    <w:rsid w:val="001C18EF"/>
    <w:rsid w:val="001C1DF6"/>
    <w:rsid w:val="001C2A9E"/>
    <w:rsid w:val="001C47E5"/>
    <w:rsid w:val="001C7241"/>
    <w:rsid w:val="001D139E"/>
    <w:rsid w:val="001D39A9"/>
    <w:rsid w:val="001D536E"/>
    <w:rsid w:val="001D5AF8"/>
    <w:rsid w:val="001E2FB2"/>
    <w:rsid w:val="001E3385"/>
    <w:rsid w:val="001F0F46"/>
    <w:rsid w:val="001F7FC6"/>
    <w:rsid w:val="00200881"/>
    <w:rsid w:val="0020102F"/>
    <w:rsid w:val="002016CE"/>
    <w:rsid w:val="00201ACD"/>
    <w:rsid w:val="00202A33"/>
    <w:rsid w:val="00202D72"/>
    <w:rsid w:val="002040EE"/>
    <w:rsid w:val="002067D1"/>
    <w:rsid w:val="00207373"/>
    <w:rsid w:val="00207C06"/>
    <w:rsid w:val="00207E6D"/>
    <w:rsid w:val="002104F2"/>
    <w:rsid w:val="00210BC8"/>
    <w:rsid w:val="00212ACA"/>
    <w:rsid w:val="00215346"/>
    <w:rsid w:val="00216852"/>
    <w:rsid w:val="00221324"/>
    <w:rsid w:val="00224967"/>
    <w:rsid w:val="0022626B"/>
    <w:rsid w:val="00232116"/>
    <w:rsid w:val="00243AA5"/>
    <w:rsid w:val="00245F36"/>
    <w:rsid w:val="00245F90"/>
    <w:rsid w:val="002474E7"/>
    <w:rsid w:val="00252C48"/>
    <w:rsid w:val="0025322A"/>
    <w:rsid w:val="00253A35"/>
    <w:rsid w:val="002550FB"/>
    <w:rsid w:val="00255323"/>
    <w:rsid w:val="002575B2"/>
    <w:rsid w:val="00261C2C"/>
    <w:rsid w:val="00261DD0"/>
    <w:rsid w:val="00262F52"/>
    <w:rsid w:val="002634EE"/>
    <w:rsid w:val="00271281"/>
    <w:rsid w:val="002743E8"/>
    <w:rsid w:val="00276749"/>
    <w:rsid w:val="00277566"/>
    <w:rsid w:val="00277E07"/>
    <w:rsid w:val="00281E00"/>
    <w:rsid w:val="00282889"/>
    <w:rsid w:val="00287CEB"/>
    <w:rsid w:val="002920A8"/>
    <w:rsid w:val="00292264"/>
    <w:rsid w:val="002924C1"/>
    <w:rsid w:val="002928FC"/>
    <w:rsid w:val="002967ED"/>
    <w:rsid w:val="00296B9A"/>
    <w:rsid w:val="002A4FC7"/>
    <w:rsid w:val="002A56AC"/>
    <w:rsid w:val="002A57D4"/>
    <w:rsid w:val="002B69DA"/>
    <w:rsid w:val="002C0348"/>
    <w:rsid w:val="002C0E0C"/>
    <w:rsid w:val="002C1E0E"/>
    <w:rsid w:val="002C551B"/>
    <w:rsid w:val="002C56BD"/>
    <w:rsid w:val="002C6906"/>
    <w:rsid w:val="002C6A97"/>
    <w:rsid w:val="002C7CE7"/>
    <w:rsid w:val="002C7D38"/>
    <w:rsid w:val="002D25E8"/>
    <w:rsid w:val="002D3E75"/>
    <w:rsid w:val="002D5C7B"/>
    <w:rsid w:val="002D65D1"/>
    <w:rsid w:val="002D6F55"/>
    <w:rsid w:val="002D7950"/>
    <w:rsid w:val="002E0402"/>
    <w:rsid w:val="002E3697"/>
    <w:rsid w:val="002E771E"/>
    <w:rsid w:val="002F2C76"/>
    <w:rsid w:val="002F5590"/>
    <w:rsid w:val="0030174F"/>
    <w:rsid w:val="0030194D"/>
    <w:rsid w:val="0030365E"/>
    <w:rsid w:val="00303F9E"/>
    <w:rsid w:val="00307A90"/>
    <w:rsid w:val="00307C3E"/>
    <w:rsid w:val="00307EDE"/>
    <w:rsid w:val="00313AD3"/>
    <w:rsid w:val="003149CF"/>
    <w:rsid w:val="00315941"/>
    <w:rsid w:val="00316537"/>
    <w:rsid w:val="00317878"/>
    <w:rsid w:val="003205BD"/>
    <w:rsid w:val="0032598E"/>
    <w:rsid w:val="00326ADE"/>
    <w:rsid w:val="00331910"/>
    <w:rsid w:val="003337BA"/>
    <w:rsid w:val="00351D44"/>
    <w:rsid w:val="0035368C"/>
    <w:rsid w:val="00353CC5"/>
    <w:rsid w:val="003548E9"/>
    <w:rsid w:val="00356129"/>
    <w:rsid w:val="00357594"/>
    <w:rsid w:val="00361A9D"/>
    <w:rsid w:val="0036286E"/>
    <w:rsid w:val="0036392F"/>
    <w:rsid w:val="00363A05"/>
    <w:rsid w:val="00363F46"/>
    <w:rsid w:val="003641FA"/>
    <w:rsid w:val="00364377"/>
    <w:rsid w:val="00366F17"/>
    <w:rsid w:val="00367B12"/>
    <w:rsid w:val="00370CC7"/>
    <w:rsid w:val="003713C6"/>
    <w:rsid w:val="003720F7"/>
    <w:rsid w:val="00373D92"/>
    <w:rsid w:val="00374477"/>
    <w:rsid w:val="00374E8E"/>
    <w:rsid w:val="0037665A"/>
    <w:rsid w:val="0037785F"/>
    <w:rsid w:val="0038085D"/>
    <w:rsid w:val="00381032"/>
    <w:rsid w:val="00381D5F"/>
    <w:rsid w:val="0038348D"/>
    <w:rsid w:val="00383A8E"/>
    <w:rsid w:val="003866CA"/>
    <w:rsid w:val="0038762B"/>
    <w:rsid w:val="0038779D"/>
    <w:rsid w:val="00387817"/>
    <w:rsid w:val="0039042C"/>
    <w:rsid w:val="00390FFA"/>
    <w:rsid w:val="00391366"/>
    <w:rsid w:val="00392562"/>
    <w:rsid w:val="0039257A"/>
    <w:rsid w:val="00392E1F"/>
    <w:rsid w:val="00397928"/>
    <w:rsid w:val="00397E5E"/>
    <w:rsid w:val="003A1576"/>
    <w:rsid w:val="003A2289"/>
    <w:rsid w:val="003A3716"/>
    <w:rsid w:val="003A4A80"/>
    <w:rsid w:val="003A7F04"/>
    <w:rsid w:val="003B1D9F"/>
    <w:rsid w:val="003B301D"/>
    <w:rsid w:val="003B35F6"/>
    <w:rsid w:val="003B5C26"/>
    <w:rsid w:val="003C0681"/>
    <w:rsid w:val="003C12BA"/>
    <w:rsid w:val="003C7DD5"/>
    <w:rsid w:val="003D0E35"/>
    <w:rsid w:val="003D126D"/>
    <w:rsid w:val="003D15CB"/>
    <w:rsid w:val="003D3006"/>
    <w:rsid w:val="003E2948"/>
    <w:rsid w:val="003E3E47"/>
    <w:rsid w:val="003E4A2D"/>
    <w:rsid w:val="003E4E92"/>
    <w:rsid w:val="003E526A"/>
    <w:rsid w:val="003E7D92"/>
    <w:rsid w:val="003E7DAA"/>
    <w:rsid w:val="003F0D2F"/>
    <w:rsid w:val="003F5F6C"/>
    <w:rsid w:val="003F605C"/>
    <w:rsid w:val="00400D94"/>
    <w:rsid w:val="00404B2B"/>
    <w:rsid w:val="00405423"/>
    <w:rsid w:val="0041403F"/>
    <w:rsid w:val="00416B64"/>
    <w:rsid w:val="0041712E"/>
    <w:rsid w:val="0041772B"/>
    <w:rsid w:val="00417825"/>
    <w:rsid w:val="00422363"/>
    <w:rsid w:val="00422644"/>
    <w:rsid w:val="004247FD"/>
    <w:rsid w:val="004259C9"/>
    <w:rsid w:val="00426DBC"/>
    <w:rsid w:val="00426EDA"/>
    <w:rsid w:val="00435A47"/>
    <w:rsid w:val="0043776D"/>
    <w:rsid w:val="00441D2C"/>
    <w:rsid w:val="0044394F"/>
    <w:rsid w:val="004448B4"/>
    <w:rsid w:val="004468F6"/>
    <w:rsid w:val="004478AE"/>
    <w:rsid w:val="00450160"/>
    <w:rsid w:val="00450D93"/>
    <w:rsid w:val="00450F1C"/>
    <w:rsid w:val="00451E11"/>
    <w:rsid w:val="004566F6"/>
    <w:rsid w:val="00461530"/>
    <w:rsid w:val="00464894"/>
    <w:rsid w:val="00466EF6"/>
    <w:rsid w:val="0047155F"/>
    <w:rsid w:val="00471F8C"/>
    <w:rsid w:val="00474789"/>
    <w:rsid w:val="00474C0B"/>
    <w:rsid w:val="0047515F"/>
    <w:rsid w:val="004759BC"/>
    <w:rsid w:val="00475B2E"/>
    <w:rsid w:val="00477B69"/>
    <w:rsid w:val="00483736"/>
    <w:rsid w:val="0048435B"/>
    <w:rsid w:val="004858EB"/>
    <w:rsid w:val="00486AF8"/>
    <w:rsid w:val="00487C47"/>
    <w:rsid w:val="0049500A"/>
    <w:rsid w:val="004A005C"/>
    <w:rsid w:val="004A4FB0"/>
    <w:rsid w:val="004B01DB"/>
    <w:rsid w:val="004B3A0A"/>
    <w:rsid w:val="004B7952"/>
    <w:rsid w:val="004C0B1C"/>
    <w:rsid w:val="004C6023"/>
    <w:rsid w:val="004D1F0A"/>
    <w:rsid w:val="004D2518"/>
    <w:rsid w:val="004D4D4B"/>
    <w:rsid w:val="004D5B55"/>
    <w:rsid w:val="004D679A"/>
    <w:rsid w:val="004D6EA4"/>
    <w:rsid w:val="004D7F28"/>
    <w:rsid w:val="004E02BE"/>
    <w:rsid w:val="004E15D2"/>
    <w:rsid w:val="004E317B"/>
    <w:rsid w:val="004E7304"/>
    <w:rsid w:val="004E78E7"/>
    <w:rsid w:val="004E7B1E"/>
    <w:rsid w:val="004F09FB"/>
    <w:rsid w:val="004F21F7"/>
    <w:rsid w:val="004F2CAE"/>
    <w:rsid w:val="004F5302"/>
    <w:rsid w:val="004F7B40"/>
    <w:rsid w:val="005002F0"/>
    <w:rsid w:val="00500B58"/>
    <w:rsid w:val="00500C48"/>
    <w:rsid w:val="00502345"/>
    <w:rsid w:val="00502B70"/>
    <w:rsid w:val="00502B72"/>
    <w:rsid w:val="0051095A"/>
    <w:rsid w:val="00511306"/>
    <w:rsid w:val="00511465"/>
    <w:rsid w:val="005117F8"/>
    <w:rsid w:val="00512932"/>
    <w:rsid w:val="00512DF3"/>
    <w:rsid w:val="00513539"/>
    <w:rsid w:val="00516300"/>
    <w:rsid w:val="00520B66"/>
    <w:rsid w:val="00521576"/>
    <w:rsid w:val="0052170D"/>
    <w:rsid w:val="00524D7D"/>
    <w:rsid w:val="00526BA5"/>
    <w:rsid w:val="00527E0F"/>
    <w:rsid w:val="005302D6"/>
    <w:rsid w:val="0053100D"/>
    <w:rsid w:val="005321EC"/>
    <w:rsid w:val="00532281"/>
    <w:rsid w:val="005372A4"/>
    <w:rsid w:val="005378BB"/>
    <w:rsid w:val="00540700"/>
    <w:rsid w:val="00542754"/>
    <w:rsid w:val="00542BB7"/>
    <w:rsid w:val="00543545"/>
    <w:rsid w:val="005468B8"/>
    <w:rsid w:val="00551D68"/>
    <w:rsid w:val="0055201C"/>
    <w:rsid w:val="00552437"/>
    <w:rsid w:val="005541CD"/>
    <w:rsid w:val="00555037"/>
    <w:rsid w:val="005554A3"/>
    <w:rsid w:val="00557228"/>
    <w:rsid w:val="0055797D"/>
    <w:rsid w:val="00557CE1"/>
    <w:rsid w:val="005631F1"/>
    <w:rsid w:val="00567C1B"/>
    <w:rsid w:val="00571EC7"/>
    <w:rsid w:val="00577AC7"/>
    <w:rsid w:val="0058755E"/>
    <w:rsid w:val="00593C5F"/>
    <w:rsid w:val="005943A6"/>
    <w:rsid w:val="0059456C"/>
    <w:rsid w:val="005A26D4"/>
    <w:rsid w:val="005A3155"/>
    <w:rsid w:val="005A33D3"/>
    <w:rsid w:val="005A7D11"/>
    <w:rsid w:val="005B2BA9"/>
    <w:rsid w:val="005B5A21"/>
    <w:rsid w:val="005B6454"/>
    <w:rsid w:val="005B6922"/>
    <w:rsid w:val="005B7D01"/>
    <w:rsid w:val="005C0C8B"/>
    <w:rsid w:val="005C54A5"/>
    <w:rsid w:val="005D0805"/>
    <w:rsid w:val="005E4900"/>
    <w:rsid w:val="005E4CE5"/>
    <w:rsid w:val="005E6BBE"/>
    <w:rsid w:val="005F0076"/>
    <w:rsid w:val="005F0D20"/>
    <w:rsid w:val="005F13C6"/>
    <w:rsid w:val="005F75F7"/>
    <w:rsid w:val="0060183D"/>
    <w:rsid w:val="00603E81"/>
    <w:rsid w:val="00604FA1"/>
    <w:rsid w:val="00606D11"/>
    <w:rsid w:val="00612794"/>
    <w:rsid w:val="00616656"/>
    <w:rsid w:val="006223CE"/>
    <w:rsid w:val="006259FF"/>
    <w:rsid w:val="00630C2C"/>
    <w:rsid w:val="00631135"/>
    <w:rsid w:val="006332F5"/>
    <w:rsid w:val="0063455F"/>
    <w:rsid w:val="00636F9E"/>
    <w:rsid w:val="006377EC"/>
    <w:rsid w:val="00642919"/>
    <w:rsid w:val="00642B63"/>
    <w:rsid w:val="006479CF"/>
    <w:rsid w:val="006511EE"/>
    <w:rsid w:val="00651F4C"/>
    <w:rsid w:val="00653DA6"/>
    <w:rsid w:val="00654780"/>
    <w:rsid w:val="00656D63"/>
    <w:rsid w:val="006600EC"/>
    <w:rsid w:val="00660966"/>
    <w:rsid w:val="00667E0B"/>
    <w:rsid w:val="006715C3"/>
    <w:rsid w:val="00674FC8"/>
    <w:rsid w:val="00677552"/>
    <w:rsid w:val="00680F1C"/>
    <w:rsid w:val="0068104B"/>
    <w:rsid w:val="0068280C"/>
    <w:rsid w:val="0068556D"/>
    <w:rsid w:val="00687EF2"/>
    <w:rsid w:val="00696939"/>
    <w:rsid w:val="00696BA9"/>
    <w:rsid w:val="006A00E7"/>
    <w:rsid w:val="006A2048"/>
    <w:rsid w:val="006A49EF"/>
    <w:rsid w:val="006A615C"/>
    <w:rsid w:val="006A705F"/>
    <w:rsid w:val="006B00E3"/>
    <w:rsid w:val="006B465F"/>
    <w:rsid w:val="006B4F8A"/>
    <w:rsid w:val="006C01ED"/>
    <w:rsid w:val="006C0E2F"/>
    <w:rsid w:val="006C163C"/>
    <w:rsid w:val="006C17E8"/>
    <w:rsid w:val="006C2951"/>
    <w:rsid w:val="006C6556"/>
    <w:rsid w:val="006D02A8"/>
    <w:rsid w:val="006D0466"/>
    <w:rsid w:val="006D1D67"/>
    <w:rsid w:val="006D2072"/>
    <w:rsid w:val="006D4E7E"/>
    <w:rsid w:val="006D776B"/>
    <w:rsid w:val="006E6DDC"/>
    <w:rsid w:val="006F39C7"/>
    <w:rsid w:val="006F555E"/>
    <w:rsid w:val="00705416"/>
    <w:rsid w:val="007056BE"/>
    <w:rsid w:val="00713692"/>
    <w:rsid w:val="00723EF9"/>
    <w:rsid w:val="00725E2B"/>
    <w:rsid w:val="00726A9C"/>
    <w:rsid w:val="00733A24"/>
    <w:rsid w:val="007350F2"/>
    <w:rsid w:val="007352BF"/>
    <w:rsid w:val="007411BD"/>
    <w:rsid w:val="00742E7D"/>
    <w:rsid w:val="007434DF"/>
    <w:rsid w:val="0074389D"/>
    <w:rsid w:val="007439C3"/>
    <w:rsid w:val="00747B2E"/>
    <w:rsid w:val="00751D72"/>
    <w:rsid w:val="00752A53"/>
    <w:rsid w:val="007534C0"/>
    <w:rsid w:val="00760166"/>
    <w:rsid w:val="00760B47"/>
    <w:rsid w:val="00760BF6"/>
    <w:rsid w:val="0076500A"/>
    <w:rsid w:val="00765AEF"/>
    <w:rsid w:val="007662A3"/>
    <w:rsid w:val="0076755D"/>
    <w:rsid w:val="00770B1F"/>
    <w:rsid w:val="0077435D"/>
    <w:rsid w:val="00776BF3"/>
    <w:rsid w:val="0077750C"/>
    <w:rsid w:val="00784862"/>
    <w:rsid w:val="007863C3"/>
    <w:rsid w:val="00786CD3"/>
    <w:rsid w:val="0079127A"/>
    <w:rsid w:val="0079334A"/>
    <w:rsid w:val="00794DA2"/>
    <w:rsid w:val="00795886"/>
    <w:rsid w:val="00795B35"/>
    <w:rsid w:val="00795BC8"/>
    <w:rsid w:val="007962F7"/>
    <w:rsid w:val="007A1750"/>
    <w:rsid w:val="007A37DA"/>
    <w:rsid w:val="007A748A"/>
    <w:rsid w:val="007B0F19"/>
    <w:rsid w:val="007B19B4"/>
    <w:rsid w:val="007B2105"/>
    <w:rsid w:val="007B3C95"/>
    <w:rsid w:val="007B703F"/>
    <w:rsid w:val="007B7A5D"/>
    <w:rsid w:val="007B7DED"/>
    <w:rsid w:val="007C0AF3"/>
    <w:rsid w:val="007C20B9"/>
    <w:rsid w:val="007C276A"/>
    <w:rsid w:val="007C36EF"/>
    <w:rsid w:val="007C3B27"/>
    <w:rsid w:val="007C4E65"/>
    <w:rsid w:val="007D03AF"/>
    <w:rsid w:val="007D20DD"/>
    <w:rsid w:val="007D3DF7"/>
    <w:rsid w:val="007D6DC7"/>
    <w:rsid w:val="007E3607"/>
    <w:rsid w:val="007E4248"/>
    <w:rsid w:val="007E47E1"/>
    <w:rsid w:val="007E4AF8"/>
    <w:rsid w:val="007E4CFD"/>
    <w:rsid w:val="007E5132"/>
    <w:rsid w:val="007E6814"/>
    <w:rsid w:val="007E7CAB"/>
    <w:rsid w:val="007F0BAA"/>
    <w:rsid w:val="007F154C"/>
    <w:rsid w:val="007F1C16"/>
    <w:rsid w:val="007F6812"/>
    <w:rsid w:val="0080113C"/>
    <w:rsid w:val="008049AD"/>
    <w:rsid w:val="00804EC6"/>
    <w:rsid w:val="00804F53"/>
    <w:rsid w:val="00805E95"/>
    <w:rsid w:val="0080629D"/>
    <w:rsid w:val="0081123B"/>
    <w:rsid w:val="00816E59"/>
    <w:rsid w:val="00817E4C"/>
    <w:rsid w:val="00820DC7"/>
    <w:rsid w:val="00823CDE"/>
    <w:rsid w:val="00823DFB"/>
    <w:rsid w:val="00830C8F"/>
    <w:rsid w:val="008326BE"/>
    <w:rsid w:val="00833066"/>
    <w:rsid w:val="00833E24"/>
    <w:rsid w:val="008401BD"/>
    <w:rsid w:val="00840897"/>
    <w:rsid w:val="00840C43"/>
    <w:rsid w:val="0084785C"/>
    <w:rsid w:val="00850E11"/>
    <w:rsid w:val="0085284E"/>
    <w:rsid w:val="00853015"/>
    <w:rsid w:val="00862A18"/>
    <w:rsid w:val="00862C73"/>
    <w:rsid w:val="00863FB8"/>
    <w:rsid w:val="00866D1B"/>
    <w:rsid w:val="00867429"/>
    <w:rsid w:val="0086E1DB"/>
    <w:rsid w:val="008722D1"/>
    <w:rsid w:val="008757B2"/>
    <w:rsid w:val="00883CB0"/>
    <w:rsid w:val="0088772B"/>
    <w:rsid w:val="008915B4"/>
    <w:rsid w:val="00891B2D"/>
    <w:rsid w:val="00891DBB"/>
    <w:rsid w:val="00892D91"/>
    <w:rsid w:val="008935A0"/>
    <w:rsid w:val="008938B9"/>
    <w:rsid w:val="008943A9"/>
    <w:rsid w:val="008A3479"/>
    <w:rsid w:val="008A37B9"/>
    <w:rsid w:val="008A56C5"/>
    <w:rsid w:val="008A7151"/>
    <w:rsid w:val="008A74E2"/>
    <w:rsid w:val="008B07E1"/>
    <w:rsid w:val="008B2E45"/>
    <w:rsid w:val="008B3F21"/>
    <w:rsid w:val="008B559F"/>
    <w:rsid w:val="008B6A87"/>
    <w:rsid w:val="008B6DE6"/>
    <w:rsid w:val="008B7137"/>
    <w:rsid w:val="008C45DD"/>
    <w:rsid w:val="008C5304"/>
    <w:rsid w:val="008C73B0"/>
    <w:rsid w:val="008D0611"/>
    <w:rsid w:val="008D0CA7"/>
    <w:rsid w:val="008D2767"/>
    <w:rsid w:val="008D3DFB"/>
    <w:rsid w:val="008E4D55"/>
    <w:rsid w:val="008E7953"/>
    <w:rsid w:val="008F05AA"/>
    <w:rsid w:val="008F0675"/>
    <w:rsid w:val="008F5DE6"/>
    <w:rsid w:val="008F67FA"/>
    <w:rsid w:val="008F7157"/>
    <w:rsid w:val="008F7213"/>
    <w:rsid w:val="008F7A0F"/>
    <w:rsid w:val="00900655"/>
    <w:rsid w:val="00900E31"/>
    <w:rsid w:val="00903ED5"/>
    <w:rsid w:val="00905A58"/>
    <w:rsid w:val="00906D23"/>
    <w:rsid w:val="00907EE5"/>
    <w:rsid w:val="009107DE"/>
    <w:rsid w:val="009155C6"/>
    <w:rsid w:val="00915B2A"/>
    <w:rsid w:val="00915D44"/>
    <w:rsid w:val="00922A84"/>
    <w:rsid w:val="00924287"/>
    <w:rsid w:val="0092698A"/>
    <w:rsid w:val="00931829"/>
    <w:rsid w:val="00932594"/>
    <w:rsid w:val="00932696"/>
    <w:rsid w:val="00932996"/>
    <w:rsid w:val="00936EA2"/>
    <w:rsid w:val="00941CF9"/>
    <w:rsid w:val="00942B82"/>
    <w:rsid w:val="009443D4"/>
    <w:rsid w:val="00944BBC"/>
    <w:rsid w:val="00947CF1"/>
    <w:rsid w:val="00950CD5"/>
    <w:rsid w:val="00951A5F"/>
    <w:rsid w:val="00951D43"/>
    <w:rsid w:val="00957544"/>
    <w:rsid w:val="0096095A"/>
    <w:rsid w:val="00964373"/>
    <w:rsid w:val="00965116"/>
    <w:rsid w:val="009668BE"/>
    <w:rsid w:val="00967550"/>
    <w:rsid w:val="00973E3A"/>
    <w:rsid w:val="00976480"/>
    <w:rsid w:val="00976B35"/>
    <w:rsid w:val="00976EF0"/>
    <w:rsid w:val="009832C8"/>
    <w:rsid w:val="0098673D"/>
    <w:rsid w:val="00991F8B"/>
    <w:rsid w:val="00994791"/>
    <w:rsid w:val="009963A8"/>
    <w:rsid w:val="009968A4"/>
    <w:rsid w:val="009A32B1"/>
    <w:rsid w:val="009B0B97"/>
    <w:rsid w:val="009B18FD"/>
    <w:rsid w:val="009B195A"/>
    <w:rsid w:val="009B30C1"/>
    <w:rsid w:val="009B3BD2"/>
    <w:rsid w:val="009B7FDB"/>
    <w:rsid w:val="009C044B"/>
    <w:rsid w:val="009C08BA"/>
    <w:rsid w:val="009C4B13"/>
    <w:rsid w:val="009D073D"/>
    <w:rsid w:val="009D3191"/>
    <w:rsid w:val="009D3AB4"/>
    <w:rsid w:val="009D410B"/>
    <w:rsid w:val="009D4B56"/>
    <w:rsid w:val="009D4D9F"/>
    <w:rsid w:val="009E1D0D"/>
    <w:rsid w:val="009E2EF0"/>
    <w:rsid w:val="009E44AF"/>
    <w:rsid w:val="009E493D"/>
    <w:rsid w:val="009E5621"/>
    <w:rsid w:val="009E7F53"/>
    <w:rsid w:val="009F0039"/>
    <w:rsid w:val="009F1111"/>
    <w:rsid w:val="009F3206"/>
    <w:rsid w:val="00A10323"/>
    <w:rsid w:val="00A10D92"/>
    <w:rsid w:val="00A11095"/>
    <w:rsid w:val="00A13EE3"/>
    <w:rsid w:val="00A141B7"/>
    <w:rsid w:val="00A16D15"/>
    <w:rsid w:val="00A2528E"/>
    <w:rsid w:val="00A255AB"/>
    <w:rsid w:val="00A268B2"/>
    <w:rsid w:val="00A2740D"/>
    <w:rsid w:val="00A27426"/>
    <w:rsid w:val="00A279AC"/>
    <w:rsid w:val="00A30FFA"/>
    <w:rsid w:val="00A33186"/>
    <w:rsid w:val="00A33867"/>
    <w:rsid w:val="00A347F0"/>
    <w:rsid w:val="00A3686D"/>
    <w:rsid w:val="00A37610"/>
    <w:rsid w:val="00A402B1"/>
    <w:rsid w:val="00A409A2"/>
    <w:rsid w:val="00A41DB1"/>
    <w:rsid w:val="00A4451F"/>
    <w:rsid w:val="00A44594"/>
    <w:rsid w:val="00A44845"/>
    <w:rsid w:val="00A4655C"/>
    <w:rsid w:val="00A5007A"/>
    <w:rsid w:val="00A5364D"/>
    <w:rsid w:val="00A575F8"/>
    <w:rsid w:val="00A5774E"/>
    <w:rsid w:val="00A62A1C"/>
    <w:rsid w:val="00A6309B"/>
    <w:rsid w:val="00A6494A"/>
    <w:rsid w:val="00A653C6"/>
    <w:rsid w:val="00A70F4B"/>
    <w:rsid w:val="00A73859"/>
    <w:rsid w:val="00A76DFD"/>
    <w:rsid w:val="00A779B0"/>
    <w:rsid w:val="00A8045A"/>
    <w:rsid w:val="00A81770"/>
    <w:rsid w:val="00A81C00"/>
    <w:rsid w:val="00A825B0"/>
    <w:rsid w:val="00A858C2"/>
    <w:rsid w:val="00A860AD"/>
    <w:rsid w:val="00A90399"/>
    <w:rsid w:val="00A90804"/>
    <w:rsid w:val="00A935CB"/>
    <w:rsid w:val="00A94762"/>
    <w:rsid w:val="00A94EF1"/>
    <w:rsid w:val="00AA26F5"/>
    <w:rsid w:val="00AA3104"/>
    <w:rsid w:val="00AA7A61"/>
    <w:rsid w:val="00AB751F"/>
    <w:rsid w:val="00AC08C2"/>
    <w:rsid w:val="00AC7A4A"/>
    <w:rsid w:val="00AD0887"/>
    <w:rsid w:val="00AD1CA4"/>
    <w:rsid w:val="00AD274F"/>
    <w:rsid w:val="00AD34D9"/>
    <w:rsid w:val="00AD34FD"/>
    <w:rsid w:val="00AD35D5"/>
    <w:rsid w:val="00AD7BFF"/>
    <w:rsid w:val="00AE50C4"/>
    <w:rsid w:val="00AE63A4"/>
    <w:rsid w:val="00AF4A10"/>
    <w:rsid w:val="00B037D2"/>
    <w:rsid w:val="00B1540C"/>
    <w:rsid w:val="00B22938"/>
    <w:rsid w:val="00B23D46"/>
    <w:rsid w:val="00B249E3"/>
    <w:rsid w:val="00B26DF5"/>
    <w:rsid w:val="00B31DD7"/>
    <w:rsid w:val="00B43082"/>
    <w:rsid w:val="00B4366F"/>
    <w:rsid w:val="00B47BD4"/>
    <w:rsid w:val="00B51C70"/>
    <w:rsid w:val="00B53D93"/>
    <w:rsid w:val="00B55089"/>
    <w:rsid w:val="00B55276"/>
    <w:rsid w:val="00B62BCA"/>
    <w:rsid w:val="00B63073"/>
    <w:rsid w:val="00B63A5A"/>
    <w:rsid w:val="00B63DB0"/>
    <w:rsid w:val="00B70601"/>
    <w:rsid w:val="00B76C77"/>
    <w:rsid w:val="00B80661"/>
    <w:rsid w:val="00B80DBD"/>
    <w:rsid w:val="00B8380B"/>
    <w:rsid w:val="00B84BD0"/>
    <w:rsid w:val="00B8737A"/>
    <w:rsid w:val="00B931CB"/>
    <w:rsid w:val="00B94A3A"/>
    <w:rsid w:val="00B94EB6"/>
    <w:rsid w:val="00BA0015"/>
    <w:rsid w:val="00BA4B43"/>
    <w:rsid w:val="00BB01FB"/>
    <w:rsid w:val="00BB0251"/>
    <w:rsid w:val="00BB2F5B"/>
    <w:rsid w:val="00BB43B4"/>
    <w:rsid w:val="00BC1628"/>
    <w:rsid w:val="00BC266A"/>
    <w:rsid w:val="00BC3B07"/>
    <w:rsid w:val="00BC485D"/>
    <w:rsid w:val="00BC4B0F"/>
    <w:rsid w:val="00BC4FB1"/>
    <w:rsid w:val="00BC5905"/>
    <w:rsid w:val="00BD356B"/>
    <w:rsid w:val="00BD3D5D"/>
    <w:rsid w:val="00BD493A"/>
    <w:rsid w:val="00BE4E5D"/>
    <w:rsid w:val="00BE666B"/>
    <w:rsid w:val="00BE7E05"/>
    <w:rsid w:val="00BF19F5"/>
    <w:rsid w:val="00BF28BB"/>
    <w:rsid w:val="00BF3884"/>
    <w:rsid w:val="00C02BB0"/>
    <w:rsid w:val="00C041DA"/>
    <w:rsid w:val="00C11E44"/>
    <w:rsid w:val="00C12526"/>
    <w:rsid w:val="00C13B4A"/>
    <w:rsid w:val="00C143C5"/>
    <w:rsid w:val="00C1538F"/>
    <w:rsid w:val="00C154B7"/>
    <w:rsid w:val="00C15926"/>
    <w:rsid w:val="00C15EE4"/>
    <w:rsid w:val="00C160C8"/>
    <w:rsid w:val="00C21416"/>
    <w:rsid w:val="00C231A4"/>
    <w:rsid w:val="00C23356"/>
    <w:rsid w:val="00C238FC"/>
    <w:rsid w:val="00C250F2"/>
    <w:rsid w:val="00C25260"/>
    <w:rsid w:val="00C26129"/>
    <w:rsid w:val="00C268F4"/>
    <w:rsid w:val="00C26A1F"/>
    <w:rsid w:val="00C271E2"/>
    <w:rsid w:val="00C27990"/>
    <w:rsid w:val="00C3218A"/>
    <w:rsid w:val="00C3259F"/>
    <w:rsid w:val="00C32722"/>
    <w:rsid w:val="00C329F5"/>
    <w:rsid w:val="00C33CAB"/>
    <w:rsid w:val="00C36C7C"/>
    <w:rsid w:val="00C52CB3"/>
    <w:rsid w:val="00C540E7"/>
    <w:rsid w:val="00C56377"/>
    <w:rsid w:val="00C56C8B"/>
    <w:rsid w:val="00C70553"/>
    <w:rsid w:val="00C76628"/>
    <w:rsid w:val="00C76B2B"/>
    <w:rsid w:val="00C804F6"/>
    <w:rsid w:val="00C8140B"/>
    <w:rsid w:val="00C82BDE"/>
    <w:rsid w:val="00C835F9"/>
    <w:rsid w:val="00C83EE9"/>
    <w:rsid w:val="00C8549D"/>
    <w:rsid w:val="00C8580D"/>
    <w:rsid w:val="00C85D5A"/>
    <w:rsid w:val="00C85EB1"/>
    <w:rsid w:val="00C87EE5"/>
    <w:rsid w:val="00C96DE9"/>
    <w:rsid w:val="00CA00B9"/>
    <w:rsid w:val="00CA0181"/>
    <w:rsid w:val="00CA1F71"/>
    <w:rsid w:val="00CA3459"/>
    <w:rsid w:val="00CA3EC8"/>
    <w:rsid w:val="00CA585E"/>
    <w:rsid w:val="00CA66E5"/>
    <w:rsid w:val="00CA70FF"/>
    <w:rsid w:val="00CA7298"/>
    <w:rsid w:val="00CB274A"/>
    <w:rsid w:val="00CB73A8"/>
    <w:rsid w:val="00CB7704"/>
    <w:rsid w:val="00CC0146"/>
    <w:rsid w:val="00CC19D3"/>
    <w:rsid w:val="00CC1D70"/>
    <w:rsid w:val="00CC1F13"/>
    <w:rsid w:val="00CC296F"/>
    <w:rsid w:val="00CC5539"/>
    <w:rsid w:val="00CC5BDE"/>
    <w:rsid w:val="00CC6BDD"/>
    <w:rsid w:val="00CD168E"/>
    <w:rsid w:val="00CD3ABD"/>
    <w:rsid w:val="00CD6906"/>
    <w:rsid w:val="00CD6E84"/>
    <w:rsid w:val="00CE02C3"/>
    <w:rsid w:val="00CE1E5A"/>
    <w:rsid w:val="00CE53E5"/>
    <w:rsid w:val="00CE5A26"/>
    <w:rsid w:val="00CE6128"/>
    <w:rsid w:val="00CE633D"/>
    <w:rsid w:val="00CF14D8"/>
    <w:rsid w:val="00CF2639"/>
    <w:rsid w:val="00CF4631"/>
    <w:rsid w:val="00D029CB"/>
    <w:rsid w:val="00D053F0"/>
    <w:rsid w:val="00D05A8A"/>
    <w:rsid w:val="00D06189"/>
    <w:rsid w:val="00D117A7"/>
    <w:rsid w:val="00D14DBB"/>
    <w:rsid w:val="00D15091"/>
    <w:rsid w:val="00D1515A"/>
    <w:rsid w:val="00D15285"/>
    <w:rsid w:val="00D169FF"/>
    <w:rsid w:val="00D1753F"/>
    <w:rsid w:val="00D20105"/>
    <w:rsid w:val="00D220F2"/>
    <w:rsid w:val="00D252BB"/>
    <w:rsid w:val="00D26003"/>
    <w:rsid w:val="00D35313"/>
    <w:rsid w:val="00D4308D"/>
    <w:rsid w:val="00D46528"/>
    <w:rsid w:val="00D47FF6"/>
    <w:rsid w:val="00D504A0"/>
    <w:rsid w:val="00D50B22"/>
    <w:rsid w:val="00D5191C"/>
    <w:rsid w:val="00D52452"/>
    <w:rsid w:val="00D53953"/>
    <w:rsid w:val="00D54E5D"/>
    <w:rsid w:val="00D5782B"/>
    <w:rsid w:val="00D60C12"/>
    <w:rsid w:val="00D617B1"/>
    <w:rsid w:val="00D62597"/>
    <w:rsid w:val="00D65196"/>
    <w:rsid w:val="00D663F9"/>
    <w:rsid w:val="00D671A6"/>
    <w:rsid w:val="00D67835"/>
    <w:rsid w:val="00D72116"/>
    <w:rsid w:val="00D72519"/>
    <w:rsid w:val="00D75E9D"/>
    <w:rsid w:val="00D760A8"/>
    <w:rsid w:val="00D766C9"/>
    <w:rsid w:val="00D766FC"/>
    <w:rsid w:val="00D779F2"/>
    <w:rsid w:val="00D81A15"/>
    <w:rsid w:val="00D82674"/>
    <w:rsid w:val="00D83323"/>
    <w:rsid w:val="00D8728E"/>
    <w:rsid w:val="00D90A09"/>
    <w:rsid w:val="00D917B9"/>
    <w:rsid w:val="00D91B5E"/>
    <w:rsid w:val="00D91EEF"/>
    <w:rsid w:val="00DA2C51"/>
    <w:rsid w:val="00DB0A76"/>
    <w:rsid w:val="00DB28A0"/>
    <w:rsid w:val="00DB45EA"/>
    <w:rsid w:val="00DB6076"/>
    <w:rsid w:val="00DB6307"/>
    <w:rsid w:val="00DC30A7"/>
    <w:rsid w:val="00DC3FD5"/>
    <w:rsid w:val="00DC6930"/>
    <w:rsid w:val="00DC74DA"/>
    <w:rsid w:val="00DD1057"/>
    <w:rsid w:val="00DD33F8"/>
    <w:rsid w:val="00DD60CF"/>
    <w:rsid w:val="00DD7D0F"/>
    <w:rsid w:val="00DE26B7"/>
    <w:rsid w:val="00DE2C83"/>
    <w:rsid w:val="00DE73BB"/>
    <w:rsid w:val="00DF0082"/>
    <w:rsid w:val="00DF09EF"/>
    <w:rsid w:val="00DF1D49"/>
    <w:rsid w:val="00DF2B6E"/>
    <w:rsid w:val="00DF3561"/>
    <w:rsid w:val="00DF4502"/>
    <w:rsid w:val="00E005CF"/>
    <w:rsid w:val="00E0342F"/>
    <w:rsid w:val="00E04514"/>
    <w:rsid w:val="00E068DF"/>
    <w:rsid w:val="00E112AB"/>
    <w:rsid w:val="00E15FE1"/>
    <w:rsid w:val="00E1754F"/>
    <w:rsid w:val="00E175C9"/>
    <w:rsid w:val="00E24977"/>
    <w:rsid w:val="00E24E96"/>
    <w:rsid w:val="00E25BAD"/>
    <w:rsid w:val="00E267F6"/>
    <w:rsid w:val="00E30D9B"/>
    <w:rsid w:val="00E30F3E"/>
    <w:rsid w:val="00E35375"/>
    <w:rsid w:val="00E37A11"/>
    <w:rsid w:val="00E40B38"/>
    <w:rsid w:val="00E40E68"/>
    <w:rsid w:val="00E40EFC"/>
    <w:rsid w:val="00E41BDA"/>
    <w:rsid w:val="00E43F59"/>
    <w:rsid w:val="00E44729"/>
    <w:rsid w:val="00E44AD9"/>
    <w:rsid w:val="00E463E6"/>
    <w:rsid w:val="00E469BC"/>
    <w:rsid w:val="00E46EF6"/>
    <w:rsid w:val="00E5105B"/>
    <w:rsid w:val="00E54338"/>
    <w:rsid w:val="00E5459F"/>
    <w:rsid w:val="00E5497F"/>
    <w:rsid w:val="00E55B7A"/>
    <w:rsid w:val="00E57616"/>
    <w:rsid w:val="00E57E1D"/>
    <w:rsid w:val="00E60B63"/>
    <w:rsid w:val="00E71F2C"/>
    <w:rsid w:val="00E7349B"/>
    <w:rsid w:val="00E761A3"/>
    <w:rsid w:val="00E80208"/>
    <w:rsid w:val="00E80B7C"/>
    <w:rsid w:val="00E81D8D"/>
    <w:rsid w:val="00E833FF"/>
    <w:rsid w:val="00E85717"/>
    <w:rsid w:val="00E863A2"/>
    <w:rsid w:val="00E87D7D"/>
    <w:rsid w:val="00E90B7C"/>
    <w:rsid w:val="00E90DED"/>
    <w:rsid w:val="00E978DF"/>
    <w:rsid w:val="00E97968"/>
    <w:rsid w:val="00E979AC"/>
    <w:rsid w:val="00EA040C"/>
    <w:rsid w:val="00EA7767"/>
    <w:rsid w:val="00EB0A1E"/>
    <w:rsid w:val="00EB0E90"/>
    <w:rsid w:val="00EB63AF"/>
    <w:rsid w:val="00EB6655"/>
    <w:rsid w:val="00EC1056"/>
    <w:rsid w:val="00EC2A21"/>
    <w:rsid w:val="00EC439E"/>
    <w:rsid w:val="00EC69EB"/>
    <w:rsid w:val="00ED1020"/>
    <w:rsid w:val="00ED568A"/>
    <w:rsid w:val="00ED71DA"/>
    <w:rsid w:val="00EE088D"/>
    <w:rsid w:val="00EE095A"/>
    <w:rsid w:val="00EE0B8F"/>
    <w:rsid w:val="00EE0FB4"/>
    <w:rsid w:val="00EE2637"/>
    <w:rsid w:val="00EE34C9"/>
    <w:rsid w:val="00EE419F"/>
    <w:rsid w:val="00EE5013"/>
    <w:rsid w:val="00EE521E"/>
    <w:rsid w:val="00EE61D9"/>
    <w:rsid w:val="00EE6E58"/>
    <w:rsid w:val="00EE7DC7"/>
    <w:rsid w:val="00EF037C"/>
    <w:rsid w:val="00EF14CB"/>
    <w:rsid w:val="00EF3148"/>
    <w:rsid w:val="00EF5D5C"/>
    <w:rsid w:val="00F00C52"/>
    <w:rsid w:val="00F06943"/>
    <w:rsid w:val="00F07771"/>
    <w:rsid w:val="00F12539"/>
    <w:rsid w:val="00F132B9"/>
    <w:rsid w:val="00F146F2"/>
    <w:rsid w:val="00F20D88"/>
    <w:rsid w:val="00F212B8"/>
    <w:rsid w:val="00F24E45"/>
    <w:rsid w:val="00F31FE0"/>
    <w:rsid w:val="00F331A2"/>
    <w:rsid w:val="00F345B1"/>
    <w:rsid w:val="00F40351"/>
    <w:rsid w:val="00F40477"/>
    <w:rsid w:val="00F43ABA"/>
    <w:rsid w:val="00F44FCB"/>
    <w:rsid w:val="00F4569C"/>
    <w:rsid w:val="00F503B3"/>
    <w:rsid w:val="00F5045B"/>
    <w:rsid w:val="00F524F7"/>
    <w:rsid w:val="00F52AE9"/>
    <w:rsid w:val="00F52F9A"/>
    <w:rsid w:val="00F61A84"/>
    <w:rsid w:val="00F63193"/>
    <w:rsid w:val="00F635AC"/>
    <w:rsid w:val="00F64909"/>
    <w:rsid w:val="00F656EE"/>
    <w:rsid w:val="00F66F79"/>
    <w:rsid w:val="00F676FC"/>
    <w:rsid w:val="00F678E6"/>
    <w:rsid w:val="00F70BFF"/>
    <w:rsid w:val="00F7240E"/>
    <w:rsid w:val="00F76AC9"/>
    <w:rsid w:val="00F80ADB"/>
    <w:rsid w:val="00F85490"/>
    <w:rsid w:val="00F91238"/>
    <w:rsid w:val="00F9172B"/>
    <w:rsid w:val="00F9284A"/>
    <w:rsid w:val="00F94A5B"/>
    <w:rsid w:val="00FA1D9D"/>
    <w:rsid w:val="00FA347F"/>
    <w:rsid w:val="00FA7166"/>
    <w:rsid w:val="00FA7E63"/>
    <w:rsid w:val="00FB2CE3"/>
    <w:rsid w:val="00FB32FB"/>
    <w:rsid w:val="00FB48E9"/>
    <w:rsid w:val="00FB519C"/>
    <w:rsid w:val="00FB52F3"/>
    <w:rsid w:val="00FB6D03"/>
    <w:rsid w:val="00FC0354"/>
    <w:rsid w:val="00FC3F0D"/>
    <w:rsid w:val="00FC7DEC"/>
    <w:rsid w:val="00FC7E20"/>
    <w:rsid w:val="00FD0237"/>
    <w:rsid w:val="00FD2B3B"/>
    <w:rsid w:val="00FE0803"/>
    <w:rsid w:val="00FE71A9"/>
    <w:rsid w:val="00FF17A4"/>
    <w:rsid w:val="00FF2E92"/>
    <w:rsid w:val="00FF3B80"/>
    <w:rsid w:val="00FF6113"/>
    <w:rsid w:val="00FF6873"/>
    <w:rsid w:val="010866D2"/>
    <w:rsid w:val="01268771"/>
    <w:rsid w:val="01A9AAC5"/>
    <w:rsid w:val="01C43715"/>
    <w:rsid w:val="0201AC26"/>
    <w:rsid w:val="04FD58BE"/>
    <w:rsid w:val="06694841"/>
    <w:rsid w:val="06EE42A6"/>
    <w:rsid w:val="0782644C"/>
    <w:rsid w:val="07C6DB3A"/>
    <w:rsid w:val="08CE3474"/>
    <w:rsid w:val="08D18CF7"/>
    <w:rsid w:val="094CA259"/>
    <w:rsid w:val="096FE3B3"/>
    <w:rsid w:val="0A641C1A"/>
    <w:rsid w:val="0B64D34C"/>
    <w:rsid w:val="0CAD9F1A"/>
    <w:rsid w:val="0CC9FDEB"/>
    <w:rsid w:val="0D142D28"/>
    <w:rsid w:val="0DCAB7DB"/>
    <w:rsid w:val="0F233B72"/>
    <w:rsid w:val="124E17D3"/>
    <w:rsid w:val="12E15078"/>
    <w:rsid w:val="1490E0BB"/>
    <w:rsid w:val="154640B5"/>
    <w:rsid w:val="160DE636"/>
    <w:rsid w:val="1675D8B7"/>
    <w:rsid w:val="16C0F37E"/>
    <w:rsid w:val="16CBC2C7"/>
    <w:rsid w:val="186AE83E"/>
    <w:rsid w:val="18A401BD"/>
    <w:rsid w:val="18E8FD44"/>
    <w:rsid w:val="1910086E"/>
    <w:rsid w:val="19C0DF5D"/>
    <w:rsid w:val="1ACED76E"/>
    <w:rsid w:val="1B4EB8A0"/>
    <w:rsid w:val="1C6DF33E"/>
    <w:rsid w:val="1D090C9B"/>
    <w:rsid w:val="1DB4ADBD"/>
    <w:rsid w:val="1FC84A20"/>
    <w:rsid w:val="20122C33"/>
    <w:rsid w:val="20962BD3"/>
    <w:rsid w:val="26D07680"/>
    <w:rsid w:val="26EBEA98"/>
    <w:rsid w:val="27857655"/>
    <w:rsid w:val="27893A59"/>
    <w:rsid w:val="298752D6"/>
    <w:rsid w:val="2C19C9EF"/>
    <w:rsid w:val="2C5BD565"/>
    <w:rsid w:val="2C63F658"/>
    <w:rsid w:val="2CA0E225"/>
    <w:rsid w:val="2E266A7B"/>
    <w:rsid w:val="2ED9E13D"/>
    <w:rsid w:val="2FA563B6"/>
    <w:rsid w:val="308F8088"/>
    <w:rsid w:val="319A77A9"/>
    <w:rsid w:val="3230B15E"/>
    <w:rsid w:val="326E7222"/>
    <w:rsid w:val="3542370B"/>
    <w:rsid w:val="3698AADA"/>
    <w:rsid w:val="36C613E3"/>
    <w:rsid w:val="37AD17F7"/>
    <w:rsid w:val="38C3CA0D"/>
    <w:rsid w:val="3A9AA404"/>
    <w:rsid w:val="3AEA6D18"/>
    <w:rsid w:val="3AFA066B"/>
    <w:rsid w:val="3B842BE6"/>
    <w:rsid w:val="3BDC2C70"/>
    <w:rsid w:val="3C7E58C2"/>
    <w:rsid w:val="3D143EB2"/>
    <w:rsid w:val="3E11B9ED"/>
    <w:rsid w:val="3EE252A7"/>
    <w:rsid w:val="3F191098"/>
    <w:rsid w:val="3F9E5565"/>
    <w:rsid w:val="3FAE0BFD"/>
    <w:rsid w:val="40252345"/>
    <w:rsid w:val="40BD3542"/>
    <w:rsid w:val="4117084C"/>
    <w:rsid w:val="41876913"/>
    <w:rsid w:val="42FAFE05"/>
    <w:rsid w:val="432063BF"/>
    <w:rsid w:val="43556858"/>
    <w:rsid w:val="43B4F1AD"/>
    <w:rsid w:val="44355861"/>
    <w:rsid w:val="4485BCF5"/>
    <w:rsid w:val="460DB573"/>
    <w:rsid w:val="46167855"/>
    <w:rsid w:val="4620F4B8"/>
    <w:rsid w:val="47216784"/>
    <w:rsid w:val="47EF0D3A"/>
    <w:rsid w:val="481BC068"/>
    <w:rsid w:val="483C17FD"/>
    <w:rsid w:val="4875EF1D"/>
    <w:rsid w:val="48993211"/>
    <w:rsid w:val="490E51FE"/>
    <w:rsid w:val="4965C67C"/>
    <w:rsid w:val="4AD72C80"/>
    <w:rsid w:val="4BC28841"/>
    <w:rsid w:val="4D43F2FF"/>
    <w:rsid w:val="4E66C2C9"/>
    <w:rsid w:val="4EF3574E"/>
    <w:rsid w:val="5034A7AA"/>
    <w:rsid w:val="503821EA"/>
    <w:rsid w:val="5096EFA3"/>
    <w:rsid w:val="514EBA7C"/>
    <w:rsid w:val="52589CDB"/>
    <w:rsid w:val="5323D7BD"/>
    <w:rsid w:val="5462388A"/>
    <w:rsid w:val="5580CA08"/>
    <w:rsid w:val="55F7C441"/>
    <w:rsid w:val="56A90E87"/>
    <w:rsid w:val="572084D0"/>
    <w:rsid w:val="5776F9FD"/>
    <w:rsid w:val="57C43161"/>
    <w:rsid w:val="57D41FB0"/>
    <w:rsid w:val="57F1A6C6"/>
    <w:rsid w:val="58DB6AD8"/>
    <w:rsid w:val="5ABB84E3"/>
    <w:rsid w:val="5C9762A0"/>
    <w:rsid w:val="5DD6350E"/>
    <w:rsid w:val="5E7AAD6B"/>
    <w:rsid w:val="5ED42F5B"/>
    <w:rsid w:val="5F7354FD"/>
    <w:rsid w:val="60AC5475"/>
    <w:rsid w:val="6199A107"/>
    <w:rsid w:val="61A8CB6E"/>
    <w:rsid w:val="61F8DBC5"/>
    <w:rsid w:val="62B542DD"/>
    <w:rsid w:val="638F7F38"/>
    <w:rsid w:val="63A66F60"/>
    <w:rsid w:val="640E3EA1"/>
    <w:rsid w:val="64DC54C5"/>
    <w:rsid w:val="65C03461"/>
    <w:rsid w:val="6611090B"/>
    <w:rsid w:val="6642D96F"/>
    <w:rsid w:val="67C97673"/>
    <w:rsid w:val="686E0773"/>
    <w:rsid w:val="693D81BC"/>
    <w:rsid w:val="69533460"/>
    <w:rsid w:val="69D6FA2B"/>
    <w:rsid w:val="69F28281"/>
    <w:rsid w:val="6AEF7DBD"/>
    <w:rsid w:val="6B621A54"/>
    <w:rsid w:val="6B7FC255"/>
    <w:rsid w:val="6D33410A"/>
    <w:rsid w:val="6DEF4325"/>
    <w:rsid w:val="6F26460B"/>
    <w:rsid w:val="71DE64FD"/>
    <w:rsid w:val="7202A058"/>
    <w:rsid w:val="73A8D47C"/>
    <w:rsid w:val="754C1224"/>
    <w:rsid w:val="75F7D3CB"/>
    <w:rsid w:val="76D502BD"/>
    <w:rsid w:val="796D6F02"/>
    <w:rsid w:val="7A609C46"/>
    <w:rsid w:val="7AC986FE"/>
    <w:rsid w:val="7B15F003"/>
    <w:rsid w:val="7B592CD7"/>
    <w:rsid w:val="7C7C3534"/>
    <w:rsid w:val="7D70FE51"/>
    <w:rsid w:val="7DDA1944"/>
    <w:rsid w:val="7DED9736"/>
    <w:rsid w:val="7E67819C"/>
    <w:rsid w:val="7E89CA1C"/>
    <w:rsid w:val="7F376914"/>
    <w:rsid w:val="7FA9469A"/>
    <w:rsid w:val="7FECC50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F2469"/>
  <w15:chartTrackingRefBased/>
  <w15:docId w15:val="{54EA7BEB-9CD9-4146-B8C8-02D7B323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6BA9"/>
    <w:pPr>
      <w:keepNext/>
      <w:keepLines/>
      <w:spacing w:before="360" w:after="80"/>
      <w:outlineLvl w:val="0"/>
    </w:pPr>
    <w:rPr>
      <w:rFonts w:asciiTheme="majorHAnsi" w:eastAsiaTheme="majorEastAsia" w:hAnsiTheme="majorHAnsi" w:cstheme="majorBidi"/>
      <w:b/>
      <w:szCs w:val="40"/>
    </w:rPr>
  </w:style>
  <w:style w:type="paragraph" w:styleId="Ttulo2">
    <w:name w:val="heading 2"/>
    <w:basedOn w:val="Normal"/>
    <w:next w:val="Normal"/>
    <w:link w:val="Ttulo2Car"/>
    <w:uiPriority w:val="9"/>
    <w:unhideWhenUsed/>
    <w:qFormat/>
    <w:rsid w:val="00C13B4A"/>
    <w:pPr>
      <w:keepNext/>
      <w:keepLines/>
      <w:spacing w:before="160" w:after="80"/>
      <w:outlineLvl w:val="1"/>
    </w:pPr>
    <w:rPr>
      <w:rFonts w:asciiTheme="majorHAnsi" w:eastAsiaTheme="majorEastAsia" w:hAnsiTheme="majorHAnsi" w:cstheme="majorBidi"/>
      <w:b/>
      <w:color w:val="153D63" w:themeColor="text2" w:themeTint="E6"/>
      <w:sz w:val="22"/>
      <w:szCs w:val="32"/>
    </w:rPr>
  </w:style>
  <w:style w:type="paragraph" w:styleId="Ttulo3">
    <w:name w:val="heading 3"/>
    <w:basedOn w:val="Normal"/>
    <w:next w:val="Normal"/>
    <w:link w:val="Ttulo3Car"/>
    <w:uiPriority w:val="9"/>
    <w:unhideWhenUsed/>
    <w:qFormat/>
    <w:rsid w:val="00C13B4A"/>
    <w:pPr>
      <w:keepNext/>
      <w:keepLines/>
      <w:spacing w:before="160" w:after="80"/>
      <w:outlineLvl w:val="2"/>
    </w:pPr>
    <w:rPr>
      <w:rFonts w:eastAsiaTheme="majorEastAsia" w:cstheme="majorBidi"/>
      <w:b/>
      <w:color w:val="215E99" w:themeColor="text2" w:themeTint="BF"/>
      <w:sz w:val="22"/>
      <w:szCs w:val="28"/>
    </w:rPr>
  </w:style>
  <w:style w:type="paragraph" w:styleId="Ttulo4">
    <w:name w:val="heading 4"/>
    <w:basedOn w:val="Normal"/>
    <w:next w:val="Normal"/>
    <w:link w:val="Ttulo4Car"/>
    <w:uiPriority w:val="9"/>
    <w:unhideWhenUsed/>
    <w:qFormat/>
    <w:rsid w:val="0036392F"/>
    <w:pPr>
      <w:keepNext/>
      <w:keepLines/>
      <w:spacing w:before="80" w:after="40"/>
      <w:outlineLvl w:val="3"/>
    </w:pPr>
    <w:rPr>
      <w:rFonts w:eastAsiaTheme="majorEastAsia" w:cstheme="majorBidi"/>
      <w:b/>
      <w:iCs/>
      <w:color w:val="4C94D8" w:themeColor="text2" w:themeTint="80"/>
      <w:sz w:val="22"/>
    </w:rPr>
  </w:style>
  <w:style w:type="paragraph" w:styleId="Ttulo5">
    <w:name w:val="heading 5"/>
    <w:basedOn w:val="Normal"/>
    <w:next w:val="Normal"/>
    <w:link w:val="Ttulo5Car"/>
    <w:uiPriority w:val="9"/>
    <w:semiHidden/>
    <w:unhideWhenUsed/>
    <w:qFormat/>
    <w:rsid w:val="006C0E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0E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0E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0E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0E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6BA9"/>
    <w:rPr>
      <w:rFonts w:asciiTheme="majorHAnsi" w:eastAsiaTheme="majorEastAsia" w:hAnsiTheme="majorHAnsi" w:cstheme="majorBidi"/>
      <w:b/>
      <w:szCs w:val="40"/>
    </w:rPr>
  </w:style>
  <w:style w:type="character" w:customStyle="1" w:styleId="Ttulo2Car">
    <w:name w:val="Título 2 Car"/>
    <w:basedOn w:val="Fuentedeprrafopredeter"/>
    <w:link w:val="Ttulo2"/>
    <w:uiPriority w:val="9"/>
    <w:rsid w:val="00C13B4A"/>
    <w:rPr>
      <w:rFonts w:asciiTheme="majorHAnsi" w:eastAsiaTheme="majorEastAsia" w:hAnsiTheme="majorHAnsi" w:cstheme="majorBidi"/>
      <w:b/>
      <w:color w:val="153D63" w:themeColor="text2" w:themeTint="E6"/>
      <w:sz w:val="22"/>
      <w:szCs w:val="32"/>
    </w:rPr>
  </w:style>
  <w:style w:type="character" w:customStyle="1" w:styleId="Ttulo3Car">
    <w:name w:val="Título 3 Car"/>
    <w:basedOn w:val="Fuentedeprrafopredeter"/>
    <w:link w:val="Ttulo3"/>
    <w:uiPriority w:val="9"/>
    <w:rsid w:val="00C13B4A"/>
    <w:rPr>
      <w:rFonts w:eastAsiaTheme="majorEastAsia" w:cstheme="majorBidi"/>
      <w:b/>
      <w:color w:val="215E99" w:themeColor="text2" w:themeTint="BF"/>
      <w:sz w:val="22"/>
      <w:szCs w:val="28"/>
    </w:rPr>
  </w:style>
  <w:style w:type="character" w:customStyle="1" w:styleId="Ttulo4Car">
    <w:name w:val="Título 4 Car"/>
    <w:basedOn w:val="Fuentedeprrafopredeter"/>
    <w:link w:val="Ttulo4"/>
    <w:uiPriority w:val="9"/>
    <w:rsid w:val="0036392F"/>
    <w:rPr>
      <w:rFonts w:eastAsiaTheme="majorEastAsia" w:cstheme="majorBidi"/>
      <w:b/>
      <w:iCs/>
      <w:color w:val="4C94D8" w:themeColor="text2" w:themeTint="80"/>
      <w:sz w:val="22"/>
    </w:rPr>
  </w:style>
  <w:style w:type="character" w:customStyle="1" w:styleId="Ttulo5Car">
    <w:name w:val="Título 5 Car"/>
    <w:basedOn w:val="Fuentedeprrafopredeter"/>
    <w:link w:val="Ttulo5"/>
    <w:uiPriority w:val="9"/>
    <w:semiHidden/>
    <w:rsid w:val="006C0E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0E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0E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0E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0E2F"/>
    <w:rPr>
      <w:rFonts w:eastAsiaTheme="majorEastAsia" w:cstheme="majorBidi"/>
      <w:color w:val="272727" w:themeColor="text1" w:themeTint="D8"/>
    </w:rPr>
  </w:style>
  <w:style w:type="paragraph" w:styleId="Ttulo">
    <w:name w:val="Title"/>
    <w:basedOn w:val="Normal"/>
    <w:next w:val="Normal"/>
    <w:link w:val="TtuloCar"/>
    <w:uiPriority w:val="10"/>
    <w:qFormat/>
    <w:rsid w:val="006C0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0E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0E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0E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0E2F"/>
    <w:pPr>
      <w:spacing w:before="160"/>
      <w:jc w:val="center"/>
    </w:pPr>
    <w:rPr>
      <w:i/>
      <w:iCs/>
      <w:color w:val="404040" w:themeColor="text1" w:themeTint="BF"/>
    </w:rPr>
  </w:style>
  <w:style w:type="character" w:customStyle="1" w:styleId="CitaCar">
    <w:name w:val="Cita Car"/>
    <w:basedOn w:val="Fuentedeprrafopredeter"/>
    <w:link w:val="Cita"/>
    <w:uiPriority w:val="29"/>
    <w:rsid w:val="006C0E2F"/>
    <w:rPr>
      <w:i/>
      <w:iCs/>
      <w:color w:val="404040" w:themeColor="text1" w:themeTint="BF"/>
    </w:rPr>
  </w:style>
  <w:style w:type="paragraph" w:styleId="Prrafodelista">
    <w:name w:val="List Paragraph"/>
    <w:basedOn w:val="Normal"/>
    <w:qFormat/>
    <w:rsid w:val="006C0E2F"/>
    <w:pPr>
      <w:ind w:left="720"/>
      <w:contextualSpacing/>
    </w:pPr>
  </w:style>
  <w:style w:type="character" w:styleId="nfasisintenso">
    <w:name w:val="Intense Emphasis"/>
    <w:basedOn w:val="Fuentedeprrafopredeter"/>
    <w:uiPriority w:val="21"/>
    <w:qFormat/>
    <w:rsid w:val="006C0E2F"/>
    <w:rPr>
      <w:i/>
      <w:iCs/>
      <w:color w:val="0F4761" w:themeColor="accent1" w:themeShade="BF"/>
    </w:rPr>
  </w:style>
  <w:style w:type="paragraph" w:styleId="Citadestacada">
    <w:name w:val="Intense Quote"/>
    <w:basedOn w:val="Normal"/>
    <w:next w:val="Normal"/>
    <w:link w:val="CitadestacadaCar"/>
    <w:uiPriority w:val="30"/>
    <w:qFormat/>
    <w:rsid w:val="006C0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0E2F"/>
    <w:rPr>
      <w:i/>
      <w:iCs/>
      <w:color w:val="0F4761" w:themeColor="accent1" w:themeShade="BF"/>
    </w:rPr>
  </w:style>
  <w:style w:type="character" w:styleId="Referenciaintensa">
    <w:name w:val="Intense Reference"/>
    <w:basedOn w:val="Fuentedeprrafopredeter"/>
    <w:uiPriority w:val="32"/>
    <w:qFormat/>
    <w:rsid w:val="006C0E2F"/>
    <w:rPr>
      <w:b/>
      <w:bCs/>
      <w:smallCaps/>
      <w:color w:val="0F4761" w:themeColor="accent1" w:themeShade="BF"/>
      <w:spacing w:val="5"/>
    </w:rPr>
  </w:style>
  <w:style w:type="paragraph" w:styleId="TtuloTDC">
    <w:name w:val="TOC Heading"/>
    <w:basedOn w:val="Ttulo1"/>
    <w:next w:val="Normal"/>
    <w:uiPriority w:val="39"/>
    <w:unhideWhenUsed/>
    <w:qFormat/>
    <w:rsid w:val="00654780"/>
    <w:pPr>
      <w:spacing w:before="240" w:after="0" w:line="259" w:lineRule="auto"/>
      <w:outlineLvl w:val="9"/>
    </w:pPr>
    <w:rPr>
      <w:b w:val="0"/>
      <w:color w:val="0F4761" w:themeColor="accent1" w:themeShade="BF"/>
      <w:kern w:val="0"/>
      <w:sz w:val="32"/>
      <w:szCs w:val="32"/>
      <w:lang w:eastAsia="es-AR"/>
      <w14:ligatures w14:val="none"/>
    </w:rPr>
  </w:style>
  <w:style w:type="paragraph" w:styleId="TDC1">
    <w:name w:val="toc 1"/>
    <w:basedOn w:val="Normal"/>
    <w:next w:val="Normal"/>
    <w:autoRedefine/>
    <w:uiPriority w:val="39"/>
    <w:unhideWhenUsed/>
    <w:rsid w:val="00F345B1"/>
    <w:pPr>
      <w:tabs>
        <w:tab w:val="left" w:pos="480"/>
        <w:tab w:val="right" w:leader="dot" w:pos="8494"/>
      </w:tabs>
      <w:spacing w:before="120" w:after="0"/>
    </w:pPr>
    <w:rPr>
      <w:rFonts w:ascii="Aptos" w:hAnsi="Aptos"/>
      <w:bCs/>
      <w:caps/>
      <w:noProof/>
      <w:sz w:val="22"/>
      <w:szCs w:val="22"/>
    </w:rPr>
  </w:style>
  <w:style w:type="paragraph" w:styleId="TDC2">
    <w:name w:val="toc 2"/>
    <w:basedOn w:val="Normal"/>
    <w:next w:val="Normal"/>
    <w:autoRedefine/>
    <w:uiPriority w:val="39"/>
    <w:unhideWhenUsed/>
    <w:rsid w:val="0037785F"/>
    <w:pPr>
      <w:spacing w:before="120" w:after="0"/>
    </w:pPr>
    <w:rPr>
      <w:rFonts w:ascii="Aptos" w:hAnsi="Aptos"/>
      <w:bCs/>
      <w:szCs w:val="20"/>
    </w:rPr>
  </w:style>
  <w:style w:type="paragraph" w:styleId="TDC3">
    <w:name w:val="toc 3"/>
    <w:basedOn w:val="Normal"/>
    <w:next w:val="Normal"/>
    <w:autoRedefine/>
    <w:uiPriority w:val="39"/>
    <w:unhideWhenUsed/>
    <w:rsid w:val="0037785F"/>
    <w:pPr>
      <w:spacing w:after="0"/>
      <w:ind w:left="240"/>
    </w:pPr>
    <w:rPr>
      <w:rFonts w:ascii="Aptos" w:hAnsi="Aptos"/>
      <w:szCs w:val="20"/>
    </w:rPr>
  </w:style>
  <w:style w:type="character" w:styleId="Hipervnculo">
    <w:name w:val="Hyperlink"/>
    <w:basedOn w:val="Fuentedeprrafopredeter"/>
    <w:uiPriority w:val="99"/>
    <w:unhideWhenUsed/>
    <w:rsid w:val="00654780"/>
    <w:rPr>
      <w:color w:val="467886" w:themeColor="hyperlink"/>
      <w:u w:val="single"/>
    </w:rPr>
  </w:style>
  <w:style w:type="paragraph" w:styleId="Encabezado">
    <w:name w:val="header"/>
    <w:basedOn w:val="Normal"/>
    <w:link w:val="EncabezadoCar"/>
    <w:uiPriority w:val="99"/>
    <w:unhideWhenUsed/>
    <w:rsid w:val="009155C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155C6"/>
  </w:style>
  <w:style w:type="paragraph" w:styleId="Piedepgina">
    <w:name w:val="footer"/>
    <w:basedOn w:val="Normal"/>
    <w:link w:val="PiedepginaCar"/>
    <w:uiPriority w:val="99"/>
    <w:unhideWhenUsed/>
    <w:rsid w:val="009155C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155C6"/>
  </w:style>
  <w:style w:type="paragraph" w:styleId="TDC4">
    <w:name w:val="toc 4"/>
    <w:basedOn w:val="Normal"/>
    <w:next w:val="Normal"/>
    <w:autoRedefine/>
    <w:uiPriority w:val="39"/>
    <w:unhideWhenUsed/>
    <w:rsid w:val="00EF037C"/>
    <w:pPr>
      <w:spacing w:after="0"/>
      <w:ind w:left="480"/>
    </w:pPr>
    <w:rPr>
      <w:sz w:val="20"/>
      <w:szCs w:val="20"/>
    </w:rPr>
  </w:style>
  <w:style w:type="paragraph" w:styleId="TDC5">
    <w:name w:val="toc 5"/>
    <w:basedOn w:val="Normal"/>
    <w:next w:val="Normal"/>
    <w:autoRedefine/>
    <w:uiPriority w:val="39"/>
    <w:unhideWhenUsed/>
    <w:rsid w:val="00EF037C"/>
    <w:pPr>
      <w:spacing w:after="0"/>
      <w:ind w:left="720"/>
    </w:pPr>
    <w:rPr>
      <w:sz w:val="20"/>
      <w:szCs w:val="20"/>
    </w:rPr>
  </w:style>
  <w:style w:type="paragraph" w:styleId="TDC6">
    <w:name w:val="toc 6"/>
    <w:basedOn w:val="Normal"/>
    <w:next w:val="Normal"/>
    <w:autoRedefine/>
    <w:uiPriority w:val="39"/>
    <w:unhideWhenUsed/>
    <w:rsid w:val="00EF037C"/>
    <w:pPr>
      <w:spacing w:after="0"/>
      <w:ind w:left="960"/>
    </w:pPr>
    <w:rPr>
      <w:sz w:val="20"/>
      <w:szCs w:val="20"/>
    </w:rPr>
  </w:style>
  <w:style w:type="paragraph" w:styleId="TDC7">
    <w:name w:val="toc 7"/>
    <w:basedOn w:val="Normal"/>
    <w:next w:val="Normal"/>
    <w:autoRedefine/>
    <w:uiPriority w:val="39"/>
    <w:unhideWhenUsed/>
    <w:rsid w:val="00EF037C"/>
    <w:pPr>
      <w:spacing w:after="0"/>
      <w:ind w:left="1200"/>
    </w:pPr>
    <w:rPr>
      <w:sz w:val="20"/>
      <w:szCs w:val="20"/>
    </w:rPr>
  </w:style>
  <w:style w:type="paragraph" w:styleId="TDC8">
    <w:name w:val="toc 8"/>
    <w:basedOn w:val="Normal"/>
    <w:next w:val="Normal"/>
    <w:autoRedefine/>
    <w:uiPriority w:val="39"/>
    <w:unhideWhenUsed/>
    <w:rsid w:val="00EF037C"/>
    <w:pPr>
      <w:spacing w:after="0"/>
      <w:ind w:left="1440"/>
    </w:pPr>
    <w:rPr>
      <w:sz w:val="20"/>
      <w:szCs w:val="20"/>
    </w:rPr>
  </w:style>
  <w:style w:type="paragraph" w:styleId="TDC9">
    <w:name w:val="toc 9"/>
    <w:basedOn w:val="Normal"/>
    <w:next w:val="Normal"/>
    <w:autoRedefine/>
    <w:uiPriority w:val="39"/>
    <w:unhideWhenUsed/>
    <w:rsid w:val="00EF037C"/>
    <w:pPr>
      <w:spacing w:after="0"/>
      <w:ind w:left="1680"/>
    </w:pPr>
    <w:rPr>
      <w:sz w:val="20"/>
      <w:szCs w:val="20"/>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cinsinresolver">
    <w:name w:val="Unresolved Mention"/>
    <w:basedOn w:val="Fuentedeprrafopredeter"/>
    <w:uiPriority w:val="99"/>
    <w:semiHidden/>
    <w:unhideWhenUsed/>
    <w:rsid w:val="009F3206"/>
    <w:rPr>
      <w:color w:val="605E5C"/>
      <w:shd w:val="clear" w:color="auto" w:fill="E1DFDD"/>
    </w:rPr>
  </w:style>
  <w:style w:type="paragraph" w:styleId="Revisin">
    <w:name w:val="Revision"/>
    <w:hidden/>
    <w:uiPriority w:val="99"/>
    <w:semiHidden/>
    <w:rsid w:val="0036286E"/>
    <w:pPr>
      <w:spacing w:after="0" w:line="240" w:lineRule="auto"/>
    </w:pPr>
  </w:style>
  <w:style w:type="character" w:styleId="Refdecomentario">
    <w:name w:val="annotation reference"/>
    <w:basedOn w:val="Fuentedeprrafopredeter"/>
    <w:uiPriority w:val="99"/>
    <w:semiHidden/>
    <w:unhideWhenUsed/>
    <w:rsid w:val="0036286E"/>
    <w:rPr>
      <w:sz w:val="16"/>
      <w:szCs w:val="16"/>
    </w:rPr>
  </w:style>
  <w:style w:type="paragraph" w:styleId="Textocomentario">
    <w:name w:val="annotation text"/>
    <w:basedOn w:val="Normal"/>
    <w:link w:val="TextocomentarioCar"/>
    <w:uiPriority w:val="99"/>
    <w:unhideWhenUsed/>
    <w:rsid w:val="0036286E"/>
    <w:pPr>
      <w:spacing w:line="240" w:lineRule="auto"/>
    </w:pPr>
    <w:rPr>
      <w:sz w:val="20"/>
      <w:szCs w:val="20"/>
    </w:rPr>
  </w:style>
  <w:style w:type="character" w:customStyle="1" w:styleId="TextocomentarioCar">
    <w:name w:val="Texto comentario Car"/>
    <w:basedOn w:val="Fuentedeprrafopredeter"/>
    <w:link w:val="Textocomentario"/>
    <w:uiPriority w:val="99"/>
    <w:rsid w:val="0036286E"/>
    <w:rPr>
      <w:sz w:val="20"/>
      <w:szCs w:val="20"/>
    </w:rPr>
  </w:style>
  <w:style w:type="paragraph" w:styleId="Asuntodelcomentario">
    <w:name w:val="annotation subject"/>
    <w:basedOn w:val="Textocomentario"/>
    <w:next w:val="Textocomentario"/>
    <w:link w:val="AsuntodelcomentarioCar"/>
    <w:uiPriority w:val="99"/>
    <w:semiHidden/>
    <w:unhideWhenUsed/>
    <w:rsid w:val="0036286E"/>
    <w:rPr>
      <w:b/>
      <w:bCs/>
    </w:rPr>
  </w:style>
  <w:style w:type="character" w:customStyle="1" w:styleId="AsuntodelcomentarioCar">
    <w:name w:val="Asunto del comentario Car"/>
    <w:basedOn w:val="TextocomentarioCar"/>
    <w:link w:val="Asuntodelcomentario"/>
    <w:uiPriority w:val="99"/>
    <w:semiHidden/>
    <w:rsid w:val="0036286E"/>
    <w:rPr>
      <w:b/>
      <w:bCs/>
      <w:sz w:val="20"/>
      <w:szCs w:val="20"/>
    </w:rPr>
  </w:style>
  <w:style w:type="paragraph" w:styleId="NormalWeb">
    <w:name w:val="Normal (Web)"/>
    <w:basedOn w:val="Normal"/>
    <w:uiPriority w:val="99"/>
    <w:unhideWhenUsed/>
    <w:rsid w:val="00FA347F"/>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Fuerte">
    <w:name w:val="Strong"/>
    <w:basedOn w:val="Fuentedeprrafopredeter"/>
    <w:uiPriority w:val="22"/>
    <w:qFormat/>
    <w:rsid w:val="00C13B4A"/>
    <w:rPr>
      <w:b/>
      <w:bCs/>
    </w:rPr>
  </w:style>
  <w:style w:type="paragraph" w:customStyle="1" w:styleId="Estilo1">
    <w:name w:val="Estilo1"/>
    <w:basedOn w:val="Ttulo1"/>
    <w:link w:val="Estilo1Car"/>
    <w:qFormat/>
    <w:rsid w:val="00696BA9"/>
    <w:pPr>
      <w:numPr>
        <w:numId w:val="1"/>
      </w:numPr>
      <w:ind w:left="284"/>
      <w:jc w:val="both"/>
    </w:pPr>
    <w:rPr>
      <w:rFonts w:asciiTheme="minorHAnsi" w:hAnsiTheme="minorHAnsi"/>
      <w:szCs w:val="22"/>
    </w:rPr>
  </w:style>
  <w:style w:type="character" w:customStyle="1" w:styleId="Estilo1Car">
    <w:name w:val="Estilo1 Car"/>
    <w:basedOn w:val="Ttulo1Car"/>
    <w:link w:val="Estilo1"/>
    <w:rsid w:val="00696BA9"/>
    <w:rPr>
      <w:rFonts w:asciiTheme="majorHAnsi" w:eastAsiaTheme="majorEastAsia" w:hAnsiTheme="majorHAnsi" w:cstheme="majorBidi"/>
      <w:b/>
      <w:szCs w:val="22"/>
    </w:rPr>
  </w:style>
  <w:style w:type="paragraph" w:customStyle="1" w:styleId="Estilo2">
    <w:name w:val="Estilo2"/>
    <w:basedOn w:val="Ttulo2"/>
    <w:link w:val="Estilo2Car"/>
    <w:qFormat/>
    <w:rsid w:val="00696BA9"/>
    <w:pPr>
      <w:jc w:val="both"/>
    </w:pPr>
    <w:rPr>
      <w:szCs w:val="22"/>
    </w:rPr>
  </w:style>
  <w:style w:type="character" w:customStyle="1" w:styleId="Estilo2Car">
    <w:name w:val="Estilo2 Car"/>
    <w:basedOn w:val="Ttulo2Car"/>
    <w:link w:val="Estilo2"/>
    <w:rsid w:val="00696BA9"/>
    <w:rPr>
      <w:rFonts w:asciiTheme="majorHAnsi" w:eastAsiaTheme="majorEastAsia" w:hAnsiTheme="majorHAnsi" w:cstheme="majorBidi"/>
      <w:b/>
      <w:color w:val="153D63" w:themeColor="text2" w:themeTint="E6"/>
      <w:sz w:val="22"/>
      <w:szCs w:val="22"/>
    </w:rPr>
  </w:style>
  <w:style w:type="paragraph" w:customStyle="1" w:styleId="Estilo3">
    <w:name w:val="Estilo3"/>
    <w:basedOn w:val="Ttulo3"/>
    <w:link w:val="Estilo3Car"/>
    <w:qFormat/>
    <w:rsid w:val="00696BA9"/>
  </w:style>
  <w:style w:type="character" w:customStyle="1" w:styleId="Estilo3Car">
    <w:name w:val="Estilo3 Car"/>
    <w:basedOn w:val="Ttulo3Car"/>
    <w:link w:val="Estilo3"/>
    <w:rsid w:val="00696BA9"/>
    <w:rPr>
      <w:rFonts w:eastAsiaTheme="majorEastAsia" w:cstheme="majorBidi"/>
      <w:b/>
      <w:color w:val="215E99" w:themeColor="text2" w:themeTint="BF"/>
      <w:sz w:val="22"/>
      <w:szCs w:val="28"/>
    </w:rPr>
  </w:style>
  <w:style w:type="table" w:styleId="Tabladelista4">
    <w:name w:val="List Table 4"/>
    <w:basedOn w:val="Tablanormal"/>
    <w:uiPriority w:val="49"/>
    <w:rsid w:val="00CE1E5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CE1E5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1">
    <w:name w:val="Grid Table 4 Accent 1"/>
    <w:basedOn w:val="Tablanormal"/>
    <w:uiPriority w:val="49"/>
    <w:rsid w:val="00CE1E5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5oscura-nfasis1">
    <w:name w:val="Grid Table 5 Dark Accent 1"/>
    <w:basedOn w:val="Tablanormal"/>
    <w:uiPriority w:val="50"/>
    <w:rsid w:val="00CE1E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decuadrcula2">
    <w:name w:val="Grid Table 2"/>
    <w:basedOn w:val="Tablanormal"/>
    <w:uiPriority w:val="47"/>
    <w:rsid w:val="00CE1E5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1">
    <w:name w:val="Plain Table 1"/>
    <w:basedOn w:val="Tablanormal"/>
    <w:uiPriority w:val="41"/>
    <w:rsid w:val="00CE1E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CE1E5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clara">
    <w:name w:val="Grid Table Light"/>
    <w:basedOn w:val="Tablanormal"/>
    <w:uiPriority w:val="40"/>
    <w:rsid w:val="000E26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0E26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Text">
    <w:name w:val="Default Text"/>
    <w:basedOn w:val="Normal"/>
    <w:rsid w:val="002920A8"/>
    <w:pPr>
      <w:spacing w:after="0" w:line="240" w:lineRule="auto"/>
    </w:pPr>
    <w:rPr>
      <w:rFonts w:ascii="Times New Roman" w:eastAsia="Times New Roman" w:hAnsi="Times New Roman" w:cs="Times New Roman"/>
      <w:kern w:val="0"/>
      <w:szCs w:val="20"/>
      <w:lang w:val="en-US"/>
      <w14:ligatures w14:val="none"/>
    </w:rPr>
  </w:style>
  <w:style w:type="paragraph" w:customStyle="1" w:styleId="Estilo4">
    <w:name w:val="Estilo4"/>
    <w:basedOn w:val="Ttulo4"/>
    <w:link w:val="Estilo4Car"/>
    <w:qFormat/>
    <w:rsid w:val="002920A8"/>
  </w:style>
  <w:style w:type="character" w:customStyle="1" w:styleId="Estilo4Car">
    <w:name w:val="Estilo4 Car"/>
    <w:basedOn w:val="Ttulo4Car"/>
    <w:link w:val="Estilo4"/>
    <w:rsid w:val="002920A8"/>
    <w:rPr>
      <w:rFonts w:eastAsiaTheme="majorEastAsia" w:cstheme="majorBidi"/>
      <w:b/>
      <w:iCs/>
      <w:color w:val="4C94D8" w:themeColor="text2" w:themeTint="8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3665">
      <w:bodyDiv w:val="1"/>
      <w:marLeft w:val="0"/>
      <w:marRight w:val="0"/>
      <w:marTop w:val="0"/>
      <w:marBottom w:val="0"/>
      <w:divBdr>
        <w:top w:val="none" w:sz="0" w:space="0" w:color="auto"/>
        <w:left w:val="none" w:sz="0" w:space="0" w:color="auto"/>
        <w:bottom w:val="none" w:sz="0" w:space="0" w:color="auto"/>
        <w:right w:val="none" w:sz="0" w:space="0" w:color="auto"/>
      </w:divBdr>
    </w:div>
    <w:div w:id="165898859">
      <w:bodyDiv w:val="1"/>
      <w:marLeft w:val="0"/>
      <w:marRight w:val="0"/>
      <w:marTop w:val="0"/>
      <w:marBottom w:val="0"/>
      <w:divBdr>
        <w:top w:val="none" w:sz="0" w:space="0" w:color="auto"/>
        <w:left w:val="none" w:sz="0" w:space="0" w:color="auto"/>
        <w:bottom w:val="none" w:sz="0" w:space="0" w:color="auto"/>
        <w:right w:val="none" w:sz="0" w:space="0" w:color="auto"/>
      </w:divBdr>
    </w:div>
    <w:div w:id="235939548">
      <w:bodyDiv w:val="1"/>
      <w:marLeft w:val="0"/>
      <w:marRight w:val="0"/>
      <w:marTop w:val="0"/>
      <w:marBottom w:val="0"/>
      <w:divBdr>
        <w:top w:val="none" w:sz="0" w:space="0" w:color="auto"/>
        <w:left w:val="none" w:sz="0" w:space="0" w:color="auto"/>
        <w:bottom w:val="none" w:sz="0" w:space="0" w:color="auto"/>
        <w:right w:val="none" w:sz="0" w:space="0" w:color="auto"/>
      </w:divBdr>
    </w:div>
    <w:div w:id="237205635">
      <w:bodyDiv w:val="1"/>
      <w:marLeft w:val="0"/>
      <w:marRight w:val="0"/>
      <w:marTop w:val="0"/>
      <w:marBottom w:val="0"/>
      <w:divBdr>
        <w:top w:val="none" w:sz="0" w:space="0" w:color="auto"/>
        <w:left w:val="none" w:sz="0" w:space="0" w:color="auto"/>
        <w:bottom w:val="none" w:sz="0" w:space="0" w:color="auto"/>
        <w:right w:val="none" w:sz="0" w:space="0" w:color="auto"/>
      </w:divBdr>
    </w:div>
    <w:div w:id="251940352">
      <w:bodyDiv w:val="1"/>
      <w:marLeft w:val="0"/>
      <w:marRight w:val="0"/>
      <w:marTop w:val="0"/>
      <w:marBottom w:val="0"/>
      <w:divBdr>
        <w:top w:val="none" w:sz="0" w:space="0" w:color="auto"/>
        <w:left w:val="none" w:sz="0" w:space="0" w:color="auto"/>
        <w:bottom w:val="none" w:sz="0" w:space="0" w:color="auto"/>
        <w:right w:val="none" w:sz="0" w:space="0" w:color="auto"/>
      </w:divBdr>
    </w:div>
    <w:div w:id="294483768">
      <w:bodyDiv w:val="1"/>
      <w:marLeft w:val="0"/>
      <w:marRight w:val="0"/>
      <w:marTop w:val="0"/>
      <w:marBottom w:val="0"/>
      <w:divBdr>
        <w:top w:val="none" w:sz="0" w:space="0" w:color="auto"/>
        <w:left w:val="none" w:sz="0" w:space="0" w:color="auto"/>
        <w:bottom w:val="none" w:sz="0" w:space="0" w:color="auto"/>
        <w:right w:val="none" w:sz="0" w:space="0" w:color="auto"/>
      </w:divBdr>
    </w:div>
    <w:div w:id="333147675">
      <w:bodyDiv w:val="1"/>
      <w:marLeft w:val="0"/>
      <w:marRight w:val="0"/>
      <w:marTop w:val="0"/>
      <w:marBottom w:val="0"/>
      <w:divBdr>
        <w:top w:val="none" w:sz="0" w:space="0" w:color="auto"/>
        <w:left w:val="none" w:sz="0" w:space="0" w:color="auto"/>
        <w:bottom w:val="none" w:sz="0" w:space="0" w:color="auto"/>
        <w:right w:val="none" w:sz="0" w:space="0" w:color="auto"/>
      </w:divBdr>
    </w:div>
    <w:div w:id="471481171">
      <w:bodyDiv w:val="1"/>
      <w:marLeft w:val="0"/>
      <w:marRight w:val="0"/>
      <w:marTop w:val="0"/>
      <w:marBottom w:val="0"/>
      <w:divBdr>
        <w:top w:val="none" w:sz="0" w:space="0" w:color="auto"/>
        <w:left w:val="none" w:sz="0" w:space="0" w:color="auto"/>
        <w:bottom w:val="none" w:sz="0" w:space="0" w:color="auto"/>
        <w:right w:val="none" w:sz="0" w:space="0" w:color="auto"/>
      </w:divBdr>
    </w:div>
    <w:div w:id="508714334">
      <w:bodyDiv w:val="1"/>
      <w:marLeft w:val="0"/>
      <w:marRight w:val="0"/>
      <w:marTop w:val="0"/>
      <w:marBottom w:val="0"/>
      <w:divBdr>
        <w:top w:val="none" w:sz="0" w:space="0" w:color="auto"/>
        <w:left w:val="none" w:sz="0" w:space="0" w:color="auto"/>
        <w:bottom w:val="none" w:sz="0" w:space="0" w:color="auto"/>
        <w:right w:val="none" w:sz="0" w:space="0" w:color="auto"/>
      </w:divBdr>
    </w:div>
    <w:div w:id="512689635">
      <w:bodyDiv w:val="1"/>
      <w:marLeft w:val="0"/>
      <w:marRight w:val="0"/>
      <w:marTop w:val="0"/>
      <w:marBottom w:val="0"/>
      <w:divBdr>
        <w:top w:val="none" w:sz="0" w:space="0" w:color="auto"/>
        <w:left w:val="none" w:sz="0" w:space="0" w:color="auto"/>
        <w:bottom w:val="none" w:sz="0" w:space="0" w:color="auto"/>
        <w:right w:val="none" w:sz="0" w:space="0" w:color="auto"/>
      </w:divBdr>
    </w:div>
    <w:div w:id="515266498">
      <w:bodyDiv w:val="1"/>
      <w:marLeft w:val="0"/>
      <w:marRight w:val="0"/>
      <w:marTop w:val="0"/>
      <w:marBottom w:val="0"/>
      <w:divBdr>
        <w:top w:val="none" w:sz="0" w:space="0" w:color="auto"/>
        <w:left w:val="none" w:sz="0" w:space="0" w:color="auto"/>
        <w:bottom w:val="none" w:sz="0" w:space="0" w:color="auto"/>
        <w:right w:val="none" w:sz="0" w:space="0" w:color="auto"/>
      </w:divBdr>
    </w:div>
    <w:div w:id="535317545">
      <w:bodyDiv w:val="1"/>
      <w:marLeft w:val="0"/>
      <w:marRight w:val="0"/>
      <w:marTop w:val="0"/>
      <w:marBottom w:val="0"/>
      <w:divBdr>
        <w:top w:val="none" w:sz="0" w:space="0" w:color="auto"/>
        <w:left w:val="none" w:sz="0" w:space="0" w:color="auto"/>
        <w:bottom w:val="none" w:sz="0" w:space="0" w:color="auto"/>
        <w:right w:val="none" w:sz="0" w:space="0" w:color="auto"/>
      </w:divBdr>
    </w:div>
    <w:div w:id="630749962">
      <w:bodyDiv w:val="1"/>
      <w:marLeft w:val="0"/>
      <w:marRight w:val="0"/>
      <w:marTop w:val="0"/>
      <w:marBottom w:val="0"/>
      <w:divBdr>
        <w:top w:val="none" w:sz="0" w:space="0" w:color="auto"/>
        <w:left w:val="none" w:sz="0" w:space="0" w:color="auto"/>
        <w:bottom w:val="none" w:sz="0" w:space="0" w:color="auto"/>
        <w:right w:val="none" w:sz="0" w:space="0" w:color="auto"/>
      </w:divBdr>
    </w:div>
    <w:div w:id="666056476">
      <w:bodyDiv w:val="1"/>
      <w:marLeft w:val="0"/>
      <w:marRight w:val="0"/>
      <w:marTop w:val="0"/>
      <w:marBottom w:val="0"/>
      <w:divBdr>
        <w:top w:val="none" w:sz="0" w:space="0" w:color="auto"/>
        <w:left w:val="none" w:sz="0" w:space="0" w:color="auto"/>
        <w:bottom w:val="none" w:sz="0" w:space="0" w:color="auto"/>
        <w:right w:val="none" w:sz="0" w:space="0" w:color="auto"/>
      </w:divBdr>
    </w:div>
    <w:div w:id="712921609">
      <w:bodyDiv w:val="1"/>
      <w:marLeft w:val="0"/>
      <w:marRight w:val="0"/>
      <w:marTop w:val="0"/>
      <w:marBottom w:val="0"/>
      <w:divBdr>
        <w:top w:val="none" w:sz="0" w:space="0" w:color="auto"/>
        <w:left w:val="none" w:sz="0" w:space="0" w:color="auto"/>
        <w:bottom w:val="none" w:sz="0" w:space="0" w:color="auto"/>
        <w:right w:val="none" w:sz="0" w:space="0" w:color="auto"/>
      </w:divBdr>
    </w:div>
    <w:div w:id="724719856">
      <w:bodyDiv w:val="1"/>
      <w:marLeft w:val="0"/>
      <w:marRight w:val="0"/>
      <w:marTop w:val="0"/>
      <w:marBottom w:val="0"/>
      <w:divBdr>
        <w:top w:val="none" w:sz="0" w:space="0" w:color="auto"/>
        <w:left w:val="none" w:sz="0" w:space="0" w:color="auto"/>
        <w:bottom w:val="none" w:sz="0" w:space="0" w:color="auto"/>
        <w:right w:val="none" w:sz="0" w:space="0" w:color="auto"/>
      </w:divBdr>
    </w:div>
    <w:div w:id="742265045">
      <w:bodyDiv w:val="1"/>
      <w:marLeft w:val="0"/>
      <w:marRight w:val="0"/>
      <w:marTop w:val="0"/>
      <w:marBottom w:val="0"/>
      <w:divBdr>
        <w:top w:val="none" w:sz="0" w:space="0" w:color="auto"/>
        <w:left w:val="none" w:sz="0" w:space="0" w:color="auto"/>
        <w:bottom w:val="none" w:sz="0" w:space="0" w:color="auto"/>
        <w:right w:val="none" w:sz="0" w:space="0" w:color="auto"/>
      </w:divBdr>
    </w:div>
    <w:div w:id="752438142">
      <w:bodyDiv w:val="1"/>
      <w:marLeft w:val="0"/>
      <w:marRight w:val="0"/>
      <w:marTop w:val="0"/>
      <w:marBottom w:val="0"/>
      <w:divBdr>
        <w:top w:val="none" w:sz="0" w:space="0" w:color="auto"/>
        <w:left w:val="none" w:sz="0" w:space="0" w:color="auto"/>
        <w:bottom w:val="none" w:sz="0" w:space="0" w:color="auto"/>
        <w:right w:val="none" w:sz="0" w:space="0" w:color="auto"/>
      </w:divBdr>
    </w:div>
    <w:div w:id="820461311">
      <w:bodyDiv w:val="1"/>
      <w:marLeft w:val="0"/>
      <w:marRight w:val="0"/>
      <w:marTop w:val="0"/>
      <w:marBottom w:val="0"/>
      <w:divBdr>
        <w:top w:val="none" w:sz="0" w:space="0" w:color="auto"/>
        <w:left w:val="none" w:sz="0" w:space="0" w:color="auto"/>
        <w:bottom w:val="none" w:sz="0" w:space="0" w:color="auto"/>
        <w:right w:val="none" w:sz="0" w:space="0" w:color="auto"/>
      </w:divBdr>
    </w:div>
    <w:div w:id="843394898">
      <w:bodyDiv w:val="1"/>
      <w:marLeft w:val="0"/>
      <w:marRight w:val="0"/>
      <w:marTop w:val="0"/>
      <w:marBottom w:val="0"/>
      <w:divBdr>
        <w:top w:val="none" w:sz="0" w:space="0" w:color="auto"/>
        <w:left w:val="none" w:sz="0" w:space="0" w:color="auto"/>
        <w:bottom w:val="none" w:sz="0" w:space="0" w:color="auto"/>
        <w:right w:val="none" w:sz="0" w:space="0" w:color="auto"/>
      </w:divBdr>
    </w:div>
    <w:div w:id="979844443">
      <w:bodyDiv w:val="1"/>
      <w:marLeft w:val="0"/>
      <w:marRight w:val="0"/>
      <w:marTop w:val="0"/>
      <w:marBottom w:val="0"/>
      <w:divBdr>
        <w:top w:val="none" w:sz="0" w:space="0" w:color="auto"/>
        <w:left w:val="none" w:sz="0" w:space="0" w:color="auto"/>
        <w:bottom w:val="none" w:sz="0" w:space="0" w:color="auto"/>
        <w:right w:val="none" w:sz="0" w:space="0" w:color="auto"/>
      </w:divBdr>
    </w:div>
    <w:div w:id="1014497440">
      <w:bodyDiv w:val="1"/>
      <w:marLeft w:val="0"/>
      <w:marRight w:val="0"/>
      <w:marTop w:val="0"/>
      <w:marBottom w:val="0"/>
      <w:divBdr>
        <w:top w:val="none" w:sz="0" w:space="0" w:color="auto"/>
        <w:left w:val="none" w:sz="0" w:space="0" w:color="auto"/>
        <w:bottom w:val="none" w:sz="0" w:space="0" w:color="auto"/>
        <w:right w:val="none" w:sz="0" w:space="0" w:color="auto"/>
      </w:divBdr>
    </w:div>
    <w:div w:id="1022362608">
      <w:bodyDiv w:val="1"/>
      <w:marLeft w:val="0"/>
      <w:marRight w:val="0"/>
      <w:marTop w:val="0"/>
      <w:marBottom w:val="0"/>
      <w:divBdr>
        <w:top w:val="none" w:sz="0" w:space="0" w:color="auto"/>
        <w:left w:val="none" w:sz="0" w:space="0" w:color="auto"/>
        <w:bottom w:val="none" w:sz="0" w:space="0" w:color="auto"/>
        <w:right w:val="none" w:sz="0" w:space="0" w:color="auto"/>
      </w:divBdr>
    </w:div>
    <w:div w:id="1031733735">
      <w:bodyDiv w:val="1"/>
      <w:marLeft w:val="0"/>
      <w:marRight w:val="0"/>
      <w:marTop w:val="0"/>
      <w:marBottom w:val="0"/>
      <w:divBdr>
        <w:top w:val="none" w:sz="0" w:space="0" w:color="auto"/>
        <w:left w:val="none" w:sz="0" w:space="0" w:color="auto"/>
        <w:bottom w:val="none" w:sz="0" w:space="0" w:color="auto"/>
        <w:right w:val="none" w:sz="0" w:space="0" w:color="auto"/>
      </w:divBdr>
    </w:div>
    <w:div w:id="1159079498">
      <w:bodyDiv w:val="1"/>
      <w:marLeft w:val="0"/>
      <w:marRight w:val="0"/>
      <w:marTop w:val="0"/>
      <w:marBottom w:val="0"/>
      <w:divBdr>
        <w:top w:val="none" w:sz="0" w:space="0" w:color="auto"/>
        <w:left w:val="none" w:sz="0" w:space="0" w:color="auto"/>
        <w:bottom w:val="none" w:sz="0" w:space="0" w:color="auto"/>
        <w:right w:val="none" w:sz="0" w:space="0" w:color="auto"/>
      </w:divBdr>
    </w:div>
    <w:div w:id="1171214151">
      <w:bodyDiv w:val="1"/>
      <w:marLeft w:val="0"/>
      <w:marRight w:val="0"/>
      <w:marTop w:val="0"/>
      <w:marBottom w:val="0"/>
      <w:divBdr>
        <w:top w:val="none" w:sz="0" w:space="0" w:color="auto"/>
        <w:left w:val="none" w:sz="0" w:space="0" w:color="auto"/>
        <w:bottom w:val="none" w:sz="0" w:space="0" w:color="auto"/>
        <w:right w:val="none" w:sz="0" w:space="0" w:color="auto"/>
      </w:divBdr>
    </w:div>
    <w:div w:id="1174954042">
      <w:bodyDiv w:val="1"/>
      <w:marLeft w:val="0"/>
      <w:marRight w:val="0"/>
      <w:marTop w:val="0"/>
      <w:marBottom w:val="0"/>
      <w:divBdr>
        <w:top w:val="none" w:sz="0" w:space="0" w:color="auto"/>
        <w:left w:val="none" w:sz="0" w:space="0" w:color="auto"/>
        <w:bottom w:val="none" w:sz="0" w:space="0" w:color="auto"/>
        <w:right w:val="none" w:sz="0" w:space="0" w:color="auto"/>
      </w:divBdr>
    </w:div>
    <w:div w:id="1306203297">
      <w:bodyDiv w:val="1"/>
      <w:marLeft w:val="0"/>
      <w:marRight w:val="0"/>
      <w:marTop w:val="0"/>
      <w:marBottom w:val="0"/>
      <w:divBdr>
        <w:top w:val="none" w:sz="0" w:space="0" w:color="auto"/>
        <w:left w:val="none" w:sz="0" w:space="0" w:color="auto"/>
        <w:bottom w:val="none" w:sz="0" w:space="0" w:color="auto"/>
        <w:right w:val="none" w:sz="0" w:space="0" w:color="auto"/>
      </w:divBdr>
    </w:div>
    <w:div w:id="1317801407">
      <w:bodyDiv w:val="1"/>
      <w:marLeft w:val="0"/>
      <w:marRight w:val="0"/>
      <w:marTop w:val="0"/>
      <w:marBottom w:val="0"/>
      <w:divBdr>
        <w:top w:val="none" w:sz="0" w:space="0" w:color="auto"/>
        <w:left w:val="none" w:sz="0" w:space="0" w:color="auto"/>
        <w:bottom w:val="none" w:sz="0" w:space="0" w:color="auto"/>
        <w:right w:val="none" w:sz="0" w:space="0" w:color="auto"/>
      </w:divBdr>
    </w:div>
    <w:div w:id="1318462278">
      <w:bodyDiv w:val="1"/>
      <w:marLeft w:val="0"/>
      <w:marRight w:val="0"/>
      <w:marTop w:val="0"/>
      <w:marBottom w:val="0"/>
      <w:divBdr>
        <w:top w:val="none" w:sz="0" w:space="0" w:color="auto"/>
        <w:left w:val="none" w:sz="0" w:space="0" w:color="auto"/>
        <w:bottom w:val="none" w:sz="0" w:space="0" w:color="auto"/>
        <w:right w:val="none" w:sz="0" w:space="0" w:color="auto"/>
      </w:divBdr>
    </w:div>
    <w:div w:id="1327585637">
      <w:bodyDiv w:val="1"/>
      <w:marLeft w:val="0"/>
      <w:marRight w:val="0"/>
      <w:marTop w:val="0"/>
      <w:marBottom w:val="0"/>
      <w:divBdr>
        <w:top w:val="none" w:sz="0" w:space="0" w:color="auto"/>
        <w:left w:val="none" w:sz="0" w:space="0" w:color="auto"/>
        <w:bottom w:val="none" w:sz="0" w:space="0" w:color="auto"/>
        <w:right w:val="none" w:sz="0" w:space="0" w:color="auto"/>
      </w:divBdr>
    </w:div>
    <w:div w:id="1414552069">
      <w:bodyDiv w:val="1"/>
      <w:marLeft w:val="0"/>
      <w:marRight w:val="0"/>
      <w:marTop w:val="0"/>
      <w:marBottom w:val="0"/>
      <w:divBdr>
        <w:top w:val="none" w:sz="0" w:space="0" w:color="auto"/>
        <w:left w:val="none" w:sz="0" w:space="0" w:color="auto"/>
        <w:bottom w:val="none" w:sz="0" w:space="0" w:color="auto"/>
        <w:right w:val="none" w:sz="0" w:space="0" w:color="auto"/>
      </w:divBdr>
    </w:div>
    <w:div w:id="1421097199">
      <w:bodyDiv w:val="1"/>
      <w:marLeft w:val="0"/>
      <w:marRight w:val="0"/>
      <w:marTop w:val="0"/>
      <w:marBottom w:val="0"/>
      <w:divBdr>
        <w:top w:val="none" w:sz="0" w:space="0" w:color="auto"/>
        <w:left w:val="none" w:sz="0" w:space="0" w:color="auto"/>
        <w:bottom w:val="none" w:sz="0" w:space="0" w:color="auto"/>
        <w:right w:val="none" w:sz="0" w:space="0" w:color="auto"/>
      </w:divBdr>
    </w:div>
    <w:div w:id="1615089319">
      <w:bodyDiv w:val="1"/>
      <w:marLeft w:val="0"/>
      <w:marRight w:val="0"/>
      <w:marTop w:val="0"/>
      <w:marBottom w:val="0"/>
      <w:divBdr>
        <w:top w:val="none" w:sz="0" w:space="0" w:color="auto"/>
        <w:left w:val="none" w:sz="0" w:space="0" w:color="auto"/>
        <w:bottom w:val="none" w:sz="0" w:space="0" w:color="auto"/>
        <w:right w:val="none" w:sz="0" w:space="0" w:color="auto"/>
      </w:divBdr>
    </w:div>
    <w:div w:id="1660815283">
      <w:bodyDiv w:val="1"/>
      <w:marLeft w:val="0"/>
      <w:marRight w:val="0"/>
      <w:marTop w:val="0"/>
      <w:marBottom w:val="0"/>
      <w:divBdr>
        <w:top w:val="none" w:sz="0" w:space="0" w:color="auto"/>
        <w:left w:val="none" w:sz="0" w:space="0" w:color="auto"/>
        <w:bottom w:val="none" w:sz="0" w:space="0" w:color="auto"/>
        <w:right w:val="none" w:sz="0" w:space="0" w:color="auto"/>
      </w:divBdr>
    </w:div>
    <w:div w:id="1675690981">
      <w:bodyDiv w:val="1"/>
      <w:marLeft w:val="0"/>
      <w:marRight w:val="0"/>
      <w:marTop w:val="0"/>
      <w:marBottom w:val="0"/>
      <w:divBdr>
        <w:top w:val="none" w:sz="0" w:space="0" w:color="auto"/>
        <w:left w:val="none" w:sz="0" w:space="0" w:color="auto"/>
        <w:bottom w:val="none" w:sz="0" w:space="0" w:color="auto"/>
        <w:right w:val="none" w:sz="0" w:space="0" w:color="auto"/>
      </w:divBdr>
    </w:div>
    <w:div w:id="1740203805">
      <w:bodyDiv w:val="1"/>
      <w:marLeft w:val="0"/>
      <w:marRight w:val="0"/>
      <w:marTop w:val="0"/>
      <w:marBottom w:val="0"/>
      <w:divBdr>
        <w:top w:val="none" w:sz="0" w:space="0" w:color="auto"/>
        <w:left w:val="none" w:sz="0" w:space="0" w:color="auto"/>
        <w:bottom w:val="none" w:sz="0" w:space="0" w:color="auto"/>
        <w:right w:val="none" w:sz="0" w:space="0" w:color="auto"/>
      </w:divBdr>
    </w:div>
    <w:div w:id="1753890439">
      <w:bodyDiv w:val="1"/>
      <w:marLeft w:val="0"/>
      <w:marRight w:val="0"/>
      <w:marTop w:val="0"/>
      <w:marBottom w:val="0"/>
      <w:divBdr>
        <w:top w:val="none" w:sz="0" w:space="0" w:color="auto"/>
        <w:left w:val="none" w:sz="0" w:space="0" w:color="auto"/>
        <w:bottom w:val="none" w:sz="0" w:space="0" w:color="auto"/>
        <w:right w:val="none" w:sz="0" w:space="0" w:color="auto"/>
      </w:divBdr>
    </w:div>
    <w:div w:id="1856919375">
      <w:bodyDiv w:val="1"/>
      <w:marLeft w:val="0"/>
      <w:marRight w:val="0"/>
      <w:marTop w:val="0"/>
      <w:marBottom w:val="0"/>
      <w:divBdr>
        <w:top w:val="none" w:sz="0" w:space="0" w:color="auto"/>
        <w:left w:val="none" w:sz="0" w:space="0" w:color="auto"/>
        <w:bottom w:val="none" w:sz="0" w:space="0" w:color="auto"/>
        <w:right w:val="none" w:sz="0" w:space="0" w:color="auto"/>
      </w:divBdr>
    </w:div>
    <w:div w:id="1926571474">
      <w:bodyDiv w:val="1"/>
      <w:marLeft w:val="0"/>
      <w:marRight w:val="0"/>
      <w:marTop w:val="0"/>
      <w:marBottom w:val="0"/>
      <w:divBdr>
        <w:top w:val="none" w:sz="0" w:space="0" w:color="auto"/>
        <w:left w:val="none" w:sz="0" w:space="0" w:color="auto"/>
        <w:bottom w:val="none" w:sz="0" w:space="0" w:color="auto"/>
        <w:right w:val="none" w:sz="0" w:space="0" w:color="auto"/>
      </w:divBdr>
    </w:div>
    <w:div w:id="1981106864">
      <w:bodyDiv w:val="1"/>
      <w:marLeft w:val="0"/>
      <w:marRight w:val="0"/>
      <w:marTop w:val="0"/>
      <w:marBottom w:val="0"/>
      <w:divBdr>
        <w:top w:val="none" w:sz="0" w:space="0" w:color="auto"/>
        <w:left w:val="none" w:sz="0" w:space="0" w:color="auto"/>
        <w:bottom w:val="none" w:sz="0" w:space="0" w:color="auto"/>
        <w:right w:val="none" w:sz="0" w:space="0" w:color="auto"/>
      </w:divBdr>
    </w:div>
    <w:div w:id="2028940339">
      <w:bodyDiv w:val="1"/>
      <w:marLeft w:val="0"/>
      <w:marRight w:val="0"/>
      <w:marTop w:val="0"/>
      <w:marBottom w:val="0"/>
      <w:divBdr>
        <w:top w:val="none" w:sz="0" w:space="0" w:color="auto"/>
        <w:left w:val="none" w:sz="0" w:space="0" w:color="auto"/>
        <w:bottom w:val="none" w:sz="0" w:space="0" w:color="auto"/>
        <w:right w:val="none" w:sz="0" w:space="0" w:color="auto"/>
      </w:divBdr>
    </w:div>
    <w:div w:id="2113624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facturacionOC@metrogas.com.ar" TargetMode="Externa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b6c7bf8-4ce7-4db2-81a6-3f2fb3ee6412">
      <Terms xmlns="http://schemas.microsoft.com/office/infopath/2007/PartnerControls"/>
    </lcf76f155ced4ddcb4097134ff3c332f>
    <TaxCatchAll xmlns="cf1c41ac-5426-47ae-a216-78ef3a736f9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8ED3DDA1174714AA8A0ADD53719743E" ma:contentTypeVersion="10" ma:contentTypeDescription="Crear nuevo documento." ma:contentTypeScope="" ma:versionID="ba225e06a36ee55f4dded745d06045e9">
  <xsd:schema xmlns:xsd="http://www.w3.org/2001/XMLSchema" xmlns:xs="http://www.w3.org/2001/XMLSchema" xmlns:p="http://schemas.microsoft.com/office/2006/metadata/properties" xmlns:ns2="7b6c7bf8-4ce7-4db2-81a6-3f2fb3ee6412" xmlns:ns3="cf1c41ac-5426-47ae-a216-78ef3a736f94" targetNamespace="http://schemas.microsoft.com/office/2006/metadata/properties" ma:root="true" ma:fieldsID="80cdbe2e6ba9db2b3b4464925d0e7b98" ns2:_="" ns3:_="">
    <xsd:import namespace="7b6c7bf8-4ce7-4db2-81a6-3f2fb3ee6412"/>
    <xsd:import namespace="cf1c41ac-5426-47ae-a216-78ef3a736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6c7bf8-4ce7-4db2-81a6-3f2fb3ee64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05bde99-f911-48db-a36f-21ff87b478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1c41ac-5426-47ae-a216-78ef3a736f9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cd6f33e-8020-4e03-9a6f-497468dfdacc}" ma:internalName="TaxCatchAll" ma:showField="CatchAllData" ma:web="cf1c41ac-5426-47ae-a216-78ef3a736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6C1BEB-653E-4E5A-BD6D-CF360B399503}">
  <ds:schemaRefs>
    <ds:schemaRef ds:uri="http://schemas.microsoft.com/sharepoint/v3/contenttype/forms"/>
  </ds:schemaRefs>
</ds:datastoreItem>
</file>

<file path=customXml/itemProps2.xml><?xml version="1.0" encoding="utf-8"?>
<ds:datastoreItem xmlns:ds="http://schemas.openxmlformats.org/officeDocument/2006/customXml" ds:itemID="{768710C7-4C73-4728-B746-A71A7F682E16}">
  <ds:schemaRefs>
    <ds:schemaRef ds:uri="http://schemas.microsoft.com/office/2006/metadata/properties"/>
    <ds:schemaRef ds:uri="http://schemas.microsoft.com/office/infopath/2007/PartnerControls"/>
    <ds:schemaRef ds:uri="7b6c7bf8-4ce7-4db2-81a6-3f2fb3ee6412"/>
    <ds:schemaRef ds:uri="cf1c41ac-5426-47ae-a216-78ef3a736f94"/>
  </ds:schemaRefs>
</ds:datastoreItem>
</file>

<file path=customXml/itemProps3.xml><?xml version="1.0" encoding="utf-8"?>
<ds:datastoreItem xmlns:ds="http://schemas.openxmlformats.org/officeDocument/2006/customXml" ds:itemID="{779D28D4-78D1-485C-A60E-1ED2EE0258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6c7bf8-4ce7-4db2-81a6-3f2fb3ee6412"/>
    <ds:schemaRef ds:uri="cf1c41ac-5426-47ae-a216-78ef3a736f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84D5D1-29B9-401C-ACAC-A4FF655B1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29</Pages>
  <Words>9305</Words>
  <Characters>51183</Characters>
  <Application>Microsoft Office Word</Application>
  <DocSecurity>0</DocSecurity>
  <Lines>426</Lines>
  <Paragraphs>120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Alberto Trevisan</dc:creator>
  <cp:keywords/>
  <dc:description/>
  <cp:lastModifiedBy>Tomas Reyna (IMA Argentina - Holdas Latam)</cp:lastModifiedBy>
  <cp:revision>28</cp:revision>
  <cp:lastPrinted>2025-09-11T11:47:00Z</cp:lastPrinted>
  <dcterms:created xsi:type="dcterms:W3CDTF">2026-05-05T15:12:00Z</dcterms:created>
  <dcterms:modified xsi:type="dcterms:W3CDTF">2026-06-17T17:21:00Z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0x01010018ED3DDA1174714AA8A0ADD53719743E</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