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E58C2" w:rsidP="00997DB7" w:rsidRDefault="00AE58C2" w14:paraId="36C269E7" w14:textId="77777777">
      <w:pPr>
        <w:tabs>
          <w:tab w:val="left" w:pos="709"/>
        </w:tabs>
        <w:ind w:left="709" w:hanging="709"/>
        <w:jc w:val="both"/>
        <w:rPr>
          <w:rFonts w:ascii="Arial" w:hAnsi="Arial"/>
          <w:lang w:val="es-AR"/>
        </w:rPr>
      </w:pPr>
    </w:p>
    <w:p w:rsidRPr="00997DB7" w:rsidR="00997DB7" w:rsidP="00997DB7" w:rsidRDefault="00997DB7" w14:paraId="543561D0" w14:textId="5C07EAAA">
      <w:pPr>
        <w:tabs>
          <w:tab w:val="left" w:pos="709"/>
        </w:tabs>
        <w:ind w:left="709" w:hanging="709"/>
        <w:jc w:val="both"/>
        <w:rPr>
          <w:rFonts w:ascii="Arial" w:hAnsi="Arial"/>
          <w:lang w:val="es-AR"/>
        </w:rPr>
      </w:pPr>
      <w:r w:rsidRPr="00997DB7">
        <w:rPr>
          <w:rFonts w:ascii="Arial" w:hAnsi="Arial"/>
          <w:lang w:val="es-AR"/>
        </w:rPr>
        <w:t>1.</w:t>
      </w:r>
      <w:r w:rsidRPr="00997DB7">
        <w:rPr>
          <w:rFonts w:ascii="Arial" w:hAnsi="Arial"/>
          <w:lang w:val="es-AR"/>
        </w:rPr>
        <w:tab/>
      </w:r>
      <w:r w:rsidRPr="00997DB7">
        <w:rPr>
          <w:rFonts w:ascii="Arial" w:hAnsi="Arial"/>
          <w:b/>
          <w:lang w:val="es-AR"/>
        </w:rPr>
        <w:t>OBJETO</w:t>
      </w:r>
    </w:p>
    <w:p w:rsidRPr="00997DB7" w:rsidR="00997DB7" w:rsidP="00997DB7" w:rsidRDefault="00997DB7" w14:paraId="1EF653DD" w14:textId="0DF2E33E">
      <w:pPr>
        <w:ind w:hanging="709"/>
        <w:jc w:val="both"/>
        <w:rPr>
          <w:rFonts w:ascii="Arial" w:hAnsi="Arial"/>
          <w:lang w:val="es-AR"/>
        </w:rPr>
      </w:pPr>
      <w:r w:rsidRPr="00997DB7">
        <w:rPr>
          <w:rFonts w:ascii="Arial" w:hAnsi="Arial"/>
          <w:lang w:val="es-AR"/>
        </w:rPr>
        <w:tab/>
      </w:r>
      <w:r w:rsidRPr="00997DB7">
        <w:rPr>
          <w:rFonts w:ascii="Arial" w:hAnsi="Arial"/>
          <w:lang w:val="es-AR"/>
        </w:rPr>
        <w:t xml:space="preserve">Se emite </w:t>
      </w:r>
      <w:r w:rsidRPr="00F05646">
        <w:rPr>
          <w:rFonts w:ascii="Arial" w:hAnsi="Arial"/>
          <w:lang w:val="es-AR"/>
        </w:rPr>
        <w:t xml:space="preserve">el presente Llamado a </w:t>
      </w:r>
      <w:r w:rsidRPr="006357A7">
        <w:rPr>
          <w:rFonts w:ascii="Arial" w:hAnsi="Arial"/>
          <w:lang w:val="es-AR"/>
        </w:rPr>
        <w:t xml:space="preserve">Licitación con el objeto de obtener precios de mano de obra por administración, precios unitarios de tareas definidas como </w:t>
      </w:r>
      <w:bookmarkStart w:name="_Hlk100839862" w:id="0"/>
      <w:r w:rsidRPr="006357A7" w:rsidR="008E6263">
        <w:rPr>
          <w:rFonts w:ascii="Arial" w:hAnsi="Arial"/>
          <w:lang w:val="es-AR"/>
        </w:rPr>
        <w:t>Mantenimiento Metalúrgico</w:t>
      </w:r>
      <w:bookmarkEnd w:id="0"/>
      <w:r w:rsidRPr="006357A7" w:rsidR="008E6263">
        <w:rPr>
          <w:rFonts w:ascii="Arial" w:hAnsi="Arial"/>
          <w:lang w:val="es-AR"/>
        </w:rPr>
        <w:t xml:space="preserve">, Mecánico y Eléctrico </w:t>
      </w:r>
      <w:r w:rsidRPr="006357A7">
        <w:rPr>
          <w:rFonts w:ascii="Arial" w:hAnsi="Arial"/>
          <w:lang w:val="es-AR"/>
        </w:rPr>
        <w:t>con la inclusión de equipos</w:t>
      </w:r>
      <w:r w:rsidRPr="006357A7" w:rsidR="003C27A7">
        <w:rPr>
          <w:rFonts w:ascii="Arial" w:hAnsi="Arial"/>
          <w:lang w:val="es-AR"/>
        </w:rPr>
        <w:t xml:space="preserve"> y mano de obra </w:t>
      </w:r>
      <w:r w:rsidRPr="006357A7" w:rsidR="00E37186">
        <w:rPr>
          <w:rFonts w:ascii="Arial" w:hAnsi="Arial"/>
          <w:lang w:val="es-AR"/>
        </w:rPr>
        <w:t>calificada</w:t>
      </w:r>
      <w:r w:rsidRPr="006357A7">
        <w:rPr>
          <w:rFonts w:ascii="Arial" w:hAnsi="Arial"/>
          <w:lang w:val="es-AR"/>
        </w:rPr>
        <w:t xml:space="preserve"> a los efectos de ejecutar los trabajos de reparación en las especialidades que se pudieran solicitar.</w:t>
      </w:r>
      <w:r w:rsidRPr="00997DB7">
        <w:rPr>
          <w:rFonts w:ascii="Arial" w:hAnsi="Arial"/>
          <w:lang w:val="es-AR"/>
        </w:rPr>
        <w:t xml:space="preserve"> </w:t>
      </w:r>
    </w:p>
    <w:p w:rsidRPr="00997DB7" w:rsidR="00997DB7" w:rsidP="00997DB7" w:rsidRDefault="00997DB7" w14:paraId="6AFBFCF4" w14:textId="77777777">
      <w:pPr>
        <w:tabs>
          <w:tab w:val="left" w:pos="709"/>
        </w:tabs>
        <w:ind w:left="709" w:hanging="709"/>
        <w:jc w:val="both"/>
        <w:rPr>
          <w:rFonts w:ascii="Arial" w:hAnsi="Arial"/>
          <w:lang w:val="es-AR"/>
        </w:rPr>
      </w:pPr>
    </w:p>
    <w:p w:rsidRPr="00997DB7" w:rsidR="00997DB7" w:rsidP="00997DB7" w:rsidRDefault="00997DB7" w14:paraId="60241B45" w14:textId="77777777">
      <w:pPr>
        <w:tabs>
          <w:tab w:val="left" w:pos="709"/>
        </w:tabs>
        <w:ind w:left="709" w:hanging="709"/>
        <w:jc w:val="both"/>
        <w:rPr>
          <w:rFonts w:ascii="Arial" w:hAnsi="Arial"/>
          <w:b/>
          <w:lang w:val="es-AR"/>
        </w:rPr>
      </w:pPr>
      <w:r w:rsidRPr="00997DB7">
        <w:rPr>
          <w:rFonts w:ascii="Arial" w:hAnsi="Arial"/>
          <w:lang w:val="es-AR"/>
        </w:rPr>
        <w:t>2.</w:t>
      </w:r>
      <w:r w:rsidRPr="00997DB7">
        <w:rPr>
          <w:rFonts w:ascii="Arial" w:hAnsi="Arial"/>
          <w:lang w:val="es-AR"/>
        </w:rPr>
        <w:tab/>
      </w:r>
      <w:r w:rsidRPr="00997DB7">
        <w:rPr>
          <w:rFonts w:ascii="Arial" w:hAnsi="Arial"/>
          <w:b/>
          <w:lang w:val="es-AR"/>
        </w:rPr>
        <w:t>ALCANCE</w:t>
      </w:r>
    </w:p>
    <w:p w:rsidRPr="00997DB7" w:rsidR="00997DB7" w:rsidP="00997DB7" w:rsidRDefault="00997DB7" w14:paraId="6436FF01" w14:textId="77777777">
      <w:pPr>
        <w:jc w:val="both"/>
        <w:rPr>
          <w:rFonts w:ascii="Arial" w:hAnsi="Arial"/>
          <w:lang w:val="es-AR"/>
        </w:rPr>
      </w:pPr>
      <w:r w:rsidRPr="00997DB7">
        <w:rPr>
          <w:rFonts w:ascii="Arial" w:hAnsi="Arial"/>
          <w:lang w:val="es-AR"/>
        </w:rPr>
        <w:t>Se incluyen los diversos trabajos a realizarse, comprendiendo la provisión de mano de obra calificada, equipos y herramientas necesarias, supervisión según la especialidad y las condiciones detalladas a continuación:</w:t>
      </w:r>
    </w:p>
    <w:p w:rsidRPr="00997DB7" w:rsidR="00997DB7" w:rsidP="00997DB7" w:rsidRDefault="00997DB7" w14:paraId="2CE1BA82" w14:textId="77777777">
      <w:pPr>
        <w:jc w:val="both"/>
        <w:rPr>
          <w:rFonts w:ascii="Arial" w:hAnsi="Arial"/>
          <w:lang w:val="es-AR"/>
        </w:rPr>
      </w:pPr>
    </w:p>
    <w:p w:rsidRPr="004A009E" w:rsidR="00997DB7" w:rsidP="004A009E" w:rsidRDefault="00997DB7" w14:paraId="67D1B8B2" w14:textId="58239078">
      <w:pPr>
        <w:pStyle w:val="Prrafodelista"/>
        <w:numPr>
          <w:ilvl w:val="0"/>
          <w:numId w:val="1"/>
        </w:numPr>
        <w:jc w:val="both"/>
        <w:rPr>
          <w:rFonts w:ascii="Arial" w:hAnsi="Arial"/>
          <w:lang w:val="es-AR"/>
        </w:rPr>
      </w:pPr>
      <w:bookmarkStart w:name="_Hlk100840154" w:id="1"/>
      <w:r w:rsidRPr="00F92ECD">
        <w:rPr>
          <w:rFonts w:ascii="Arial" w:hAnsi="Arial"/>
          <w:lang w:val="es-AR"/>
        </w:rPr>
        <w:t xml:space="preserve">Realizar Tareas </w:t>
      </w:r>
      <w:r w:rsidRPr="00F92ECD" w:rsidR="000F5AD1">
        <w:rPr>
          <w:rFonts w:ascii="Arial" w:hAnsi="Arial"/>
          <w:lang w:val="es-AR"/>
        </w:rPr>
        <w:t>de</w:t>
      </w:r>
      <w:r w:rsidR="008154C6">
        <w:rPr>
          <w:rFonts w:ascii="Arial" w:hAnsi="Arial"/>
          <w:lang w:val="es-AR"/>
        </w:rPr>
        <w:t xml:space="preserve"> </w:t>
      </w:r>
      <w:r w:rsidRPr="008E6263" w:rsidR="008154C6">
        <w:rPr>
          <w:rFonts w:ascii="Arial" w:hAnsi="Arial"/>
          <w:lang w:val="es-AR"/>
        </w:rPr>
        <w:t>Mantenimiento Me</w:t>
      </w:r>
      <w:bookmarkEnd w:id="1"/>
      <w:r w:rsidRPr="008E6263" w:rsidR="008154C6">
        <w:rPr>
          <w:rFonts w:ascii="Arial" w:hAnsi="Arial"/>
          <w:lang w:val="es-AR"/>
        </w:rPr>
        <w:t>talúrgico</w:t>
      </w:r>
      <w:r w:rsidRPr="00F92ECD" w:rsidR="000F5AD1">
        <w:rPr>
          <w:rFonts w:ascii="Arial" w:hAnsi="Arial"/>
          <w:lang w:val="es-AR"/>
        </w:rPr>
        <w:t>:</w:t>
      </w:r>
    </w:p>
    <w:p w:rsidRPr="00235D67" w:rsidR="00997DB7" w:rsidP="00555BC7" w:rsidRDefault="00997DB7" w14:paraId="73A77AAC" w14:textId="1DAA3568">
      <w:pPr>
        <w:pStyle w:val="Prrafodelista"/>
        <w:numPr>
          <w:ilvl w:val="1"/>
          <w:numId w:val="1"/>
        </w:numPr>
        <w:jc w:val="both"/>
        <w:rPr>
          <w:rFonts w:ascii="Arial" w:hAnsi="Arial"/>
          <w:lang w:val="es-AR"/>
        </w:rPr>
      </w:pPr>
      <w:r w:rsidRPr="00235D67">
        <w:rPr>
          <w:rFonts w:ascii="Arial" w:hAnsi="Arial"/>
          <w:lang w:val="es-AR"/>
        </w:rPr>
        <w:t>Reparación</w:t>
      </w:r>
      <w:r w:rsidR="00693560">
        <w:rPr>
          <w:rFonts w:ascii="Arial" w:hAnsi="Arial"/>
          <w:lang w:val="es-AR"/>
        </w:rPr>
        <w:t xml:space="preserve"> </w:t>
      </w:r>
      <w:r w:rsidRPr="00235D67" w:rsidR="00882CF5">
        <w:rPr>
          <w:rFonts w:ascii="Arial" w:hAnsi="Arial"/>
          <w:lang w:val="es-AR"/>
        </w:rPr>
        <w:t xml:space="preserve">de </w:t>
      </w:r>
      <w:r w:rsidR="00693560">
        <w:rPr>
          <w:rFonts w:ascii="Arial" w:hAnsi="Arial"/>
          <w:lang w:val="es-AR"/>
        </w:rPr>
        <w:t>equipos, ap</w:t>
      </w:r>
      <w:r w:rsidR="00932376">
        <w:rPr>
          <w:rFonts w:ascii="Arial" w:hAnsi="Arial"/>
          <w:lang w:val="es-AR"/>
        </w:rPr>
        <w:t>a</w:t>
      </w:r>
      <w:r w:rsidR="00693560">
        <w:rPr>
          <w:rFonts w:ascii="Arial" w:hAnsi="Arial"/>
          <w:lang w:val="es-AR"/>
        </w:rPr>
        <w:t>ratos</w:t>
      </w:r>
      <w:r w:rsidR="00932376">
        <w:rPr>
          <w:rFonts w:ascii="Arial" w:hAnsi="Arial"/>
          <w:lang w:val="es-AR"/>
        </w:rPr>
        <w:t xml:space="preserve">, piping </w:t>
      </w:r>
      <w:r w:rsidR="002732E9">
        <w:rPr>
          <w:rFonts w:ascii="Arial" w:hAnsi="Arial"/>
          <w:lang w:val="es-AR"/>
        </w:rPr>
        <w:t>y demás que requieran empleo de materi</w:t>
      </w:r>
      <w:r w:rsidR="00AC3486">
        <w:rPr>
          <w:rFonts w:ascii="Arial" w:hAnsi="Arial"/>
          <w:lang w:val="es-AR"/>
        </w:rPr>
        <w:t>a</w:t>
      </w:r>
      <w:r w:rsidR="002732E9">
        <w:rPr>
          <w:rFonts w:ascii="Arial" w:hAnsi="Arial"/>
          <w:lang w:val="es-AR"/>
        </w:rPr>
        <w:t>l</w:t>
      </w:r>
      <w:r w:rsidR="00AC3486">
        <w:rPr>
          <w:rFonts w:ascii="Arial" w:hAnsi="Arial"/>
          <w:lang w:val="es-AR"/>
        </w:rPr>
        <w:t>e</w:t>
      </w:r>
      <w:r w:rsidR="002732E9">
        <w:rPr>
          <w:rFonts w:ascii="Arial" w:hAnsi="Arial"/>
          <w:lang w:val="es-AR"/>
        </w:rPr>
        <w:t>s ferrosos</w:t>
      </w:r>
      <w:r w:rsidR="00932376">
        <w:rPr>
          <w:rFonts w:ascii="Arial" w:hAnsi="Arial"/>
          <w:lang w:val="es-AR"/>
        </w:rPr>
        <w:t xml:space="preserve"> </w:t>
      </w:r>
      <w:r w:rsidR="00AC3486">
        <w:rPr>
          <w:rFonts w:ascii="Arial" w:hAnsi="Arial"/>
          <w:lang w:val="es-AR"/>
        </w:rPr>
        <w:t>y no ferrosos</w:t>
      </w:r>
      <w:r w:rsidR="00C7593F">
        <w:rPr>
          <w:rFonts w:ascii="Arial" w:hAnsi="Arial"/>
          <w:lang w:val="es-AR"/>
        </w:rPr>
        <w:t>.</w:t>
      </w:r>
    </w:p>
    <w:p w:rsidRPr="006357A7" w:rsidR="006909EB" w:rsidP="00C33112" w:rsidRDefault="00C7593F" w14:paraId="4DCE8C3B" w14:textId="77777777">
      <w:pPr>
        <w:pStyle w:val="Prrafodelista"/>
        <w:numPr>
          <w:ilvl w:val="1"/>
          <w:numId w:val="1"/>
        </w:numPr>
        <w:jc w:val="both"/>
        <w:rPr>
          <w:rFonts w:ascii="Arial" w:hAnsi="Arial"/>
          <w:lang w:val="es-AR"/>
        </w:rPr>
      </w:pPr>
      <w:r w:rsidRPr="006357A7">
        <w:rPr>
          <w:rFonts w:ascii="Arial" w:hAnsi="Arial"/>
          <w:lang w:val="es-AR"/>
        </w:rPr>
        <w:t>C</w:t>
      </w:r>
      <w:r w:rsidRPr="006357A7" w:rsidR="00B746A3">
        <w:rPr>
          <w:rFonts w:ascii="Arial" w:hAnsi="Arial"/>
          <w:lang w:val="es-AR"/>
        </w:rPr>
        <w:t>onstrucciones metalúrgicas</w:t>
      </w:r>
      <w:r w:rsidRPr="006357A7" w:rsidR="00DC1E35">
        <w:rPr>
          <w:rFonts w:ascii="Arial" w:hAnsi="Arial"/>
          <w:lang w:val="es-AR"/>
        </w:rPr>
        <w:t xml:space="preserve"> de pequeño porte.</w:t>
      </w:r>
      <w:r w:rsidRPr="006357A7" w:rsidR="00C33112">
        <w:rPr>
          <w:lang w:val="es-AR"/>
        </w:rPr>
        <w:t xml:space="preserve"> </w:t>
      </w:r>
    </w:p>
    <w:p w:rsidRPr="006357A7" w:rsidR="00C33112" w:rsidP="00C33112" w:rsidRDefault="00C33112" w14:paraId="3C487671" w14:textId="39F02BD6">
      <w:pPr>
        <w:pStyle w:val="Prrafodelista"/>
        <w:numPr>
          <w:ilvl w:val="1"/>
          <w:numId w:val="1"/>
        </w:numPr>
        <w:jc w:val="both"/>
        <w:rPr>
          <w:rFonts w:ascii="Arial" w:hAnsi="Arial"/>
          <w:lang w:val="es-AR"/>
        </w:rPr>
      </w:pPr>
      <w:r w:rsidRPr="006357A7">
        <w:rPr>
          <w:rFonts w:ascii="Arial" w:hAnsi="Arial"/>
          <w:lang w:val="es-AR"/>
        </w:rPr>
        <w:t>Montajes de equipos mecánicos o eléctricos.</w:t>
      </w:r>
    </w:p>
    <w:p w:rsidRPr="006357A7" w:rsidR="004173E7" w:rsidP="00C33112" w:rsidRDefault="004173E7" w14:paraId="2B86498D" w14:textId="1E4222C9">
      <w:pPr>
        <w:pStyle w:val="Prrafodelista"/>
        <w:numPr>
          <w:ilvl w:val="1"/>
          <w:numId w:val="1"/>
        </w:numPr>
        <w:jc w:val="both"/>
        <w:rPr>
          <w:rFonts w:ascii="Arial" w:hAnsi="Arial"/>
          <w:lang w:val="es-AR"/>
        </w:rPr>
      </w:pPr>
      <w:r w:rsidRPr="006357A7">
        <w:rPr>
          <w:rFonts w:ascii="Arial" w:hAnsi="Arial"/>
          <w:lang w:val="es-AR"/>
        </w:rPr>
        <w:t xml:space="preserve">Soporte </w:t>
      </w:r>
      <w:r w:rsidRPr="006357A7" w:rsidR="00DF1C45">
        <w:rPr>
          <w:rFonts w:ascii="Arial" w:hAnsi="Arial"/>
          <w:lang w:val="es-AR"/>
        </w:rPr>
        <w:t>a terceros</w:t>
      </w:r>
    </w:p>
    <w:p w:rsidRPr="006357A7" w:rsidR="00C33112" w:rsidP="00C33112" w:rsidRDefault="00C33112" w14:paraId="3B8B8ED7" w14:textId="77777777">
      <w:pPr>
        <w:pStyle w:val="Prrafodelista"/>
        <w:numPr>
          <w:ilvl w:val="1"/>
          <w:numId w:val="1"/>
        </w:numPr>
        <w:jc w:val="both"/>
        <w:rPr>
          <w:rFonts w:ascii="Arial" w:hAnsi="Arial"/>
          <w:lang w:val="es-AR"/>
        </w:rPr>
      </w:pPr>
      <w:r w:rsidRPr="006357A7">
        <w:rPr>
          <w:rFonts w:ascii="Arial" w:hAnsi="Arial"/>
          <w:lang w:val="es-AR"/>
        </w:rPr>
        <w:t>Relevamientos o inspecciones en campo.</w:t>
      </w:r>
    </w:p>
    <w:p w:rsidR="00CE09B8" w:rsidP="00CE09B8" w:rsidRDefault="00CE09B8" w14:paraId="48B8C4DF" w14:textId="77777777">
      <w:pPr>
        <w:pStyle w:val="Prrafodelista"/>
        <w:ind w:left="1352"/>
        <w:jc w:val="both"/>
        <w:rPr>
          <w:rFonts w:ascii="Arial" w:hAnsi="Arial"/>
          <w:lang w:val="es-AR"/>
        </w:rPr>
      </w:pPr>
    </w:p>
    <w:p w:rsidRPr="006357A7" w:rsidR="00767C23" w:rsidP="00767C23" w:rsidRDefault="00767C23" w14:paraId="0C582D84" w14:textId="1F19F2E3">
      <w:pPr>
        <w:pStyle w:val="Prrafodelista"/>
        <w:numPr>
          <w:ilvl w:val="0"/>
          <w:numId w:val="1"/>
        </w:numPr>
        <w:jc w:val="both"/>
        <w:rPr>
          <w:rFonts w:ascii="Arial" w:hAnsi="Arial"/>
          <w:lang w:val="es-AR"/>
        </w:rPr>
      </w:pPr>
      <w:r w:rsidRPr="006357A7">
        <w:rPr>
          <w:rFonts w:ascii="Arial" w:hAnsi="Arial"/>
          <w:lang w:val="es-AR"/>
        </w:rPr>
        <w:t>Realizar Tareas de Mantenimiento Me</w:t>
      </w:r>
      <w:r w:rsidRPr="006357A7" w:rsidR="00CE08D5">
        <w:rPr>
          <w:rFonts w:ascii="Arial" w:hAnsi="Arial"/>
          <w:lang w:val="es-AR"/>
        </w:rPr>
        <w:t>cánico:</w:t>
      </w:r>
    </w:p>
    <w:p w:rsidRPr="006357A7" w:rsidR="00A03DE1" w:rsidP="00555BC7" w:rsidRDefault="006909EB" w14:paraId="78BFCB11" w14:textId="56AA2525">
      <w:pPr>
        <w:pStyle w:val="Prrafodelista"/>
        <w:numPr>
          <w:ilvl w:val="1"/>
          <w:numId w:val="1"/>
        </w:numPr>
        <w:jc w:val="both"/>
        <w:rPr>
          <w:rFonts w:ascii="Arial" w:hAnsi="Arial"/>
          <w:lang w:val="es-AR"/>
        </w:rPr>
      </w:pPr>
      <w:r w:rsidRPr="006357A7">
        <w:rPr>
          <w:rFonts w:ascii="Arial" w:hAnsi="Arial"/>
          <w:lang w:val="es-AR"/>
        </w:rPr>
        <w:t>Montaje, des</w:t>
      </w:r>
      <w:r w:rsidRPr="006357A7" w:rsidR="005179A8">
        <w:rPr>
          <w:rFonts w:ascii="Arial" w:hAnsi="Arial"/>
          <w:lang w:val="es-AR"/>
        </w:rPr>
        <w:t>montaje y r</w:t>
      </w:r>
      <w:r w:rsidRPr="006357A7" w:rsidR="00CE08D5">
        <w:rPr>
          <w:rFonts w:ascii="Arial" w:hAnsi="Arial"/>
          <w:lang w:val="es-AR"/>
        </w:rPr>
        <w:t>eparaciones de bombas, válvulas</w:t>
      </w:r>
      <w:r w:rsidRPr="006357A7" w:rsidR="00B4733E">
        <w:rPr>
          <w:rFonts w:ascii="Arial" w:hAnsi="Arial"/>
          <w:lang w:val="es-AR"/>
        </w:rPr>
        <w:t>, cañerías</w:t>
      </w:r>
      <w:r w:rsidRPr="006357A7" w:rsidR="00A03DE1">
        <w:rPr>
          <w:rFonts w:ascii="Arial" w:hAnsi="Arial"/>
          <w:lang w:val="es-AR"/>
        </w:rPr>
        <w:t xml:space="preserve"> y demás equipos o elementos en planta.</w:t>
      </w:r>
    </w:p>
    <w:p w:rsidRPr="00E04442" w:rsidR="00E04442" w:rsidP="00E04442" w:rsidRDefault="00E04442" w14:paraId="2FA87B6E" w14:textId="77777777">
      <w:pPr>
        <w:pStyle w:val="Prrafodelista"/>
        <w:numPr>
          <w:ilvl w:val="1"/>
          <w:numId w:val="1"/>
        </w:numPr>
        <w:jc w:val="both"/>
        <w:rPr>
          <w:rFonts w:ascii="Arial" w:hAnsi="Arial"/>
          <w:lang w:val="es-AR"/>
        </w:rPr>
      </w:pPr>
      <w:r w:rsidRPr="00E04442">
        <w:rPr>
          <w:rFonts w:ascii="Arial" w:hAnsi="Arial"/>
          <w:lang w:val="es-AR"/>
        </w:rPr>
        <w:t>Reemplazo de componentes de o partes de equipos.</w:t>
      </w:r>
    </w:p>
    <w:p w:rsidRPr="00E04442" w:rsidR="007B755C" w:rsidP="00E04442" w:rsidRDefault="00E04442" w14:paraId="76604538" w14:textId="01823FBD">
      <w:pPr>
        <w:pStyle w:val="Prrafodelista"/>
        <w:numPr>
          <w:ilvl w:val="1"/>
          <w:numId w:val="1"/>
        </w:numPr>
        <w:jc w:val="both"/>
        <w:rPr>
          <w:rFonts w:ascii="Arial" w:hAnsi="Arial"/>
          <w:lang w:val="es-AR"/>
        </w:rPr>
      </w:pPr>
      <w:r w:rsidRPr="00E04442">
        <w:rPr>
          <w:rFonts w:ascii="Arial" w:hAnsi="Arial"/>
          <w:lang w:val="es-AR"/>
        </w:rPr>
        <w:t>Desmontaje y limpieza de filtros.</w:t>
      </w:r>
    </w:p>
    <w:p w:rsidR="00230AF3" w:rsidP="00230AF3" w:rsidRDefault="00230AF3" w14:paraId="3054B565" w14:textId="77777777">
      <w:pPr>
        <w:pStyle w:val="Prrafodelista"/>
        <w:jc w:val="both"/>
        <w:rPr>
          <w:rFonts w:ascii="Arial" w:hAnsi="Arial"/>
          <w:lang w:val="es-AR"/>
        </w:rPr>
      </w:pPr>
    </w:p>
    <w:p w:rsidR="00CE09B8" w:rsidP="00CE09B8" w:rsidRDefault="00230AF3" w14:paraId="1769CE67" w14:textId="3CBFC3C0">
      <w:pPr>
        <w:pStyle w:val="Prrafodelista"/>
        <w:numPr>
          <w:ilvl w:val="0"/>
          <w:numId w:val="1"/>
        </w:numPr>
        <w:jc w:val="both"/>
        <w:rPr>
          <w:rFonts w:ascii="Arial" w:hAnsi="Arial"/>
          <w:lang w:val="es-AR"/>
        </w:rPr>
      </w:pPr>
      <w:r w:rsidRPr="00230AF3">
        <w:rPr>
          <w:rFonts w:ascii="Arial" w:hAnsi="Arial"/>
          <w:lang w:val="es-AR"/>
        </w:rPr>
        <w:t>Mantenimiento Eléctrico:</w:t>
      </w:r>
    </w:p>
    <w:p w:rsidR="00230AF3" w:rsidP="00230AF3" w:rsidRDefault="001C1ED3" w14:paraId="23C57159" w14:textId="43E357F5">
      <w:pPr>
        <w:pStyle w:val="Prrafodelista"/>
        <w:numPr>
          <w:ilvl w:val="1"/>
          <w:numId w:val="1"/>
        </w:numPr>
        <w:jc w:val="both"/>
        <w:rPr>
          <w:rFonts w:ascii="Arial" w:hAnsi="Arial"/>
          <w:lang w:val="es-AR"/>
        </w:rPr>
      </w:pPr>
      <w:r>
        <w:rPr>
          <w:rFonts w:ascii="Arial" w:hAnsi="Arial"/>
          <w:lang w:val="es-AR"/>
        </w:rPr>
        <w:t>Reparación</w:t>
      </w:r>
      <w:r w:rsidR="00B32719">
        <w:rPr>
          <w:rFonts w:ascii="Arial" w:hAnsi="Arial"/>
          <w:lang w:val="es-AR"/>
        </w:rPr>
        <w:t xml:space="preserve"> y </w:t>
      </w:r>
      <w:r>
        <w:rPr>
          <w:rFonts w:ascii="Arial" w:hAnsi="Arial"/>
          <w:lang w:val="es-AR"/>
        </w:rPr>
        <w:t xml:space="preserve">reemplazado de componentes de equipos de iluminación, </w:t>
      </w:r>
      <w:r w:rsidR="00C963C1">
        <w:rPr>
          <w:rFonts w:ascii="Arial" w:hAnsi="Arial"/>
          <w:lang w:val="es-AR"/>
        </w:rPr>
        <w:t>electromecánicos e instrumentación.</w:t>
      </w:r>
    </w:p>
    <w:p w:rsidR="003C0B56" w:rsidP="00230AF3" w:rsidRDefault="003C0B56" w14:paraId="03B235D0" w14:textId="0CC0704E">
      <w:pPr>
        <w:pStyle w:val="Prrafodelista"/>
        <w:numPr>
          <w:ilvl w:val="1"/>
          <w:numId w:val="1"/>
        </w:numPr>
        <w:jc w:val="both"/>
        <w:rPr>
          <w:rFonts w:ascii="Arial" w:hAnsi="Arial"/>
          <w:lang w:val="es-AR"/>
        </w:rPr>
      </w:pPr>
      <w:r>
        <w:rPr>
          <w:rFonts w:ascii="Arial" w:hAnsi="Arial"/>
          <w:lang w:val="es-AR"/>
        </w:rPr>
        <w:t>Detección de fallas y reparaciones en equipos de planta.</w:t>
      </w:r>
    </w:p>
    <w:p w:rsidR="00C963C1" w:rsidP="00230AF3" w:rsidRDefault="00C963C1" w14:paraId="625AD9E7" w14:textId="716CCB89">
      <w:pPr>
        <w:pStyle w:val="Prrafodelista"/>
        <w:numPr>
          <w:ilvl w:val="1"/>
          <w:numId w:val="1"/>
        </w:numPr>
        <w:jc w:val="both"/>
        <w:rPr>
          <w:rFonts w:ascii="Arial" w:hAnsi="Arial"/>
          <w:lang w:val="es-AR"/>
        </w:rPr>
      </w:pPr>
      <w:r>
        <w:rPr>
          <w:rFonts w:ascii="Arial" w:hAnsi="Arial"/>
          <w:lang w:val="es-AR"/>
        </w:rPr>
        <w:t>Ins</w:t>
      </w:r>
      <w:r w:rsidR="00B32719">
        <w:rPr>
          <w:rFonts w:ascii="Arial" w:hAnsi="Arial"/>
          <w:lang w:val="es-AR"/>
        </w:rPr>
        <w:t>p</w:t>
      </w:r>
      <w:r>
        <w:rPr>
          <w:rFonts w:ascii="Arial" w:hAnsi="Arial"/>
          <w:lang w:val="es-AR"/>
        </w:rPr>
        <w:t xml:space="preserve">ección </w:t>
      </w:r>
      <w:r w:rsidR="00B32719">
        <w:rPr>
          <w:rFonts w:ascii="Arial" w:hAnsi="Arial"/>
          <w:lang w:val="es-AR"/>
        </w:rPr>
        <w:t>y mediciones de sistemas eléctricos.</w:t>
      </w:r>
    </w:p>
    <w:p w:rsidRPr="00230AF3" w:rsidR="00B32719" w:rsidP="00230AF3" w:rsidRDefault="00B32719" w14:paraId="75C927F3" w14:textId="102A5AA0">
      <w:pPr>
        <w:pStyle w:val="Prrafodelista"/>
        <w:numPr>
          <w:ilvl w:val="1"/>
          <w:numId w:val="1"/>
        </w:numPr>
        <w:jc w:val="both"/>
        <w:rPr>
          <w:rFonts w:ascii="Arial" w:hAnsi="Arial"/>
          <w:lang w:val="es-AR"/>
        </w:rPr>
      </w:pPr>
      <w:r>
        <w:rPr>
          <w:rFonts w:ascii="Arial" w:hAnsi="Arial"/>
          <w:lang w:val="es-AR"/>
        </w:rPr>
        <w:t xml:space="preserve">Control y </w:t>
      </w:r>
      <w:r w:rsidR="00476484">
        <w:rPr>
          <w:rFonts w:ascii="Arial" w:hAnsi="Arial"/>
          <w:lang w:val="es-AR"/>
        </w:rPr>
        <w:t>habitación de equipos de eléctricos de terceros, bloqueos y habilitaciones de instalaciones eléctricas</w:t>
      </w:r>
      <w:r w:rsidR="003C0B56">
        <w:rPr>
          <w:rFonts w:ascii="Arial" w:hAnsi="Arial"/>
          <w:lang w:val="es-AR"/>
        </w:rPr>
        <w:t>.</w:t>
      </w:r>
    </w:p>
    <w:p w:rsidRPr="00997DB7" w:rsidR="00997DB7" w:rsidP="00997DB7" w:rsidRDefault="00997DB7" w14:paraId="20747D8D" w14:textId="77777777">
      <w:pPr>
        <w:tabs>
          <w:tab w:val="left" w:pos="709"/>
        </w:tabs>
        <w:ind w:left="709" w:hanging="709"/>
        <w:jc w:val="both"/>
        <w:rPr>
          <w:rFonts w:ascii="Arial" w:hAnsi="Arial"/>
          <w:lang w:val="es-AR"/>
        </w:rPr>
      </w:pPr>
    </w:p>
    <w:p w:rsidRPr="00997DB7" w:rsidR="00997DB7" w:rsidP="00997DB7" w:rsidRDefault="00997DB7" w14:paraId="30014BDC" w14:textId="43600522">
      <w:pPr>
        <w:tabs>
          <w:tab w:val="left" w:pos="709"/>
        </w:tabs>
        <w:ind w:left="709" w:hanging="709"/>
        <w:jc w:val="both"/>
        <w:rPr>
          <w:rFonts w:ascii="Arial" w:hAnsi="Arial"/>
          <w:lang w:val="es-AR"/>
        </w:rPr>
      </w:pPr>
      <w:r w:rsidRPr="00997DB7">
        <w:rPr>
          <w:rFonts w:ascii="Arial" w:hAnsi="Arial"/>
          <w:lang w:val="es-AR"/>
        </w:rPr>
        <w:t>3.</w:t>
      </w:r>
      <w:r w:rsidRPr="00997DB7">
        <w:rPr>
          <w:rFonts w:ascii="Arial" w:hAnsi="Arial"/>
          <w:lang w:val="es-AR"/>
        </w:rPr>
        <w:tab/>
      </w:r>
      <w:r w:rsidRPr="00997DB7" w:rsidR="00413BE2">
        <w:rPr>
          <w:rFonts w:ascii="Arial" w:hAnsi="Arial"/>
          <w:b/>
          <w:lang w:val="es-AR"/>
        </w:rPr>
        <w:t>PROVISIÓN</w:t>
      </w:r>
      <w:r w:rsidRPr="00997DB7">
        <w:rPr>
          <w:rFonts w:ascii="Arial" w:hAnsi="Arial"/>
          <w:b/>
          <w:lang w:val="es-AR"/>
        </w:rPr>
        <w:t xml:space="preserve"> DE MANO DE OBRA</w:t>
      </w:r>
    </w:p>
    <w:p w:rsidRPr="00997DB7" w:rsidR="00997DB7" w:rsidP="00997DB7" w:rsidRDefault="00997DB7" w14:paraId="3CC81542" w14:textId="6A8AE64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sidRPr="00997DB7">
        <w:rPr>
          <w:rFonts w:ascii="Arial" w:hAnsi="Arial"/>
          <w:lang w:val="es-AR"/>
        </w:rPr>
        <w:t xml:space="preserve">El desarrollo de las tareas dentro del Depósito se realizará de acuerdo a las Condiciones Generales de Contratación de Raízen </w:t>
      </w:r>
      <w:r w:rsidRPr="00947D0C">
        <w:rPr>
          <w:rFonts w:ascii="Arial" w:hAnsi="Arial"/>
          <w:lang w:val="es-AR"/>
        </w:rPr>
        <w:t>Argentina S.A</w:t>
      </w:r>
      <w:r w:rsidRPr="00947D0C" w:rsidR="00650ABD">
        <w:rPr>
          <w:rFonts w:ascii="Arial" w:hAnsi="Arial"/>
          <w:lang w:val="es-AR"/>
        </w:rPr>
        <w:t>.U.</w:t>
      </w:r>
      <w:r w:rsidRPr="00947D0C">
        <w:rPr>
          <w:rFonts w:ascii="Arial" w:hAnsi="Arial"/>
          <w:lang w:val="es-AR"/>
        </w:rPr>
        <w:t>, los procedimientos de Ingeniería de la Refinería (Normas E), las normas de S</w:t>
      </w:r>
      <w:r w:rsidRPr="00947D0C" w:rsidR="00650ABD">
        <w:rPr>
          <w:rFonts w:ascii="Arial" w:hAnsi="Arial"/>
          <w:lang w:val="es-AR"/>
        </w:rPr>
        <w:t>S</w:t>
      </w:r>
      <w:r w:rsidRPr="00947D0C">
        <w:rPr>
          <w:rFonts w:ascii="Arial" w:hAnsi="Arial"/>
          <w:lang w:val="es-AR"/>
        </w:rPr>
        <w:t>MA,</w:t>
      </w:r>
      <w:r w:rsidRPr="00947D0C" w:rsidR="00823527">
        <w:rPr>
          <w:rFonts w:ascii="Arial" w:hAnsi="Arial"/>
          <w:lang w:val="es-AR"/>
        </w:rPr>
        <w:t xml:space="preserve"> normas de seguridad de procesos,</w:t>
      </w:r>
      <w:r w:rsidRPr="00947D0C">
        <w:rPr>
          <w:rFonts w:ascii="Arial" w:hAnsi="Arial"/>
          <w:lang w:val="es-AR"/>
        </w:rPr>
        <w:t xml:space="preserve"> las indicaciones de la Supervisión y las reglas de</w:t>
      </w:r>
      <w:r w:rsidRPr="00947D0C" w:rsidR="00823527">
        <w:rPr>
          <w:rFonts w:ascii="Arial" w:hAnsi="Arial"/>
          <w:lang w:val="es-AR"/>
        </w:rPr>
        <w:t xml:space="preserve"> la in</w:t>
      </w:r>
      <w:r w:rsidRPr="00947D0C" w:rsidR="0051253D">
        <w:rPr>
          <w:rFonts w:ascii="Arial" w:hAnsi="Arial"/>
          <w:lang w:val="es-AR"/>
        </w:rPr>
        <w:t>dustria</w:t>
      </w:r>
      <w:r w:rsidRPr="00947D0C">
        <w:rPr>
          <w:rFonts w:ascii="Arial" w:hAnsi="Arial"/>
          <w:lang w:val="es-AR"/>
        </w:rPr>
        <w:t>.</w:t>
      </w:r>
    </w:p>
    <w:p w:rsidRPr="00997DB7" w:rsidR="00997DB7" w:rsidP="00997DB7" w:rsidRDefault="00997DB7" w14:paraId="62E452C0" w14:textId="777777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p>
    <w:p w:rsidRPr="00997DB7" w:rsidR="00997DB7" w:rsidP="00997DB7" w:rsidRDefault="00997DB7" w14:paraId="6C477E6B" w14:textId="4EDB606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sidRPr="00997DB7">
        <w:rPr>
          <w:rFonts w:ascii="Arial" w:hAnsi="Arial"/>
          <w:lang w:val="es-AR"/>
        </w:rPr>
        <w:t>Se deja expresa constancia de que la supervisión de Raízen solo impartirá órdenes a los representantes de la empresa Contratista (directivos, jefe de obra, jefe administrativo o capataces autorizados), esto obliga a que siempre esté presente alguna de estas personas tanto en los trabajos programados</w:t>
      </w:r>
      <w:r w:rsidR="0001197C">
        <w:rPr>
          <w:rFonts w:ascii="Arial" w:hAnsi="Arial"/>
          <w:lang w:val="es-AR"/>
        </w:rPr>
        <w:t xml:space="preserve"> </w:t>
      </w:r>
      <w:r w:rsidRPr="00CC1BE6" w:rsidR="00CC1BE6">
        <w:rPr>
          <w:rFonts w:ascii="Arial" w:hAnsi="Arial"/>
          <w:color w:val="auto"/>
          <w:lang w:val="es-AR"/>
        </w:rPr>
        <w:t>como</w:t>
      </w:r>
      <w:r w:rsidR="00CC1BE6">
        <w:rPr>
          <w:rFonts w:ascii="Arial" w:hAnsi="Arial"/>
          <w:lang w:val="es-AR"/>
        </w:rPr>
        <w:t xml:space="preserve"> </w:t>
      </w:r>
      <w:r w:rsidRPr="00997DB7">
        <w:rPr>
          <w:rFonts w:ascii="Arial" w:hAnsi="Arial"/>
          <w:lang w:val="es-AR"/>
        </w:rPr>
        <w:t>de emergencia.</w:t>
      </w:r>
    </w:p>
    <w:p w:rsidR="00997DB7" w:rsidP="00997DB7" w:rsidRDefault="00997DB7" w14:paraId="0DC9B394" w14:textId="77777777">
      <w:pPr>
        <w:tabs>
          <w:tab w:val="left" w:pos="0"/>
        </w:tabs>
        <w:ind w:left="709" w:hanging="709"/>
        <w:jc w:val="both"/>
        <w:rPr>
          <w:rFonts w:ascii="Arial" w:hAnsi="Arial"/>
          <w:lang w:val="es-AR"/>
        </w:rPr>
      </w:pPr>
    </w:p>
    <w:p w:rsidR="0063102D" w:rsidP="00524A97" w:rsidRDefault="00524A97" w14:paraId="3B6218D4" w14:textId="07376805">
      <w:pPr>
        <w:tabs>
          <w:tab w:val="left" w:pos="0"/>
        </w:tabs>
        <w:ind w:hanging="709"/>
        <w:jc w:val="both"/>
        <w:rPr>
          <w:rFonts w:ascii="Arial" w:hAnsi="Arial"/>
          <w:lang w:val="es-AR"/>
        </w:rPr>
      </w:pPr>
      <w:r>
        <w:rPr>
          <w:rFonts w:ascii="Arial" w:hAnsi="Arial"/>
          <w:lang w:val="es-AR"/>
        </w:rPr>
        <w:tab/>
      </w:r>
      <w:r w:rsidRPr="007F315E" w:rsidR="0063102D">
        <w:rPr>
          <w:rFonts w:ascii="Arial" w:hAnsi="Arial"/>
          <w:lang w:val="es-AR"/>
        </w:rPr>
        <w:t xml:space="preserve">Los Permisos de Trabajo (PTW) </w:t>
      </w:r>
      <w:r w:rsidRPr="007F315E" w:rsidR="00ED10D4">
        <w:rPr>
          <w:rFonts w:ascii="Arial" w:hAnsi="Arial"/>
          <w:lang w:val="es-AR"/>
        </w:rPr>
        <w:t xml:space="preserve">para las distintas tareas que se desarrollen </w:t>
      </w:r>
      <w:r w:rsidRPr="007F315E" w:rsidR="0096478A">
        <w:rPr>
          <w:rFonts w:ascii="Arial" w:hAnsi="Arial"/>
          <w:lang w:val="es-AR"/>
        </w:rPr>
        <w:t xml:space="preserve">deberán </w:t>
      </w:r>
      <w:r w:rsidRPr="007F315E" w:rsidR="00F57E96">
        <w:rPr>
          <w:rFonts w:ascii="Arial" w:hAnsi="Arial"/>
          <w:lang w:val="es-AR"/>
        </w:rPr>
        <w:t xml:space="preserve">ser </w:t>
      </w:r>
      <w:r w:rsidRPr="007F315E" w:rsidR="00985415">
        <w:rPr>
          <w:rFonts w:ascii="Arial" w:hAnsi="Arial"/>
          <w:lang w:val="es-AR"/>
        </w:rPr>
        <w:t xml:space="preserve">conexionado por personal de </w:t>
      </w:r>
      <w:r w:rsidRPr="007F315E">
        <w:rPr>
          <w:rFonts w:ascii="Arial" w:hAnsi="Arial"/>
          <w:lang w:val="es-AR"/>
        </w:rPr>
        <w:t xml:space="preserve">la empresa contratista para luego ser validado por personal de </w:t>
      </w:r>
      <w:r w:rsidRPr="007F315E" w:rsidR="007F315E">
        <w:rPr>
          <w:rFonts w:ascii="Arial" w:hAnsi="Arial"/>
          <w:lang w:val="es-AR"/>
        </w:rPr>
        <w:t>Raízen</w:t>
      </w:r>
      <w:r w:rsidRPr="007F315E">
        <w:rPr>
          <w:rFonts w:ascii="Arial" w:hAnsi="Arial"/>
          <w:lang w:val="es-AR"/>
        </w:rPr>
        <w:t>.</w:t>
      </w:r>
      <w:r>
        <w:rPr>
          <w:rFonts w:ascii="Arial" w:hAnsi="Arial"/>
          <w:lang w:val="es-AR"/>
        </w:rPr>
        <w:t xml:space="preserve"> </w:t>
      </w:r>
    </w:p>
    <w:p w:rsidRPr="00997DB7" w:rsidR="0063102D" w:rsidP="00997DB7" w:rsidRDefault="0063102D" w14:paraId="666CBDD0" w14:textId="77777777">
      <w:pPr>
        <w:tabs>
          <w:tab w:val="left" w:pos="0"/>
        </w:tabs>
        <w:ind w:left="709" w:hanging="709"/>
        <w:jc w:val="both"/>
        <w:rPr>
          <w:rFonts w:ascii="Arial" w:hAnsi="Arial"/>
          <w:lang w:val="es-AR"/>
        </w:rPr>
      </w:pPr>
    </w:p>
    <w:p w:rsidRPr="00997DB7" w:rsidR="00997DB7" w:rsidP="00997DB7" w:rsidRDefault="00997DB7" w14:paraId="0DFAED0A" w14:textId="77777777">
      <w:pPr>
        <w:tabs>
          <w:tab w:val="left" w:pos="0"/>
        </w:tabs>
        <w:ind w:hanging="709"/>
        <w:jc w:val="both"/>
        <w:rPr>
          <w:rFonts w:ascii="Arial" w:hAnsi="Arial"/>
          <w:lang w:val="es-AR"/>
        </w:rPr>
      </w:pPr>
      <w:r w:rsidRPr="00997DB7">
        <w:rPr>
          <w:rFonts w:ascii="Arial" w:hAnsi="Arial"/>
          <w:lang w:val="es-AR"/>
        </w:rPr>
        <w:tab/>
      </w:r>
      <w:r w:rsidRPr="00997DB7">
        <w:rPr>
          <w:rFonts w:ascii="Arial" w:hAnsi="Arial"/>
          <w:lang w:val="es-AR"/>
        </w:rPr>
        <w:t xml:space="preserve">A continuación, se detallan las tareas definidas, especialidades y las diversas categorías de mano de obra calificada a proveer: </w:t>
      </w:r>
    </w:p>
    <w:p w:rsidRPr="00997DB7" w:rsidR="00997DB7" w:rsidP="00997DB7" w:rsidRDefault="00997DB7" w14:paraId="6E645BEA" w14:textId="77777777">
      <w:pPr>
        <w:tabs>
          <w:tab w:val="left" w:pos="0"/>
        </w:tabs>
        <w:ind w:hanging="709"/>
        <w:jc w:val="both"/>
        <w:rPr>
          <w:rFonts w:ascii="Arial" w:hAnsi="Arial"/>
          <w:lang w:val="es-AR"/>
        </w:rPr>
      </w:pPr>
    </w:p>
    <w:p w:rsidRPr="00997DB7" w:rsidR="00997DB7" w:rsidP="00997DB7" w:rsidRDefault="00997DB7" w14:paraId="1B27248F" w14:textId="5FC3F7A0">
      <w:pPr>
        <w:tabs>
          <w:tab w:val="left" w:pos="0"/>
        </w:tabs>
        <w:ind w:hanging="709"/>
        <w:jc w:val="both"/>
        <w:rPr>
          <w:rFonts w:ascii="Arial" w:hAnsi="Arial"/>
          <w:b/>
          <w:lang w:val="es-AR"/>
        </w:rPr>
      </w:pPr>
      <w:r w:rsidRPr="00997DB7">
        <w:rPr>
          <w:rFonts w:ascii="Arial" w:hAnsi="Arial"/>
          <w:b/>
          <w:lang w:val="es-AR"/>
        </w:rPr>
        <w:tab/>
      </w:r>
      <w:r w:rsidRPr="00997DB7">
        <w:rPr>
          <w:rFonts w:ascii="Arial" w:hAnsi="Arial"/>
          <w:b/>
          <w:lang w:val="es-AR"/>
        </w:rPr>
        <w:t>3.1.-</w:t>
      </w:r>
      <w:r w:rsidR="004960FD">
        <w:rPr>
          <w:rFonts w:ascii="Arial" w:hAnsi="Arial"/>
          <w:b/>
          <w:lang w:val="es-AR"/>
        </w:rPr>
        <w:t xml:space="preserve"> </w:t>
      </w:r>
      <w:r w:rsidRPr="00DE35BA" w:rsidR="00AD4093">
        <w:rPr>
          <w:rFonts w:ascii="Arial" w:hAnsi="Arial"/>
          <w:b/>
          <w:lang w:val="es-AR"/>
        </w:rPr>
        <w:t>T</w:t>
      </w:r>
      <w:r w:rsidRPr="00DE35BA">
        <w:rPr>
          <w:rFonts w:ascii="Arial" w:hAnsi="Arial"/>
          <w:b/>
          <w:lang w:val="es-AR"/>
        </w:rPr>
        <w:t>a</w:t>
      </w:r>
      <w:r w:rsidRPr="00997DB7">
        <w:rPr>
          <w:rFonts w:ascii="Arial" w:hAnsi="Arial"/>
          <w:b/>
          <w:lang w:val="es-AR"/>
        </w:rPr>
        <w:t>reas Definidas por unitarios:</w:t>
      </w:r>
    </w:p>
    <w:p w:rsidR="00997DB7" w:rsidP="00997DB7" w:rsidRDefault="00997DB7" w14:paraId="47B241DD" w14:textId="68A06173">
      <w:pPr>
        <w:tabs>
          <w:tab w:val="left" w:pos="0"/>
        </w:tabs>
        <w:ind w:hanging="709"/>
        <w:jc w:val="both"/>
        <w:rPr>
          <w:rFonts w:ascii="Arial" w:hAnsi="Arial"/>
          <w:lang w:val="es-AR"/>
        </w:rPr>
      </w:pPr>
      <w:r w:rsidRPr="00997DB7">
        <w:rPr>
          <w:rFonts w:ascii="Arial" w:hAnsi="Arial"/>
          <w:lang w:val="es-AR"/>
        </w:rPr>
        <w:tab/>
      </w:r>
      <w:r w:rsidRPr="00496E37">
        <w:rPr>
          <w:rFonts w:ascii="Arial" w:hAnsi="Arial"/>
          <w:lang w:val="es-AR"/>
        </w:rPr>
        <w:t>Esta especialidad deberá incluir todos los elementos necesarios para el desarrollo de la tarea, ya que nuestra supervisión entregara el o los equipos en cuestión</w:t>
      </w:r>
      <w:r w:rsidR="008E5C14">
        <w:rPr>
          <w:rFonts w:ascii="Arial" w:hAnsi="Arial"/>
          <w:lang w:val="es-AR"/>
        </w:rPr>
        <w:t xml:space="preserve"> al </w:t>
      </w:r>
      <w:r w:rsidR="007F4EE5">
        <w:rPr>
          <w:rFonts w:ascii="Arial" w:hAnsi="Arial"/>
          <w:lang w:val="es-AR"/>
        </w:rPr>
        <w:t>contratista</w:t>
      </w:r>
      <w:r w:rsidRPr="00496E37">
        <w:rPr>
          <w:rFonts w:ascii="Arial" w:hAnsi="Arial"/>
          <w:lang w:val="es-AR"/>
        </w:rPr>
        <w:t xml:space="preserve"> una vez que fueran desvinculados de la operació</w:t>
      </w:r>
      <w:r w:rsidR="008E5C14">
        <w:rPr>
          <w:rFonts w:ascii="Arial" w:hAnsi="Arial"/>
          <w:lang w:val="es-AR"/>
        </w:rPr>
        <w:t>n</w:t>
      </w:r>
      <w:r w:rsidRPr="00496E37">
        <w:rPr>
          <w:rFonts w:ascii="Arial" w:hAnsi="Arial"/>
          <w:lang w:val="es-AR"/>
        </w:rPr>
        <w:t xml:space="preserve">, este deberá devolver los mismos listos para volver a operar. </w:t>
      </w:r>
      <w:r w:rsidRPr="00997DB7">
        <w:rPr>
          <w:rFonts w:ascii="Arial" w:hAnsi="Arial"/>
          <w:lang w:val="es-AR"/>
        </w:rPr>
        <w:t>Una vez obtenido el permiso de trabajo para comenzar la reparación/limpieza comenzará a correr el plazo de entrega que se estipule para cada caso.</w:t>
      </w:r>
    </w:p>
    <w:p w:rsidRPr="00997DB7" w:rsidR="003234D7" w:rsidP="00997DB7" w:rsidRDefault="003234D7" w14:paraId="26AEC01A" w14:textId="77777777">
      <w:pPr>
        <w:tabs>
          <w:tab w:val="left" w:pos="0"/>
        </w:tabs>
        <w:ind w:hanging="709"/>
        <w:jc w:val="both"/>
        <w:rPr>
          <w:rFonts w:ascii="Arial" w:hAnsi="Arial"/>
          <w:lang w:val="es-AR"/>
        </w:rPr>
      </w:pPr>
    </w:p>
    <w:p w:rsidRPr="001703F7" w:rsidR="003234D7" w:rsidP="003234D7" w:rsidRDefault="003234D7" w14:paraId="63B911BA" w14:textId="4C675A0C">
      <w:pPr>
        <w:tabs>
          <w:tab w:val="left" w:pos="0"/>
        </w:tabs>
        <w:ind w:hanging="709"/>
        <w:jc w:val="both"/>
        <w:rPr>
          <w:rFonts w:ascii="Arial" w:hAnsi="Arial"/>
          <w:lang w:val="es-AR"/>
        </w:rPr>
      </w:pPr>
      <w:r>
        <w:rPr>
          <w:rFonts w:ascii="Arial" w:hAnsi="Arial"/>
          <w:lang w:val="es-AR"/>
        </w:rPr>
        <w:tab/>
      </w:r>
      <w:r w:rsidRPr="001703F7">
        <w:rPr>
          <w:rFonts w:ascii="Arial" w:hAnsi="Arial"/>
          <w:lang w:val="es-AR"/>
        </w:rPr>
        <w:t>La provisión de mano de obra en las diferentes categorías incluye las herramientas y equipos básicos y materiales consumibles necesarios para desarrollar las tareas inherentes a las correspondientes categorías.</w:t>
      </w:r>
    </w:p>
    <w:p w:rsidRPr="00997DB7" w:rsidR="00997DB7" w:rsidP="00997DB7" w:rsidRDefault="003234D7" w14:paraId="1C9592CE" w14:textId="33740008">
      <w:pPr>
        <w:tabs>
          <w:tab w:val="left" w:pos="0"/>
        </w:tabs>
        <w:ind w:hanging="709"/>
        <w:jc w:val="both"/>
        <w:rPr>
          <w:rFonts w:ascii="Arial" w:hAnsi="Arial"/>
          <w:lang w:val="es-AR"/>
        </w:rPr>
      </w:pPr>
      <w:r w:rsidRPr="001703F7">
        <w:rPr>
          <w:rFonts w:ascii="Arial" w:hAnsi="Arial"/>
          <w:lang w:val="es-AR"/>
        </w:rPr>
        <w:tab/>
      </w:r>
    </w:p>
    <w:p w:rsidRPr="00997DB7" w:rsidR="00997DB7" w:rsidP="00997DB7" w:rsidRDefault="00997DB7" w14:paraId="312DA24F" w14:textId="31929EBD">
      <w:pPr>
        <w:tabs>
          <w:tab w:val="left" w:pos="709"/>
        </w:tabs>
        <w:jc w:val="both"/>
        <w:rPr>
          <w:rFonts w:ascii="Arial" w:hAnsi="Arial"/>
          <w:lang w:val="es-AR"/>
        </w:rPr>
      </w:pPr>
      <w:r w:rsidRPr="00997DB7">
        <w:rPr>
          <w:rFonts w:ascii="Arial" w:hAnsi="Arial"/>
          <w:lang w:val="es-AR"/>
        </w:rPr>
        <w:t xml:space="preserve">Las tareas definidas requieren de la totalidad de las herramientas y equipos para desarrollar las mismas con la más alta calidad, seguridad y eficiencia, </w:t>
      </w:r>
      <w:r w:rsidRPr="001B1FE6" w:rsidR="00187DF0">
        <w:rPr>
          <w:rFonts w:ascii="Arial" w:hAnsi="Arial"/>
          <w:lang w:val="es-AR"/>
        </w:rPr>
        <w:t xml:space="preserve">el contratista se encargará de </w:t>
      </w:r>
      <w:r w:rsidRPr="001B1FE6">
        <w:rPr>
          <w:rFonts w:ascii="Arial" w:hAnsi="Arial"/>
          <w:lang w:val="es-AR"/>
        </w:rPr>
        <w:t>la provisión de repuestos y materiales</w:t>
      </w:r>
      <w:r w:rsidR="008D2F7F">
        <w:rPr>
          <w:rFonts w:ascii="Arial" w:hAnsi="Arial"/>
          <w:lang w:val="es-AR"/>
        </w:rPr>
        <w:t xml:space="preserve"> particulares</w:t>
      </w:r>
      <w:r w:rsidRPr="001B1FE6">
        <w:rPr>
          <w:rFonts w:ascii="Arial" w:hAnsi="Arial"/>
          <w:lang w:val="es-AR"/>
        </w:rPr>
        <w:t xml:space="preserve"> </w:t>
      </w:r>
      <w:r w:rsidRPr="001B1FE6" w:rsidR="002F708D">
        <w:rPr>
          <w:rFonts w:ascii="Arial" w:hAnsi="Arial"/>
          <w:lang w:val="es-AR"/>
        </w:rPr>
        <w:t xml:space="preserve">que luego serán facturados </w:t>
      </w:r>
      <w:r w:rsidRPr="001B1FE6">
        <w:rPr>
          <w:rFonts w:ascii="Arial" w:hAnsi="Arial"/>
          <w:lang w:val="es-AR"/>
        </w:rPr>
        <w:t>Raízen, siendo el Contratista el encargado de coordinar con suficiente antelación.</w:t>
      </w:r>
    </w:p>
    <w:p w:rsidRPr="00997DB7" w:rsidR="00997DB7" w:rsidP="00997DB7" w:rsidRDefault="00997DB7" w14:paraId="3EB87064" w14:textId="77777777">
      <w:pPr>
        <w:tabs>
          <w:tab w:val="left" w:pos="0"/>
        </w:tabs>
        <w:ind w:hanging="709"/>
        <w:jc w:val="both"/>
        <w:rPr>
          <w:rFonts w:ascii="Arial" w:hAnsi="Arial"/>
          <w:lang w:val="es-AR"/>
        </w:rPr>
      </w:pPr>
    </w:p>
    <w:p w:rsidRPr="00997DB7" w:rsidR="00997DB7" w:rsidP="00997DB7" w:rsidRDefault="00997DB7" w14:paraId="44BC6EF0" w14:textId="18B1D677">
      <w:pPr>
        <w:tabs>
          <w:tab w:val="left" w:pos="0"/>
        </w:tabs>
        <w:ind w:hanging="709"/>
        <w:jc w:val="both"/>
        <w:rPr>
          <w:rFonts w:ascii="Arial" w:hAnsi="Arial"/>
          <w:lang w:val="es-AR"/>
        </w:rPr>
      </w:pPr>
      <w:r w:rsidRPr="00997DB7">
        <w:rPr>
          <w:rFonts w:ascii="Arial" w:hAnsi="Arial"/>
          <w:lang w:val="es-AR"/>
        </w:rPr>
        <w:tab/>
      </w:r>
      <w:r w:rsidRPr="00144ACE">
        <w:rPr>
          <w:rFonts w:ascii="Arial" w:hAnsi="Arial"/>
          <w:color w:val="auto"/>
          <w:lang w:val="es-AR"/>
        </w:rPr>
        <w:t>En los casos en que la tarea requiera algún elemento no previsto en la provisión del contratista (</w:t>
      </w:r>
      <w:r w:rsidRPr="00144ACE" w:rsidR="00144ACE">
        <w:rPr>
          <w:rFonts w:ascii="Arial" w:hAnsi="Arial"/>
          <w:color w:val="auto"/>
          <w:lang w:val="es-AR"/>
        </w:rPr>
        <w:t xml:space="preserve">por ejemplo </w:t>
      </w:r>
      <w:r w:rsidRPr="00144ACE">
        <w:rPr>
          <w:rFonts w:ascii="Arial" w:hAnsi="Arial"/>
          <w:color w:val="auto"/>
          <w:lang w:val="es-AR"/>
        </w:rPr>
        <w:t xml:space="preserve">grúas de más de 8 toneladas), este se encargará de programar y coordinar para que la supervisión de </w:t>
      </w:r>
      <w:r w:rsidRPr="00144ACE" w:rsidR="006B45B6">
        <w:rPr>
          <w:rFonts w:ascii="Arial" w:hAnsi="Arial"/>
          <w:color w:val="auto"/>
          <w:lang w:val="es-AR"/>
        </w:rPr>
        <w:t>Raízen</w:t>
      </w:r>
      <w:r w:rsidRPr="00144ACE">
        <w:rPr>
          <w:rFonts w:ascii="Arial" w:hAnsi="Arial"/>
          <w:color w:val="auto"/>
          <w:lang w:val="es-AR"/>
        </w:rPr>
        <w:t xml:space="preserve"> se los provea.</w:t>
      </w:r>
    </w:p>
    <w:p w:rsidRPr="00997DB7" w:rsidR="00997DB7" w:rsidP="00997DB7" w:rsidRDefault="00997DB7" w14:paraId="0BF8D963" w14:textId="77777777">
      <w:pPr>
        <w:tabs>
          <w:tab w:val="left" w:pos="0"/>
        </w:tabs>
        <w:ind w:hanging="709"/>
        <w:jc w:val="both"/>
        <w:rPr>
          <w:rFonts w:ascii="Arial" w:hAnsi="Arial"/>
          <w:lang w:val="es-AR"/>
        </w:rPr>
      </w:pPr>
      <w:r w:rsidRPr="00997DB7">
        <w:rPr>
          <w:rFonts w:ascii="Arial" w:hAnsi="Arial"/>
          <w:lang w:val="es-AR"/>
        </w:rPr>
        <w:t xml:space="preserve"> </w:t>
      </w:r>
    </w:p>
    <w:p w:rsidRPr="00B36305" w:rsidR="00997DB7" w:rsidP="00997DB7" w:rsidRDefault="00997DB7" w14:paraId="64B86987" w14:textId="5F7F8D2C">
      <w:pPr>
        <w:tabs>
          <w:tab w:val="left" w:pos="0"/>
        </w:tabs>
        <w:jc w:val="both"/>
        <w:rPr>
          <w:rFonts w:ascii="Arial" w:hAnsi="Arial"/>
          <w:lang w:val="es-AR"/>
        </w:rPr>
      </w:pPr>
      <w:r w:rsidRPr="00997DB7">
        <w:rPr>
          <w:rFonts w:ascii="Arial" w:hAnsi="Arial"/>
          <w:lang w:val="es-AR"/>
        </w:rPr>
        <w:t xml:space="preserve">La jornada de trabajo se entiende en el horario normal </w:t>
      </w:r>
      <w:r w:rsidR="00650ABD">
        <w:rPr>
          <w:rFonts w:ascii="Arial" w:hAnsi="Arial"/>
          <w:lang w:val="es-AR"/>
        </w:rPr>
        <w:t xml:space="preserve">de lunes a </w:t>
      </w:r>
      <w:r w:rsidR="00481AF3">
        <w:rPr>
          <w:rFonts w:ascii="Arial" w:hAnsi="Arial"/>
          <w:lang w:val="es-AR"/>
        </w:rPr>
        <w:t>jueves</w:t>
      </w:r>
      <w:r w:rsidR="00650ABD">
        <w:rPr>
          <w:rFonts w:ascii="Arial" w:hAnsi="Arial"/>
          <w:lang w:val="es-AR"/>
        </w:rPr>
        <w:t xml:space="preserve"> </w:t>
      </w:r>
      <w:r w:rsidRPr="00997DB7">
        <w:rPr>
          <w:rFonts w:ascii="Arial" w:hAnsi="Arial"/>
          <w:lang w:val="es-AR"/>
        </w:rPr>
        <w:t>de 7:00 a 1</w:t>
      </w:r>
      <w:r w:rsidR="00650ABD">
        <w:rPr>
          <w:rFonts w:ascii="Arial" w:hAnsi="Arial"/>
          <w:lang w:val="es-AR"/>
        </w:rPr>
        <w:t>6</w:t>
      </w:r>
      <w:r w:rsidRPr="00997DB7">
        <w:rPr>
          <w:rFonts w:ascii="Arial" w:hAnsi="Arial"/>
          <w:lang w:val="es-AR"/>
        </w:rPr>
        <w:t>:00 horas</w:t>
      </w:r>
      <w:r w:rsidR="00481AF3">
        <w:rPr>
          <w:rFonts w:ascii="Arial" w:hAnsi="Arial"/>
          <w:lang w:val="es-AR"/>
        </w:rPr>
        <w:t xml:space="preserve"> y viernes de </w:t>
      </w:r>
      <w:r w:rsidR="007E64DF">
        <w:rPr>
          <w:rFonts w:ascii="Arial" w:hAnsi="Arial"/>
          <w:lang w:val="es-AR"/>
        </w:rPr>
        <w:t>07:00 a 15:00 horas</w:t>
      </w:r>
      <w:r w:rsidRPr="00997DB7">
        <w:rPr>
          <w:rFonts w:ascii="Arial" w:hAnsi="Arial"/>
          <w:lang w:val="es-AR"/>
        </w:rPr>
        <w:t xml:space="preserve">, debiendo el contratista coordinar con anterioridad para aprovechar al máximo el tiempo en que </w:t>
      </w:r>
      <w:r w:rsidRPr="00B36305">
        <w:rPr>
          <w:rFonts w:ascii="Arial" w:hAnsi="Arial"/>
          <w:lang w:val="es-AR"/>
        </w:rPr>
        <w:t>el equipo se encuentre fuera de servicio (ejemplo: obtención de materiales, permisos de trabajo, grúas, andamios, etc.).</w:t>
      </w:r>
    </w:p>
    <w:p w:rsidRPr="00B36305" w:rsidR="00972495" w:rsidP="00997DB7" w:rsidRDefault="00972495" w14:paraId="143EA78F" w14:textId="77777777">
      <w:pPr>
        <w:tabs>
          <w:tab w:val="left" w:pos="0"/>
        </w:tabs>
        <w:jc w:val="both"/>
        <w:rPr>
          <w:rFonts w:ascii="Arial" w:hAnsi="Arial"/>
          <w:lang w:val="es-AR"/>
        </w:rPr>
      </w:pPr>
    </w:p>
    <w:p w:rsidRPr="00997DB7" w:rsidR="00AE4632" w:rsidP="00997DB7" w:rsidRDefault="00AE4632" w14:paraId="00A7F529" w14:textId="5BF637FE">
      <w:pPr>
        <w:tabs>
          <w:tab w:val="left" w:pos="0"/>
        </w:tabs>
        <w:jc w:val="both"/>
        <w:rPr>
          <w:rFonts w:ascii="Arial" w:hAnsi="Arial"/>
          <w:lang w:val="es-AR"/>
        </w:rPr>
      </w:pPr>
      <w:r w:rsidRPr="00B36305">
        <w:rPr>
          <w:rFonts w:ascii="Arial" w:hAnsi="Arial"/>
          <w:lang w:val="es-AR"/>
        </w:rPr>
        <w:t xml:space="preserve">Los trabajos fuera del horario normal </w:t>
      </w:r>
      <w:r w:rsidRPr="00B36305" w:rsidR="00845703">
        <w:rPr>
          <w:rFonts w:ascii="Arial" w:hAnsi="Arial"/>
          <w:lang w:val="es-AR"/>
        </w:rPr>
        <w:t>serán</w:t>
      </w:r>
      <w:r w:rsidRPr="00B36305">
        <w:rPr>
          <w:rFonts w:ascii="Arial" w:hAnsi="Arial"/>
          <w:lang w:val="es-AR"/>
        </w:rPr>
        <w:t xml:space="preserve"> coordinados con un máximo de 24hs para </w:t>
      </w:r>
      <w:r w:rsidRPr="00B36305" w:rsidR="00372A85">
        <w:rPr>
          <w:rFonts w:ascii="Arial" w:hAnsi="Arial"/>
          <w:lang w:val="es-AR"/>
        </w:rPr>
        <w:t>que el personal contratista pueda organizar y disponer de la mano de obra</w:t>
      </w:r>
      <w:r w:rsidRPr="00B36305" w:rsidR="00874398">
        <w:rPr>
          <w:rFonts w:ascii="Arial" w:hAnsi="Arial"/>
          <w:lang w:val="es-AR"/>
        </w:rPr>
        <w:t xml:space="preserve"> necesaria.</w:t>
      </w:r>
    </w:p>
    <w:p w:rsidRPr="00BD1409" w:rsidR="00997DB7" w:rsidP="00997DB7" w:rsidRDefault="00997DB7" w14:paraId="11B55396" w14:textId="77777777">
      <w:pPr>
        <w:tabs>
          <w:tab w:val="left" w:pos="0"/>
        </w:tabs>
        <w:ind w:hanging="709"/>
        <w:jc w:val="both"/>
        <w:rPr>
          <w:rFonts w:ascii="Arial" w:hAnsi="Arial"/>
          <w:b/>
          <w:color w:val="auto"/>
          <w:lang w:val="es-AR"/>
        </w:rPr>
      </w:pPr>
    </w:p>
    <w:p w:rsidRPr="00997DB7" w:rsidR="00997DB7" w:rsidP="00997DB7" w:rsidRDefault="00997DB7" w14:paraId="74545869" w14:textId="466F63B9">
      <w:pPr>
        <w:tabs>
          <w:tab w:val="left" w:pos="0"/>
        </w:tabs>
        <w:ind w:hanging="709"/>
        <w:jc w:val="both"/>
        <w:rPr>
          <w:rFonts w:ascii="Arial" w:hAnsi="Arial"/>
          <w:b/>
          <w:lang w:val="es-AR"/>
        </w:rPr>
      </w:pPr>
      <w:r w:rsidRPr="00BD1409">
        <w:rPr>
          <w:rFonts w:ascii="Arial" w:hAnsi="Arial"/>
          <w:b/>
          <w:color w:val="auto"/>
          <w:lang w:val="es-AR"/>
        </w:rPr>
        <w:tab/>
      </w:r>
      <w:r w:rsidRPr="00BD1409">
        <w:rPr>
          <w:rFonts w:ascii="Arial" w:hAnsi="Arial"/>
          <w:b/>
          <w:color w:val="auto"/>
          <w:lang w:val="es-AR"/>
        </w:rPr>
        <w:t xml:space="preserve">3.2.- Especialidad </w:t>
      </w:r>
      <w:r w:rsidRPr="00BD1409" w:rsidR="00BD1409">
        <w:rPr>
          <w:rFonts w:ascii="Arial" w:hAnsi="Arial"/>
          <w:b/>
          <w:color w:val="auto"/>
          <w:lang w:val="es-AR"/>
        </w:rPr>
        <w:t>Metalúrgico, Mecánico y Eléctrico</w:t>
      </w:r>
      <w:r w:rsidRPr="00BD1409">
        <w:rPr>
          <w:rFonts w:ascii="Arial" w:hAnsi="Arial"/>
          <w:b/>
          <w:color w:val="auto"/>
          <w:lang w:val="es-AR"/>
        </w:rPr>
        <w:t xml:space="preserve"> por Horas </w:t>
      </w:r>
      <w:r w:rsidRPr="00997DB7">
        <w:rPr>
          <w:rFonts w:ascii="Arial" w:hAnsi="Arial"/>
          <w:b/>
          <w:lang w:val="es-AR"/>
        </w:rPr>
        <w:t>Hombre:</w:t>
      </w:r>
    </w:p>
    <w:p w:rsidRPr="00783F70" w:rsidR="00997DB7" w:rsidP="00783F70" w:rsidRDefault="00752B17" w14:paraId="62D0B9D1" w14:textId="3DB7BD46">
      <w:pPr>
        <w:pStyle w:val="Prrafodelista"/>
        <w:numPr>
          <w:ilvl w:val="0"/>
          <w:numId w:val="2"/>
        </w:numPr>
        <w:tabs>
          <w:tab w:val="left" w:pos="709"/>
        </w:tabs>
        <w:jc w:val="both"/>
        <w:rPr>
          <w:rFonts w:ascii="Arial" w:hAnsi="Arial"/>
          <w:lang w:val="es-AR"/>
        </w:rPr>
      </w:pPr>
      <w:r w:rsidRPr="00783F70">
        <w:rPr>
          <w:rFonts w:ascii="Arial" w:hAnsi="Arial"/>
          <w:lang w:val="es-AR"/>
        </w:rPr>
        <w:t>Supervisor</w:t>
      </w:r>
      <w:r w:rsidRPr="00783F70" w:rsidR="00650ABD">
        <w:rPr>
          <w:rFonts w:ascii="Arial" w:hAnsi="Arial"/>
          <w:lang w:val="es-AR"/>
        </w:rPr>
        <w:t>.</w:t>
      </w:r>
    </w:p>
    <w:p w:rsidR="00997DB7" w:rsidP="00783F70" w:rsidRDefault="00997DB7" w14:paraId="7C75628F" w14:textId="7B2ECF45">
      <w:pPr>
        <w:pStyle w:val="Prrafodelista"/>
        <w:numPr>
          <w:ilvl w:val="0"/>
          <w:numId w:val="2"/>
        </w:numPr>
        <w:tabs>
          <w:tab w:val="left" w:pos="709"/>
        </w:tabs>
        <w:jc w:val="both"/>
        <w:rPr>
          <w:rFonts w:ascii="Arial" w:hAnsi="Arial"/>
          <w:lang w:val="es-AR"/>
        </w:rPr>
      </w:pPr>
      <w:r w:rsidRPr="00783F70">
        <w:rPr>
          <w:rFonts w:ascii="Arial" w:hAnsi="Arial"/>
          <w:lang w:val="es-AR"/>
        </w:rPr>
        <w:t xml:space="preserve">Oficial </w:t>
      </w:r>
      <w:r w:rsidR="0086352E">
        <w:rPr>
          <w:rFonts w:ascii="Arial" w:hAnsi="Arial"/>
          <w:lang w:val="es-AR"/>
        </w:rPr>
        <w:t>mecáni</w:t>
      </w:r>
      <w:r w:rsidR="00ED076B">
        <w:rPr>
          <w:rFonts w:ascii="Arial" w:hAnsi="Arial"/>
          <w:lang w:val="es-AR"/>
        </w:rPr>
        <w:t>c</w:t>
      </w:r>
      <w:r w:rsidR="0086352E">
        <w:rPr>
          <w:rFonts w:ascii="Arial" w:hAnsi="Arial"/>
          <w:lang w:val="es-AR"/>
        </w:rPr>
        <w:t>o</w:t>
      </w:r>
      <w:r w:rsidR="00ED076B">
        <w:rPr>
          <w:rFonts w:ascii="Arial" w:hAnsi="Arial"/>
          <w:lang w:val="es-AR"/>
        </w:rPr>
        <w:t xml:space="preserve"> o metalúrgico.</w:t>
      </w:r>
    </w:p>
    <w:p w:rsidRPr="00783F70" w:rsidR="00ED076B" w:rsidP="00783F70" w:rsidRDefault="00ED076B" w14:paraId="1655F7F5" w14:textId="5D8965E8">
      <w:pPr>
        <w:pStyle w:val="Prrafodelista"/>
        <w:numPr>
          <w:ilvl w:val="0"/>
          <w:numId w:val="2"/>
        </w:numPr>
        <w:tabs>
          <w:tab w:val="left" w:pos="709"/>
        </w:tabs>
        <w:jc w:val="both"/>
        <w:rPr>
          <w:rFonts w:ascii="Arial" w:hAnsi="Arial"/>
          <w:lang w:val="es-AR"/>
        </w:rPr>
      </w:pPr>
      <w:r>
        <w:rPr>
          <w:rFonts w:ascii="Arial" w:hAnsi="Arial"/>
          <w:lang w:val="es-AR"/>
        </w:rPr>
        <w:t>Medio o</w:t>
      </w:r>
      <w:r w:rsidRPr="00783F70" w:rsidR="00F37C14">
        <w:rPr>
          <w:rFonts w:ascii="Arial" w:hAnsi="Arial"/>
          <w:lang w:val="es-AR"/>
        </w:rPr>
        <w:t xml:space="preserve">ficial </w:t>
      </w:r>
      <w:r w:rsidR="00F37C14">
        <w:rPr>
          <w:rFonts w:ascii="Arial" w:hAnsi="Arial"/>
          <w:lang w:val="es-AR"/>
        </w:rPr>
        <w:t>mecánico o metalúrgico</w:t>
      </w:r>
    </w:p>
    <w:p w:rsidRPr="00783F70" w:rsidR="00335291" w:rsidP="00783F70" w:rsidRDefault="00335291" w14:paraId="4D07E6AA" w14:textId="48BEC45F">
      <w:pPr>
        <w:pStyle w:val="Prrafodelista"/>
        <w:numPr>
          <w:ilvl w:val="0"/>
          <w:numId w:val="2"/>
        </w:numPr>
        <w:tabs>
          <w:tab w:val="left" w:pos="709"/>
        </w:tabs>
        <w:jc w:val="both"/>
        <w:rPr>
          <w:rFonts w:ascii="Arial" w:hAnsi="Arial"/>
          <w:lang w:val="es-AR"/>
        </w:rPr>
      </w:pPr>
      <w:r w:rsidRPr="00783F70">
        <w:rPr>
          <w:rFonts w:ascii="Arial" w:hAnsi="Arial"/>
          <w:lang w:val="es-AR"/>
        </w:rPr>
        <w:t xml:space="preserve">Oficial </w:t>
      </w:r>
      <w:r w:rsidR="00ED076B">
        <w:rPr>
          <w:rFonts w:ascii="Arial" w:hAnsi="Arial"/>
          <w:lang w:val="es-AR"/>
        </w:rPr>
        <w:t>electricist</w:t>
      </w:r>
      <w:r w:rsidR="00F37C14">
        <w:rPr>
          <w:rFonts w:ascii="Arial" w:hAnsi="Arial"/>
          <w:lang w:val="es-AR"/>
        </w:rPr>
        <w:t>a</w:t>
      </w:r>
      <w:r w:rsidRPr="00783F70">
        <w:rPr>
          <w:rFonts w:ascii="Arial" w:hAnsi="Arial"/>
          <w:lang w:val="es-AR"/>
        </w:rPr>
        <w:t>.</w:t>
      </w:r>
    </w:p>
    <w:p w:rsidR="00997DB7" w:rsidP="00783F70" w:rsidRDefault="00F37C14" w14:paraId="38CA8409" w14:textId="6A48C958">
      <w:pPr>
        <w:pStyle w:val="Prrafodelista"/>
        <w:numPr>
          <w:ilvl w:val="0"/>
          <w:numId w:val="2"/>
        </w:numPr>
        <w:tabs>
          <w:tab w:val="left" w:pos="709"/>
        </w:tabs>
        <w:jc w:val="both"/>
        <w:rPr>
          <w:rFonts w:ascii="Arial" w:hAnsi="Arial"/>
          <w:lang w:val="es-AR"/>
        </w:rPr>
      </w:pPr>
      <w:r>
        <w:rPr>
          <w:rFonts w:ascii="Arial" w:hAnsi="Arial"/>
          <w:lang w:val="es-AR"/>
        </w:rPr>
        <w:t xml:space="preserve">Medio </w:t>
      </w:r>
      <w:r w:rsidR="002D23B7">
        <w:rPr>
          <w:rFonts w:ascii="Arial" w:hAnsi="Arial"/>
          <w:lang w:val="es-AR"/>
        </w:rPr>
        <w:t>oficial electricista</w:t>
      </w:r>
      <w:r w:rsidRPr="00783F70" w:rsidR="00650ABD">
        <w:rPr>
          <w:rFonts w:ascii="Arial" w:hAnsi="Arial"/>
          <w:lang w:val="es-AR"/>
        </w:rPr>
        <w:t>.</w:t>
      </w:r>
    </w:p>
    <w:p w:rsidRPr="00783F70" w:rsidR="002D23B7" w:rsidP="00783F70" w:rsidRDefault="002D23B7" w14:paraId="056114F5" w14:textId="3908988A">
      <w:pPr>
        <w:pStyle w:val="Prrafodelista"/>
        <w:numPr>
          <w:ilvl w:val="0"/>
          <w:numId w:val="2"/>
        </w:numPr>
        <w:tabs>
          <w:tab w:val="left" w:pos="709"/>
        </w:tabs>
        <w:jc w:val="both"/>
        <w:rPr>
          <w:rFonts w:ascii="Arial" w:hAnsi="Arial"/>
          <w:lang w:val="es-AR"/>
        </w:rPr>
      </w:pPr>
      <w:r>
        <w:rPr>
          <w:rFonts w:ascii="Arial" w:hAnsi="Arial"/>
          <w:lang w:val="es-AR"/>
        </w:rPr>
        <w:t>Soldador calificado</w:t>
      </w:r>
    </w:p>
    <w:p w:rsidRPr="00783F70" w:rsidR="00997DB7" w:rsidP="00783F70" w:rsidRDefault="00997DB7" w14:paraId="227D609F" w14:textId="7D0FC4DB">
      <w:pPr>
        <w:pStyle w:val="Prrafodelista"/>
        <w:numPr>
          <w:ilvl w:val="0"/>
          <w:numId w:val="2"/>
        </w:numPr>
        <w:tabs>
          <w:tab w:val="left" w:pos="709"/>
        </w:tabs>
        <w:jc w:val="both"/>
        <w:rPr>
          <w:rFonts w:ascii="Arial" w:hAnsi="Arial"/>
          <w:lang w:val="es-AR"/>
        </w:rPr>
      </w:pPr>
      <w:r w:rsidRPr="00783F70">
        <w:rPr>
          <w:rFonts w:ascii="Arial" w:hAnsi="Arial"/>
          <w:lang w:val="es-AR"/>
        </w:rPr>
        <w:t>Técnico en Seguridad e Higiene</w:t>
      </w:r>
      <w:r w:rsidRPr="00783F70" w:rsidR="00783F70">
        <w:rPr>
          <w:rFonts w:ascii="Arial" w:hAnsi="Arial"/>
          <w:lang w:val="es-AR"/>
        </w:rPr>
        <w:t>.</w:t>
      </w:r>
    </w:p>
    <w:p w:rsidRPr="00997DB7" w:rsidR="00997DB7" w:rsidP="00997DB7" w:rsidRDefault="00997DB7" w14:paraId="3EF06DD5" w14:textId="77777777">
      <w:pPr>
        <w:tabs>
          <w:tab w:val="left" w:pos="709"/>
        </w:tabs>
        <w:jc w:val="both"/>
        <w:rPr>
          <w:rFonts w:ascii="Arial" w:hAnsi="Arial"/>
          <w:lang w:val="es-AR"/>
        </w:rPr>
      </w:pPr>
    </w:p>
    <w:p w:rsidR="0053680C" w:rsidP="00997DB7" w:rsidRDefault="00997DB7" w14:paraId="28B25574" w14:textId="43F03A8F">
      <w:pPr>
        <w:tabs>
          <w:tab w:val="left" w:pos="0"/>
        </w:tabs>
        <w:ind w:hanging="709"/>
        <w:jc w:val="both"/>
        <w:rPr>
          <w:rFonts w:ascii="Arial" w:hAnsi="Arial"/>
          <w:lang w:val="es-AR"/>
        </w:rPr>
      </w:pPr>
      <w:r w:rsidRPr="00997DB7">
        <w:rPr>
          <w:rFonts w:ascii="Arial" w:hAnsi="Arial"/>
          <w:lang w:val="es-AR"/>
        </w:rPr>
        <w:tab/>
      </w:r>
      <w:r w:rsidRPr="00997DB7">
        <w:rPr>
          <w:rFonts w:ascii="Arial" w:hAnsi="Arial"/>
          <w:lang w:val="es-AR"/>
        </w:rPr>
        <w:t>La provisión de mano de obra en las diferentes categorías incluye las herramientas</w:t>
      </w:r>
      <w:r w:rsidR="0053680C">
        <w:rPr>
          <w:rFonts w:ascii="Arial" w:hAnsi="Arial"/>
          <w:lang w:val="es-AR"/>
        </w:rPr>
        <w:t xml:space="preserve"> </w:t>
      </w:r>
      <w:r w:rsidR="00692C2A">
        <w:rPr>
          <w:rFonts w:ascii="Arial" w:hAnsi="Arial"/>
          <w:lang w:val="es-AR"/>
        </w:rPr>
        <w:t xml:space="preserve">y </w:t>
      </w:r>
      <w:r w:rsidR="0016670B">
        <w:rPr>
          <w:rFonts w:ascii="Arial" w:hAnsi="Arial"/>
          <w:lang w:val="es-AR"/>
        </w:rPr>
        <w:t>equipos básico</w:t>
      </w:r>
      <w:r w:rsidR="0053680C">
        <w:rPr>
          <w:rFonts w:ascii="Arial" w:hAnsi="Arial"/>
          <w:lang w:val="es-AR"/>
        </w:rPr>
        <w:t>s</w:t>
      </w:r>
      <w:r w:rsidR="0055470F">
        <w:rPr>
          <w:rFonts w:ascii="Arial" w:hAnsi="Arial"/>
          <w:lang w:val="es-AR"/>
        </w:rPr>
        <w:t xml:space="preserve"> y materiales consumibles</w:t>
      </w:r>
      <w:r w:rsidR="002122CA">
        <w:rPr>
          <w:rFonts w:ascii="Arial" w:hAnsi="Arial"/>
          <w:lang w:val="es-AR"/>
        </w:rPr>
        <w:t xml:space="preserve"> </w:t>
      </w:r>
      <w:r w:rsidRPr="00997DB7">
        <w:rPr>
          <w:rFonts w:ascii="Arial" w:hAnsi="Arial"/>
          <w:lang w:val="es-AR"/>
        </w:rPr>
        <w:t>necesari</w:t>
      </w:r>
      <w:r w:rsidR="002122CA">
        <w:rPr>
          <w:rFonts w:ascii="Arial" w:hAnsi="Arial"/>
          <w:lang w:val="es-AR"/>
        </w:rPr>
        <w:t>o</w:t>
      </w:r>
      <w:r w:rsidRPr="00997DB7">
        <w:rPr>
          <w:rFonts w:ascii="Arial" w:hAnsi="Arial"/>
          <w:lang w:val="es-AR"/>
        </w:rPr>
        <w:t>s para desarrollar las tareas inherentes a las correspondientes categorías</w:t>
      </w:r>
      <w:r w:rsidR="0053680C">
        <w:rPr>
          <w:rFonts w:ascii="Arial" w:hAnsi="Arial"/>
          <w:lang w:val="es-AR"/>
        </w:rPr>
        <w:t>.</w:t>
      </w:r>
    </w:p>
    <w:p w:rsidR="00A97A70" w:rsidP="00997DB7" w:rsidRDefault="00A97A70" w14:paraId="798940BB" w14:textId="0F55C627">
      <w:pPr>
        <w:tabs>
          <w:tab w:val="left" w:pos="0"/>
        </w:tabs>
        <w:ind w:hanging="709"/>
        <w:jc w:val="both"/>
        <w:rPr>
          <w:rFonts w:ascii="Arial" w:hAnsi="Arial"/>
          <w:lang w:val="es-AR"/>
        </w:rPr>
      </w:pPr>
      <w:r>
        <w:rPr>
          <w:rFonts w:ascii="Arial" w:hAnsi="Arial"/>
          <w:lang w:val="es-AR"/>
        </w:rPr>
        <w:tab/>
      </w:r>
      <w:r>
        <w:rPr>
          <w:rFonts w:ascii="Arial" w:hAnsi="Arial"/>
          <w:lang w:val="es-AR"/>
        </w:rPr>
        <w:t>Respecto a</w:t>
      </w:r>
      <w:r w:rsidR="00513155">
        <w:rPr>
          <w:rFonts w:ascii="Arial" w:hAnsi="Arial"/>
          <w:lang w:val="es-AR"/>
        </w:rPr>
        <w:t xml:space="preserve"> </w:t>
      </w:r>
      <w:r>
        <w:rPr>
          <w:rFonts w:ascii="Arial" w:hAnsi="Arial"/>
          <w:lang w:val="es-AR"/>
        </w:rPr>
        <w:t xml:space="preserve">la mano obra </w:t>
      </w:r>
      <w:r w:rsidR="00513155">
        <w:rPr>
          <w:rFonts w:ascii="Arial" w:hAnsi="Arial"/>
          <w:lang w:val="es-AR"/>
        </w:rPr>
        <w:t>requerida para horario n</w:t>
      </w:r>
      <w:r w:rsidR="00307E2D">
        <w:rPr>
          <w:rFonts w:ascii="Arial" w:hAnsi="Arial"/>
          <w:lang w:val="es-AR"/>
        </w:rPr>
        <w:t>o</w:t>
      </w:r>
      <w:r w:rsidR="00513155">
        <w:rPr>
          <w:rFonts w:ascii="Arial" w:hAnsi="Arial"/>
          <w:lang w:val="es-AR"/>
        </w:rPr>
        <w:t xml:space="preserve">rmal </w:t>
      </w:r>
      <w:r w:rsidR="00DE79FF">
        <w:rPr>
          <w:rFonts w:ascii="Arial" w:hAnsi="Arial"/>
          <w:lang w:val="es-AR"/>
        </w:rPr>
        <w:t xml:space="preserve">de trabajo </w:t>
      </w:r>
      <w:r w:rsidR="00307E2D">
        <w:rPr>
          <w:rFonts w:ascii="Arial" w:hAnsi="Arial"/>
          <w:lang w:val="es-AR"/>
        </w:rPr>
        <w:t xml:space="preserve">dentro de planta, será requerido un mínimo de </w:t>
      </w:r>
      <w:r w:rsidR="0088446E">
        <w:rPr>
          <w:rFonts w:ascii="Arial" w:hAnsi="Arial"/>
          <w:lang w:val="es-AR"/>
        </w:rPr>
        <w:t>2 personas (1 Oficial Mecánico y 1 Oficial Eléctrico)</w:t>
      </w:r>
      <w:r w:rsidR="00DE79FF">
        <w:rPr>
          <w:rFonts w:ascii="Arial" w:hAnsi="Arial"/>
          <w:lang w:val="es-AR"/>
        </w:rPr>
        <w:t>.</w:t>
      </w:r>
    </w:p>
    <w:p w:rsidR="0016670B" w:rsidP="00997DB7" w:rsidRDefault="0016670B" w14:paraId="34729D4F" w14:textId="0F64D1B7">
      <w:pPr>
        <w:tabs>
          <w:tab w:val="left" w:pos="0"/>
        </w:tabs>
        <w:ind w:hanging="709"/>
        <w:jc w:val="both"/>
        <w:rPr>
          <w:rFonts w:ascii="Arial" w:hAnsi="Arial"/>
          <w:lang w:val="es-AR"/>
        </w:rPr>
      </w:pPr>
      <w:r>
        <w:rPr>
          <w:rFonts w:ascii="Arial" w:hAnsi="Arial"/>
          <w:lang w:val="es-AR"/>
        </w:rPr>
        <w:tab/>
      </w:r>
      <w:r>
        <w:rPr>
          <w:rFonts w:ascii="Arial" w:hAnsi="Arial"/>
          <w:lang w:val="es-AR"/>
        </w:rPr>
        <w:t>La</w:t>
      </w:r>
      <w:r w:rsidR="00D75392">
        <w:rPr>
          <w:rFonts w:ascii="Arial" w:hAnsi="Arial"/>
          <w:lang w:val="es-AR"/>
        </w:rPr>
        <w:t>s</w:t>
      </w:r>
      <w:r>
        <w:rPr>
          <w:rFonts w:ascii="Arial" w:hAnsi="Arial"/>
          <w:lang w:val="es-AR"/>
        </w:rPr>
        <w:t xml:space="preserve"> </w:t>
      </w:r>
      <w:r w:rsidR="006E66E3">
        <w:rPr>
          <w:rFonts w:ascii="Arial" w:hAnsi="Arial"/>
          <w:lang w:val="es-AR"/>
        </w:rPr>
        <w:t>necesidad</w:t>
      </w:r>
      <w:r w:rsidR="00D75392">
        <w:rPr>
          <w:rFonts w:ascii="Arial" w:hAnsi="Arial"/>
          <w:lang w:val="es-AR"/>
        </w:rPr>
        <w:t>es</w:t>
      </w:r>
      <w:r w:rsidR="006E66E3">
        <w:rPr>
          <w:rFonts w:ascii="Arial" w:hAnsi="Arial"/>
          <w:lang w:val="es-AR"/>
        </w:rPr>
        <w:t xml:space="preserve"> de provisión de equipos</w:t>
      </w:r>
      <w:r w:rsidR="00031F7E">
        <w:rPr>
          <w:rFonts w:ascii="Arial" w:hAnsi="Arial"/>
          <w:lang w:val="es-AR"/>
        </w:rPr>
        <w:t xml:space="preserve"> extraordina</w:t>
      </w:r>
      <w:r w:rsidR="004179DB">
        <w:rPr>
          <w:rFonts w:ascii="Arial" w:hAnsi="Arial"/>
          <w:lang w:val="es-AR"/>
        </w:rPr>
        <w:t>rios serán consensuados y aprobados por la supervis</w:t>
      </w:r>
      <w:r w:rsidR="00195C11">
        <w:rPr>
          <w:rFonts w:ascii="Arial" w:hAnsi="Arial"/>
          <w:lang w:val="es-AR"/>
        </w:rPr>
        <w:t>i</w:t>
      </w:r>
      <w:r w:rsidR="004179DB">
        <w:rPr>
          <w:rFonts w:ascii="Arial" w:hAnsi="Arial"/>
          <w:lang w:val="es-AR"/>
        </w:rPr>
        <w:t xml:space="preserve">ón de </w:t>
      </w:r>
      <w:r w:rsidR="00D87D8B">
        <w:rPr>
          <w:rFonts w:ascii="Arial" w:hAnsi="Arial"/>
          <w:lang w:val="es-AR"/>
        </w:rPr>
        <w:t>Raízen</w:t>
      </w:r>
      <w:r w:rsidR="00195C11">
        <w:rPr>
          <w:rFonts w:ascii="Arial" w:hAnsi="Arial"/>
          <w:lang w:val="es-AR"/>
        </w:rPr>
        <w:t xml:space="preserve">, su costo </w:t>
      </w:r>
      <w:r w:rsidR="00576843">
        <w:rPr>
          <w:rFonts w:ascii="Arial" w:hAnsi="Arial"/>
          <w:lang w:val="es-AR"/>
        </w:rPr>
        <w:t xml:space="preserve">será adicionado a la </w:t>
      </w:r>
      <w:r w:rsidR="00672BCC">
        <w:rPr>
          <w:rFonts w:ascii="Arial" w:hAnsi="Arial"/>
          <w:lang w:val="es-AR"/>
        </w:rPr>
        <w:t>carga horaria de</w:t>
      </w:r>
      <w:r w:rsidR="00CC3784">
        <w:rPr>
          <w:rFonts w:ascii="Arial" w:hAnsi="Arial"/>
          <w:lang w:val="es-AR"/>
        </w:rPr>
        <w:t>l equipo de trabajo.</w:t>
      </w:r>
      <w:r w:rsidR="004179DB">
        <w:rPr>
          <w:rFonts w:ascii="Arial" w:hAnsi="Arial"/>
          <w:lang w:val="es-AR"/>
        </w:rPr>
        <w:t xml:space="preserve"> </w:t>
      </w:r>
    </w:p>
    <w:p w:rsidR="006E66E3" w:rsidP="00997DB7" w:rsidRDefault="006E66E3" w14:paraId="66C59C2E" w14:textId="77777777">
      <w:pPr>
        <w:tabs>
          <w:tab w:val="left" w:pos="0"/>
        </w:tabs>
        <w:ind w:hanging="709"/>
        <w:jc w:val="both"/>
        <w:rPr>
          <w:rFonts w:ascii="Arial" w:hAnsi="Arial"/>
          <w:lang w:val="es-AR"/>
        </w:rPr>
      </w:pPr>
    </w:p>
    <w:p w:rsidRPr="00105B30" w:rsidR="00997DB7" w:rsidP="00105B30" w:rsidRDefault="0053680C" w14:paraId="770979A2" w14:textId="06C166AB">
      <w:pPr>
        <w:tabs>
          <w:tab w:val="left" w:pos="0"/>
        </w:tabs>
        <w:ind w:hanging="709"/>
        <w:jc w:val="both"/>
        <w:rPr>
          <w:rFonts w:ascii="Arial" w:hAnsi="Arial"/>
          <w:b/>
          <w:lang w:val="es-AR"/>
        </w:rPr>
      </w:pPr>
      <w:r>
        <w:rPr>
          <w:rFonts w:ascii="Arial" w:hAnsi="Arial"/>
          <w:lang w:val="es-AR"/>
        </w:rPr>
        <w:tab/>
      </w:r>
      <w:r w:rsidR="009F0683">
        <w:rPr>
          <w:rFonts w:ascii="Arial" w:hAnsi="Arial"/>
          <w:lang w:val="es-AR"/>
        </w:rPr>
        <w:tab/>
      </w:r>
      <w:r w:rsidR="00FC7D7D">
        <w:rPr>
          <w:rFonts w:ascii="Arial" w:hAnsi="Arial"/>
          <w:b/>
          <w:lang w:val="es-AR"/>
        </w:rPr>
        <w:t>H</w:t>
      </w:r>
      <w:r w:rsidRPr="002C2FB1">
        <w:rPr>
          <w:rFonts w:ascii="Arial" w:hAnsi="Arial"/>
          <w:b/>
          <w:lang w:val="es-AR"/>
        </w:rPr>
        <w:t xml:space="preserve">erramientas y equipos </w:t>
      </w:r>
      <w:r w:rsidRPr="009F0683" w:rsidR="00D02A3D">
        <w:rPr>
          <w:rFonts w:ascii="Arial" w:hAnsi="Arial"/>
          <w:b/>
          <w:lang w:val="es-AR"/>
        </w:rPr>
        <w:t>básico</w:t>
      </w:r>
      <w:r w:rsidRPr="009F0683">
        <w:rPr>
          <w:rFonts w:ascii="Arial" w:hAnsi="Arial"/>
          <w:b/>
          <w:lang w:val="es-AR"/>
        </w:rPr>
        <w:t>s</w:t>
      </w:r>
      <w:r w:rsidRPr="009F0683" w:rsidR="005272C3">
        <w:rPr>
          <w:rFonts w:ascii="Arial" w:hAnsi="Arial"/>
          <w:b/>
          <w:lang w:val="es-AR"/>
        </w:rPr>
        <w:t xml:space="preserve"> </w:t>
      </w:r>
      <w:r w:rsidRPr="009F0683" w:rsidR="007C3D8A">
        <w:rPr>
          <w:rFonts w:ascii="Arial" w:hAnsi="Arial"/>
          <w:b/>
          <w:lang w:val="es-AR"/>
        </w:rPr>
        <w:t>(a cargo de contratista)</w:t>
      </w:r>
    </w:p>
    <w:p w:rsidR="00D02A3D" w:rsidP="009F0683" w:rsidRDefault="00A27024" w14:paraId="75318F64" w14:textId="2E01E5FA">
      <w:pPr>
        <w:tabs>
          <w:tab w:val="left" w:pos="709"/>
        </w:tabs>
        <w:ind w:left="1417" w:hanging="709"/>
        <w:jc w:val="both"/>
        <w:rPr>
          <w:rFonts w:ascii="Arial" w:hAnsi="Arial"/>
          <w:lang w:val="es-AR"/>
        </w:rPr>
      </w:pPr>
      <w:r w:rsidRPr="00A27024">
        <w:rPr>
          <w:rFonts w:ascii="Arial" w:hAnsi="Arial"/>
          <w:lang w:val="es-AR"/>
        </w:rPr>
        <w:t>Amoladora</w:t>
      </w:r>
      <w:r w:rsidR="002A238A">
        <w:rPr>
          <w:rFonts w:ascii="Arial" w:hAnsi="Arial"/>
          <w:lang w:val="es-AR"/>
        </w:rPr>
        <w:t>s</w:t>
      </w:r>
      <w:r w:rsidRPr="00A27024">
        <w:rPr>
          <w:rFonts w:ascii="Arial" w:hAnsi="Arial"/>
          <w:lang w:val="es-AR"/>
        </w:rPr>
        <w:t xml:space="preserve"> angular </w:t>
      </w:r>
      <w:r w:rsidR="002425C3">
        <w:rPr>
          <w:rFonts w:ascii="Arial" w:hAnsi="Arial"/>
          <w:lang w:val="es-AR"/>
        </w:rPr>
        <w:t>115</w:t>
      </w:r>
      <w:r w:rsidRPr="00A27024">
        <w:rPr>
          <w:rFonts w:ascii="Arial" w:hAnsi="Arial"/>
          <w:lang w:val="es-AR"/>
        </w:rPr>
        <w:t xml:space="preserve"> mm </w:t>
      </w:r>
      <w:r w:rsidR="002A238A">
        <w:rPr>
          <w:rFonts w:ascii="Arial" w:hAnsi="Arial"/>
          <w:lang w:val="es-AR"/>
        </w:rPr>
        <w:t xml:space="preserve">y </w:t>
      </w:r>
      <w:r w:rsidR="00E63D2F">
        <w:rPr>
          <w:rFonts w:ascii="Arial" w:hAnsi="Arial"/>
          <w:lang w:val="es-AR"/>
        </w:rPr>
        <w:t>17</w:t>
      </w:r>
      <w:r w:rsidR="00EA680B">
        <w:rPr>
          <w:rFonts w:ascii="Arial" w:hAnsi="Arial"/>
          <w:lang w:val="es-AR"/>
        </w:rPr>
        <w:t>5</w:t>
      </w:r>
      <w:r w:rsidR="00E63D2F">
        <w:rPr>
          <w:rFonts w:ascii="Arial" w:hAnsi="Arial"/>
          <w:lang w:val="es-AR"/>
        </w:rPr>
        <w:t xml:space="preserve"> mm</w:t>
      </w:r>
      <w:r w:rsidR="00EA680B">
        <w:rPr>
          <w:rFonts w:ascii="Arial" w:hAnsi="Arial"/>
          <w:lang w:val="es-AR"/>
        </w:rPr>
        <w:t xml:space="preserve"> </w:t>
      </w:r>
      <w:r w:rsidRPr="00A27024">
        <w:rPr>
          <w:rFonts w:ascii="Arial" w:hAnsi="Arial"/>
          <w:lang w:val="es-AR"/>
        </w:rPr>
        <w:t>con disco</w:t>
      </w:r>
      <w:r w:rsidR="002A6427">
        <w:rPr>
          <w:rFonts w:ascii="Arial" w:hAnsi="Arial"/>
          <w:lang w:val="es-AR"/>
        </w:rPr>
        <w:t>s varios.</w:t>
      </w:r>
    </w:p>
    <w:p w:rsidR="00276321" w:rsidP="009F0683" w:rsidRDefault="00276321" w14:paraId="6AF73BBB" w14:textId="5B7E07DA">
      <w:pPr>
        <w:tabs>
          <w:tab w:val="left" w:pos="709"/>
        </w:tabs>
        <w:ind w:left="1417" w:hanging="709"/>
        <w:jc w:val="both"/>
        <w:rPr>
          <w:rFonts w:ascii="Arial" w:hAnsi="Arial"/>
          <w:lang w:val="es-AR"/>
        </w:rPr>
      </w:pPr>
      <w:r>
        <w:rPr>
          <w:rFonts w:ascii="Arial" w:hAnsi="Arial"/>
          <w:lang w:val="es-AR"/>
        </w:rPr>
        <w:t>Roto</w:t>
      </w:r>
      <w:r w:rsidR="00006045">
        <w:rPr>
          <w:rFonts w:ascii="Arial" w:hAnsi="Arial"/>
          <w:lang w:val="es-AR"/>
        </w:rPr>
        <w:t>-</w:t>
      </w:r>
      <w:r>
        <w:rPr>
          <w:rFonts w:ascii="Arial" w:hAnsi="Arial"/>
          <w:lang w:val="es-AR"/>
        </w:rPr>
        <w:t>perfo</w:t>
      </w:r>
      <w:r w:rsidR="00DD2DA5">
        <w:rPr>
          <w:rFonts w:ascii="Arial" w:hAnsi="Arial"/>
          <w:lang w:val="es-AR"/>
        </w:rPr>
        <w:t>r</w:t>
      </w:r>
      <w:r>
        <w:rPr>
          <w:rFonts w:ascii="Arial" w:hAnsi="Arial"/>
          <w:lang w:val="es-AR"/>
        </w:rPr>
        <w:t xml:space="preserve">adora </w:t>
      </w:r>
      <w:r w:rsidR="00006045">
        <w:rPr>
          <w:rFonts w:ascii="Arial" w:hAnsi="Arial"/>
          <w:lang w:val="es-AR"/>
        </w:rPr>
        <w:t>700</w:t>
      </w:r>
      <w:r w:rsidR="00B21D91">
        <w:rPr>
          <w:rFonts w:ascii="Arial" w:hAnsi="Arial"/>
          <w:lang w:val="es-AR"/>
        </w:rPr>
        <w:t xml:space="preserve"> </w:t>
      </w:r>
      <w:r w:rsidR="00006045">
        <w:rPr>
          <w:rFonts w:ascii="Arial" w:hAnsi="Arial"/>
          <w:lang w:val="es-AR"/>
        </w:rPr>
        <w:t>W con mechas.</w:t>
      </w:r>
    </w:p>
    <w:p w:rsidR="00760C6D" w:rsidP="009F0683" w:rsidRDefault="00FD710E" w14:paraId="0D000ACB" w14:textId="488CFC7A">
      <w:pPr>
        <w:tabs>
          <w:tab w:val="left" w:pos="709"/>
        </w:tabs>
        <w:ind w:left="1417" w:hanging="709"/>
        <w:jc w:val="both"/>
        <w:rPr>
          <w:rFonts w:ascii="Arial" w:hAnsi="Arial"/>
          <w:lang w:val="es-AR"/>
        </w:rPr>
      </w:pPr>
      <w:r>
        <w:rPr>
          <w:rFonts w:ascii="Arial" w:hAnsi="Arial"/>
          <w:lang w:val="es-AR"/>
        </w:rPr>
        <w:t>Soldadora</w:t>
      </w:r>
      <w:r w:rsidR="00215476">
        <w:rPr>
          <w:rFonts w:ascii="Arial" w:hAnsi="Arial"/>
          <w:lang w:val="es-AR"/>
        </w:rPr>
        <w:t xml:space="preserve"> eléctrica</w:t>
      </w:r>
      <w:r w:rsidR="005272C3">
        <w:rPr>
          <w:rFonts w:ascii="Arial" w:hAnsi="Arial"/>
          <w:lang w:val="es-AR"/>
        </w:rPr>
        <w:t xml:space="preserve"> con </w:t>
      </w:r>
      <w:r w:rsidR="00391815">
        <w:rPr>
          <w:rFonts w:ascii="Arial" w:hAnsi="Arial"/>
          <w:lang w:val="es-AR"/>
        </w:rPr>
        <w:t>electrodos</w:t>
      </w:r>
      <w:r w:rsidR="00A4109B">
        <w:rPr>
          <w:rFonts w:ascii="Arial" w:hAnsi="Arial"/>
          <w:lang w:val="es-AR"/>
        </w:rPr>
        <w:t xml:space="preserve"> varios</w:t>
      </w:r>
      <w:r w:rsidR="00215476">
        <w:rPr>
          <w:rFonts w:ascii="Arial" w:hAnsi="Arial"/>
          <w:lang w:val="es-AR"/>
        </w:rPr>
        <w:t>.</w:t>
      </w:r>
    </w:p>
    <w:p w:rsidR="008722C0" w:rsidP="009F0683" w:rsidRDefault="00FD710E" w14:paraId="4AB757A2" w14:textId="3BFBEB2D">
      <w:pPr>
        <w:tabs>
          <w:tab w:val="left" w:pos="709"/>
        </w:tabs>
        <w:ind w:left="1417" w:hanging="709"/>
        <w:jc w:val="both"/>
        <w:rPr>
          <w:rFonts w:ascii="Arial" w:hAnsi="Arial"/>
          <w:lang w:val="es-AR"/>
        </w:rPr>
      </w:pPr>
      <w:r>
        <w:rPr>
          <w:rFonts w:ascii="Arial" w:hAnsi="Arial"/>
          <w:lang w:val="es-AR"/>
        </w:rPr>
        <w:t>Herramientas de mano</w:t>
      </w:r>
      <w:r w:rsidR="00CB1898">
        <w:rPr>
          <w:rFonts w:ascii="Arial" w:hAnsi="Arial"/>
          <w:lang w:val="es-AR"/>
        </w:rPr>
        <w:t xml:space="preserve"> (llaves, pinzas, destornilladores, etc)</w:t>
      </w:r>
    </w:p>
    <w:p w:rsidR="00997DB7" w:rsidP="009F0683" w:rsidRDefault="001573F0" w14:paraId="418C2AF8" w14:textId="6BE1075A">
      <w:pPr>
        <w:tabs>
          <w:tab w:val="left" w:pos="709"/>
        </w:tabs>
        <w:spacing w:before="0"/>
        <w:ind w:left="1417" w:hanging="709"/>
        <w:jc w:val="both"/>
        <w:rPr>
          <w:rFonts w:ascii="Arial" w:hAnsi="Arial"/>
          <w:lang w:val="es-AR"/>
        </w:rPr>
      </w:pPr>
      <w:r>
        <w:rPr>
          <w:rFonts w:ascii="Arial" w:hAnsi="Arial"/>
          <w:lang w:val="es-AR"/>
        </w:rPr>
        <w:t>N</w:t>
      </w:r>
      <w:r w:rsidR="00D12E18">
        <w:rPr>
          <w:rFonts w:ascii="Arial" w:hAnsi="Arial"/>
          <w:lang w:val="es-AR"/>
        </w:rPr>
        <w:t>iv</w:t>
      </w:r>
      <w:r w:rsidR="00276321">
        <w:rPr>
          <w:rFonts w:ascii="Arial" w:hAnsi="Arial"/>
          <w:lang w:val="es-AR"/>
        </w:rPr>
        <w:t>e</w:t>
      </w:r>
      <w:r w:rsidR="00D12E18">
        <w:rPr>
          <w:rFonts w:ascii="Arial" w:hAnsi="Arial"/>
          <w:lang w:val="es-AR"/>
        </w:rPr>
        <w:t>les, escuadras</w:t>
      </w:r>
      <w:r w:rsidR="00372038">
        <w:rPr>
          <w:rFonts w:ascii="Arial" w:hAnsi="Arial"/>
          <w:lang w:val="es-AR"/>
        </w:rPr>
        <w:t xml:space="preserve">, </w:t>
      </w:r>
      <w:r w:rsidR="00F15622">
        <w:rPr>
          <w:rFonts w:ascii="Arial" w:hAnsi="Arial"/>
          <w:lang w:val="es-AR"/>
        </w:rPr>
        <w:t>reglas</w:t>
      </w:r>
      <w:r w:rsidR="00686DFD">
        <w:rPr>
          <w:rFonts w:ascii="Arial" w:hAnsi="Arial"/>
          <w:lang w:val="es-AR"/>
        </w:rPr>
        <w:t>, cintas métricas</w:t>
      </w:r>
      <w:r w:rsidR="00F15622">
        <w:rPr>
          <w:rFonts w:ascii="Arial" w:hAnsi="Arial"/>
          <w:lang w:val="es-AR"/>
        </w:rPr>
        <w:t>.</w:t>
      </w:r>
    </w:p>
    <w:p w:rsidR="00F15622" w:rsidP="009F0683" w:rsidRDefault="00F15622" w14:paraId="74E6A2E0" w14:textId="65DC26D0">
      <w:pPr>
        <w:tabs>
          <w:tab w:val="left" w:pos="709"/>
        </w:tabs>
        <w:ind w:left="1417" w:hanging="709"/>
        <w:jc w:val="both"/>
        <w:rPr>
          <w:rFonts w:ascii="Arial" w:hAnsi="Arial"/>
          <w:lang w:val="es-AR"/>
        </w:rPr>
      </w:pPr>
      <w:r>
        <w:rPr>
          <w:rFonts w:ascii="Arial" w:hAnsi="Arial"/>
          <w:lang w:val="es-AR"/>
        </w:rPr>
        <w:t>Escaleras</w:t>
      </w:r>
      <w:r w:rsidR="00A55880">
        <w:rPr>
          <w:rFonts w:ascii="Arial" w:hAnsi="Arial"/>
          <w:lang w:val="es-AR"/>
        </w:rPr>
        <w:t xml:space="preserve"> de dos hojas</w:t>
      </w:r>
      <w:r>
        <w:rPr>
          <w:rFonts w:ascii="Arial" w:hAnsi="Arial"/>
          <w:lang w:val="es-AR"/>
        </w:rPr>
        <w:t xml:space="preserve"> hasta 3,00 metros</w:t>
      </w:r>
      <w:r w:rsidR="00A55880">
        <w:rPr>
          <w:rFonts w:ascii="Arial" w:hAnsi="Arial"/>
          <w:lang w:val="es-AR"/>
        </w:rPr>
        <w:t>.</w:t>
      </w:r>
    </w:p>
    <w:p w:rsidRPr="00997DB7" w:rsidR="00262209" w:rsidP="009F0683" w:rsidRDefault="008915D0" w14:paraId="49C9E0E3" w14:textId="53FCAA4A">
      <w:pPr>
        <w:tabs>
          <w:tab w:val="left" w:pos="709"/>
        </w:tabs>
        <w:ind w:left="1417" w:hanging="709"/>
        <w:jc w:val="both"/>
        <w:rPr>
          <w:rFonts w:ascii="Arial" w:hAnsi="Arial"/>
          <w:lang w:val="es-AR"/>
        </w:rPr>
      </w:pPr>
      <w:r>
        <w:rPr>
          <w:rFonts w:ascii="Arial" w:hAnsi="Arial"/>
          <w:lang w:val="es-AR"/>
        </w:rPr>
        <w:t>Multímetro o tester para medic</w:t>
      </w:r>
      <w:r w:rsidR="00DF48FD">
        <w:rPr>
          <w:rFonts w:ascii="Arial" w:hAnsi="Arial"/>
          <w:lang w:val="es-AR"/>
        </w:rPr>
        <w:t>io</w:t>
      </w:r>
      <w:r>
        <w:rPr>
          <w:rFonts w:ascii="Arial" w:hAnsi="Arial"/>
          <w:lang w:val="es-AR"/>
        </w:rPr>
        <w:t>n</w:t>
      </w:r>
      <w:r w:rsidR="00DF48FD">
        <w:rPr>
          <w:rFonts w:ascii="Arial" w:hAnsi="Arial"/>
          <w:lang w:val="es-AR"/>
        </w:rPr>
        <w:t>es</w:t>
      </w:r>
      <w:r>
        <w:rPr>
          <w:rFonts w:ascii="Arial" w:hAnsi="Arial"/>
          <w:lang w:val="es-AR"/>
        </w:rPr>
        <w:t xml:space="preserve"> en tensiones hasta 400 V</w:t>
      </w:r>
      <w:r w:rsidR="00DF48FD">
        <w:rPr>
          <w:rFonts w:ascii="Arial" w:hAnsi="Arial"/>
          <w:lang w:val="es-AR"/>
        </w:rPr>
        <w:t>, CA y CC</w:t>
      </w:r>
      <w:r w:rsidR="004748AD">
        <w:rPr>
          <w:rFonts w:ascii="Arial" w:hAnsi="Arial"/>
          <w:lang w:val="es-AR"/>
        </w:rPr>
        <w:t>.</w:t>
      </w:r>
    </w:p>
    <w:p w:rsidR="002425C3" w:rsidP="009F0683" w:rsidRDefault="002425C3" w14:paraId="43EE88C8" w14:textId="426860D1">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1417" w:hanging="709"/>
        <w:jc w:val="both"/>
        <w:rPr>
          <w:rFonts w:ascii="Arial" w:hAnsi="Arial"/>
          <w:lang w:val="es-AR"/>
        </w:rPr>
      </w:pPr>
      <w:r>
        <w:rPr>
          <w:rFonts w:ascii="Arial" w:hAnsi="Arial"/>
          <w:lang w:val="es-AR"/>
        </w:rPr>
        <w:t>Tablero</w:t>
      </w:r>
      <w:r w:rsidR="008D0C69">
        <w:rPr>
          <w:rFonts w:ascii="Arial" w:hAnsi="Arial"/>
          <w:lang w:val="es-AR"/>
        </w:rPr>
        <w:t xml:space="preserve"> eléctrico</w:t>
      </w:r>
      <w:r>
        <w:rPr>
          <w:rFonts w:ascii="Arial" w:hAnsi="Arial"/>
          <w:lang w:val="es-AR"/>
        </w:rPr>
        <w:t xml:space="preserve"> </w:t>
      </w:r>
      <w:r w:rsidR="00E102FB">
        <w:rPr>
          <w:rFonts w:ascii="Arial" w:hAnsi="Arial"/>
          <w:lang w:val="es-AR"/>
        </w:rPr>
        <w:t>de obra</w:t>
      </w:r>
      <w:r w:rsidRPr="00997DB7">
        <w:rPr>
          <w:rFonts w:ascii="Arial" w:hAnsi="Arial"/>
          <w:lang w:val="es-AR"/>
        </w:rPr>
        <w:t xml:space="preserve"> con cables</w:t>
      </w:r>
      <w:r w:rsidR="00E102FB">
        <w:rPr>
          <w:rFonts w:ascii="Arial" w:hAnsi="Arial"/>
          <w:lang w:val="es-AR"/>
        </w:rPr>
        <w:t>.</w:t>
      </w:r>
    </w:p>
    <w:p w:rsidR="009A777D" w:rsidP="002425C3" w:rsidRDefault="009A777D" w14:paraId="2AC5B50C" w14:textId="7777777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p>
    <w:p w:rsidR="002122CA" w:rsidP="002425C3" w:rsidRDefault="00AF1619" w14:paraId="07BD735B" w14:textId="2FC150EC">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r>
        <w:rPr>
          <w:rFonts w:ascii="Arial" w:hAnsi="Arial"/>
          <w:b/>
          <w:lang w:val="es-AR"/>
        </w:rPr>
        <w:tab/>
      </w:r>
      <w:r w:rsidRPr="009F0683" w:rsidR="00F93053">
        <w:rPr>
          <w:rFonts w:ascii="Arial" w:hAnsi="Arial"/>
          <w:b/>
          <w:lang w:val="es-AR"/>
        </w:rPr>
        <w:t xml:space="preserve">Materiales </w:t>
      </w:r>
      <w:r w:rsidRPr="009F0683" w:rsidR="00D52877">
        <w:rPr>
          <w:rFonts w:ascii="Arial" w:hAnsi="Arial"/>
          <w:b/>
          <w:lang w:val="es-AR"/>
        </w:rPr>
        <w:t>consumibles básicos.</w:t>
      </w:r>
      <w:r w:rsidRPr="009F0683" w:rsidR="00493DE1">
        <w:rPr>
          <w:rFonts w:ascii="Arial" w:hAnsi="Arial"/>
          <w:b/>
          <w:lang w:val="es-AR"/>
        </w:rPr>
        <w:t xml:space="preserve"> (a </w:t>
      </w:r>
      <w:r w:rsidRPr="009F0683" w:rsidR="00B0764E">
        <w:rPr>
          <w:rFonts w:ascii="Arial" w:hAnsi="Arial"/>
          <w:b/>
          <w:lang w:val="es-AR"/>
        </w:rPr>
        <w:t>ca</w:t>
      </w:r>
      <w:r w:rsidRPr="009F0683" w:rsidR="00493DE1">
        <w:rPr>
          <w:rFonts w:ascii="Arial" w:hAnsi="Arial"/>
          <w:b/>
          <w:lang w:val="es-AR"/>
        </w:rPr>
        <w:t>rgo de contratista)</w:t>
      </w:r>
    </w:p>
    <w:p w:rsidRPr="009265FA" w:rsidR="009265FA" w:rsidP="009265FA" w:rsidRDefault="009F0683" w14:paraId="6E0366E8" w14:textId="285E968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sz w:val="20"/>
          <w:lang w:val="es-AR"/>
        </w:rPr>
      </w:pPr>
      <w:r>
        <w:rPr>
          <w:rFonts w:ascii="Arial" w:hAnsi="Arial"/>
          <w:sz w:val="20"/>
          <w:lang w:val="es-AR"/>
        </w:rPr>
        <w:tab/>
      </w:r>
      <w:r w:rsidRPr="009265FA" w:rsidR="009265FA">
        <w:rPr>
          <w:rFonts w:ascii="Arial" w:hAnsi="Arial"/>
          <w:sz w:val="20"/>
          <w:lang w:val="es-AR"/>
        </w:rPr>
        <w:t>Para soldaduras.</w:t>
      </w:r>
    </w:p>
    <w:p w:rsidRPr="009265FA" w:rsidR="009265FA" w:rsidP="009265FA" w:rsidRDefault="009F0683" w14:paraId="138FCA18" w14:textId="6927AB46">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r>
      <w:r>
        <w:rPr>
          <w:rFonts w:ascii="Arial" w:hAnsi="Arial"/>
          <w:sz w:val="20"/>
          <w:lang w:val="es-AR"/>
        </w:rPr>
        <w:t>-</w:t>
      </w:r>
      <w:r w:rsidRPr="009265FA" w:rsidR="009265FA">
        <w:rPr>
          <w:rFonts w:ascii="Arial" w:hAnsi="Arial"/>
          <w:sz w:val="20"/>
          <w:lang w:val="es-AR"/>
        </w:rPr>
        <w:t>Electrodos recubiertos para soldadura eléctrica.</w:t>
      </w:r>
    </w:p>
    <w:p w:rsidRPr="009265FA" w:rsidR="009265FA" w:rsidP="009265FA" w:rsidRDefault="009F0683" w14:paraId="0E48BF48" w14:textId="5DB44E2B">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r>
      <w:r>
        <w:rPr>
          <w:rFonts w:ascii="Arial" w:hAnsi="Arial"/>
          <w:sz w:val="20"/>
          <w:lang w:val="es-AR"/>
        </w:rPr>
        <w:t>-</w:t>
      </w:r>
      <w:r w:rsidRPr="009265FA" w:rsidR="009265FA">
        <w:rPr>
          <w:rFonts w:ascii="Arial" w:hAnsi="Arial"/>
          <w:sz w:val="20"/>
          <w:lang w:val="es-AR"/>
        </w:rPr>
        <w:t>Varillas TIG.</w:t>
      </w:r>
    </w:p>
    <w:p w:rsidRPr="009265FA" w:rsidR="009265FA" w:rsidP="009265FA" w:rsidRDefault="009F0683" w14:paraId="17DEE85A" w14:textId="4AD4B86F">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r>
      <w:r>
        <w:rPr>
          <w:rFonts w:ascii="Arial" w:hAnsi="Arial"/>
          <w:sz w:val="20"/>
          <w:lang w:val="es-AR"/>
        </w:rPr>
        <w:t>-</w:t>
      </w:r>
      <w:r w:rsidRPr="009265FA" w:rsidR="009265FA">
        <w:rPr>
          <w:rFonts w:ascii="Arial" w:hAnsi="Arial"/>
          <w:sz w:val="20"/>
          <w:lang w:val="es-AR"/>
        </w:rPr>
        <w:t>Gases industriales.</w:t>
      </w:r>
    </w:p>
    <w:p w:rsidRPr="00776D80" w:rsidR="009265FA" w:rsidP="009265FA" w:rsidRDefault="009F0683" w14:paraId="5D848B34" w14:textId="5967DEB8">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sz w:val="20"/>
          <w:lang w:val="es-AR"/>
        </w:rPr>
      </w:pPr>
      <w:r w:rsidRPr="00776D80">
        <w:rPr>
          <w:rFonts w:ascii="Arial" w:hAnsi="Arial"/>
          <w:sz w:val="20"/>
          <w:lang w:val="es-AR"/>
        </w:rPr>
        <w:tab/>
      </w:r>
      <w:r w:rsidRPr="00776D80" w:rsidR="009265FA">
        <w:rPr>
          <w:rFonts w:ascii="Arial" w:hAnsi="Arial"/>
          <w:sz w:val="20"/>
          <w:lang w:val="es-AR"/>
        </w:rPr>
        <w:t>Para Corte de metales.</w:t>
      </w:r>
    </w:p>
    <w:p w:rsidRPr="00776D80" w:rsidR="009265FA" w:rsidP="009265FA" w:rsidRDefault="009F0683" w14:paraId="40DD20CF" w14:textId="2CC98A8B">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sidRPr="00776D80">
        <w:rPr>
          <w:rFonts w:ascii="Arial" w:hAnsi="Arial"/>
          <w:sz w:val="20"/>
          <w:lang w:val="es-AR"/>
        </w:rPr>
        <w:tab/>
      </w:r>
      <w:r w:rsidRPr="00776D80">
        <w:rPr>
          <w:rFonts w:ascii="Arial" w:hAnsi="Arial"/>
          <w:sz w:val="20"/>
          <w:lang w:val="es-AR"/>
        </w:rPr>
        <w:tab/>
      </w:r>
      <w:r w:rsidRPr="00776D80">
        <w:rPr>
          <w:rFonts w:ascii="Arial" w:hAnsi="Arial"/>
          <w:sz w:val="20"/>
          <w:lang w:val="es-AR"/>
        </w:rPr>
        <w:t>-</w:t>
      </w:r>
      <w:r w:rsidRPr="00776D80" w:rsidR="009265FA">
        <w:rPr>
          <w:rFonts w:ascii="Arial" w:hAnsi="Arial"/>
          <w:sz w:val="20"/>
          <w:lang w:val="es-AR"/>
        </w:rPr>
        <w:t>Discos abrasivos.</w:t>
      </w:r>
    </w:p>
    <w:p w:rsidRPr="009265FA" w:rsidR="009265FA" w:rsidP="009265FA" w:rsidRDefault="009F0683" w14:paraId="7E4073A5" w14:textId="2FECDC3B">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r>
      <w:r>
        <w:rPr>
          <w:rFonts w:ascii="Arial" w:hAnsi="Arial"/>
          <w:sz w:val="20"/>
          <w:lang w:val="es-AR"/>
        </w:rPr>
        <w:t>-</w:t>
      </w:r>
      <w:r w:rsidRPr="009265FA" w:rsidR="009265FA">
        <w:rPr>
          <w:rFonts w:ascii="Arial" w:hAnsi="Arial"/>
          <w:sz w:val="20"/>
          <w:lang w:val="es-AR"/>
        </w:rPr>
        <w:t>Gases industriales.</w:t>
      </w:r>
    </w:p>
    <w:p w:rsidRPr="009265FA" w:rsidR="00D52877" w:rsidP="009265FA" w:rsidRDefault="009F0683" w14:paraId="392197FF" w14:textId="043CEA15">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0"/>
          <w:lang w:val="es-AR"/>
        </w:rPr>
      </w:pPr>
      <w:r>
        <w:rPr>
          <w:rFonts w:ascii="Arial" w:hAnsi="Arial"/>
          <w:sz w:val="20"/>
          <w:lang w:val="es-AR"/>
        </w:rPr>
        <w:tab/>
      </w:r>
      <w:r>
        <w:rPr>
          <w:rFonts w:ascii="Arial" w:hAnsi="Arial"/>
          <w:sz w:val="20"/>
          <w:lang w:val="es-AR"/>
        </w:rPr>
        <w:tab/>
      </w:r>
      <w:r>
        <w:rPr>
          <w:rFonts w:ascii="Arial" w:hAnsi="Arial"/>
          <w:sz w:val="20"/>
          <w:lang w:val="es-AR"/>
        </w:rPr>
        <w:t>-</w:t>
      </w:r>
      <w:r w:rsidRPr="009265FA" w:rsidR="009265FA">
        <w:rPr>
          <w:rFonts w:ascii="Arial" w:hAnsi="Arial"/>
          <w:sz w:val="20"/>
          <w:lang w:val="es-AR"/>
        </w:rPr>
        <w:t>Hojas de sierras.</w:t>
      </w:r>
    </w:p>
    <w:p w:rsidRPr="00997DB7" w:rsidR="00997DB7" w:rsidP="00997DB7" w:rsidRDefault="00997DB7" w14:paraId="33CB14A8" w14:textId="7777777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r w:rsidRPr="00997DB7">
        <w:rPr>
          <w:rFonts w:ascii="Arial" w:hAnsi="Arial"/>
          <w:b/>
          <w:lang w:val="es-AR"/>
        </w:rPr>
        <w:t>3.3.- Precios de hora hombre por horarios de trabajo:</w:t>
      </w:r>
    </w:p>
    <w:p w:rsidRPr="000979EC" w:rsidR="000979EC" w:rsidP="000979EC" w:rsidRDefault="00997DB7" w14:paraId="70923F78" w14:textId="1021D49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hanging="709"/>
        <w:jc w:val="both"/>
        <w:rPr>
          <w:rFonts w:ascii="Arial" w:hAnsi="Arial"/>
          <w:lang w:val="es-AR"/>
        </w:rPr>
      </w:pPr>
      <w:r w:rsidRPr="00997DB7">
        <w:rPr>
          <w:rFonts w:ascii="Arial" w:hAnsi="Arial"/>
          <w:lang w:val="es-AR"/>
        </w:rPr>
        <w:tab/>
      </w:r>
      <w:r w:rsidRPr="000979EC" w:rsidR="000979EC">
        <w:rPr>
          <w:rFonts w:ascii="Arial" w:hAnsi="Arial"/>
          <w:lang w:val="es-AR"/>
        </w:rPr>
        <w:t xml:space="preserve">En cada caso se cotizará el precio en pesos por hora hombre. No se aplicarán coeficientes de corrección de ningún </w:t>
      </w:r>
      <w:r w:rsidRPr="00A07C2C" w:rsidR="000979EC">
        <w:rPr>
          <w:rFonts w:ascii="Arial" w:hAnsi="Arial"/>
          <w:lang w:val="es-AR"/>
        </w:rPr>
        <w:t>tipo</w:t>
      </w:r>
      <w:r w:rsidRPr="00A07C2C" w:rsidR="008D15E7">
        <w:rPr>
          <w:rFonts w:ascii="Arial" w:hAnsi="Arial"/>
          <w:lang w:val="es-AR"/>
        </w:rPr>
        <w:t xml:space="preserve">, la </w:t>
      </w:r>
      <w:r w:rsidRPr="00A07C2C" w:rsidR="002824E5">
        <w:rPr>
          <w:rFonts w:ascii="Arial" w:hAnsi="Arial"/>
          <w:lang w:val="es-AR"/>
        </w:rPr>
        <w:t>cláusula</w:t>
      </w:r>
      <w:r w:rsidRPr="00A07C2C" w:rsidR="008D15E7">
        <w:rPr>
          <w:rFonts w:ascii="Arial" w:hAnsi="Arial"/>
          <w:lang w:val="es-AR"/>
        </w:rPr>
        <w:t xml:space="preserve"> de juste </w:t>
      </w:r>
      <w:r w:rsidRPr="00A07C2C" w:rsidR="008E6677">
        <w:rPr>
          <w:rFonts w:ascii="Arial" w:hAnsi="Arial"/>
          <w:lang w:val="es-AR"/>
        </w:rPr>
        <w:t xml:space="preserve">de los precios </w:t>
      </w:r>
      <w:r w:rsidRPr="00A07C2C" w:rsidR="002824E5">
        <w:rPr>
          <w:rFonts w:ascii="Arial" w:hAnsi="Arial"/>
          <w:lang w:val="es-AR"/>
        </w:rPr>
        <w:t>será</w:t>
      </w:r>
      <w:r w:rsidRPr="00A07C2C" w:rsidR="008D15E7">
        <w:rPr>
          <w:rFonts w:ascii="Arial" w:hAnsi="Arial"/>
          <w:lang w:val="es-AR"/>
        </w:rPr>
        <w:t xml:space="preserve"> acordada con el área de compras </w:t>
      </w:r>
      <w:r w:rsidRPr="00A07C2C" w:rsidR="00EB1019">
        <w:rPr>
          <w:rFonts w:ascii="Arial" w:hAnsi="Arial"/>
          <w:lang w:val="es-AR"/>
        </w:rPr>
        <w:t>e indicada en el contrato</w:t>
      </w:r>
      <w:r w:rsidRPr="00A07C2C" w:rsidR="000979EC">
        <w:rPr>
          <w:rFonts w:ascii="Arial" w:hAnsi="Arial"/>
          <w:lang w:val="es-AR"/>
        </w:rPr>
        <w:t>:</w:t>
      </w:r>
    </w:p>
    <w:p w:rsidRPr="000979EC" w:rsidR="000979EC" w:rsidP="000979EC" w:rsidRDefault="000979EC" w14:paraId="3599D788" w14:textId="777777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sz w:val="24"/>
          <w:lang w:val="es-AR"/>
        </w:rPr>
      </w:pPr>
    </w:p>
    <w:p w:rsidRPr="000979EC" w:rsidR="000979EC" w:rsidP="000979EC" w:rsidRDefault="000979EC" w14:paraId="69EE41DD" w14:textId="64453A38">
      <w:pPr>
        <w:tabs>
          <w:tab w:val="left" w:pos="0"/>
          <w:tab w:val="left" w:pos="1440"/>
          <w:tab w:val="left" w:pos="2160"/>
          <w:tab w:val="left" w:pos="2880"/>
          <w:tab w:val="left" w:pos="3600"/>
          <w:tab w:val="left" w:pos="4320"/>
          <w:tab w:val="left" w:pos="5760"/>
          <w:tab w:val="left" w:pos="6480"/>
          <w:tab w:val="left" w:pos="7200"/>
          <w:tab w:val="left" w:pos="7920"/>
          <w:tab w:val="left" w:pos="8640"/>
        </w:tabs>
        <w:ind w:left="709" w:hanging="709"/>
        <w:jc w:val="both"/>
        <w:rPr>
          <w:rFonts w:ascii="Arial" w:hAnsi="Arial"/>
          <w:lang w:val="es-AR"/>
        </w:rPr>
      </w:pPr>
      <w:r w:rsidRPr="000979EC">
        <w:rPr>
          <w:rFonts w:ascii="Arial" w:hAnsi="Arial"/>
          <w:lang w:val="es-AR"/>
        </w:rPr>
        <w:t xml:space="preserve">- </w:t>
      </w:r>
      <w:r w:rsidR="002104C4">
        <w:rPr>
          <w:rFonts w:ascii="Arial" w:hAnsi="Arial"/>
          <w:lang w:val="es-AR"/>
        </w:rPr>
        <w:t xml:space="preserve">Horario Normal. </w:t>
      </w:r>
      <w:r w:rsidRPr="000979EC">
        <w:rPr>
          <w:rFonts w:ascii="Arial" w:hAnsi="Arial"/>
          <w:lang w:val="es-AR"/>
        </w:rPr>
        <w:t xml:space="preserve">Lunes a </w:t>
      </w:r>
      <w:r w:rsidR="006A653F">
        <w:rPr>
          <w:rFonts w:ascii="Arial" w:hAnsi="Arial"/>
          <w:lang w:val="es-AR"/>
        </w:rPr>
        <w:t>Jueves</w:t>
      </w:r>
      <w:r w:rsidRPr="000979EC">
        <w:rPr>
          <w:rFonts w:ascii="Arial" w:hAnsi="Arial"/>
          <w:lang w:val="es-AR"/>
        </w:rPr>
        <w:t xml:space="preserve"> de 7:00 a 1</w:t>
      </w:r>
      <w:r w:rsidR="00C57351">
        <w:rPr>
          <w:rFonts w:ascii="Arial" w:hAnsi="Arial"/>
          <w:lang w:val="es-AR"/>
        </w:rPr>
        <w:t>6</w:t>
      </w:r>
      <w:r w:rsidRPr="000979EC">
        <w:rPr>
          <w:rFonts w:ascii="Arial" w:hAnsi="Arial"/>
          <w:lang w:val="es-AR"/>
        </w:rPr>
        <w:t>:00 hs</w:t>
      </w:r>
      <w:r w:rsidR="006A653F">
        <w:rPr>
          <w:rFonts w:ascii="Arial" w:hAnsi="Arial"/>
          <w:lang w:val="es-AR"/>
        </w:rPr>
        <w:t xml:space="preserve">, y Viernes </w:t>
      </w:r>
      <w:r w:rsidRPr="000979EC" w:rsidR="006A653F">
        <w:rPr>
          <w:rFonts w:ascii="Arial" w:hAnsi="Arial"/>
          <w:lang w:val="es-AR"/>
        </w:rPr>
        <w:t>de 7:00 a 1</w:t>
      </w:r>
      <w:r w:rsidR="006A653F">
        <w:rPr>
          <w:rFonts w:ascii="Arial" w:hAnsi="Arial"/>
          <w:lang w:val="es-AR"/>
        </w:rPr>
        <w:t>5</w:t>
      </w:r>
      <w:r w:rsidRPr="000979EC" w:rsidR="006A653F">
        <w:rPr>
          <w:rFonts w:ascii="Arial" w:hAnsi="Arial"/>
          <w:lang w:val="es-AR"/>
        </w:rPr>
        <w:t>:00 hs</w:t>
      </w:r>
      <w:r w:rsidR="002104C4">
        <w:rPr>
          <w:rFonts w:ascii="Arial" w:hAnsi="Arial"/>
          <w:lang w:val="es-AR"/>
        </w:rPr>
        <w:t xml:space="preserve"> </w:t>
      </w:r>
      <w:r w:rsidR="00296C8C">
        <w:rPr>
          <w:rFonts w:ascii="Arial" w:hAnsi="Arial"/>
          <w:lang w:val="es-AR"/>
        </w:rPr>
        <w:t xml:space="preserve"> </w:t>
      </w:r>
      <w:r w:rsidRPr="000979EC">
        <w:rPr>
          <w:rFonts w:ascii="Arial" w:hAnsi="Arial"/>
          <w:lang w:val="es-AR"/>
        </w:rPr>
        <w:tab/>
      </w:r>
      <w:r w:rsidRPr="000979EC">
        <w:rPr>
          <w:rFonts w:ascii="Arial" w:hAnsi="Arial"/>
          <w:lang w:val="es-AR"/>
        </w:rPr>
        <w:tab/>
      </w:r>
    </w:p>
    <w:p w:rsidRPr="000979EC" w:rsidR="000979EC" w:rsidP="000979EC" w:rsidRDefault="000979EC" w14:paraId="7461A3BB" w14:textId="40AAECD1">
      <w:pPr>
        <w:tabs>
          <w:tab w:val="left" w:pos="142"/>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r w:rsidRPr="000979EC">
        <w:rPr>
          <w:rFonts w:ascii="Arial" w:hAnsi="Arial"/>
          <w:lang w:val="es-AR"/>
        </w:rPr>
        <w:t xml:space="preserve">- </w:t>
      </w:r>
      <w:r w:rsidR="002104C4">
        <w:rPr>
          <w:rFonts w:ascii="Arial" w:hAnsi="Arial"/>
          <w:lang w:val="es-AR"/>
        </w:rPr>
        <w:t>Horario extra</w:t>
      </w:r>
      <w:r w:rsidR="00C57351">
        <w:rPr>
          <w:rFonts w:ascii="Arial" w:hAnsi="Arial"/>
          <w:lang w:val="es-AR"/>
        </w:rPr>
        <w:t xml:space="preserve"> tipo A. </w:t>
      </w:r>
      <w:r w:rsidRPr="000979EC">
        <w:rPr>
          <w:rFonts w:ascii="Arial" w:hAnsi="Arial"/>
          <w:lang w:val="es-AR"/>
        </w:rPr>
        <w:t>Lunes a Viernes de 1</w:t>
      </w:r>
      <w:r w:rsidR="00C57351">
        <w:rPr>
          <w:rFonts w:ascii="Arial" w:hAnsi="Arial"/>
          <w:lang w:val="es-AR"/>
        </w:rPr>
        <w:t>6</w:t>
      </w:r>
      <w:r w:rsidRPr="000979EC">
        <w:rPr>
          <w:rFonts w:ascii="Arial" w:hAnsi="Arial"/>
          <w:lang w:val="es-AR"/>
        </w:rPr>
        <w:t>:00 a 19:00 hs, y Sábados de 7:00 a 13:00 hs.</w:t>
      </w:r>
    </w:p>
    <w:p w:rsidR="001F39AF" w:rsidP="000979EC" w:rsidRDefault="000979EC" w14:paraId="7909A4E0" w14:textId="51FC1605">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r w:rsidRPr="000979EC">
        <w:rPr>
          <w:rFonts w:ascii="Arial" w:hAnsi="Arial"/>
          <w:lang w:val="es-AR"/>
        </w:rPr>
        <w:t xml:space="preserve">- </w:t>
      </w:r>
      <w:r w:rsidRPr="00C57351" w:rsidR="00C57351">
        <w:rPr>
          <w:rFonts w:ascii="Arial" w:hAnsi="Arial"/>
          <w:lang w:val="es-AR"/>
        </w:rPr>
        <w:t xml:space="preserve">Horario extra tipo </w:t>
      </w:r>
      <w:r w:rsidR="00C57351">
        <w:rPr>
          <w:rFonts w:ascii="Arial" w:hAnsi="Arial"/>
          <w:lang w:val="es-AR"/>
        </w:rPr>
        <w:t>B.</w:t>
      </w:r>
      <w:r w:rsidR="008E365D">
        <w:rPr>
          <w:rFonts w:ascii="Arial" w:hAnsi="Arial"/>
          <w:lang w:val="es-AR"/>
        </w:rPr>
        <w:t xml:space="preserve"> </w:t>
      </w:r>
      <w:r w:rsidRPr="000979EC">
        <w:rPr>
          <w:rFonts w:ascii="Arial" w:hAnsi="Arial"/>
          <w:lang w:val="es-AR"/>
        </w:rPr>
        <w:t>Sábados de 13:00 a 19:00hs, domingos y feriados de 7:00 a 19:00 hs.</w:t>
      </w:r>
    </w:p>
    <w:p w:rsidR="005E30E1" w:rsidP="000979EC" w:rsidRDefault="005E30E1" w14:paraId="4D5DDF5B" w14:textId="77777777">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p>
    <w:p w:rsidR="00C55C58" w:rsidP="000979EC" w:rsidRDefault="00C55C58" w14:paraId="65A9C8D1" w14:textId="5D70F7B7">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r w:rsidRPr="000E1C35">
        <w:rPr>
          <w:rFonts w:ascii="Arial" w:hAnsi="Arial"/>
          <w:highlight w:val="yellow"/>
          <w:lang w:val="es-AR"/>
        </w:rPr>
        <w:t xml:space="preserve">El desarrollo de las </w:t>
      </w:r>
      <w:r w:rsidRPr="000E1C35" w:rsidR="005E30E1">
        <w:rPr>
          <w:rFonts w:ascii="Arial" w:hAnsi="Arial"/>
          <w:highlight w:val="yellow"/>
          <w:lang w:val="es-AR"/>
        </w:rPr>
        <w:t xml:space="preserve">tareas será de Lunes a Viernes (horario normal), sin </w:t>
      </w:r>
      <w:r w:rsidRPr="000E1C35" w:rsidR="0085789C">
        <w:rPr>
          <w:rFonts w:ascii="Arial" w:hAnsi="Arial"/>
          <w:highlight w:val="yellow"/>
          <w:lang w:val="es-AR"/>
        </w:rPr>
        <w:t>suspensión de actividades por lluvia y</w:t>
      </w:r>
      <w:r w:rsidRPr="000E1C35" w:rsidR="00621458">
        <w:rPr>
          <w:rFonts w:ascii="Arial" w:hAnsi="Arial"/>
          <w:highlight w:val="yellow"/>
          <w:lang w:val="es-AR"/>
        </w:rPr>
        <w:t>/o</w:t>
      </w:r>
      <w:r w:rsidRPr="000E1C35" w:rsidR="0085789C">
        <w:rPr>
          <w:rFonts w:ascii="Arial" w:hAnsi="Arial"/>
          <w:highlight w:val="yellow"/>
          <w:lang w:val="es-AR"/>
        </w:rPr>
        <w:t xml:space="preserve"> otra condición climática, salvo explicito aviso de</w:t>
      </w:r>
      <w:r w:rsidRPr="000E1C35" w:rsidR="000E1C35">
        <w:rPr>
          <w:rFonts w:ascii="Arial" w:hAnsi="Arial"/>
          <w:highlight w:val="yellow"/>
          <w:lang w:val="es-AR"/>
        </w:rPr>
        <w:t>sde planta (24 hs de anticipación).</w:t>
      </w:r>
    </w:p>
    <w:p w:rsidR="004E6704" w:rsidP="000979EC" w:rsidRDefault="004E6704" w14:paraId="4EE597BB" w14:textId="58FAB993">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p>
    <w:p w:rsidR="004E6704" w:rsidP="004E6704" w:rsidRDefault="004E6704" w14:paraId="21E8C216" w14:textId="36ED7376">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jc w:val="both"/>
        <w:rPr>
          <w:rFonts w:ascii="Arial" w:hAnsi="Arial"/>
          <w:b/>
          <w:lang w:val="es-AR"/>
        </w:rPr>
      </w:pPr>
      <w:r>
        <w:rPr>
          <w:rFonts w:ascii="Arial" w:hAnsi="Arial"/>
          <w:b/>
          <w:lang w:val="es-AR"/>
        </w:rPr>
        <w:t xml:space="preserve">3.4.- </w:t>
      </w:r>
      <w:r w:rsidRPr="00B25675">
        <w:rPr>
          <w:rFonts w:ascii="Arial" w:hAnsi="Arial"/>
          <w:b/>
          <w:lang w:val="es-AR"/>
        </w:rPr>
        <w:t>Equipos extraordinarios.</w:t>
      </w:r>
    </w:p>
    <w:p w:rsidR="004E6704" w:rsidP="004E6704" w:rsidRDefault="004E6704" w14:paraId="796A8E38" w14:textId="7777777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709" w:hanging="709"/>
        <w:rPr>
          <w:rFonts w:ascii="Arial" w:hAnsi="Arial"/>
          <w:lang w:val="es-AR"/>
        </w:rPr>
      </w:pPr>
      <w:r>
        <w:rPr>
          <w:rFonts w:ascii="Arial" w:hAnsi="Arial"/>
          <w:lang w:val="es-AR"/>
        </w:rPr>
        <w:t>Equipos de izaje (grúas).</w:t>
      </w:r>
    </w:p>
    <w:p w:rsidRPr="00D9597E" w:rsidR="004E6704" w:rsidP="004E6704" w:rsidRDefault="004E6704" w14:paraId="07DEFE72" w14:textId="7777777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709" w:hanging="709"/>
        <w:rPr>
          <w:rFonts w:ascii="Arial" w:hAnsi="Arial"/>
          <w:lang w:val="es-AR"/>
        </w:rPr>
      </w:pPr>
      <w:r>
        <w:rPr>
          <w:rFonts w:ascii="Arial" w:hAnsi="Arial"/>
          <w:lang w:val="es-AR"/>
        </w:rPr>
        <w:t>Equipos de corte por plasma.</w:t>
      </w:r>
    </w:p>
    <w:p w:rsidRPr="00B85871" w:rsidR="004E6704" w:rsidP="004E6704" w:rsidRDefault="004E6704" w14:paraId="10D417E2" w14:textId="7777777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rPr>
          <w:rFonts w:ascii="Arial" w:hAnsi="Arial"/>
          <w:lang w:val="es-AR"/>
        </w:rPr>
      </w:pPr>
      <w:r w:rsidRPr="00B85871">
        <w:rPr>
          <w:rFonts w:ascii="Arial" w:hAnsi="Arial"/>
          <w:lang w:val="es-AR"/>
        </w:rPr>
        <w:t>Plataforma de elevación tipo brazo articulado "Z" para 1</w:t>
      </w:r>
      <w:r>
        <w:rPr>
          <w:rFonts w:ascii="Arial" w:hAnsi="Arial"/>
          <w:lang w:val="es-AR"/>
        </w:rPr>
        <w:t>2</w:t>
      </w:r>
      <w:r w:rsidRPr="00B85871">
        <w:rPr>
          <w:rFonts w:ascii="Arial" w:hAnsi="Arial"/>
          <w:lang w:val="es-AR"/>
        </w:rPr>
        <w:t xml:space="preserve"> mts. de altura de trabajo.</w:t>
      </w:r>
    </w:p>
    <w:p w:rsidRPr="00B85871" w:rsidR="004E6704" w:rsidP="004E6704" w:rsidRDefault="004E6704" w14:paraId="33A502FB" w14:textId="77777777">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004E6704" w:rsidP="004E6704" w:rsidRDefault="004E6704" w14:paraId="5C7034C5" w14:textId="77777777">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sidRPr="00997DB7">
        <w:rPr>
          <w:rFonts w:ascii="Arial" w:hAnsi="Arial"/>
          <w:lang w:val="es-AR"/>
        </w:rPr>
        <w:t>Todos estos elementos estarán a cargo del contratista</w:t>
      </w:r>
      <w:r>
        <w:rPr>
          <w:rFonts w:ascii="Arial" w:hAnsi="Arial"/>
          <w:lang w:val="es-AR"/>
        </w:rPr>
        <w:t xml:space="preserve">, puesto en el Depósito, </w:t>
      </w:r>
      <w:r w:rsidRPr="00997DB7">
        <w:rPr>
          <w:rFonts w:ascii="Arial" w:hAnsi="Arial"/>
          <w:lang w:val="es-AR"/>
        </w:rPr>
        <w:t xml:space="preserve">haciéndose responsable de su almacenaje dentro o fuera del </w:t>
      </w:r>
      <w:r>
        <w:rPr>
          <w:rFonts w:ascii="Arial" w:hAnsi="Arial"/>
          <w:lang w:val="es-AR"/>
        </w:rPr>
        <w:t>predi</w:t>
      </w:r>
      <w:r w:rsidRPr="00997DB7">
        <w:rPr>
          <w:rFonts w:ascii="Arial" w:hAnsi="Arial"/>
          <w:lang w:val="es-AR"/>
        </w:rPr>
        <w:t>o, El Contratista dispondrá del personal necesario a su cargo, para mantener a disposición de la obra las herramientas personales y las especiales, en todas las tareas (programadas, ordinarias, emergencias).</w:t>
      </w:r>
    </w:p>
    <w:p w:rsidRPr="00997DB7" w:rsidR="004E6704" w:rsidP="004E6704" w:rsidRDefault="004E6704" w14:paraId="57A53E62" w14:textId="77777777">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La inspección y habilitación es por parte de Raízen.</w:t>
      </w:r>
    </w:p>
    <w:p w:rsidRPr="000979EC" w:rsidR="004E6704" w:rsidP="000979EC" w:rsidRDefault="004E6704" w14:paraId="25AE11AC" w14:textId="77777777">
      <w:pPr>
        <w:tabs>
          <w:tab w:val="left" w:pos="0"/>
          <w:tab w:val="left" w:pos="1440"/>
          <w:tab w:val="left" w:pos="2160"/>
          <w:tab w:val="left" w:pos="2880"/>
          <w:tab w:val="left" w:pos="3600"/>
          <w:tab w:val="left" w:pos="4320"/>
          <w:tab w:val="left" w:pos="5760"/>
          <w:tab w:val="left" w:pos="6480"/>
          <w:tab w:val="left" w:pos="7200"/>
          <w:tab w:val="left" w:pos="7920"/>
          <w:tab w:val="left" w:pos="8640"/>
        </w:tabs>
        <w:jc w:val="both"/>
        <w:rPr>
          <w:rFonts w:ascii="Arial" w:hAnsi="Arial"/>
          <w:lang w:val="es-AR"/>
        </w:rPr>
      </w:pPr>
    </w:p>
    <w:p w:rsidRPr="00997DB7" w:rsidR="00997DB7" w:rsidP="000979EC" w:rsidRDefault="00997DB7" w14:paraId="41D740F2" w14:textId="00C0693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hanging="709"/>
        <w:jc w:val="both"/>
        <w:rPr>
          <w:rFonts w:ascii="Arial" w:hAnsi="Arial"/>
          <w:lang w:val="es-AR"/>
        </w:rPr>
      </w:pPr>
    </w:p>
    <w:p w:rsidRPr="00997DB7" w:rsidR="00997DB7" w:rsidP="00997DB7" w:rsidRDefault="00997DB7" w14:paraId="79E35030" w14:textId="26ED2957">
      <w:pPr>
        <w:tabs>
          <w:tab w:val="left" w:pos="709"/>
          <w:tab w:val="left" w:pos="1440"/>
          <w:tab w:val="left" w:pos="2160"/>
          <w:tab w:val="left" w:pos="2880"/>
          <w:tab w:val="left" w:pos="3600"/>
          <w:tab w:val="left" w:pos="4320"/>
          <w:tab w:val="left" w:pos="5760"/>
          <w:tab w:val="left" w:pos="6480"/>
          <w:tab w:val="left" w:pos="7200"/>
          <w:tab w:val="left" w:pos="7920"/>
          <w:tab w:val="left" w:pos="8640"/>
        </w:tabs>
        <w:ind w:left="709" w:hanging="709"/>
        <w:jc w:val="both"/>
        <w:rPr>
          <w:rFonts w:ascii="Arial" w:hAnsi="Arial"/>
          <w:b/>
          <w:u w:val="single"/>
          <w:lang w:val="es-AR"/>
        </w:rPr>
      </w:pPr>
      <w:r w:rsidRPr="00997DB7">
        <w:rPr>
          <w:rFonts w:ascii="Arial" w:hAnsi="Arial"/>
          <w:lang w:val="es-AR"/>
        </w:rPr>
        <w:t xml:space="preserve">4.         </w:t>
      </w:r>
      <w:r w:rsidRPr="00997DB7">
        <w:rPr>
          <w:rFonts w:ascii="Arial" w:hAnsi="Arial"/>
          <w:b/>
          <w:lang w:val="es-AR"/>
        </w:rPr>
        <w:t xml:space="preserve">CONTRATISTA </w:t>
      </w:r>
      <w:r w:rsidRPr="00997DB7" w:rsidR="00910DCB">
        <w:rPr>
          <w:rFonts w:ascii="Arial" w:hAnsi="Arial"/>
          <w:b/>
          <w:lang w:val="es-AR"/>
        </w:rPr>
        <w:t>CONDICIÓN</w:t>
      </w:r>
      <w:r w:rsidRPr="00997DB7">
        <w:rPr>
          <w:rFonts w:ascii="Arial" w:hAnsi="Arial"/>
          <w:b/>
          <w:lang w:val="es-AR"/>
        </w:rPr>
        <w:t xml:space="preserve"> ADMINISTRATIVA</w:t>
      </w:r>
    </w:p>
    <w:p w:rsidRPr="008643D3" w:rsidR="00997DB7" w:rsidP="008643D3" w:rsidRDefault="008643D3" w14:paraId="20883E32" w14:textId="7622178B">
      <w:pPr>
        <w:tabs>
          <w:tab w:val="left" w:pos="1440"/>
          <w:tab w:val="left" w:pos="2160"/>
          <w:tab w:val="left" w:pos="2880"/>
          <w:tab w:val="left" w:pos="3600"/>
          <w:tab w:val="left" w:pos="4320"/>
          <w:tab w:val="left" w:pos="5760"/>
          <w:tab w:val="left" w:pos="6480"/>
          <w:tab w:val="left" w:pos="7200"/>
          <w:tab w:val="left" w:pos="7920"/>
          <w:tab w:val="left" w:pos="8640"/>
        </w:tabs>
        <w:ind w:hanging="709"/>
        <w:jc w:val="both"/>
        <w:rPr>
          <w:rFonts w:ascii="Arial" w:hAnsi="Arial"/>
          <w:lang w:val="es-AR"/>
        </w:rPr>
      </w:pPr>
      <w:r>
        <w:rPr>
          <w:rFonts w:ascii="Arial" w:hAnsi="Arial"/>
          <w:lang w:val="es-AR"/>
        </w:rPr>
        <w:tab/>
      </w:r>
      <w:r w:rsidRPr="008643D3" w:rsidR="00997DB7">
        <w:rPr>
          <w:rFonts w:ascii="Arial" w:hAnsi="Arial"/>
          <w:lang w:val="es-AR"/>
        </w:rPr>
        <w:t>El Contratista deberá saber interpretar y hacer cumplir las normas y procedimientos de la Compañía que sean de aplicación en cada caso. Informar de cualquier incidente de seguridad o medio ambiente que se produzca como consecuencia de las tareas que esté desarrollando su personal y llevar un registro actualizado de los mismos (capacitación técnica, cursos S</w:t>
      </w:r>
      <w:r w:rsidRPr="008643D3" w:rsidR="008B217F">
        <w:rPr>
          <w:rFonts w:ascii="Arial" w:hAnsi="Arial"/>
          <w:lang w:val="es-AR"/>
        </w:rPr>
        <w:t>S</w:t>
      </w:r>
      <w:r w:rsidRPr="008643D3" w:rsidR="00997DB7">
        <w:rPr>
          <w:rFonts w:ascii="Arial" w:hAnsi="Arial"/>
          <w:lang w:val="es-AR"/>
        </w:rPr>
        <w:t>MA, accident</w:t>
      </w:r>
      <w:r w:rsidRPr="00D503E2" w:rsidR="00997DB7">
        <w:rPr>
          <w:rFonts w:ascii="Arial" w:hAnsi="Arial"/>
          <w:lang w:val="es-AR"/>
        </w:rPr>
        <w:t>es</w:t>
      </w:r>
      <w:r w:rsidRPr="00D503E2" w:rsidR="009919B4">
        <w:rPr>
          <w:rFonts w:ascii="Arial" w:hAnsi="Arial"/>
          <w:lang w:val="es-AR"/>
        </w:rPr>
        <w:t xml:space="preserve">, </w:t>
      </w:r>
      <w:r w:rsidRPr="00D503E2">
        <w:rPr>
          <w:rFonts w:ascii="Arial" w:hAnsi="Arial"/>
          <w:lang w:val="es-AR"/>
        </w:rPr>
        <w:t xml:space="preserve">capacitación y </w:t>
      </w:r>
      <w:r w:rsidRPr="00D503E2" w:rsidR="009919B4">
        <w:rPr>
          <w:rFonts w:ascii="Arial" w:hAnsi="Arial"/>
          <w:lang w:val="es-AR"/>
        </w:rPr>
        <w:t>ase</w:t>
      </w:r>
      <w:r w:rsidRPr="00D503E2" w:rsidR="00B81B6F">
        <w:rPr>
          <w:rFonts w:ascii="Arial" w:hAnsi="Arial"/>
          <w:lang w:val="es-AR"/>
        </w:rPr>
        <w:t xml:space="preserve">soramiento </w:t>
      </w:r>
      <w:r w:rsidRPr="00D503E2" w:rsidR="0063102D">
        <w:rPr>
          <w:rFonts w:ascii="Arial" w:hAnsi="Arial"/>
          <w:lang w:val="es-AR"/>
        </w:rPr>
        <w:t xml:space="preserve">para la confección y habilitación </w:t>
      </w:r>
      <w:r w:rsidRPr="00D503E2">
        <w:rPr>
          <w:rFonts w:ascii="Arial" w:hAnsi="Arial"/>
          <w:lang w:val="es-AR"/>
        </w:rPr>
        <w:t>de Permisos de Trabajo</w:t>
      </w:r>
      <w:r w:rsidRPr="00D503E2" w:rsidR="00997DB7">
        <w:rPr>
          <w:rFonts w:ascii="Arial" w:hAnsi="Arial"/>
          <w:lang w:val="es-AR"/>
        </w:rPr>
        <w:t>).</w:t>
      </w:r>
    </w:p>
    <w:p w:rsidRPr="00997DB7" w:rsidR="00997DB7" w:rsidP="00997DB7" w:rsidRDefault="00997DB7" w14:paraId="25C6C847" w14:textId="77777777">
      <w:pPr>
        <w:tabs>
          <w:tab w:val="left" w:pos="1440"/>
          <w:tab w:val="left" w:pos="2160"/>
          <w:tab w:val="left" w:pos="2880"/>
          <w:tab w:val="left" w:pos="3600"/>
          <w:tab w:val="left" w:pos="4320"/>
          <w:tab w:val="left" w:pos="5760"/>
          <w:tab w:val="left" w:pos="6480"/>
          <w:tab w:val="left" w:pos="7200"/>
          <w:tab w:val="left" w:pos="7920"/>
          <w:tab w:val="left" w:pos="8640"/>
        </w:tabs>
        <w:ind w:hanging="709"/>
        <w:jc w:val="both"/>
        <w:rPr>
          <w:rFonts w:ascii="Arial" w:hAnsi="Arial"/>
          <w:lang w:val="es-AR"/>
        </w:rPr>
      </w:pPr>
      <w:r w:rsidRPr="00997DB7">
        <w:rPr>
          <w:rFonts w:ascii="Arial" w:hAnsi="Arial"/>
          <w:lang w:val="es-AR"/>
        </w:rPr>
        <w:tab/>
      </w:r>
    </w:p>
    <w:p w:rsidRPr="00997DB7" w:rsidR="00997DB7" w:rsidP="00997DB7" w:rsidRDefault="00997DB7" w14:paraId="55FE038A" w14:textId="77777777">
      <w:pPr>
        <w:tabs>
          <w:tab w:val="left" w:pos="1440"/>
          <w:tab w:val="left" w:pos="2160"/>
          <w:tab w:val="left" w:pos="2880"/>
          <w:tab w:val="left" w:pos="3600"/>
          <w:tab w:val="left" w:pos="4320"/>
          <w:tab w:val="left" w:pos="5760"/>
          <w:tab w:val="left" w:pos="6480"/>
          <w:tab w:val="left" w:pos="7200"/>
          <w:tab w:val="left" w:pos="7920"/>
          <w:tab w:val="left" w:pos="8640"/>
        </w:tabs>
        <w:ind w:hanging="709"/>
        <w:jc w:val="both"/>
        <w:rPr>
          <w:rFonts w:ascii="Arial" w:hAnsi="Arial"/>
          <w:lang w:val="es-AR"/>
        </w:rPr>
      </w:pPr>
      <w:r w:rsidRPr="00997DB7">
        <w:rPr>
          <w:rFonts w:ascii="Arial" w:hAnsi="Arial"/>
          <w:lang w:val="es-AR"/>
        </w:rPr>
        <w:tab/>
      </w:r>
      <w:r w:rsidRPr="00997DB7">
        <w:rPr>
          <w:rFonts w:ascii="Arial" w:hAnsi="Arial"/>
          <w:lang w:val="es-AR"/>
        </w:rPr>
        <w:t>- Teniendo en cuenta sus conocimientos de disponibilidad / capacidad del personal a su cargo, también deberá contribuir en la planificación de los trabajos, cuando le sea requerido.</w:t>
      </w:r>
    </w:p>
    <w:p w:rsidRPr="00997DB7" w:rsidR="00997DB7" w:rsidP="00997DB7" w:rsidRDefault="00997DB7" w14:paraId="0CDAA45F" w14:textId="77777777">
      <w:pPr>
        <w:tabs>
          <w:tab w:val="left" w:pos="426"/>
          <w:tab w:val="left" w:pos="709"/>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3AE07ED1" w14:textId="431B5B7C">
      <w:pPr>
        <w:tabs>
          <w:tab w:val="left" w:pos="0"/>
          <w:tab w:val="left" w:pos="426"/>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142" w:hanging="709"/>
        <w:jc w:val="both"/>
        <w:rPr>
          <w:rFonts w:ascii="Arial" w:hAnsi="Arial"/>
          <w:lang w:val="es-AR"/>
        </w:rPr>
      </w:pPr>
      <w:r w:rsidRPr="00997DB7">
        <w:rPr>
          <w:rFonts w:ascii="Arial" w:hAnsi="Arial"/>
          <w:lang w:val="es-AR"/>
        </w:rPr>
        <w:tab/>
      </w:r>
      <w:r w:rsidRPr="00997DB7">
        <w:rPr>
          <w:rFonts w:ascii="Arial" w:hAnsi="Arial"/>
          <w:lang w:val="es-AR"/>
        </w:rPr>
        <w:t>- La Compañía le asignara un lugar para ubicar un t</w:t>
      </w:r>
      <w:r w:rsidR="00FA63ED">
        <w:rPr>
          <w:rFonts w:ascii="Arial" w:hAnsi="Arial"/>
          <w:lang w:val="es-AR"/>
        </w:rPr>
        <w:t>aller</w:t>
      </w:r>
      <w:r w:rsidRPr="00997DB7">
        <w:rPr>
          <w:rFonts w:ascii="Arial" w:hAnsi="Arial"/>
          <w:lang w:val="es-AR"/>
        </w:rPr>
        <w:t xml:space="preserve"> donde puedan desarrollar estas tareas</w:t>
      </w:r>
    </w:p>
    <w:p w:rsidRPr="00997DB7" w:rsidR="00997DB7" w:rsidP="00997DB7" w:rsidRDefault="00997DB7" w14:paraId="516DFB81" w14:textId="77777777">
      <w:pPr>
        <w:tabs>
          <w:tab w:val="left" w:pos="426"/>
          <w:tab w:val="left" w:pos="709"/>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F07CE7" w:rsidR="00997DB7" w:rsidP="00997DB7" w:rsidRDefault="00997DB7" w14:paraId="03566D11" w14:textId="77777777">
      <w:pPr>
        <w:tabs>
          <w:tab w:val="left" w:pos="426"/>
          <w:tab w:val="left" w:pos="709"/>
          <w:tab w:val="left" w:pos="1134"/>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F07CE7">
        <w:rPr>
          <w:rFonts w:ascii="Arial" w:hAnsi="Arial"/>
          <w:lang w:val="es-AR"/>
        </w:rPr>
        <w:t>5.</w:t>
      </w:r>
      <w:r w:rsidRPr="00F07CE7">
        <w:rPr>
          <w:rFonts w:ascii="Arial" w:hAnsi="Arial"/>
          <w:lang w:val="es-AR"/>
        </w:rPr>
        <w:tab/>
      </w:r>
      <w:r w:rsidRPr="00F07CE7">
        <w:rPr>
          <w:rFonts w:ascii="Arial" w:hAnsi="Arial"/>
          <w:lang w:val="es-AR"/>
        </w:rPr>
        <w:tab/>
      </w:r>
      <w:r w:rsidRPr="00F07CE7">
        <w:rPr>
          <w:rFonts w:ascii="Arial" w:hAnsi="Arial"/>
          <w:b/>
          <w:lang w:val="es-AR"/>
        </w:rPr>
        <w:t>PRECIOS UNITARIOS</w:t>
      </w:r>
    </w:p>
    <w:p w:rsidRPr="007C39CF" w:rsidR="00997DB7" w:rsidP="00997DB7" w:rsidRDefault="00997DB7" w14:paraId="25A2D98D" w14:textId="301CCF0C">
      <w:pPr>
        <w:tabs>
          <w:tab w:val="left" w:pos="0"/>
          <w:tab w:val="left" w:pos="993"/>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olor w:val="FF0000"/>
          <w:lang w:val="es-AR"/>
        </w:rPr>
      </w:pPr>
      <w:r w:rsidRPr="00F07CE7">
        <w:rPr>
          <w:rFonts w:ascii="Arial" w:hAnsi="Arial"/>
          <w:lang w:val="es-AR"/>
        </w:rPr>
        <w:t>Con el objeto de completar la prestación del servicio, se solicitan precios unitarios según las categorías mencionadas en el punto 3.2</w:t>
      </w:r>
      <w:r w:rsidRPr="00F07CE7" w:rsidR="00046463">
        <w:rPr>
          <w:rFonts w:ascii="Arial" w:hAnsi="Arial"/>
          <w:lang w:val="es-AR"/>
        </w:rPr>
        <w:t xml:space="preserve"> (</w:t>
      </w:r>
      <w:r w:rsidRPr="00F07CE7">
        <w:rPr>
          <w:rFonts w:ascii="Arial" w:hAnsi="Arial"/>
          <w:lang w:val="es-AR"/>
        </w:rPr>
        <w:t xml:space="preserve">considerar precio por hora normal, hora extra </w:t>
      </w:r>
      <w:r w:rsidRPr="00F07CE7" w:rsidR="003713F1">
        <w:rPr>
          <w:rFonts w:ascii="Arial" w:hAnsi="Arial"/>
          <w:lang w:val="es-AR"/>
        </w:rPr>
        <w:t>tipo A y hora extra Tipo B</w:t>
      </w:r>
      <w:r w:rsidRPr="00F07CE7" w:rsidR="00046463">
        <w:rPr>
          <w:rFonts w:ascii="Arial" w:hAnsi="Arial"/>
          <w:lang w:val="es-AR"/>
        </w:rPr>
        <w:t xml:space="preserve">) y </w:t>
      </w:r>
      <w:r w:rsidRPr="00F07CE7" w:rsidR="004E6704">
        <w:rPr>
          <w:rFonts w:ascii="Arial" w:hAnsi="Arial"/>
          <w:lang w:val="es-AR"/>
        </w:rPr>
        <w:t>los equipos extraordinarios</w:t>
      </w:r>
      <w:r w:rsidR="004E6704">
        <w:rPr>
          <w:rFonts w:ascii="Arial" w:hAnsi="Arial"/>
          <w:lang w:val="es-AR"/>
        </w:rPr>
        <w:t xml:space="preserve"> mencionado en el punto 3.4</w:t>
      </w:r>
    </w:p>
    <w:p w:rsidRPr="00997DB7" w:rsidR="00997DB7" w:rsidP="00997DB7" w:rsidRDefault="00997DB7" w14:paraId="7380CEC9" w14:textId="77777777">
      <w:pPr>
        <w:tabs>
          <w:tab w:val="left" w:pos="284"/>
          <w:tab w:val="left" w:pos="426"/>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C665A2" w:rsidR="00997DB7" w:rsidP="00C665A2" w:rsidRDefault="00997DB7" w14:paraId="58D6B15E" w14:textId="32DBF223">
      <w:pPr>
        <w:tabs>
          <w:tab w:val="left" w:pos="567"/>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b/>
          <w:lang w:val="es-AR"/>
        </w:rPr>
      </w:pPr>
      <w:r w:rsidRPr="00997DB7">
        <w:rPr>
          <w:rFonts w:ascii="Arial" w:hAnsi="Arial"/>
          <w:lang w:val="es-AR"/>
        </w:rPr>
        <w:t>6.</w:t>
      </w:r>
      <w:r w:rsidRPr="00997DB7">
        <w:rPr>
          <w:rFonts w:ascii="Arial" w:hAnsi="Arial"/>
          <w:lang w:val="es-AR"/>
        </w:rPr>
        <w:tab/>
      </w:r>
      <w:r w:rsidRPr="00997DB7">
        <w:rPr>
          <w:rFonts w:ascii="Arial" w:hAnsi="Arial"/>
          <w:lang w:val="es-AR"/>
        </w:rPr>
        <w:tab/>
      </w:r>
      <w:r w:rsidRPr="00997DB7">
        <w:rPr>
          <w:rFonts w:ascii="Arial" w:hAnsi="Arial"/>
          <w:b/>
          <w:lang w:val="es-AR"/>
        </w:rPr>
        <w:t>GENERALES</w:t>
      </w:r>
    </w:p>
    <w:p w:rsidRPr="00997DB7" w:rsidR="00997DB7" w:rsidP="00997DB7" w:rsidRDefault="00997DB7" w14:paraId="3F5F5856" w14:textId="7BA4F25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6.1</w:t>
      </w:r>
      <w:r w:rsidRPr="00997DB7">
        <w:rPr>
          <w:rFonts w:ascii="Arial" w:hAnsi="Arial"/>
          <w:lang w:val="es-AR"/>
        </w:rPr>
        <w:tab/>
      </w:r>
      <w:r w:rsidRPr="00997DB7">
        <w:rPr>
          <w:rFonts w:ascii="Arial" w:hAnsi="Arial"/>
          <w:u w:val="single"/>
          <w:lang w:val="es-AR"/>
        </w:rPr>
        <w:t>Máquinas, Equipos, Herramientas y materiales</w:t>
      </w:r>
      <w:r w:rsidR="005F5FDD">
        <w:rPr>
          <w:rFonts w:ascii="Arial" w:hAnsi="Arial"/>
          <w:u w:val="single"/>
          <w:lang w:val="es-AR"/>
        </w:rPr>
        <w:t xml:space="preserve"> consumibles</w:t>
      </w:r>
      <w:r w:rsidRPr="00997DB7">
        <w:rPr>
          <w:rFonts w:ascii="Arial" w:hAnsi="Arial"/>
          <w:u w:val="single"/>
          <w:lang w:val="es-AR"/>
        </w:rPr>
        <w:t>:</w:t>
      </w:r>
    </w:p>
    <w:p w:rsidR="00997DB7" w:rsidP="00997DB7" w:rsidRDefault="00997DB7" w14:paraId="47CCB861" w14:textId="7F82F94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Todas las máquinas, equipos y herramientas </w:t>
      </w:r>
      <w:r w:rsidR="00BB3B0C">
        <w:rPr>
          <w:rFonts w:ascii="Arial" w:hAnsi="Arial"/>
          <w:lang w:val="es-AR"/>
        </w:rPr>
        <w:t xml:space="preserve">básicos </w:t>
      </w:r>
      <w:r w:rsidRPr="00997DB7">
        <w:rPr>
          <w:rFonts w:ascii="Arial" w:hAnsi="Arial"/>
          <w:lang w:val="es-AR"/>
        </w:rPr>
        <w:t>requeridos para realizar las tareas solicitadas contempladas en el presente contrato serán provistos por el Contratista, salvo indicación explícita en contrario.</w:t>
      </w:r>
    </w:p>
    <w:p w:rsidRPr="00997DB7" w:rsidR="00997DB7" w:rsidP="00997DB7" w:rsidRDefault="00584332" w14:paraId="13CA329D" w14:textId="49F18558">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Pr>
          <w:rFonts w:ascii="Arial" w:hAnsi="Arial"/>
          <w:lang w:val="es-AR"/>
        </w:rPr>
        <w:tab/>
      </w:r>
    </w:p>
    <w:p w:rsidRPr="0073758F" w:rsidR="00997DB7" w:rsidP="00997DB7" w:rsidRDefault="00997DB7" w14:paraId="4F046E8D" w14:textId="7E12576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color w:val="auto"/>
          <w:lang w:val="es-AR"/>
        </w:rPr>
      </w:pPr>
      <w:r w:rsidRPr="00997DB7">
        <w:rPr>
          <w:rFonts w:ascii="Arial" w:hAnsi="Arial"/>
          <w:lang w:val="es-AR"/>
        </w:rPr>
        <w:tab/>
      </w:r>
      <w:r w:rsidRPr="00997DB7">
        <w:rPr>
          <w:rFonts w:ascii="Arial" w:hAnsi="Arial"/>
          <w:lang w:val="es-AR"/>
        </w:rPr>
        <w:t xml:space="preserve">Se considera incluido en el precio de las tarifas </w:t>
      </w:r>
      <w:r w:rsidRPr="00B346CA">
        <w:rPr>
          <w:rFonts w:ascii="Arial" w:hAnsi="Arial"/>
          <w:lang w:val="es-AR"/>
        </w:rPr>
        <w:t>cotizadas la provisión de todas las máquinas</w:t>
      </w:r>
      <w:r w:rsidRPr="00B346CA" w:rsidR="003A0CB6">
        <w:rPr>
          <w:rFonts w:ascii="Arial" w:hAnsi="Arial"/>
          <w:lang w:val="es-AR"/>
        </w:rPr>
        <w:t>,</w:t>
      </w:r>
      <w:r w:rsidRPr="00B346CA">
        <w:rPr>
          <w:rFonts w:ascii="Arial" w:hAnsi="Arial"/>
          <w:lang w:val="es-AR"/>
        </w:rPr>
        <w:t xml:space="preserve"> </w:t>
      </w:r>
      <w:r w:rsidRPr="00B346CA" w:rsidR="003A0CB6">
        <w:rPr>
          <w:rFonts w:ascii="Arial" w:hAnsi="Arial"/>
          <w:lang w:val="es-AR"/>
        </w:rPr>
        <w:t>h</w:t>
      </w:r>
      <w:r w:rsidRPr="00B346CA" w:rsidR="00B04735">
        <w:rPr>
          <w:rFonts w:ascii="Arial" w:hAnsi="Arial"/>
          <w:lang w:val="es-AR"/>
        </w:rPr>
        <w:t>erramientas y equipos básicos</w:t>
      </w:r>
      <w:r w:rsidRPr="00B346CA">
        <w:rPr>
          <w:rFonts w:ascii="Arial" w:hAnsi="Arial"/>
          <w:lang w:val="es-AR"/>
        </w:rPr>
        <w:t>,</w:t>
      </w:r>
      <w:r w:rsidRPr="00B346CA" w:rsidR="005F5FDD">
        <w:rPr>
          <w:rFonts w:ascii="Arial" w:hAnsi="Arial"/>
          <w:lang w:val="es-AR"/>
        </w:rPr>
        <w:t xml:space="preserve"> </w:t>
      </w:r>
      <w:r w:rsidRPr="00B346CA" w:rsidR="00485D0A">
        <w:rPr>
          <w:rFonts w:ascii="Arial" w:hAnsi="Arial"/>
          <w:lang w:val="es-AR"/>
        </w:rPr>
        <w:t>materiales consu</w:t>
      </w:r>
      <w:r w:rsidRPr="00B346CA" w:rsidR="001C2C2D">
        <w:rPr>
          <w:rFonts w:ascii="Arial" w:hAnsi="Arial"/>
          <w:lang w:val="es-AR"/>
        </w:rPr>
        <w:t>m</w:t>
      </w:r>
      <w:r w:rsidRPr="00B346CA" w:rsidR="00485D0A">
        <w:rPr>
          <w:rFonts w:ascii="Arial" w:hAnsi="Arial"/>
          <w:lang w:val="es-AR"/>
        </w:rPr>
        <w:t>ibles tales como apo</w:t>
      </w:r>
      <w:r w:rsidRPr="00B346CA" w:rsidR="00076464">
        <w:rPr>
          <w:rFonts w:ascii="Arial" w:hAnsi="Arial"/>
          <w:lang w:val="es-AR"/>
        </w:rPr>
        <w:t>r</w:t>
      </w:r>
      <w:r w:rsidRPr="00B346CA" w:rsidR="00485D0A">
        <w:rPr>
          <w:rFonts w:ascii="Arial" w:hAnsi="Arial"/>
          <w:lang w:val="es-AR"/>
        </w:rPr>
        <w:t>tes para solda</w:t>
      </w:r>
      <w:r w:rsidRPr="00B346CA" w:rsidR="001C2C2D">
        <w:rPr>
          <w:rFonts w:ascii="Arial" w:hAnsi="Arial"/>
          <w:lang w:val="es-AR"/>
        </w:rPr>
        <w:t>d</w:t>
      </w:r>
      <w:r w:rsidRPr="00B346CA" w:rsidR="00485D0A">
        <w:rPr>
          <w:rFonts w:ascii="Arial" w:hAnsi="Arial"/>
          <w:lang w:val="es-AR"/>
        </w:rPr>
        <w:t>ura, gases industri</w:t>
      </w:r>
      <w:r w:rsidRPr="00B346CA" w:rsidR="001C2C2D">
        <w:rPr>
          <w:rFonts w:ascii="Arial" w:hAnsi="Arial"/>
          <w:lang w:val="es-AR"/>
        </w:rPr>
        <w:t>ales, discos de amolado,</w:t>
      </w:r>
      <w:r w:rsidRPr="00B346CA">
        <w:rPr>
          <w:rFonts w:ascii="Arial" w:hAnsi="Arial"/>
          <w:lang w:val="es-AR"/>
        </w:rPr>
        <w:t xml:space="preserve"> excepto aquellas </w:t>
      </w:r>
      <w:r w:rsidRPr="00B346CA" w:rsidR="006D7DB9">
        <w:rPr>
          <w:rFonts w:ascii="Arial" w:hAnsi="Arial"/>
          <w:lang w:val="es-AR"/>
        </w:rPr>
        <w:t xml:space="preserve">indicadas y </w:t>
      </w:r>
      <w:r w:rsidRPr="00B346CA">
        <w:rPr>
          <w:rFonts w:ascii="Arial" w:hAnsi="Arial"/>
          <w:lang w:val="es-AR"/>
        </w:rPr>
        <w:t>solicitadas</w:t>
      </w:r>
      <w:r w:rsidRPr="00B346CA" w:rsidR="005150EA">
        <w:rPr>
          <w:rFonts w:ascii="Arial" w:hAnsi="Arial"/>
          <w:lang w:val="es-AR"/>
        </w:rPr>
        <w:t xml:space="preserve"> como</w:t>
      </w:r>
      <w:r w:rsidRPr="00B346CA">
        <w:rPr>
          <w:rFonts w:ascii="Arial" w:hAnsi="Arial"/>
          <w:lang w:val="es-AR"/>
        </w:rPr>
        <w:t xml:space="preserve"> </w:t>
      </w:r>
      <w:r w:rsidRPr="00B346CA" w:rsidR="006D7DB9">
        <w:rPr>
          <w:rFonts w:ascii="Arial" w:hAnsi="Arial"/>
          <w:lang w:val="es-AR"/>
        </w:rPr>
        <w:t>e</w:t>
      </w:r>
      <w:r w:rsidRPr="00B346CA" w:rsidR="003444F0">
        <w:rPr>
          <w:rFonts w:ascii="Arial" w:hAnsi="Arial"/>
          <w:lang w:val="es-AR"/>
        </w:rPr>
        <w:t>quipos extraordinarios</w:t>
      </w:r>
      <w:r w:rsidRPr="00B346CA" w:rsidR="006D7DB9">
        <w:rPr>
          <w:rFonts w:ascii="Arial" w:hAnsi="Arial"/>
          <w:lang w:val="es-AR"/>
        </w:rPr>
        <w:t xml:space="preserve">, </w:t>
      </w:r>
      <w:r w:rsidRPr="00B346CA">
        <w:rPr>
          <w:rFonts w:ascii="Arial" w:hAnsi="Arial"/>
          <w:lang w:val="es-AR"/>
        </w:rPr>
        <w:t xml:space="preserve">mediante </w:t>
      </w:r>
      <w:r w:rsidRPr="00B346CA">
        <w:rPr>
          <w:rFonts w:ascii="Arial" w:hAnsi="Arial"/>
          <w:color w:val="auto"/>
          <w:lang w:val="es-AR"/>
        </w:rPr>
        <w:t xml:space="preserve">precios unitarios en el </w:t>
      </w:r>
      <w:r w:rsidRPr="002006F3">
        <w:rPr>
          <w:rFonts w:ascii="Arial" w:hAnsi="Arial"/>
          <w:color w:val="auto"/>
          <w:lang w:val="es-AR"/>
        </w:rPr>
        <w:t>punto 5.</w:t>
      </w:r>
      <w:r w:rsidRPr="0073758F">
        <w:rPr>
          <w:rFonts w:ascii="Arial" w:hAnsi="Arial"/>
          <w:color w:val="auto"/>
          <w:lang w:val="es-AR"/>
        </w:rPr>
        <w:t xml:space="preserve"> </w:t>
      </w:r>
    </w:p>
    <w:p w:rsidR="005F5FDD" w:rsidP="00997DB7" w:rsidRDefault="005F5FDD" w14:paraId="3B9080E3"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051973" w:rsidP="00997DB7" w:rsidRDefault="005F5FDD" w14:paraId="6AC0BDBF" w14:textId="55C5B4C5">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Pr>
          <w:rFonts w:ascii="Arial" w:hAnsi="Arial"/>
          <w:lang w:val="es-AR"/>
        </w:rPr>
        <w:tab/>
      </w:r>
      <w:r w:rsidRPr="00584332" w:rsidR="00051973">
        <w:rPr>
          <w:rFonts w:ascii="Arial" w:hAnsi="Arial"/>
          <w:lang w:val="es-AR"/>
        </w:rPr>
        <w:t>Equipos extraordinarios</w:t>
      </w:r>
      <w:r w:rsidR="00051973">
        <w:rPr>
          <w:rFonts w:ascii="Arial" w:hAnsi="Arial"/>
          <w:lang w:val="es-AR"/>
        </w:rPr>
        <w:t>, serán coordinados y autorizados por la supervisión de compañía con antelación de 48 horas a la necesidad de los mismos.</w:t>
      </w:r>
    </w:p>
    <w:p w:rsidRPr="00997DB7" w:rsidR="00997DB7" w:rsidP="00997DB7" w:rsidRDefault="00997DB7" w14:paraId="7811F5EE"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64149C14"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Todas las máquinas, equipos y elementos de izaje deberán contar con un Certificado de Habilitación actualizado, caso contrario no podrán utilizarse.</w:t>
      </w:r>
    </w:p>
    <w:p w:rsidRPr="00997DB7" w:rsidR="00997DB7" w:rsidP="00997DB7" w:rsidRDefault="00997DB7" w14:paraId="05B48569"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796EADF6"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Todos los vehículos estarán habilitados y circularán de acuerdo a las normas vigentes en el Depósito.</w:t>
      </w:r>
    </w:p>
    <w:p w:rsidRPr="00997DB7" w:rsidR="00997DB7" w:rsidP="00997DB7" w:rsidRDefault="00997DB7" w14:paraId="2614A5A3"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01232E05" w14:textId="6524B46C">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Por cada equipo que realice trabajos con fuego </w:t>
      </w:r>
      <w:r w:rsidR="00557E0D">
        <w:rPr>
          <w:rFonts w:ascii="Arial" w:hAnsi="Arial"/>
          <w:lang w:val="es-AR"/>
        </w:rPr>
        <w:t xml:space="preserve">o </w:t>
      </w:r>
      <w:r w:rsidR="007C77CD">
        <w:rPr>
          <w:rFonts w:ascii="Arial" w:hAnsi="Arial"/>
          <w:lang w:val="es-AR"/>
        </w:rPr>
        <w:t xml:space="preserve">generación de chispas, </w:t>
      </w:r>
      <w:r w:rsidRPr="00997DB7">
        <w:rPr>
          <w:rFonts w:ascii="Arial" w:hAnsi="Arial"/>
          <w:lang w:val="es-AR"/>
        </w:rPr>
        <w:t>(amolado,</w:t>
      </w:r>
      <w:r w:rsidR="007C77CD">
        <w:rPr>
          <w:rFonts w:ascii="Arial" w:hAnsi="Arial"/>
          <w:lang w:val="es-AR"/>
        </w:rPr>
        <w:t xml:space="preserve"> </w:t>
      </w:r>
      <w:r w:rsidR="00DB4199">
        <w:rPr>
          <w:rFonts w:ascii="Arial" w:hAnsi="Arial"/>
          <w:lang w:val="es-AR"/>
        </w:rPr>
        <w:t xml:space="preserve">escarificado, </w:t>
      </w:r>
      <w:r w:rsidR="00973D2B">
        <w:rPr>
          <w:rFonts w:ascii="Arial" w:hAnsi="Arial"/>
          <w:lang w:val="es-AR"/>
        </w:rPr>
        <w:t>granallado, lijado</w:t>
      </w:r>
      <w:r w:rsidR="006C7E1E">
        <w:rPr>
          <w:rFonts w:ascii="Arial" w:hAnsi="Arial"/>
          <w:lang w:val="es-AR"/>
        </w:rPr>
        <w:t>,</w:t>
      </w:r>
      <w:r w:rsidRPr="00997DB7">
        <w:rPr>
          <w:rFonts w:ascii="Arial" w:hAnsi="Arial"/>
          <w:lang w:val="es-AR"/>
        </w:rPr>
        <w:t xml:space="preserve"> etc.)  el Contratista proveerá matafuegos (debidamente controlado, vigencia - carga</w:t>
      </w:r>
      <w:r w:rsidRPr="006F4924">
        <w:rPr>
          <w:rFonts w:ascii="Arial" w:hAnsi="Arial"/>
          <w:color w:val="auto"/>
          <w:lang w:val="es-AR"/>
        </w:rPr>
        <w:t xml:space="preserve">), </w:t>
      </w:r>
      <w:r w:rsidRPr="006F4924" w:rsidR="006F4924">
        <w:rPr>
          <w:rFonts w:ascii="Arial" w:hAnsi="Arial"/>
          <w:color w:val="auto"/>
          <w:lang w:val="es-AR"/>
        </w:rPr>
        <w:t xml:space="preserve">y elementos </w:t>
      </w:r>
      <w:r w:rsidRPr="00997DB7">
        <w:rPr>
          <w:rFonts w:ascii="Arial" w:hAnsi="Arial"/>
          <w:lang w:val="es-AR"/>
        </w:rPr>
        <w:t>tapar cámaras de drenajes como lo requieran los permisos de trabajo.</w:t>
      </w:r>
    </w:p>
    <w:p w:rsidR="005B232A" w:rsidP="00997DB7" w:rsidRDefault="00997DB7" w14:paraId="0106CE92"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p>
    <w:p w:rsidRPr="00997DB7" w:rsidR="00997DB7" w:rsidP="00997DB7" w:rsidRDefault="00997DB7" w14:paraId="38D44771" w14:textId="6E745C53">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Todos los combustibles y lubricantes requeridos para las máquinas y herramientas serán provisión de la contratista.</w:t>
      </w:r>
    </w:p>
    <w:p w:rsidRPr="00997DB7" w:rsidR="00997DB7" w:rsidP="00997DB7" w:rsidRDefault="00997DB7" w14:paraId="42C58880"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B74257" w:rsidRDefault="00997DB7" w14:paraId="1F2FA03C" w14:textId="1891E59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Raízen proveerá la energía eléctrica y agua necesaria para la realización de los trabajos.</w:t>
      </w:r>
    </w:p>
    <w:p w:rsidRPr="00997DB7" w:rsidR="00997DB7" w:rsidP="00997DB7" w:rsidRDefault="00997DB7" w14:paraId="0122E7C1"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3321954E"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6.2</w:t>
      </w:r>
      <w:r w:rsidRPr="00997DB7">
        <w:rPr>
          <w:rFonts w:ascii="Arial" w:hAnsi="Arial"/>
          <w:lang w:val="es-AR"/>
        </w:rPr>
        <w:tab/>
      </w:r>
      <w:r w:rsidRPr="00997DB7">
        <w:rPr>
          <w:rFonts w:ascii="Arial" w:hAnsi="Arial"/>
          <w:u w:val="single"/>
          <w:lang w:val="es-AR"/>
        </w:rPr>
        <w:t>Personal</w:t>
      </w:r>
    </w:p>
    <w:p w:rsidRPr="00997DB7" w:rsidR="00997DB7" w:rsidP="00997DB7" w:rsidRDefault="00997DB7" w14:paraId="2A69A209" w14:textId="5CDEA1B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El Contratista que se adjudique la prestación del servicio deberá presentar a nuestra supervisión los curr</w:t>
      </w:r>
      <w:r w:rsidR="00995A2E">
        <w:rPr>
          <w:rFonts w:ascii="Arial" w:hAnsi="Arial"/>
          <w:lang w:val="es-AR"/>
        </w:rPr>
        <w:t>í</w:t>
      </w:r>
      <w:r w:rsidRPr="00997DB7">
        <w:rPr>
          <w:rFonts w:ascii="Arial" w:hAnsi="Arial"/>
          <w:lang w:val="es-AR"/>
        </w:rPr>
        <w:t>culum</w:t>
      </w:r>
      <w:r w:rsidR="00995A2E">
        <w:rPr>
          <w:rFonts w:ascii="Arial" w:hAnsi="Arial"/>
          <w:lang w:val="es-AR"/>
        </w:rPr>
        <w:t>s</w:t>
      </w:r>
      <w:r w:rsidRPr="00997DB7">
        <w:rPr>
          <w:rFonts w:ascii="Arial" w:hAnsi="Arial"/>
          <w:lang w:val="es-AR"/>
        </w:rPr>
        <w:t xml:space="preserve"> de los jefes de obra y administrativo, los supervisores y </w:t>
      </w:r>
      <w:r w:rsidRPr="00997DB7">
        <w:rPr>
          <w:rFonts w:ascii="Arial" w:hAnsi="Arial"/>
          <w:lang w:val="es-AR"/>
        </w:rPr>
        <w:t>capataces, para una evaluación previa al comienzo de los trabajos. Raízen puede exigir el reemplazo de cualquier persona sin derecho a reclamo por parte del Contratista.</w:t>
      </w:r>
    </w:p>
    <w:p w:rsidRPr="00997DB7" w:rsidR="00997DB7" w:rsidP="00997DB7" w:rsidRDefault="00997DB7" w14:paraId="317A0A4D"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31E9F1B2"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51600F">
        <w:rPr>
          <w:rFonts w:ascii="Arial" w:hAnsi="Arial"/>
          <w:lang w:val="es-AR"/>
        </w:rPr>
        <w:t>Será condición básica e indispensable, que absolutamente todo el personal que desarrolle tareas por administración (horas hombre), pertenezca a la empresa adjudicataria. Por tal motivo Raízen no aceptará personal subcontratado para estos casos.</w:t>
      </w:r>
    </w:p>
    <w:p w:rsidRPr="00997DB7" w:rsidR="00997DB7" w:rsidP="00997DB7" w:rsidRDefault="00997DB7" w14:paraId="76EA00F5"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0A339D8C"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Raízen evaluará por medios propios, la idoneidad del personal propuesto por el Contratista para desarrollar las tareas como lo indica el punto 3.2 donde indica que es capaz de desarrollar las tareas propuestas, en caso de no cumplir con los requisitos mínimos indispensables, Raízen exigirá su reemplazo sin derecho a reclamo alguno por parte del Contratista y realizará el descuento de las horas por trabajos mal desempeñados, desperdicio de materiales como pinturas, virutas etc.</w:t>
      </w:r>
    </w:p>
    <w:p w:rsidRPr="00997DB7" w:rsidR="00997DB7" w:rsidP="00997DB7" w:rsidRDefault="00997DB7" w14:paraId="792FBA54"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370C2ABE" w14:textId="7AFFCF7B">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u w:val="single"/>
          <w:lang w:val="es-AR"/>
        </w:rPr>
      </w:pPr>
      <w:r w:rsidRPr="00997DB7">
        <w:rPr>
          <w:rFonts w:ascii="Arial" w:hAnsi="Arial"/>
          <w:lang w:val="es-AR"/>
        </w:rPr>
        <w:t>6.3</w:t>
      </w:r>
      <w:r w:rsidRPr="00997DB7">
        <w:rPr>
          <w:rFonts w:ascii="Arial" w:hAnsi="Arial"/>
          <w:lang w:val="es-AR"/>
        </w:rPr>
        <w:tab/>
      </w:r>
      <w:r w:rsidRPr="00997DB7">
        <w:rPr>
          <w:rFonts w:ascii="Arial" w:hAnsi="Arial"/>
          <w:u w:val="single"/>
          <w:lang w:val="es-AR"/>
        </w:rPr>
        <w:t xml:space="preserve">Salud, </w:t>
      </w:r>
      <w:r w:rsidRPr="00997DB7" w:rsidR="00A608B2">
        <w:rPr>
          <w:rFonts w:ascii="Arial" w:hAnsi="Arial"/>
          <w:u w:val="single"/>
          <w:lang w:val="es-AR"/>
        </w:rPr>
        <w:t xml:space="preserve">Seguridad </w:t>
      </w:r>
      <w:r w:rsidR="00A608B2">
        <w:rPr>
          <w:rFonts w:ascii="Arial" w:hAnsi="Arial"/>
          <w:u w:val="single"/>
          <w:lang w:val="es-AR"/>
        </w:rPr>
        <w:t xml:space="preserve">y </w:t>
      </w:r>
      <w:r w:rsidRPr="00997DB7">
        <w:rPr>
          <w:rFonts w:ascii="Arial" w:hAnsi="Arial"/>
          <w:u w:val="single"/>
          <w:lang w:val="es-AR"/>
        </w:rPr>
        <w:t>Medio Ambiente</w:t>
      </w:r>
      <w:r w:rsidR="00A608B2">
        <w:rPr>
          <w:rFonts w:ascii="Arial" w:hAnsi="Arial"/>
          <w:u w:val="single"/>
          <w:lang w:val="es-AR"/>
        </w:rPr>
        <w:t>.</w:t>
      </w:r>
      <w:r w:rsidRPr="00997DB7">
        <w:rPr>
          <w:rFonts w:ascii="Arial" w:hAnsi="Arial"/>
          <w:u w:val="single"/>
          <w:lang w:val="es-AR"/>
        </w:rPr>
        <w:t xml:space="preserve"> (S</w:t>
      </w:r>
      <w:r w:rsidR="005B232A">
        <w:rPr>
          <w:rFonts w:ascii="Arial" w:hAnsi="Arial"/>
          <w:u w:val="single"/>
          <w:lang w:val="es-AR"/>
        </w:rPr>
        <w:t>S</w:t>
      </w:r>
      <w:r w:rsidRPr="00997DB7">
        <w:rPr>
          <w:rFonts w:ascii="Arial" w:hAnsi="Arial"/>
          <w:u w:val="single"/>
          <w:lang w:val="es-AR"/>
        </w:rPr>
        <w:t>MA)</w:t>
      </w:r>
    </w:p>
    <w:p w:rsidRPr="00997DB7" w:rsidR="00997DB7" w:rsidP="00997DB7" w:rsidRDefault="00997DB7" w14:paraId="68D0892C" w14:textId="20816D24">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Las tareas a desarrollar deberán encuadrarse con la política de l</w:t>
      </w:r>
      <w:r w:rsidR="00790E39">
        <w:rPr>
          <w:rFonts w:ascii="Arial" w:hAnsi="Arial"/>
          <w:lang w:val="es-AR"/>
        </w:rPr>
        <w:t>os</w:t>
      </w:r>
      <w:r w:rsidR="00362992">
        <w:rPr>
          <w:rFonts w:ascii="Arial" w:hAnsi="Arial"/>
          <w:lang w:val="es-AR"/>
        </w:rPr>
        <w:t xml:space="preserve"> depósitos de</w:t>
      </w:r>
      <w:r w:rsidRPr="00997DB7">
        <w:rPr>
          <w:rFonts w:ascii="Arial" w:hAnsi="Arial"/>
          <w:lang w:val="es-AR"/>
        </w:rPr>
        <w:t xml:space="preserve"> </w:t>
      </w:r>
      <w:r w:rsidR="005E54B2">
        <w:rPr>
          <w:rFonts w:ascii="Arial" w:hAnsi="Arial"/>
          <w:lang w:val="es-AR"/>
        </w:rPr>
        <w:t>Raízen</w:t>
      </w:r>
      <w:r w:rsidR="00362992">
        <w:rPr>
          <w:rFonts w:ascii="Arial" w:hAnsi="Arial"/>
          <w:lang w:val="es-AR"/>
        </w:rPr>
        <w:t xml:space="preserve"> Argentina</w:t>
      </w:r>
      <w:r w:rsidR="00D376FB">
        <w:rPr>
          <w:rFonts w:ascii="Arial" w:hAnsi="Arial"/>
          <w:lang w:val="es-AR"/>
        </w:rPr>
        <w:t>,</w:t>
      </w:r>
      <w:r w:rsidRPr="00997DB7">
        <w:rPr>
          <w:rFonts w:ascii="Arial" w:hAnsi="Arial"/>
          <w:lang w:val="es-AR"/>
        </w:rPr>
        <w:t xml:space="preserve"> de conducir sus actividades dando la máxima importancia a la protección de la Salud y Seguridad del personal, clientes, proveedores y terceros y la Conservación del Medio</w:t>
      </w:r>
      <w:r w:rsidR="00955B70">
        <w:rPr>
          <w:rFonts w:ascii="Arial" w:hAnsi="Arial"/>
          <w:lang w:val="es-AR"/>
        </w:rPr>
        <w:t xml:space="preserve"> Ambiente. </w:t>
      </w:r>
    </w:p>
    <w:p w:rsidRPr="00997DB7" w:rsidR="00997DB7" w:rsidP="00997DB7" w:rsidRDefault="00997DB7" w14:paraId="232B4822"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4E7B1073"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Dicha política implica no sólo cumplir con la legislación vigente, sino que persigue la prevención y el continuo mejoramiento en las tareas de Salud, Medio Ambiente y Seguridad, siendo una manifestación de las mismas las estrategias y planes de acción con activa participación de su personal y las empresas Contratistas.</w:t>
      </w:r>
    </w:p>
    <w:p w:rsidRPr="00997DB7" w:rsidR="00997DB7" w:rsidP="00997DB7" w:rsidRDefault="00997DB7" w14:paraId="6232EC49"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00997DB7" w:rsidP="00997DB7" w:rsidRDefault="00997DB7" w14:paraId="569F848F" w14:textId="36AF36AD">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El Contratista, por lo tanto, deberá tener una actitud proactiva respecto </w:t>
      </w:r>
      <w:r w:rsidR="00776D80">
        <w:rPr>
          <w:rFonts w:ascii="Arial" w:hAnsi="Arial"/>
          <w:lang w:val="es-AR"/>
        </w:rPr>
        <w:t>a</w:t>
      </w:r>
      <w:r w:rsidRPr="00997DB7">
        <w:rPr>
          <w:rFonts w:ascii="Arial" w:hAnsi="Arial"/>
          <w:lang w:val="es-AR"/>
        </w:rPr>
        <w:t xml:space="preserve"> la</w:t>
      </w:r>
      <w:r w:rsidR="00776D80">
        <w:rPr>
          <w:rFonts w:ascii="Arial" w:hAnsi="Arial"/>
          <w:lang w:val="es-AR"/>
        </w:rPr>
        <w:t>s</w:t>
      </w:r>
      <w:r w:rsidRPr="00997DB7">
        <w:rPr>
          <w:rFonts w:ascii="Arial" w:hAnsi="Arial"/>
          <w:lang w:val="es-AR"/>
        </w:rPr>
        <w:t xml:space="preserve"> política</w:t>
      </w:r>
      <w:r w:rsidR="00776D80">
        <w:rPr>
          <w:rFonts w:ascii="Arial" w:hAnsi="Arial"/>
          <w:lang w:val="es-AR"/>
        </w:rPr>
        <w:t>s</w:t>
      </w:r>
      <w:r w:rsidRPr="00997DB7">
        <w:rPr>
          <w:rFonts w:ascii="Arial" w:hAnsi="Arial"/>
          <w:lang w:val="es-AR"/>
        </w:rPr>
        <w:t xml:space="preserve"> instrumentada</w:t>
      </w:r>
      <w:r w:rsidR="00776D80">
        <w:rPr>
          <w:rFonts w:ascii="Arial" w:hAnsi="Arial"/>
          <w:lang w:val="es-AR"/>
        </w:rPr>
        <w:t>s</w:t>
      </w:r>
      <w:r w:rsidRPr="00997DB7">
        <w:rPr>
          <w:rFonts w:ascii="Arial" w:hAnsi="Arial"/>
          <w:lang w:val="es-AR"/>
        </w:rPr>
        <w:t xml:space="preserve"> por la Compañía en materia de S</w:t>
      </w:r>
      <w:r w:rsidR="00D376FB">
        <w:rPr>
          <w:rFonts w:ascii="Arial" w:hAnsi="Arial"/>
          <w:lang w:val="es-AR"/>
        </w:rPr>
        <w:t>S</w:t>
      </w:r>
      <w:r w:rsidRPr="00997DB7">
        <w:rPr>
          <w:rFonts w:ascii="Arial" w:hAnsi="Arial"/>
          <w:lang w:val="es-AR"/>
        </w:rPr>
        <w:t>MA, la difundirá y hará cumplir. Deberá hacer constar en su oferta que conoce y adhiere a la</w:t>
      </w:r>
      <w:r w:rsidR="00CA35A7">
        <w:rPr>
          <w:rFonts w:ascii="Arial" w:hAnsi="Arial"/>
          <w:lang w:val="es-AR"/>
        </w:rPr>
        <w:t>s</w:t>
      </w:r>
      <w:r w:rsidRPr="00997DB7">
        <w:rPr>
          <w:rFonts w:ascii="Arial" w:hAnsi="Arial"/>
          <w:lang w:val="es-AR"/>
        </w:rPr>
        <w:t xml:space="preserve"> misma</w:t>
      </w:r>
      <w:r w:rsidR="00CA35A7">
        <w:rPr>
          <w:rFonts w:ascii="Arial" w:hAnsi="Arial"/>
          <w:lang w:val="es-AR"/>
        </w:rPr>
        <w:t>s:</w:t>
      </w:r>
    </w:p>
    <w:p w:rsidR="009B3485" w:rsidP="00997DB7" w:rsidRDefault="009B3485" w14:paraId="7439FB03"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00CA35A7" w:rsidP="00CA35A7" w:rsidRDefault="00985C9B" w14:paraId="4E6C8178" w14:textId="34045027">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Política de Alcohol y drogas</w:t>
      </w:r>
      <w:r w:rsidR="00F01747">
        <w:rPr>
          <w:rFonts w:ascii="Arial" w:hAnsi="Arial"/>
          <w:lang w:val="es-AR"/>
        </w:rPr>
        <w:t>.</w:t>
      </w:r>
    </w:p>
    <w:p w:rsidR="00985C9B" w:rsidP="00985C9B" w:rsidRDefault="00985C9B" w14:paraId="66245F37" w14:textId="6F5F8A9D">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Reglas que salva</w:t>
      </w:r>
      <w:r w:rsidR="009B3485">
        <w:rPr>
          <w:rFonts w:ascii="Arial" w:hAnsi="Arial"/>
          <w:lang w:val="es-AR"/>
        </w:rPr>
        <w:t>n</w:t>
      </w:r>
      <w:r>
        <w:rPr>
          <w:rFonts w:ascii="Arial" w:hAnsi="Arial"/>
          <w:lang w:val="es-AR"/>
        </w:rPr>
        <w:t xml:space="preserve"> </w:t>
      </w:r>
      <w:r w:rsidRPr="00985C9B">
        <w:rPr>
          <w:rFonts w:ascii="Arial" w:hAnsi="Arial"/>
          <w:lang w:val="es-AR"/>
        </w:rPr>
        <w:t>vidas</w:t>
      </w:r>
      <w:r w:rsidR="00F01747">
        <w:rPr>
          <w:rFonts w:ascii="Arial" w:hAnsi="Arial"/>
          <w:lang w:val="es-AR"/>
        </w:rPr>
        <w:t>.</w:t>
      </w:r>
    </w:p>
    <w:p w:rsidR="00F01747" w:rsidP="00985C9B" w:rsidRDefault="00F01747" w14:paraId="332BC03F" w14:textId="5417A919">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Reglas de seguridad de procesos.</w:t>
      </w:r>
    </w:p>
    <w:p w:rsidRPr="00985C9B" w:rsidR="00F01747" w:rsidP="00985C9B" w:rsidRDefault="00F01747" w14:paraId="7FCF04FD" w14:textId="3D073647">
      <w:pPr>
        <w:pStyle w:val="Prrafodelista"/>
        <w:numPr>
          <w:ilvl w:val="0"/>
          <w:numId w:val="5"/>
        </w:num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lang w:val="es-AR"/>
        </w:rPr>
      </w:pPr>
      <w:r>
        <w:rPr>
          <w:rFonts w:ascii="Arial" w:hAnsi="Arial"/>
          <w:lang w:val="es-AR"/>
        </w:rPr>
        <w:t>Evaluación Greenbanding</w:t>
      </w:r>
    </w:p>
    <w:p w:rsidRPr="00997DB7" w:rsidR="00997DB7" w:rsidP="00997DB7" w:rsidRDefault="00997DB7" w14:paraId="40AD4C33"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p>
    <w:p w:rsidRPr="00A2607F" w:rsidR="00001468" w:rsidP="00A2607F" w:rsidRDefault="00001468" w14:paraId="2C9F520C" w14:textId="3F8EE294">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 xml:space="preserve">El Contratista deberá cumplir con la totalidad de los requisitos internos de seguridad establecidos por la Empresa, así como con la normativa legal vigente aplicable, siendo </w:t>
      </w:r>
      <w:r w:rsidRPr="00A2607F">
        <w:rPr>
          <w:rFonts w:ascii="Arial" w:hAnsi="Arial"/>
          <w:color w:val="000000"/>
          <w:sz w:val="22"/>
          <w:szCs w:val="20"/>
          <w:lang w:eastAsia="nl-NL"/>
        </w:rPr>
        <w:t>responsable de la provisión, control y uso efectivo de los elementos de protección personal (EPP) requeridos.</w:t>
      </w:r>
    </w:p>
    <w:p w:rsidRPr="00A2607F" w:rsidR="00001468" w:rsidP="00A2607F" w:rsidRDefault="00001468" w14:paraId="771B55D2" w14:textId="77777777">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Asimismo, deberá garantizar que todos los EPP se mantengan en adecuado estado de conservación, debiendo proceder a su reemplazo inmediato cuando presenten desgaste, deterioro o no resulten aptos para su uso seguro.</w:t>
      </w:r>
    </w:p>
    <w:p w:rsidRPr="00A2607F" w:rsidR="00001468" w:rsidP="00A2607F" w:rsidRDefault="00001468" w14:paraId="6EB853B8" w14:textId="77777777">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El cumplimiento de lo precedentemente indicado deberá ajustarse a lo dispuesto en la Ley N.º 19.587 de Higiene y Seguridad en el Trabajo, su Decreto Reglamentario N.º 351/79, y demás disposiciones complementarias dictadas por la Superintendencia de Riesgos del Trabajo (SRT), incluyendo la Resolución SRT N.º 299/11 relativa a la provisión de EPP.</w:t>
      </w:r>
    </w:p>
    <w:p w:rsidRPr="00A2607F" w:rsidR="00001468" w:rsidP="00A2607F" w:rsidRDefault="00001468" w14:paraId="3070B28E" w14:textId="77777777">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A título meramente enunciativo y no limitativo, y conforme a la naturaleza de las tareas a desarrollar, los EPP podrán incluir: casco de seguridad, guantes, calzado de seguridad, protectores auditivos, antiparras, arnés o cinturón de seguridad, indumentaria impermeable, máscaras contra polvo, entre otros. Todos ellos deberán cumplir con las normas IRAM aplicables o estándares equivalentes reconocidos.</w:t>
      </w:r>
    </w:p>
    <w:p w:rsidRPr="00A2607F" w:rsidR="00001468" w:rsidP="00A2607F" w:rsidRDefault="00001468" w14:paraId="6E7EBD09" w14:textId="77777777">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Adicionalmente, el Contratista deberá dar estricto cumplimiento a la normativa vigente en materia de indumentaria de trabajo, en particular la correspondiente a la actividad metalúrgica conforme al Convenio Colectivo de Trabajo N.º 260/75 (UOM) y sus normas complementarias, asegurando la provisión, reposición y uso obligatorio de la ropa de trabajo reglamentaria, adecuada a los riesgos propios de cada tarea.</w:t>
      </w:r>
    </w:p>
    <w:p w:rsidRPr="00A2607F" w:rsidR="00001468" w:rsidP="00A2607F" w:rsidRDefault="00001468" w14:paraId="0F26FF1A" w14:textId="44F69D82">
      <w:pPr>
        <w:pStyle w:val="NormalWeb"/>
        <w:spacing w:line="300" w:lineRule="atLeast"/>
        <w:ind w:left="708"/>
        <w:jc w:val="both"/>
        <w:rPr>
          <w:rFonts w:ascii="Arial" w:hAnsi="Arial"/>
          <w:color w:val="000000"/>
          <w:sz w:val="22"/>
          <w:szCs w:val="20"/>
          <w:lang w:eastAsia="nl-NL"/>
        </w:rPr>
      </w:pPr>
      <w:r w:rsidRPr="00A2607F">
        <w:rPr>
          <w:rFonts w:ascii="Arial" w:hAnsi="Arial"/>
          <w:color w:val="000000"/>
          <w:sz w:val="22"/>
          <w:szCs w:val="20"/>
          <w:lang w:eastAsia="nl-NL"/>
        </w:rPr>
        <w:t xml:space="preserve">En tal sentido, la entrega de la indumentaria deberá efectuarse con la periodicidad establecida por el referido convenio colectivo y la normativa aplicable, no pudiendo ser inferior a </w:t>
      </w:r>
      <w:r w:rsidRPr="00A2607F">
        <w:rPr>
          <w:rFonts w:ascii="Arial" w:hAnsi="Arial"/>
          <w:b/>
          <w:bCs/>
          <w:color w:val="000000"/>
          <w:sz w:val="22"/>
          <w:szCs w:val="20"/>
          <w:lang w:eastAsia="nl-NL"/>
        </w:rPr>
        <w:t>dos (2) provisiones anuales completas</w:t>
      </w:r>
      <w:r w:rsidRPr="00A2607F">
        <w:rPr>
          <w:rFonts w:ascii="Arial" w:hAnsi="Arial"/>
          <w:color w:val="000000"/>
          <w:sz w:val="22"/>
          <w:szCs w:val="20"/>
          <w:lang w:eastAsia="nl-NL"/>
        </w:rPr>
        <w:t xml:space="preserve"> o con la frecuencia que en el futuro establezcan las disposiciones vigentes, debiendo garantizarse asimismo su reposición inmediata en caso de deterioro, desgaste prematuro o pérdida de aptitud para el uso seguro.</w:t>
      </w:r>
    </w:p>
    <w:p w:rsidRPr="00A2607F" w:rsidR="00001468" w:rsidP="00A2607F" w:rsidRDefault="00FD70BF" w14:paraId="66155399" w14:textId="32B340DC">
      <w:pPr>
        <w:pStyle w:val="NormalWeb"/>
        <w:spacing w:line="300" w:lineRule="atLeast"/>
        <w:ind w:left="708"/>
        <w:jc w:val="both"/>
        <w:rPr>
          <w:rFonts w:ascii="Arial" w:hAnsi="Arial"/>
          <w:color w:val="000000"/>
          <w:sz w:val="22"/>
          <w:szCs w:val="20"/>
          <w:lang w:eastAsia="nl-NL"/>
        </w:rPr>
      </w:pPr>
      <w:r>
        <w:rPr>
          <w:rFonts w:ascii="Arial" w:hAnsi="Arial"/>
          <w:color w:val="000000"/>
          <w:sz w:val="22"/>
          <w:szCs w:val="20"/>
          <w:lang w:eastAsia="nl-NL"/>
        </w:rPr>
        <w:t>T</w:t>
      </w:r>
      <w:r w:rsidRPr="00A2607F" w:rsidR="007F035A">
        <w:rPr>
          <w:rFonts w:ascii="Arial" w:hAnsi="Arial"/>
          <w:color w:val="000000"/>
          <w:sz w:val="22"/>
          <w:szCs w:val="20"/>
          <w:lang w:eastAsia="nl-NL"/>
        </w:rPr>
        <w:t xml:space="preserve">eniendo en cuenta la </w:t>
      </w:r>
      <w:r w:rsidRPr="00A2607F" w:rsidR="00477DAC">
        <w:rPr>
          <w:rFonts w:ascii="Arial" w:hAnsi="Arial"/>
          <w:color w:val="000000"/>
          <w:sz w:val="22"/>
          <w:szCs w:val="20"/>
          <w:lang w:eastAsia="nl-NL"/>
        </w:rPr>
        <w:t>naturaleza de los productos almacenados en nuestro Dep</w:t>
      </w:r>
      <w:r w:rsidRPr="00A2607F" w:rsidR="00CA666F">
        <w:rPr>
          <w:rFonts w:ascii="Arial" w:hAnsi="Arial"/>
          <w:color w:val="000000"/>
          <w:sz w:val="22"/>
          <w:szCs w:val="20"/>
          <w:lang w:eastAsia="nl-NL"/>
        </w:rPr>
        <w:t>ós</w:t>
      </w:r>
      <w:r w:rsidRPr="00A2607F" w:rsidR="00477DAC">
        <w:rPr>
          <w:rFonts w:ascii="Arial" w:hAnsi="Arial"/>
          <w:color w:val="000000"/>
          <w:sz w:val="22"/>
          <w:szCs w:val="20"/>
          <w:lang w:eastAsia="nl-NL"/>
        </w:rPr>
        <w:t>ito</w:t>
      </w:r>
      <w:r w:rsidRPr="00A2607F" w:rsidR="00001468">
        <w:rPr>
          <w:rFonts w:ascii="Arial" w:hAnsi="Arial"/>
          <w:color w:val="000000"/>
          <w:sz w:val="22"/>
          <w:szCs w:val="20"/>
          <w:lang w:eastAsia="nl-NL"/>
        </w:rPr>
        <w:t xml:space="preserve"> y los riesgos asociados, el Contratista deberá asegurar que la indumentaria de trabajo provista sea confeccionada con </w:t>
      </w:r>
      <w:r w:rsidRPr="00A2607F" w:rsidR="00001468">
        <w:rPr>
          <w:rFonts w:ascii="Arial" w:hAnsi="Arial"/>
          <w:b/>
          <w:bCs/>
          <w:color w:val="000000"/>
          <w:sz w:val="22"/>
          <w:szCs w:val="20"/>
          <w:lang w:eastAsia="nl-NL"/>
        </w:rPr>
        <w:t>materiales que no generen ni acumulen electricidad estática (antiestáticos o disipativos)</w:t>
      </w:r>
      <w:r w:rsidRPr="00A2607F" w:rsidR="00001468">
        <w:rPr>
          <w:rFonts w:ascii="Arial" w:hAnsi="Arial"/>
          <w:color w:val="000000"/>
          <w:sz w:val="22"/>
          <w:szCs w:val="20"/>
          <w:lang w:eastAsia="nl-NL"/>
        </w:rPr>
        <w:t>, conforme a las normas técnicas aplicables, a fin de prevenir riesgos de ignición, descargas eléctricas u otros incidentes derivados de la acumulación de cargas electrostáticas.</w:t>
      </w:r>
    </w:p>
    <w:p w:rsidRPr="00997DB7" w:rsidR="00997DB7" w:rsidP="00997DB7" w:rsidRDefault="00997DB7" w14:paraId="535109BB" w14:textId="5B34F58A">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997DB7" w:rsidP="00997DB7" w:rsidRDefault="00997DB7" w14:paraId="020BD2F5" w14:textId="201FC1E4">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Cuando previo a las tareas se requiera la verificación de gases explosivos, porcentaje de </w:t>
      </w:r>
      <w:r w:rsidRPr="00997DB7" w:rsidR="00995A2E">
        <w:rPr>
          <w:rFonts w:ascii="Arial" w:hAnsi="Arial"/>
          <w:lang w:val="es-AR"/>
        </w:rPr>
        <w:t>oxígeno</w:t>
      </w:r>
      <w:r w:rsidRPr="00997DB7">
        <w:rPr>
          <w:rFonts w:ascii="Arial" w:hAnsi="Arial"/>
          <w:lang w:val="es-AR"/>
        </w:rPr>
        <w:t xml:space="preserve"> y otras condiciones indicadas en los permisos de trabajo, el Contratista deberá coordinar con la supervisión de Raízen.</w:t>
      </w:r>
    </w:p>
    <w:p w:rsidR="00995A2E" w:rsidP="00997DB7" w:rsidRDefault="00995A2E" w14:paraId="7E0CC9C0" w14:textId="4BA4D73D">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firstLine="11"/>
        <w:jc w:val="both"/>
        <w:rPr>
          <w:rFonts w:ascii="Arial" w:hAnsi="Arial"/>
          <w:b/>
          <w:lang w:val="es-AR"/>
        </w:rPr>
      </w:pPr>
    </w:p>
    <w:p w:rsidRPr="00997DB7" w:rsidR="00B875A0" w:rsidP="00B875A0" w:rsidRDefault="00B875A0" w14:paraId="3DC553CA"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u w:val="single"/>
          <w:lang w:val="es-AR"/>
        </w:rPr>
      </w:pPr>
      <w:r w:rsidRPr="00997DB7">
        <w:rPr>
          <w:rFonts w:ascii="Arial" w:hAnsi="Arial"/>
          <w:lang w:val="es-AR"/>
        </w:rPr>
        <w:t>6.4</w:t>
      </w:r>
      <w:r w:rsidRPr="00997DB7">
        <w:rPr>
          <w:rFonts w:ascii="Arial" w:hAnsi="Arial"/>
          <w:lang w:val="es-AR"/>
        </w:rPr>
        <w:tab/>
      </w:r>
      <w:r w:rsidRPr="00997DB7">
        <w:rPr>
          <w:rFonts w:ascii="Arial" w:hAnsi="Arial"/>
          <w:u w:val="single"/>
          <w:lang w:val="es-AR"/>
        </w:rPr>
        <w:t xml:space="preserve">Plazo de validez </w:t>
      </w:r>
    </w:p>
    <w:p w:rsidRPr="00997DB7" w:rsidR="00B875A0" w:rsidP="00B875A0" w:rsidRDefault="00B875A0" w14:paraId="562C2F84" w14:textId="3265DDEC">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El plazo de validez del presente Contrato es de </w:t>
      </w:r>
      <w:r w:rsidR="00E20239">
        <w:rPr>
          <w:rFonts w:ascii="Arial" w:hAnsi="Arial"/>
          <w:lang w:val="es-AR"/>
        </w:rPr>
        <w:t>2</w:t>
      </w:r>
      <w:r>
        <w:rPr>
          <w:rFonts w:ascii="Arial" w:hAnsi="Arial"/>
          <w:lang w:val="es-AR"/>
        </w:rPr>
        <w:t xml:space="preserve"> año</w:t>
      </w:r>
      <w:r w:rsidR="00E20239">
        <w:rPr>
          <w:rFonts w:ascii="Arial" w:hAnsi="Arial"/>
          <w:lang w:val="es-AR"/>
        </w:rPr>
        <w:t>s</w:t>
      </w:r>
      <w:r>
        <w:rPr>
          <w:rFonts w:ascii="Arial" w:hAnsi="Arial"/>
          <w:lang w:val="es-AR"/>
        </w:rPr>
        <w:t>.</w:t>
      </w:r>
      <w:r w:rsidRPr="00997DB7">
        <w:rPr>
          <w:rFonts w:ascii="Arial" w:hAnsi="Arial"/>
          <w:lang w:val="es-AR"/>
        </w:rPr>
        <w:t xml:space="preserve"> La compañía se reserva el derecho de renovarlo por un año más, o dos años más, como así también de adjudicarlo de un principio por dos o tres años</w:t>
      </w:r>
      <w:r>
        <w:rPr>
          <w:rFonts w:ascii="Arial" w:hAnsi="Arial"/>
          <w:lang w:val="es-AR"/>
        </w:rPr>
        <w:t>.</w:t>
      </w:r>
    </w:p>
    <w:p w:rsidRPr="00997DB7" w:rsidR="00B875A0" w:rsidP="00B875A0" w:rsidRDefault="00B875A0" w14:paraId="7827D190"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p>
    <w:p w:rsidRPr="00997DB7" w:rsidR="00B875A0" w:rsidP="00B875A0" w:rsidRDefault="00B875A0" w14:paraId="2A9F6FC2"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u w:val="single"/>
          <w:lang w:val="es-AR"/>
        </w:rPr>
      </w:pPr>
      <w:r w:rsidRPr="00997DB7">
        <w:rPr>
          <w:rFonts w:ascii="Arial" w:hAnsi="Arial"/>
          <w:lang w:val="es-AR"/>
        </w:rPr>
        <w:t>6.5</w:t>
      </w:r>
      <w:r w:rsidRPr="00997DB7">
        <w:rPr>
          <w:rFonts w:ascii="Arial" w:hAnsi="Arial"/>
          <w:lang w:val="es-AR"/>
        </w:rPr>
        <w:tab/>
      </w:r>
      <w:r w:rsidRPr="00997DB7">
        <w:rPr>
          <w:rFonts w:ascii="Arial" w:hAnsi="Arial"/>
          <w:u w:val="single"/>
          <w:lang w:val="es-AR"/>
        </w:rPr>
        <w:t>Cotización</w:t>
      </w:r>
    </w:p>
    <w:p w:rsidRPr="00997DB7" w:rsidR="00B875A0" w:rsidP="00B875A0" w:rsidRDefault="00B875A0" w14:paraId="418F356D"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En ningún caso se asegura al oferente una cantidad mínima de tareas definidas, horas hombre y máquina contratadas durante la vigencia del presente Contrato. Las cantidades expuestas en la planilla de cotización son sólo indicativas y al sólo efecto de que los oferentes puedan diseñar adecuadamente sus ofertas y nosotros hacer la correspondiente comparativa. </w:t>
      </w:r>
    </w:p>
    <w:p w:rsidRPr="00E1356A" w:rsidR="00B875A0" w:rsidP="00B875A0" w:rsidRDefault="00B875A0" w14:paraId="2E01692C"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lang w:val="es-AR"/>
        </w:rPr>
        <w:tab/>
      </w:r>
      <w:r w:rsidRPr="00997DB7">
        <w:rPr>
          <w:rFonts w:ascii="Arial" w:hAnsi="Arial"/>
          <w:lang w:val="es-AR"/>
        </w:rPr>
        <w:t xml:space="preserve">El precio de la hora hombre deberá desglosarse tal como se indica en la planilla de </w:t>
      </w:r>
      <w:r w:rsidRPr="00E1356A">
        <w:rPr>
          <w:rFonts w:ascii="Arial" w:hAnsi="Arial"/>
          <w:lang w:val="es-AR"/>
        </w:rPr>
        <w:t>cotización, siendo condición excluyente para la aceptación de la oferta.</w:t>
      </w:r>
    </w:p>
    <w:p w:rsidRPr="00E1356A" w:rsidR="00E1356A" w:rsidP="00E1356A" w:rsidRDefault="00E1356A" w14:paraId="199B627B"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E1356A">
        <w:rPr>
          <w:rFonts w:ascii="Arial" w:hAnsi="Arial"/>
          <w:lang w:val="es-AR"/>
        </w:rPr>
        <w:tab/>
      </w:r>
    </w:p>
    <w:p w:rsidRPr="00E1356A" w:rsidR="00E1356A" w:rsidP="00E1356A" w:rsidRDefault="00E1356A" w14:paraId="791DC3E0" w14:textId="45CE7B05">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E1356A">
        <w:rPr>
          <w:rFonts w:ascii="Arial" w:hAnsi="Arial"/>
          <w:lang w:val="es-AR"/>
        </w:rPr>
        <w:t>7.</w:t>
      </w:r>
      <w:r w:rsidRPr="00E1356A">
        <w:rPr>
          <w:rFonts w:ascii="Arial" w:hAnsi="Arial"/>
          <w:lang w:val="es-AR"/>
        </w:rPr>
        <w:tab/>
      </w:r>
      <w:r w:rsidRPr="00E1356A">
        <w:rPr>
          <w:rFonts w:ascii="Arial" w:hAnsi="Arial"/>
          <w:bCs/>
          <w:lang w:val="es-AR"/>
        </w:rPr>
        <w:t>REQUERIMIENTOS DE SERVICIOS Y MEDICIÓN DE EFICIENCIA</w:t>
      </w:r>
      <w:r w:rsidRPr="00E1356A">
        <w:rPr>
          <w:rFonts w:ascii="Arial" w:hAnsi="Arial"/>
          <w:lang w:val="es-AR"/>
        </w:rPr>
        <w:t xml:space="preserve"> </w:t>
      </w:r>
    </w:p>
    <w:p w:rsidRPr="00997DB7" w:rsidR="00E1356A" w:rsidP="00E1356A" w:rsidRDefault="00E1356A" w14:paraId="05F05540"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lang w:val="es-AR"/>
        </w:rPr>
      </w:pPr>
      <w:r w:rsidRPr="00997DB7">
        <w:rPr>
          <w:rFonts w:ascii="Arial" w:hAnsi="Arial"/>
          <w:color w:val="FF0000"/>
          <w:lang w:val="es-AR"/>
        </w:rPr>
        <w:tab/>
      </w:r>
      <w:r w:rsidRPr="00D84E40">
        <w:rPr>
          <w:rFonts w:ascii="Arial" w:hAnsi="Arial"/>
          <w:lang w:val="es-AR"/>
        </w:rPr>
        <w:t>Cuando las circunstancias lo permitan, los servicios se requerirán en forma programada (con un mínimo de 72 horas de anticipación). Cuando esto no sea posible (emergencias), se espera una respuesta por parte del contratista de no más de 6 horas entre el requerimiento del servicio por parte de Raízen y la presencia del personal del contratista en planta, en condiciones de iniciar las tareas requeridas. Las emergencias incluirán las necesidades de movilidad para los operarios involucrados a cargo del Contratista.</w:t>
      </w:r>
    </w:p>
    <w:p w:rsidRPr="00997DB7" w:rsidR="00E1356A" w:rsidP="00E1356A" w:rsidRDefault="00E1356A" w14:paraId="700328E0"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709"/>
        <w:jc w:val="both"/>
        <w:rPr>
          <w:rFonts w:ascii="Arial" w:hAnsi="Arial"/>
          <w:color w:val="FF0000"/>
          <w:lang w:val="es-AR"/>
        </w:rPr>
      </w:pPr>
    </w:p>
    <w:p w:rsidR="00E1356A" w:rsidP="00E1356A" w:rsidRDefault="00E1356A" w14:paraId="44441528"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1418"/>
        <w:jc w:val="both"/>
        <w:rPr>
          <w:rFonts w:ascii="Arial" w:hAnsi="Arial"/>
          <w:lang w:val="es-AR"/>
        </w:rPr>
      </w:pPr>
      <w:r w:rsidRPr="00997DB7">
        <w:rPr>
          <w:rFonts w:ascii="Arial" w:hAnsi="Arial"/>
          <w:color w:val="FF0000"/>
          <w:lang w:val="es-AR"/>
        </w:rPr>
        <w:tab/>
      </w:r>
      <w:r w:rsidRPr="00997DB7">
        <w:rPr>
          <w:rFonts w:ascii="Arial" w:hAnsi="Arial"/>
          <w:lang w:val="es-AR"/>
        </w:rPr>
        <w:t>En los casos programados, la supervisión de Raízen entregará al Contratista un listado de los trabajos a realizar. El Contratista realizará una evaluación y confeccionará, el correspondiente permiso de trabajo, así como un plan detallado con tiempos de ejecución, cantidad de operarios por especialidad, máquinas y equipos.</w:t>
      </w:r>
    </w:p>
    <w:p w:rsidRPr="00997DB7" w:rsidR="00E1356A" w:rsidP="00E1356A" w:rsidRDefault="00E1356A" w14:paraId="02EC7C12" w14:textId="77777777">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hanging="1418"/>
        <w:jc w:val="both"/>
        <w:rPr>
          <w:rFonts w:ascii="Arial" w:hAnsi="Arial"/>
          <w:lang w:val="es-AR"/>
        </w:rPr>
      </w:pPr>
      <w:r>
        <w:rPr>
          <w:rFonts w:ascii="Arial" w:hAnsi="Arial"/>
          <w:lang w:val="es-AR"/>
        </w:rPr>
        <w:tab/>
      </w:r>
      <w:r w:rsidRPr="00A97A35">
        <w:rPr>
          <w:rFonts w:ascii="Arial" w:hAnsi="Arial"/>
          <w:lang w:val="es-AR"/>
        </w:rPr>
        <w:t>Este plan se consensuará con la supervisión de Raízen y será aprobado para ejecución.</w:t>
      </w:r>
    </w:p>
    <w:p w:rsidR="00997DB7" w:rsidP="001B4DC5" w:rsidRDefault="00E1356A" w14:paraId="08313E7E" w14:textId="5943A3E1">
      <w:pPr>
        <w:tabs>
          <w:tab w:val="left" w:pos="709"/>
          <w:tab w:val="left" w:pos="1560"/>
          <w:tab w:val="left" w:pos="2160"/>
          <w:tab w:val="left" w:pos="2880"/>
          <w:tab w:val="left" w:pos="3600"/>
          <w:tab w:val="left" w:pos="4320"/>
          <w:tab w:val="left" w:pos="5040"/>
          <w:tab w:val="left" w:pos="5760"/>
          <w:tab w:val="left" w:pos="6480"/>
          <w:tab w:val="left" w:pos="7200"/>
          <w:tab w:val="left" w:pos="7920"/>
          <w:tab w:val="left" w:pos="8640"/>
        </w:tabs>
        <w:ind w:left="709" w:firstLine="11"/>
        <w:jc w:val="both"/>
        <w:rPr>
          <w:lang w:val="es-AR"/>
        </w:rPr>
      </w:pPr>
      <w:r w:rsidRPr="00997DB7">
        <w:rPr>
          <w:rFonts w:ascii="Arial" w:hAnsi="Arial"/>
          <w:lang w:val="es-AR"/>
        </w:rPr>
        <w:t>Una vez finalizados los trabajos estos datos servirán para realizar la evaluación de las tareas realizadas entre el Contratista y la Supervisor de Raízen de la eficiencia lograda.</w:t>
      </w:r>
      <w:r w:rsidRPr="00997DB7">
        <w:rPr>
          <w:rFonts w:ascii="Arial" w:hAnsi="Arial"/>
          <w:b/>
          <w:lang w:val="es-AR"/>
        </w:rPr>
        <w:t xml:space="preserve"> Esta información será volcada al programa de Auditorias del Contratista.</w:t>
      </w:r>
    </w:p>
    <w:p w:rsidRPr="00CF5E96" w:rsidR="00997DB7" w:rsidRDefault="00997DB7" w14:paraId="6437104F" w14:textId="77777777">
      <w:pPr>
        <w:rPr>
          <w:noProof/>
          <w:lang w:val="es-AR"/>
        </w:rPr>
      </w:pPr>
    </w:p>
    <w:p w:rsidRPr="00997DB7" w:rsidR="00997DB7" w:rsidRDefault="00997DB7" w14:paraId="2F798ACE" w14:textId="77777777">
      <w:pPr>
        <w:rPr>
          <w:lang w:val="es-AR"/>
        </w:rPr>
      </w:pPr>
    </w:p>
    <w:sectPr w:rsidRPr="00997DB7" w:rsidR="00997DB7" w:rsidSect="00C57351">
      <w:headerReference w:type="default" r:id="rId11"/>
      <w:footerReference w:type="default" r:id="rId12"/>
      <w:pgSz w:w="11906" w:h="16838" w:orient="portrait"/>
      <w:pgMar w:top="1418" w:right="96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A75D7" w:rsidP="00307C8C" w:rsidRDefault="004A75D7" w14:paraId="4DC073A5" w14:textId="77777777">
      <w:pPr>
        <w:spacing w:before="0" w:after="0" w:line="240" w:lineRule="auto"/>
      </w:pPr>
      <w:r>
        <w:separator/>
      </w:r>
    </w:p>
  </w:endnote>
  <w:endnote w:type="continuationSeparator" w:id="0">
    <w:p w:rsidR="004A75D7" w:rsidP="00307C8C" w:rsidRDefault="004A75D7" w14:paraId="7A9BB134" w14:textId="77777777">
      <w:pPr>
        <w:spacing w:before="0" w:after="0" w:line="240" w:lineRule="auto"/>
      </w:pPr>
      <w:r>
        <w:continuationSeparator/>
      </w:r>
    </w:p>
  </w:endnote>
  <w:endnote w:type="continuationNotice" w:id="1">
    <w:p w:rsidR="004A75D7" w:rsidRDefault="004A75D7" w14:paraId="4B3B3305"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Pr="006548A3" w:rsidR="006548A3" w:rsidP="006548A3" w:rsidRDefault="00AE1A2C" w14:paraId="6C056210" w14:textId="27F719BF">
    <w:pPr>
      <w:pBdr>
        <w:top w:val="single" w:color="auto" w:sz="6" w:space="7"/>
      </w:pBdr>
      <w:tabs>
        <w:tab w:val="center" w:pos="4252"/>
        <w:tab w:val="right" w:pos="8504"/>
      </w:tabs>
      <w:adjustRightInd/>
      <w:spacing w:before="0" w:after="0" w:line="240" w:lineRule="auto"/>
      <w:jc w:val="right"/>
      <w:rPr>
        <w:rFonts w:ascii="Arial" w:hAnsi="Arial"/>
        <w:color w:val="auto"/>
        <w:sz w:val="24"/>
        <w:lang w:val="en-US" w:eastAsia="en-US"/>
      </w:rPr>
    </w:pPr>
    <w:r>
      <w:rPr>
        <w:rFonts w:ascii="Arial" w:hAnsi="Arial"/>
        <w:noProof/>
        <w:color w:val="auto"/>
        <w:sz w:val="20"/>
        <w:lang w:val="en-US" w:eastAsia="en-US"/>
      </w:rPr>
      <mc:AlternateContent>
        <mc:Choice Requires="wps">
          <w:drawing>
            <wp:anchor distT="0" distB="0" distL="114300" distR="114300" simplePos="0" relativeHeight="251658240" behindDoc="0" locked="0" layoutInCell="0" allowOverlap="1" wp14:anchorId="6A96E268" wp14:editId="4FABEA33">
              <wp:simplePos x="0" y="0"/>
              <wp:positionH relativeFrom="page">
                <wp:posOffset>0</wp:posOffset>
              </wp:positionH>
              <wp:positionV relativeFrom="page">
                <wp:posOffset>10227945</wp:posOffset>
              </wp:positionV>
              <wp:extent cx="7560310" cy="273050"/>
              <wp:effectExtent l="0" t="0" r="0" b="12700"/>
              <wp:wrapNone/>
              <wp:docPr id="1" name="MSIPCM37834b2daeab15ad6fd05483" descr="{&quot;HashCode&quot;:1071829339,&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AE1A2C" w:rsidR="00AE1A2C" w:rsidP="00AE1A2C" w:rsidRDefault="00AE1A2C" w14:paraId="44E42F19" w14:textId="728D6491">
                          <w:pPr>
                            <w:spacing w:before="0" w:after="0"/>
                            <w:rPr>
                              <w:rFonts w:ascii="Calibri" w:hAnsi="Calibri" w:cs="Calibri"/>
                              <w:sz w:val="20"/>
                            </w:rPr>
                          </w:pPr>
                          <w:r w:rsidRPr="00AE1A2C">
                            <w:rPr>
                              <w:rFonts w:ascii="Calibri" w:hAnsi="Calibri" w:cs="Calibri"/>
                              <w:sz w:val="20"/>
                            </w:rPr>
                            <w:t>Pública</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w14:anchorId="0EC4E974">
            <v:shapetype id="_x0000_t202" coordsize="21600,21600" o:spt="202" path="m,l,21600r21600,l21600,xe" w14:anchorId="6A96E268">
              <v:stroke joinstyle="miter"/>
              <v:path gradientshapeok="t" o:connecttype="rect"/>
            </v:shapetype>
            <v:shape id="MSIPCM37834b2daeab15ad6fd05483" style="position:absolute;left:0;text-align:left;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829339,&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">
              <v:textbox inset="20pt,0,,0">
                <w:txbxContent>
                  <w:p w:rsidRPr="00AE1A2C" w:rsidR="00AE1A2C" w:rsidP="00AE1A2C" w:rsidRDefault="00AE1A2C" w14:paraId="54D20C98" w14:textId="728D6491">
                    <w:pPr>
                      <w:spacing w:before="0" w:after="0"/>
                      <w:rPr>
                        <w:rFonts w:ascii="Calibri" w:hAnsi="Calibri" w:cs="Calibri"/>
                        <w:sz w:val="20"/>
                      </w:rPr>
                    </w:pPr>
                    <w:r w:rsidRPr="00AE1A2C">
                      <w:rPr>
                        <w:rFonts w:ascii="Calibri" w:hAnsi="Calibri" w:cs="Calibri"/>
                        <w:sz w:val="20"/>
                      </w:rPr>
                      <w:t>Pública</w:t>
                    </w:r>
                  </w:p>
                </w:txbxContent>
              </v:textbox>
              <w10:wrap anchorx="page" anchory="page"/>
            </v:shape>
          </w:pict>
        </mc:Fallback>
      </mc:AlternateContent>
    </w:r>
    <w:r w:rsidR="006548A3">
      <w:rPr>
        <w:rFonts w:ascii="Arial" w:hAnsi="Arial"/>
        <w:snapToGrid w:val="0"/>
        <w:color w:val="auto"/>
        <w:sz w:val="20"/>
        <w:lang w:val="en-US" w:eastAsia="en-US"/>
      </w:rPr>
      <w:tab/>
    </w:r>
    <w:r w:rsidRPr="006548A3" w:rsidR="006548A3">
      <w:rPr>
        <w:rFonts w:ascii="Arial" w:hAnsi="Arial"/>
        <w:snapToGrid w:val="0"/>
        <w:color w:val="auto"/>
        <w:sz w:val="20"/>
        <w:lang w:val="en-US" w:eastAsia="en-US"/>
      </w:rPr>
      <w:t xml:space="preserve">Page </w:t>
    </w:r>
    <w:r w:rsidRPr="006548A3" w:rsidR="006548A3">
      <w:rPr>
        <w:rFonts w:ascii="Arial" w:hAnsi="Arial"/>
        <w:snapToGrid w:val="0"/>
        <w:color w:val="auto"/>
        <w:sz w:val="20"/>
        <w:lang w:val="es-ES_tradnl" w:eastAsia="en-US"/>
      </w:rPr>
      <w:fldChar w:fldCharType="begin"/>
    </w:r>
    <w:r w:rsidRPr="006548A3" w:rsidR="006548A3">
      <w:rPr>
        <w:rFonts w:ascii="Arial" w:hAnsi="Arial"/>
        <w:snapToGrid w:val="0"/>
        <w:color w:val="auto"/>
        <w:sz w:val="20"/>
        <w:lang w:val="en-US" w:eastAsia="en-US"/>
      </w:rPr>
      <w:instrText xml:space="preserve"> PAGE </w:instrText>
    </w:r>
    <w:r w:rsidRPr="006548A3" w:rsidR="006548A3">
      <w:rPr>
        <w:rFonts w:ascii="Arial" w:hAnsi="Arial"/>
        <w:snapToGrid w:val="0"/>
        <w:color w:val="auto"/>
        <w:sz w:val="20"/>
        <w:lang w:val="es-ES_tradnl" w:eastAsia="en-US"/>
      </w:rPr>
      <w:fldChar w:fldCharType="separate"/>
    </w:r>
    <w:r w:rsidRPr="006548A3" w:rsidR="006548A3">
      <w:rPr>
        <w:rFonts w:ascii="Arial" w:hAnsi="Arial"/>
        <w:snapToGrid w:val="0"/>
        <w:color w:val="auto"/>
        <w:sz w:val="20"/>
        <w:lang w:val="es-ES_tradnl" w:eastAsia="en-US"/>
      </w:rPr>
      <w:t>1</w:t>
    </w:r>
    <w:r w:rsidRPr="006548A3" w:rsidR="006548A3">
      <w:rPr>
        <w:rFonts w:ascii="Arial" w:hAnsi="Arial"/>
        <w:snapToGrid w:val="0"/>
        <w:color w:val="auto"/>
        <w:sz w:val="20"/>
        <w:lang w:val="es-ES_tradnl" w:eastAsia="en-US"/>
      </w:rPr>
      <w:fldChar w:fldCharType="end"/>
    </w:r>
    <w:r w:rsidRPr="006548A3" w:rsidR="006548A3">
      <w:rPr>
        <w:rFonts w:ascii="Arial" w:hAnsi="Arial"/>
        <w:snapToGrid w:val="0"/>
        <w:color w:val="auto"/>
        <w:sz w:val="20"/>
        <w:lang w:val="en-US" w:eastAsia="en-US"/>
      </w:rPr>
      <w:t xml:space="preserve"> of </w:t>
    </w:r>
    <w:r w:rsidRPr="006548A3" w:rsidR="006548A3">
      <w:rPr>
        <w:rFonts w:ascii="Arial" w:hAnsi="Arial"/>
        <w:snapToGrid w:val="0"/>
        <w:color w:val="auto"/>
        <w:sz w:val="20"/>
        <w:lang w:val="es-ES_tradnl" w:eastAsia="en-US"/>
      </w:rPr>
      <w:fldChar w:fldCharType="begin"/>
    </w:r>
    <w:r w:rsidRPr="006548A3" w:rsidR="006548A3">
      <w:rPr>
        <w:rFonts w:ascii="Arial" w:hAnsi="Arial"/>
        <w:snapToGrid w:val="0"/>
        <w:color w:val="auto"/>
        <w:sz w:val="20"/>
        <w:lang w:val="en-US" w:eastAsia="en-US"/>
      </w:rPr>
      <w:instrText xml:space="preserve"> NUMPAGES </w:instrText>
    </w:r>
    <w:r w:rsidRPr="006548A3" w:rsidR="006548A3">
      <w:rPr>
        <w:rFonts w:ascii="Arial" w:hAnsi="Arial"/>
        <w:snapToGrid w:val="0"/>
        <w:color w:val="auto"/>
        <w:sz w:val="20"/>
        <w:lang w:val="es-ES_tradnl" w:eastAsia="en-US"/>
      </w:rPr>
      <w:fldChar w:fldCharType="separate"/>
    </w:r>
    <w:r w:rsidRPr="006548A3" w:rsidR="006548A3">
      <w:rPr>
        <w:rFonts w:ascii="Arial" w:hAnsi="Arial"/>
        <w:snapToGrid w:val="0"/>
        <w:color w:val="auto"/>
        <w:sz w:val="20"/>
        <w:lang w:val="es-ES_tradnl" w:eastAsia="en-US"/>
      </w:rPr>
      <w:t>8</w:t>
    </w:r>
    <w:r w:rsidRPr="006548A3" w:rsidR="006548A3">
      <w:rPr>
        <w:rFonts w:ascii="Arial" w:hAnsi="Arial"/>
        <w:snapToGrid w:val="0"/>
        <w:color w:val="auto"/>
        <w:sz w:val="20"/>
        <w:lang w:val="es-ES_tradnl" w:eastAsia="en-US"/>
      </w:rPr>
      <w:fldChar w:fldCharType="end"/>
    </w:r>
    <w:r w:rsidRPr="006548A3" w:rsidR="006548A3">
      <w:rPr>
        <w:rFonts w:ascii="Arial" w:hAnsi="Arial"/>
        <w:vanish/>
        <w:color w:val="auto"/>
        <w:sz w:val="20"/>
        <w:lang w:val="en-US" w:eastAsia="en-US"/>
      </w:rPr>
      <w:t>_</w:t>
    </w:r>
    <w:r w:rsidRPr="006548A3" w:rsidR="006548A3">
      <w:rPr>
        <w:rFonts w:ascii="Arial" w:hAnsi="Arial"/>
        <w:color w:val="auto"/>
        <w:sz w:val="20"/>
        <w:lang w:val="en-US" w:eastAsia="en-US"/>
      </w:rPr>
      <w:tab/>
    </w:r>
    <w:r w:rsidRPr="006548A3" w:rsidR="006548A3">
      <w:rPr>
        <w:rFonts w:ascii="Arial" w:hAnsi="Arial"/>
        <w:color w:val="auto"/>
        <w:sz w:val="20"/>
        <w:lang w:val="en-US" w:eastAsia="en-US"/>
      </w:rPr>
      <w:t xml:space="preserve">Revision: N° </w:t>
    </w:r>
    <w:r w:rsidR="005E0C5D">
      <w:rPr>
        <w:rFonts w:ascii="Arial" w:hAnsi="Arial"/>
        <w:color w:val="auto"/>
        <w:sz w:val="20"/>
        <w:lang w:val="en-US" w:eastAsia="en-US"/>
      </w:rPr>
      <w:t>1</w:t>
    </w:r>
    <w:r w:rsidRPr="006548A3" w:rsidR="006548A3">
      <w:rPr>
        <w:rFonts w:ascii="Arial" w:hAnsi="Arial"/>
        <w:color w:val="auto"/>
        <w:sz w:val="20"/>
        <w:lang w:val="en-US" w:eastAsia="en-US"/>
      </w:rPr>
      <w:t xml:space="preserve"> – </w:t>
    </w:r>
    <w:r w:rsidRPr="006548A3" w:rsidR="006548A3">
      <w:rPr>
        <w:rFonts w:ascii="Arial" w:hAnsi="Arial"/>
        <w:color w:val="auto"/>
        <w:sz w:val="20"/>
        <w:lang w:val="es-ES_tradnl" w:eastAsia="en-US"/>
      </w:rPr>
      <w:fldChar w:fldCharType="begin"/>
    </w:r>
    <w:r w:rsidRPr="006548A3" w:rsidR="006548A3">
      <w:rPr>
        <w:rFonts w:ascii="Arial" w:hAnsi="Arial"/>
        <w:color w:val="auto"/>
        <w:sz w:val="20"/>
        <w:lang w:val="es-ES_tradnl" w:eastAsia="en-US"/>
      </w:rPr>
      <w:instrText xml:space="preserve"> DATE \@ "dd/MM/yy" </w:instrText>
    </w:r>
    <w:r w:rsidRPr="006548A3" w:rsidR="006548A3">
      <w:rPr>
        <w:rFonts w:ascii="Arial" w:hAnsi="Arial"/>
        <w:color w:val="auto"/>
        <w:sz w:val="20"/>
        <w:lang w:val="es-ES_tradnl" w:eastAsia="en-US"/>
      </w:rPr>
      <w:fldChar w:fldCharType="separate"/>
    </w:r>
    <w:r w:rsidR="00636109">
      <w:rPr>
        <w:rFonts w:ascii="Arial" w:hAnsi="Arial"/>
        <w:noProof/>
        <w:color w:val="auto"/>
        <w:sz w:val="20"/>
        <w:lang w:val="es-ES_tradnl" w:eastAsia="en-US"/>
      </w:rPr>
      <w:t>29/05/26</w:t>
    </w:r>
    <w:r w:rsidRPr="006548A3" w:rsidR="006548A3">
      <w:rPr>
        <w:rFonts w:ascii="Arial" w:hAnsi="Arial"/>
        <w:color w:val="auto"/>
        <w:sz w:val="20"/>
        <w:lang w:val="es-ES_tradnl" w:eastAsia="en-US"/>
      </w:rPr>
      <w:fldChar w:fldCharType="end"/>
    </w:r>
  </w:p>
  <w:p w:rsidR="00307C8C" w:rsidRDefault="00307C8C" w14:paraId="7DF7391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A75D7" w:rsidP="00307C8C" w:rsidRDefault="004A75D7" w14:paraId="139A5051" w14:textId="77777777">
      <w:pPr>
        <w:spacing w:before="0" w:after="0" w:line="240" w:lineRule="auto"/>
      </w:pPr>
      <w:r>
        <w:separator/>
      </w:r>
    </w:p>
  </w:footnote>
  <w:footnote w:type="continuationSeparator" w:id="0">
    <w:p w:rsidR="004A75D7" w:rsidP="00307C8C" w:rsidRDefault="004A75D7" w14:paraId="2642E5CC" w14:textId="77777777">
      <w:pPr>
        <w:spacing w:before="0" w:after="0" w:line="240" w:lineRule="auto"/>
      </w:pPr>
      <w:r>
        <w:continuationSeparator/>
      </w:r>
    </w:p>
  </w:footnote>
  <w:footnote w:type="continuationNotice" w:id="1">
    <w:p w:rsidR="004A75D7" w:rsidRDefault="004A75D7" w14:paraId="2FF7DB6C"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Pr="00306C6D" w:rsidR="00307C8C" w:rsidP="00307C8C" w:rsidRDefault="00AE1A2C" w14:paraId="6425F8A5" w14:textId="0C08E74E">
    <w:pPr>
      <w:pStyle w:val="Piedepgina"/>
      <w:pBdr>
        <w:top w:val="double" w:color="auto" w:sz="6" w:space="1"/>
      </w:pBdr>
      <w:tabs>
        <w:tab w:val="right" w:pos="8647"/>
      </w:tabs>
      <w:rPr>
        <w:rFonts w:ascii="Arial" w:hAnsi="Arial"/>
        <w:b/>
        <w:color w:val="auto"/>
        <w:sz w:val="20"/>
        <w:u w:val="single"/>
        <w:lang w:val="es-ES_tradnl" w:eastAsia="en-US"/>
      </w:rPr>
    </w:pPr>
    <w:r>
      <w:rPr>
        <w:rFonts w:ascii="Arial" w:hAnsi="Arial"/>
        <w:b/>
        <w:noProof/>
        <w:color w:val="auto"/>
        <w:sz w:val="20"/>
        <w:u w:val="single"/>
        <w:lang w:val="es-ES_tradnl" w:eastAsia="en-US"/>
      </w:rPr>
      <mc:AlternateContent>
        <mc:Choice Requires="wps">
          <w:drawing>
            <wp:anchor distT="0" distB="0" distL="114300" distR="114300" simplePos="0" relativeHeight="251658241" behindDoc="0" locked="0" layoutInCell="0" allowOverlap="1" wp14:anchorId="4C9E643E" wp14:editId="0F57C4E7">
              <wp:simplePos x="0" y="0"/>
              <wp:positionH relativeFrom="page">
                <wp:posOffset>0</wp:posOffset>
              </wp:positionH>
              <wp:positionV relativeFrom="page">
                <wp:posOffset>190500</wp:posOffset>
              </wp:positionV>
              <wp:extent cx="7560310" cy="273050"/>
              <wp:effectExtent l="0" t="0" r="0" b="12700"/>
              <wp:wrapNone/>
              <wp:docPr id="2" name="MSIPCMbf0d44a6862c2b8553ea1772" descr="{&quot;HashCode&quot;:104911162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AE1A2C" w:rsidR="00AE1A2C" w:rsidP="00AE1A2C" w:rsidRDefault="00AE1A2C" w14:paraId="6788DFBA" w14:textId="1B62EAFC">
                          <w:pPr>
                            <w:spacing w:before="0" w:after="0"/>
                            <w:jc w:val="right"/>
                            <w:rPr>
                              <w:rFonts w:ascii="Calibri" w:hAnsi="Calibri" w:cs="Calibri"/>
                              <w:sz w:val="20"/>
                            </w:rPr>
                          </w:pPr>
                          <w:r w:rsidRPr="00AE1A2C">
                            <w:rPr>
                              <w:rFonts w:ascii="Calibri" w:hAnsi="Calibri" w:cs="Calibri"/>
                              <w:sz w:val="20"/>
                            </w:rPr>
                            <w:t>Pública</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w14:anchorId="18C5A5DE">
            <v:shapetype id="_x0000_t202" coordsize="21600,21600" o:spt="202" path="m,l,21600r21600,l21600,xe" w14:anchorId="4C9E643E">
              <v:stroke joinstyle="miter"/>
              <v:path gradientshapeok="t" o:connecttype="rect"/>
            </v:shapetype>
            <v:shape id="MSIPCMbf0d44a6862c2b8553ea1772" style="position:absolute;margin-left:0;margin-top:1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alt="{&quot;HashCode&quot;:1049111627,&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4t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">
              <v:textbox inset=",0,20pt,0">
                <w:txbxContent>
                  <w:p w:rsidRPr="00AE1A2C" w:rsidR="00AE1A2C" w:rsidP="00AE1A2C" w:rsidRDefault="00AE1A2C" w14:paraId="301D1FE0" w14:textId="1B62EAFC">
                    <w:pPr>
                      <w:spacing w:before="0" w:after="0"/>
                      <w:jc w:val="right"/>
                      <w:rPr>
                        <w:rFonts w:ascii="Calibri" w:hAnsi="Calibri" w:cs="Calibri"/>
                        <w:sz w:val="20"/>
                      </w:rPr>
                    </w:pPr>
                    <w:r w:rsidRPr="00AE1A2C">
                      <w:rPr>
                        <w:rFonts w:ascii="Calibri" w:hAnsi="Calibri" w:cs="Calibri"/>
                        <w:sz w:val="20"/>
                      </w:rPr>
                      <w:t>Pública</w:t>
                    </w:r>
                  </w:p>
                </w:txbxContent>
              </v:textbox>
              <w10:wrap anchorx="page" anchory="page"/>
            </v:shape>
          </w:pict>
        </mc:Fallback>
      </mc:AlternateContent>
    </w:r>
  </w:p>
  <w:p w:rsidR="00F03D29" w:rsidP="00F03D29" w:rsidRDefault="009135B4" w14:paraId="0CCAD0D1" w14:textId="2BB1AB2D">
    <w:pPr>
      <w:tabs>
        <w:tab w:val="center" w:pos="4252"/>
        <w:tab w:val="right" w:pos="8504"/>
      </w:tabs>
      <w:adjustRightInd/>
      <w:spacing w:before="0" w:after="0" w:line="240" w:lineRule="auto"/>
      <w:jc w:val="center"/>
      <w:rPr>
        <w:rFonts w:ascii="Arial" w:hAnsi="Arial"/>
        <w:b/>
        <w:color w:val="auto"/>
        <w:sz w:val="24"/>
        <w:lang w:val="es-AR" w:eastAsia="en-US"/>
      </w:rPr>
    </w:pPr>
    <w:r>
      <w:rPr>
        <w:rFonts w:ascii="Arial" w:hAnsi="Arial"/>
        <w:b/>
        <w:color w:val="auto"/>
        <w:sz w:val="24"/>
        <w:lang w:val="es-AR" w:eastAsia="en-US"/>
      </w:rPr>
      <w:t>Raízen</w:t>
    </w:r>
    <w:r w:rsidR="004D3996">
      <w:rPr>
        <w:rFonts w:ascii="Arial" w:hAnsi="Arial"/>
        <w:b/>
        <w:color w:val="auto"/>
        <w:sz w:val="24"/>
        <w:lang w:val="es-AR" w:eastAsia="en-US"/>
      </w:rPr>
      <w:t xml:space="preserve"> Argentina S.A.U. - </w:t>
    </w:r>
    <w:r w:rsidRPr="00307C8C" w:rsidR="00F03D29">
      <w:rPr>
        <w:rFonts w:ascii="Arial" w:hAnsi="Arial"/>
        <w:b/>
        <w:color w:val="auto"/>
        <w:sz w:val="24"/>
        <w:lang w:val="es-AR" w:eastAsia="en-US"/>
      </w:rPr>
      <w:t>Depósito Santa Fe</w:t>
    </w:r>
  </w:p>
  <w:p w:rsidRPr="0000523C" w:rsidR="004D3996" w:rsidP="00F03D29" w:rsidRDefault="004D3996" w14:paraId="54A1798A" w14:textId="77777777">
    <w:pPr>
      <w:tabs>
        <w:tab w:val="center" w:pos="4252"/>
        <w:tab w:val="right" w:pos="8504"/>
      </w:tabs>
      <w:adjustRightInd/>
      <w:spacing w:before="0" w:after="0" w:line="240" w:lineRule="auto"/>
      <w:jc w:val="center"/>
      <w:rPr>
        <w:rFonts w:ascii="Times New Roman" w:hAnsi="Times New Roman"/>
        <w:color w:val="auto"/>
        <w:sz w:val="20"/>
        <w:lang w:val="es-AR" w:eastAsia="en-US"/>
      </w:rPr>
    </w:pPr>
  </w:p>
  <w:p w:rsidR="00307C8C" w:rsidP="00306C6D" w:rsidRDefault="00337DE9" w14:paraId="428CEFA6" w14:textId="4B651891">
    <w:pPr>
      <w:tabs>
        <w:tab w:val="center" w:pos="4252"/>
        <w:tab w:val="right" w:pos="8504"/>
      </w:tabs>
      <w:adjustRightInd/>
      <w:spacing w:before="0" w:after="0" w:line="240" w:lineRule="auto"/>
      <w:jc w:val="center"/>
      <w:rPr>
        <w:rFonts w:ascii="Arial" w:hAnsi="Arial"/>
        <w:b/>
        <w:color w:val="auto"/>
        <w:sz w:val="24"/>
        <w:lang w:val="es-AR" w:eastAsia="en-US"/>
      </w:rPr>
    </w:pPr>
    <w:r w:rsidRPr="00337DE9">
      <w:rPr>
        <w:rFonts w:ascii="Arial" w:hAnsi="Arial"/>
        <w:b/>
        <w:color w:val="auto"/>
        <w:sz w:val="24"/>
        <w:lang w:val="es-AR" w:eastAsia="en-US"/>
      </w:rPr>
      <w:t>Ejecución del Mantenimiento Metalúrgico, Mecánico y Eléctrico (Contrato de suministro de servicios por horas hombre).</w:t>
    </w:r>
  </w:p>
  <w:p w:rsidRPr="0000523C" w:rsidR="0000523C" w:rsidP="00306C6D" w:rsidRDefault="0000523C" w14:paraId="006C56B6" w14:textId="77777777">
    <w:pPr>
      <w:tabs>
        <w:tab w:val="center" w:pos="4252"/>
        <w:tab w:val="right" w:pos="8504"/>
      </w:tabs>
      <w:adjustRightInd/>
      <w:spacing w:before="0" w:after="0" w:line="240" w:lineRule="auto"/>
      <w:jc w:val="center"/>
      <w:rPr>
        <w:rFonts w:ascii="Arial" w:hAnsi="Arial"/>
        <w:b/>
        <w:color w:val="auto"/>
        <w:sz w:val="18"/>
        <w:lang w:val="es-AR" w:eastAsia="en-US"/>
      </w:rPr>
    </w:pPr>
  </w:p>
  <w:p w:rsidRPr="00307C8C" w:rsidR="00307C8C" w:rsidP="00306C6D" w:rsidRDefault="00307C8C" w14:paraId="2FF090F1" w14:textId="43D18D9A">
    <w:pPr>
      <w:tabs>
        <w:tab w:val="center" w:pos="4252"/>
        <w:tab w:val="right" w:pos="8504"/>
      </w:tabs>
      <w:adjustRightInd/>
      <w:spacing w:before="0" w:after="0" w:line="240" w:lineRule="auto"/>
      <w:jc w:val="center"/>
      <w:rPr>
        <w:rFonts w:ascii="Times New Roman" w:hAnsi="Times New Roman"/>
        <w:color w:val="auto"/>
        <w:sz w:val="24"/>
        <w:lang w:val="es-AR" w:eastAsia="en-US"/>
      </w:rPr>
    </w:pPr>
    <w:r w:rsidRPr="00307C8C">
      <w:rPr>
        <w:rFonts w:ascii="Georgia" w:hAnsi="Georgia"/>
        <w:b/>
        <w:bCs/>
        <w:color w:val="auto"/>
        <w:sz w:val="32"/>
        <w:lang w:val="es-AR" w:eastAsia="en-US"/>
      </w:rPr>
      <w:t>Anexo “C”</w:t>
    </w:r>
    <w:r w:rsidR="007648EB">
      <w:rPr>
        <w:rFonts w:ascii="Georgia" w:hAnsi="Georgia"/>
        <w:b/>
        <w:bCs/>
        <w:color w:val="auto"/>
        <w:sz w:val="32"/>
        <w:lang w:val="es-AR" w:eastAsia="en-US"/>
      </w:rPr>
      <w:t>.</w:t>
    </w:r>
  </w:p>
  <w:p w:rsidRPr="00307C8C" w:rsidR="00307C8C" w:rsidP="00307C8C" w:rsidRDefault="00307C8C" w14:paraId="3AF53B8D" w14:textId="77777777">
    <w:pPr>
      <w:pBdr>
        <w:bottom w:val="double" w:color="auto" w:sz="6" w:space="1"/>
      </w:pBdr>
      <w:tabs>
        <w:tab w:val="center" w:pos="4252"/>
        <w:tab w:val="right" w:pos="8504"/>
      </w:tabs>
      <w:adjustRightInd/>
      <w:spacing w:before="0" w:after="0" w:line="240" w:lineRule="auto"/>
      <w:jc w:val="center"/>
      <w:rPr>
        <w:rFonts w:ascii="Times New Roman" w:hAnsi="Times New Roman"/>
        <w:b/>
        <w:color w:val="auto"/>
        <w:sz w:val="12"/>
        <w:lang w:val="es-AR" w:eastAsia="en-US"/>
      </w:rPr>
    </w:pPr>
    <w:r w:rsidRPr="00307C8C">
      <w:rPr>
        <w:rFonts w:ascii="Arial" w:hAnsi="Arial"/>
        <w:b/>
        <w:color w:val="auto"/>
        <w:lang w:val="es-AR" w:eastAsia="en-US"/>
      </w:rPr>
      <w:t xml:space="preserve">                                              </w:t>
    </w:r>
  </w:p>
  <w:p w:rsidRPr="007648EB" w:rsidR="00307C8C" w:rsidRDefault="00307C8C" w14:paraId="525C8989" w14:textId="27E9867A">
    <w:pPr>
      <w:pStyle w:val="Encabezado"/>
      <w:rPr>
        <w:lang w:val="es-AR"/>
      </w:rPr>
    </w:pPr>
  </w:p>
  <w:p w:rsidRPr="007648EB" w:rsidR="00307C8C" w:rsidRDefault="00307C8C" w14:paraId="41DDA15F" w14:textId="77777777">
    <w:pPr>
      <w:pStyle w:val="Encabezado"/>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968A2"/>
    <w:multiLevelType w:val="hybridMultilevel"/>
    <w:tmpl w:val="D2CA1212"/>
    <w:lvl w:ilvl="0" w:tplc="2C0A0003">
      <w:start w:val="1"/>
      <w:numFmt w:val="bullet"/>
      <w:lvlText w:val="o"/>
      <w:lvlJc w:val="left"/>
      <w:pPr>
        <w:ind w:left="720" w:hanging="360"/>
      </w:pPr>
      <w:rPr>
        <w:rFonts w:hint="default" w:ascii="Courier New" w:hAnsi="Courier New" w:cs="Courier New"/>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 w15:restartNumberingAfterBreak="0">
    <w:nsid w:val="35A8305F"/>
    <w:multiLevelType w:val="hybridMultilevel"/>
    <w:tmpl w:val="C69CEE7A"/>
    <w:lvl w:ilvl="0" w:tplc="2C0A0001">
      <w:start w:val="1"/>
      <w:numFmt w:val="bullet"/>
      <w:lvlText w:val=""/>
      <w:lvlJc w:val="left"/>
      <w:pPr>
        <w:ind w:left="720" w:hanging="360"/>
      </w:pPr>
      <w:rPr>
        <w:rFonts w:hint="default" w:ascii="Symbol" w:hAnsi="Symbol"/>
      </w:rPr>
    </w:lvl>
    <w:lvl w:ilvl="1" w:tplc="2C0A0003">
      <w:start w:val="1"/>
      <w:numFmt w:val="bullet"/>
      <w:lvlText w:val="o"/>
      <w:lvlJc w:val="left"/>
      <w:pPr>
        <w:ind w:left="1352"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373A7183"/>
    <w:multiLevelType w:val="hybridMultilevel"/>
    <w:tmpl w:val="DFD8EEF8"/>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 w15:restartNumberingAfterBreak="0">
    <w:nsid w:val="4B607437"/>
    <w:multiLevelType w:val="hybridMultilevel"/>
    <w:tmpl w:val="DF32FB24"/>
    <w:lvl w:ilvl="0" w:tplc="EE5022AE">
      <w:numFmt w:val="bullet"/>
      <w:lvlText w:val="-"/>
      <w:lvlJc w:val="left"/>
      <w:pPr>
        <w:ind w:left="1070" w:hanging="360"/>
      </w:pPr>
      <w:rPr>
        <w:rFonts w:hint="default" w:ascii="Arial" w:hAnsi="Arial" w:eastAsia="Times New Roman" w:cs="Arial"/>
      </w:rPr>
    </w:lvl>
    <w:lvl w:ilvl="1" w:tplc="2C0A0003" w:tentative="1">
      <w:start w:val="1"/>
      <w:numFmt w:val="bullet"/>
      <w:lvlText w:val="o"/>
      <w:lvlJc w:val="left"/>
      <w:pPr>
        <w:ind w:left="1790" w:hanging="360"/>
      </w:pPr>
      <w:rPr>
        <w:rFonts w:hint="default" w:ascii="Courier New" w:hAnsi="Courier New" w:cs="Courier New"/>
      </w:rPr>
    </w:lvl>
    <w:lvl w:ilvl="2" w:tplc="2C0A0005" w:tentative="1">
      <w:start w:val="1"/>
      <w:numFmt w:val="bullet"/>
      <w:lvlText w:val=""/>
      <w:lvlJc w:val="left"/>
      <w:pPr>
        <w:ind w:left="2510" w:hanging="360"/>
      </w:pPr>
      <w:rPr>
        <w:rFonts w:hint="default" w:ascii="Wingdings" w:hAnsi="Wingdings"/>
      </w:rPr>
    </w:lvl>
    <w:lvl w:ilvl="3" w:tplc="2C0A0001" w:tentative="1">
      <w:start w:val="1"/>
      <w:numFmt w:val="bullet"/>
      <w:lvlText w:val=""/>
      <w:lvlJc w:val="left"/>
      <w:pPr>
        <w:ind w:left="3230" w:hanging="360"/>
      </w:pPr>
      <w:rPr>
        <w:rFonts w:hint="default" w:ascii="Symbol" w:hAnsi="Symbol"/>
      </w:rPr>
    </w:lvl>
    <w:lvl w:ilvl="4" w:tplc="2C0A0003" w:tentative="1">
      <w:start w:val="1"/>
      <w:numFmt w:val="bullet"/>
      <w:lvlText w:val="o"/>
      <w:lvlJc w:val="left"/>
      <w:pPr>
        <w:ind w:left="3950" w:hanging="360"/>
      </w:pPr>
      <w:rPr>
        <w:rFonts w:hint="default" w:ascii="Courier New" w:hAnsi="Courier New" w:cs="Courier New"/>
      </w:rPr>
    </w:lvl>
    <w:lvl w:ilvl="5" w:tplc="2C0A0005" w:tentative="1">
      <w:start w:val="1"/>
      <w:numFmt w:val="bullet"/>
      <w:lvlText w:val=""/>
      <w:lvlJc w:val="left"/>
      <w:pPr>
        <w:ind w:left="4670" w:hanging="360"/>
      </w:pPr>
      <w:rPr>
        <w:rFonts w:hint="default" w:ascii="Wingdings" w:hAnsi="Wingdings"/>
      </w:rPr>
    </w:lvl>
    <w:lvl w:ilvl="6" w:tplc="2C0A0001" w:tentative="1">
      <w:start w:val="1"/>
      <w:numFmt w:val="bullet"/>
      <w:lvlText w:val=""/>
      <w:lvlJc w:val="left"/>
      <w:pPr>
        <w:ind w:left="5390" w:hanging="360"/>
      </w:pPr>
      <w:rPr>
        <w:rFonts w:hint="default" w:ascii="Symbol" w:hAnsi="Symbol"/>
      </w:rPr>
    </w:lvl>
    <w:lvl w:ilvl="7" w:tplc="2C0A0003" w:tentative="1">
      <w:start w:val="1"/>
      <w:numFmt w:val="bullet"/>
      <w:lvlText w:val="o"/>
      <w:lvlJc w:val="left"/>
      <w:pPr>
        <w:ind w:left="6110" w:hanging="360"/>
      </w:pPr>
      <w:rPr>
        <w:rFonts w:hint="default" w:ascii="Courier New" w:hAnsi="Courier New" w:cs="Courier New"/>
      </w:rPr>
    </w:lvl>
    <w:lvl w:ilvl="8" w:tplc="2C0A0005" w:tentative="1">
      <w:start w:val="1"/>
      <w:numFmt w:val="bullet"/>
      <w:lvlText w:val=""/>
      <w:lvlJc w:val="left"/>
      <w:pPr>
        <w:ind w:left="6830" w:hanging="360"/>
      </w:pPr>
      <w:rPr>
        <w:rFonts w:hint="default" w:ascii="Wingdings" w:hAnsi="Wingdings"/>
      </w:rPr>
    </w:lvl>
  </w:abstractNum>
  <w:abstractNum w:abstractNumId="4" w15:restartNumberingAfterBreak="0">
    <w:nsid w:val="60FF56E3"/>
    <w:multiLevelType w:val="hybridMultilevel"/>
    <w:tmpl w:val="2A2E8008"/>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num w:numId="1" w16cid:durableId="860239109">
    <w:abstractNumId w:val="1"/>
  </w:num>
  <w:num w:numId="2" w16cid:durableId="1319112041">
    <w:abstractNumId w:val="4"/>
  </w:num>
  <w:num w:numId="3" w16cid:durableId="1616987589">
    <w:abstractNumId w:val="0"/>
  </w:num>
  <w:num w:numId="4" w16cid:durableId="793984337">
    <w:abstractNumId w:val="2"/>
  </w:num>
  <w:num w:numId="5" w16cid:durableId="16528646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4"/>
  <w:trackRevisions w:val="false"/>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e4e5a591-2714-4de2-84c9-4615f5569e5a"/>
  </w:docVars>
  <w:rsids>
    <w:rsidRoot w:val="00997DB7"/>
    <w:rsid w:val="00000938"/>
    <w:rsid w:val="00001468"/>
    <w:rsid w:val="0000523C"/>
    <w:rsid w:val="00006045"/>
    <w:rsid w:val="0001197C"/>
    <w:rsid w:val="0001238B"/>
    <w:rsid w:val="0001402E"/>
    <w:rsid w:val="0001613A"/>
    <w:rsid w:val="00023D9A"/>
    <w:rsid w:val="00031F7E"/>
    <w:rsid w:val="00036885"/>
    <w:rsid w:val="0004002F"/>
    <w:rsid w:val="00040F89"/>
    <w:rsid w:val="00041A41"/>
    <w:rsid w:val="000444F2"/>
    <w:rsid w:val="00046463"/>
    <w:rsid w:val="00047772"/>
    <w:rsid w:val="00047C75"/>
    <w:rsid w:val="00051973"/>
    <w:rsid w:val="0005352A"/>
    <w:rsid w:val="00056A3E"/>
    <w:rsid w:val="000615FA"/>
    <w:rsid w:val="00061789"/>
    <w:rsid w:val="00065822"/>
    <w:rsid w:val="00071A3B"/>
    <w:rsid w:val="00076464"/>
    <w:rsid w:val="000825F4"/>
    <w:rsid w:val="000900D9"/>
    <w:rsid w:val="00093C79"/>
    <w:rsid w:val="000979EC"/>
    <w:rsid w:val="000B57EE"/>
    <w:rsid w:val="000B6595"/>
    <w:rsid w:val="000D1366"/>
    <w:rsid w:val="000D209D"/>
    <w:rsid w:val="000E1C35"/>
    <w:rsid w:val="000F3449"/>
    <w:rsid w:val="000F5AD1"/>
    <w:rsid w:val="000F6D4B"/>
    <w:rsid w:val="001009E4"/>
    <w:rsid w:val="0010427F"/>
    <w:rsid w:val="00104EED"/>
    <w:rsid w:val="00105B30"/>
    <w:rsid w:val="00123588"/>
    <w:rsid w:val="001400CD"/>
    <w:rsid w:val="001403E1"/>
    <w:rsid w:val="00141B13"/>
    <w:rsid w:val="00141BC9"/>
    <w:rsid w:val="00144ACE"/>
    <w:rsid w:val="00146C1C"/>
    <w:rsid w:val="00147BAC"/>
    <w:rsid w:val="00151B93"/>
    <w:rsid w:val="00153C61"/>
    <w:rsid w:val="001573F0"/>
    <w:rsid w:val="0016670B"/>
    <w:rsid w:val="001703F7"/>
    <w:rsid w:val="00172AAF"/>
    <w:rsid w:val="00174293"/>
    <w:rsid w:val="00174475"/>
    <w:rsid w:val="00180968"/>
    <w:rsid w:val="00183B32"/>
    <w:rsid w:val="00186795"/>
    <w:rsid w:val="00186EBD"/>
    <w:rsid w:val="00187DF0"/>
    <w:rsid w:val="00195C11"/>
    <w:rsid w:val="001B1FE6"/>
    <w:rsid w:val="001B48A4"/>
    <w:rsid w:val="001B4DC5"/>
    <w:rsid w:val="001B7451"/>
    <w:rsid w:val="001C0344"/>
    <w:rsid w:val="001C1ED3"/>
    <w:rsid w:val="001C2C2D"/>
    <w:rsid w:val="001C5855"/>
    <w:rsid w:val="001D3004"/>
    <w:rsid w:val="001F39AF"/>
    <w:rsid w:val="001F6ED6"/>
    <w:rsid w:val="002006F3"/>
    <w:rsid w:val="002104C4"/>
    <w:rsid w:val="002122CA"/>
    <w:rsid w:val="0021236C"/>
    <w:rsid w:val="00215476"/>
    <w:rsid w:val="00215F2C"/>
    <w:rsid w:val="00216E07"/>
    <w:rsid w:val="002172D5"/>
    <w:rsid w:val="0022566E"/>
    <w:rsid w:val="0022645A"/>
    <w:rsid w:val="00226763"/>
    <w:rsid w:val="00230AF3"/>
    <w:rsid w:val="00230F07"/>
    <w:rsid w:val="00235C00"/>
    <w:rsid w:val="00235D67"/>
    <w:rsid w:val="00236187"/>
    <w:rsid w:val="00240F29"/>
    <w:rsid w:val="002425C3"/>
    <w:rsid w:val="002436EF"/>
    <w:rsid w:val="00244830"/>
    <w:rsid w:val="0024535A"/>
    <w:rsid w:val="00245F61"/>
    <w:rsid w:val="00262209"/>
    <w:rsid w:val="00263BD5"/>
    <w:rsid w:val="00267BF6"/>
    <w:rsid w:val="00270EF6"/>
    <w:rsid w:val="00273137"/>
    <w:rsid w:val="002732E9"/>
    <w:rsid w:val="00276321"/>
    <w:rsid w:val="002824E5"/>
    <w:rsid w:val="00284844"/>
    <w:rsid w:val="00284C9D"/>
    <w:rsid w:val="002936A7"/>
    <w:rsid w:val="00296C8C"/>
    <w:rsid w:val="002A1999"/>
    <w:rsid w:val="002A238A"/>
    <w:rsid w:val="002A6427"/>
    <w:rsid w:val="002B471F"/>
    <w:rsid w:val="002C0C2F"/>
    <w:rsid w:val="002C2FB1"/>
    <w:rsid w:val="002D08C7"/>
    <w:rsid w:val="002D23B7"/>
    <w:rsid w:val="002F708D"/>
    <w:rsid w:val="00306C6D"/>
    <w:rsid w:val="00307C8C"/>
    <w:rsid w:val="00307E2D"/>
    <w:rsid w:val="00314E71"/>
    <w:rsid w:val="00317193"/>
    <w:rsid w:val="003234D7"/>
    <w:rsid w:val="00323B80"/>
    <w:rsid w:val="00330408"/>
    <w:rsid w:val="00333436"/>
    <w:rsid w:val="003341A5"/>
    <w:rsid w:val="00335291"/>
    <w:rsid w:val="00336E36"/>
    <w:rsid w:val="0033778F"/>
    <w:rsid w:val="00337DE9"/>
    <w:rsid w:val="003444F0"/>
    <w:rsid w:val="00350A53"/>
    <w:rsid w:val="00351FD7"/>
    <w:rsid w:val="00362992"/>
    <w:rsid w:val="00364D07"/>
    <w:rsid w:val="003713F1"/>
    <w:rsid w:val="00372038"/>
    <w:rsid w:val="003726C0"/>
    <w:rsid w:val="00372A85"/>
    <w:rsid w:val="0037359A"/>
    <w:rsid w:val="0037538D"/>
    <w:rsid w:val="00377790"/>
    <w:rsid w:val="00380683"/>
    <w:rsid w:val="00391815"/>
    <w:rsid w:val="003A0CB6"/>
    <w:rsid w:val="003A2AEC"/>
    <w:rsid w:val="003A4657"/>
    <w:rsid w:val="003A48E2"/>
    <w:rsid w:val="003A4E67"/>
    <w:rsid w:val="003B30DC"/>
    <w:rsid w:val="003C0B56"/>
    <w:rsid w:val="003C27A7"/>
    <w:rsid w:val="003D0142"/>
    <w:rsid w:val="003D16B1"/>
    <w:rsid w:val="003D199D"/>
    <w:rsid w:val="003D7774"/>
    <w:rsid w:val="003E5E38"/>
    <w:rsid w:val="003E668B"/>
    <w:rsid w:val="00402068"/>
    <w:rsid w:val="00410351"/>
    <w:rsid w:val="00413BE2"/>
    <w:rsid w:val="004152A3"/>
    <w:rsid w:val="00415A50"/>
    <w:rsid w:val="004173E7"/>
    <w:rsid w:val="004179DB"/>
    <w:rsid w:val="00422676"/>
    <w:rsid w:val="0043177C"/>
    <w:rsid w:val="00442ADC"/>
    <w:rsid w:val="00462390"/>
    <w:rsid w:val="00463F64"/>
    <w:rsid w:val="00472FA6"/>
    <w:rsid w:val="004748AD"/>
    <w:rsid w:val="00476484"/>
    <w:rsid w:val="00477DAC"/>
    <w:rsid w:val="00481AF3"/>
    <w:rsid w:val="00485D0A"/>
    <w:rsid w:val="0049326A"/>
    <w:rsid w:val="00493DE1"/>
    <w:rsid w:val="004960FD"/>
    <w:rsid w:val="00496C56"/>
    <w:rsid w:val="0049777B"/>
    <w:rsid w:val="004A009E"/>
    <w:rsid w:val="004A4B5E"/>
    <w:rsid w:val="004A75D7"/>
    <w:rsid w:val="004B030C"/>
    <w:rsid w:val="004B3151"/>
    <w:rsid w:val="004B5E19"/>
    <w:rsid w:val="004C3514"/>
    <w:rsid w:val="004C52CE"/>
    <w:rsid w:val="004D04F2"/>
    <w:rsid w:val="004D2F0D"/>
    <w:rsid w:val="004D3054"/>
    <w:rsid w:val="004D3996"/>
    <w:rsid w:val="004D545D"/>
    <w:rsid w:val="004E50D4"/>
    <w:rsid w:val="004E6704"/>
    <w:rsid w:val="004F186A"/>
    <w:rsid w:val="004F5418"/>
    <w:rsid w:val="004F655A"/>
    <w:rsid w:val="004F66CD"/>
    <w:rsid w:val="00501710"/>
    <w:rsid w:val="005037C9"/>
    <w:rsid w:val="0050399A"/>
    <w:rsid w:val="0050588B"/>
    <w:rsid w:val="00506E2B"/>
    <w:rsid w:val="0051253D"/>
    <w:rsid w:val="00513155"/>
    <w:rsid w:val="005150EA"/>
    <w:rsid w:val="0051600F"/>
    <w:rsid w:val="005179A8"/>
    <w:rsid w:val="005204FD"/>
    <w:rsid w:val="005209E9"/>
    <w:rsid w:val="00521643"/>
    <w:rsid w:val="00521D3F"/>
    <w:rsid w:val="00524A97"/>
    <w:rsid w:val="005272C3"/>
    <w:rsid w:val="0053680C"/>
    <w:rsid w:val="00542CE8"/>
    <w:rsid w:val="00546E95"/>
    <w:rsid w:val="00547945"/>
    <w:rsid w:val="0055043C"/>
    <w:rsid w:val="00552B2B"/>
    <w:rsid w:val="0055470F"/>
    <w:rsid w:val="00555BC7"/>
    <w:rsid w:val="00557E0D"/>
    <w:rsid w:val="00557F8D"/>
    <w:rsid w:val="00561CB4"/>
    <w:rsid w:val="0056543A"/>
    <w:rsid w:val="005668D1"/>
    <w:rsid w:val="00567173"/>
    <w:rsid w:val="00576843"/>
    <w:rsid w:val="00581F42"/>
    <w:rsid w:val="0058255F"/>
    <w:rsid w:val="00583054"/>
    <w:rsid w:val="00584332"/>
    <w:rsid w:val="005A2CC7"/>
    <w:rsid w:val="005A51BA"/>
    <w:rsid w:val="005B232A"/>
    <w:rsid w:val="005B3DE3"/>
    <w:rsid w:val="005B72FB"/>
    <w:rsid w:val="005C188D"/>
    <w:rsid w:val="005D3427"/>
    <w:rsid w:val="005E0C5D"/>
    <w:rsid w:val="005E30E1"/>
    <w:rsid w:val="005E54B2"/>
    <w:rsid w:val="005E7551"/>
    <w:rsid w:val="005F5CBE"/>
    <w:rsid w:val="005F5FDD"/>
    <w:rsid w:val="005F6987"/>
    <w:rsid w:val="00604DAC"/>
    <w:rsid w:val="00605142"/>
    <w:rsid w:val="00607899"/>
    <w:rsid w:val="00621458"/>
    <w:rsid w:val="00624500"/>
    <w:rsid w:val="00625024"/>
    <w:rsid w:val="0063018E"/>
    <w:rsid w:val="0063102D"/>
    <w:rsid w:val="00633BF0"/>
    <w:rsid w:val="006357A7"/>
    <w:rsid w:val="00636109"/>
    <w:rsid w:val="00642540"/>
    <w:rsid w:val="00650ABD"/>
    <w:rsid w:val="00652E6B"/>
    <w:rsid w:val="006548A3"/>
    <w:rsid w:val="00670A15"/>
    <w:rsid w:val="00672BCC"/>
    <w:rsid w:val="00674113"/>
    <w:rsid w:val="00675318"/>
    <w:rsid w:val="00680AF7"/>
    <w:rsid w:val="006856BA"/>
    <w:rsid w:val="00686DFD"/>
    <w:rsid w:val="006909EB"/>
    <w:rsid w:val="00691E7C"/>
    <w:rsid w:val="00692C2A"/>
    <w:rsid w:val="00693560"/>
    <w:rsid w:val="00694857"/>
    <w:rsid w:val="00695175"/>
    <w:rsid w:val="006957A8"/>
    <w:rsid w:val="00697CF9"/>
    <w:rsid w:val="006A077C"/>
    <w:rsid w:val="006A5435"/>
    <w:rsid w:val="006A653F"/>
    <w:rsid w:val="006B0749"/>
    <w:rsid w:val="006B2A6D"/>
    <w:rsid w:val="006B3921"/>
    <w:rsid w:val="006B45B6"/>
    <w:rsid w:val="006B5D1A"/>
    <w:rsid w:val="006B77C9"/>
    <w:rsid w:val="006B7F39"/>
    <w:rsid w:val="006C4FAC"/>
    <w:rsid w:val="006C7E1E"/>
    <w:rsid w:val="006D661E"/>
    <w:rsid w:val="006D7DB9"/>
    <w:rsid w:val="006E66E3"/>
    <w:rsid w:val="006F171E"/>
    <w:rsid w:val="006F4924"/>
    <w:rsid w:val="006F56C0"/>
    <w:rsid w:val="00701208"/>
    <w:rsid w:val="00702FE3"/>
    <w:rsid w:val="00713283"/>
    <w:rsid w:val="007136FD"/>
    <w:rsid w:val="00720534"/>
    <w:rsid w:val="00723860"/>
    <w:rsid w:val="00724D38"/>
    <w:rsid w:val="007354F5"/>
    <w:rsid w:val="0073758F"/>
    <w:rsid w:val="007461B0"/>
    <w:rsid w:val="00750499"/>
    <w:rsid w:val="00752B17"/>
    <w:rsid w:val="00754A48"/>
    <w:rsid w:val="00754E42"/>
    <w:rsid w:val="00757CF4"/>
    <w:rsid w:val="00760519"/>
    <w:rsid w:val="00760C6D"/>
    <w:rsid w:val="007618C6"/>
    <w:rsid w:val="00763582"/>
    <w:rsid w:val="007648EB"/>
    <w:rsid w:val="00767C23"/>
    <w:rsid w:val="007735D7"/>
    <w:rsid w:val="00776D80"/>
    <w:rsid w:val="00783F70"/>
    <w:rsid w:val="00790E39"/>
    <w:rsid w:val="00797609"/>
    <w:rsid w:val="007B628D"/>
    <w:rsid w:val="007B655B"/>
    <w:rsid w:val="007B755C"/>
    <w:rsid w:val="007C1217"/>
    <w:rsid w:val="007C1483"/>
    <w:rsid w:val="007C2B8D"/>
    <w:rsid w:val="007C39CF"/>
    <w:rsid w:val="007C3D8A"/>
    <w:rsid w:val="007C5680"/>
    <w:rsid w:val="007C77CD"/>
    <w:rsid w:val="007D0229"/>
    <w:rsid w:val="007D3204"/>
    <w:rsid w:val="007D4F5A"/>
    <w:rsid w:val="007E4513"/>
    <w:rsid w:val="007E477C"/>
    <w:rsid w:val="007E62CB"/>
    <w:rsid w:val="007E64DF"/>
    <w:rsid w:val="007F035A"/>
    <w:rsid w:val="007F315E"/>
    <w:rsid w:val="007F4EE5"/>
    <w:rsid w:val="00805744"/>
    <w:rsid w:val="008154C1"/>
    <w:rsid w:val="008154C6"/>
    <w:rsid w:val="008224C2"/>
    <w:rsid w:val="00823527"/>
    <w:rsid w:val="00830C04"/>
    <w:rsid w:val="008333A1"/>
    <w:rsid w:val="00833766"/>
    <w:rsid w:val="0083488F"/>
    <w:rsid w:val="00837E1B"/>
    <w:rsid w:val="00845703"/>
    <w:rsid w:val="00846203"/>
    <w:rsid w:val="0085789C"/>
    <w:rsid w:val="0086352E"/>
    <w:rsid w:val="00863A05"/>
    <w:rsid w:val="008643D3"/>
    <w:rsid w:val="008648D7"/>
    <w:rsid w:val="008722C0"/>
    <w:rsid w:val="008722F2"/>
    <w:rsid w:val="00874398"/>
    <w:rsid w:val="00882CF5"/>
    <w:rsid w:val="0088446E"/>
    <w:rsid w:val="008915D0"/>
    <w:rsid w:val="00892519"/>
    <w:rsid w:val="00893A30"/>
    <w:rsid w:val="0089441F"/>
    <w:rsid w:val="00894AFD"/>
    <w:rsid w:val="008B0086"/>
    <w:rsid w:val="008B217F"/>
    <w:rsid w:val="008C2344"/>
    <w:rsid w:val="008D0C69"/>
    <w:rsid w:val="008D15E7"/>
    <w:rsid w:val="008D1A2E"/>
    <w:rsid w:val="008D2F7F"/>
    <w:rsid w:val="008E0E5C"/>
    <w:rsid w:val="008E196B"/>
    <w:rsid w:val="008E3183"/>
    <w:rsid w:val="008E365D"/>
    <w:rsid w:val="008E4393"/>
    <w:rsid w:val="008E4C73"/>
    <w:rsid w:val="008E5C14"/>
    <w:rsid w:val="008E6263"/>
    <w:rsid w:val="008E6677"/>
    <w:rsid w:val="008F6F6A"/>
    <w:rsid w:val="00900000"/>
    <w:rsid w:val="00901C9C"/>
    <w:rsid w:val="009036C4"/>
    <w:rsid w:val="00903907"/>
    <w:rsid w:val="00904F01"/>
    <w:rsid w:val="00910ABD"/>
    <w:rsid w:val="00910DCB"/>
    <w:rsid w:val="009135B4"/>
    <w:rsid w:val="00916843"/>
    <w:rsid w:val="00924DA8"/>
    <w:rsid w:val="00925041"/>
    <w:rsid w:val="009265FA"/>
    <w:rsid w:val="00926BF7"/>
    <w:rsid w:val="009314B0"/>
    <w:rsid w:val="00932376"/>
    <w:rsid w:val="00934C39"/>
    <w:rsid w:val="00935AF3"/>
    <w:rsid w:val="00947D0C"/>
    <w:rsid w:val="00951AE3"/>
    <w:rsid w:val="00955B70"/>
    <w:rsid w:val="00956AF4"/>
    <w:rsid w:val="0096195D"/>
    <w:rsid w:val="0096478A"/>
    <w:rsid w:val="00972495"/>
    <w:rsid w:val="00973D2B"/>
    <w:rsid w:val="009849F1"/>
    <w:rsid w:val="00985415"/>
    <w:rsid w:val="00985C9B"/>
    <w:rsid w:val="009919B4"/>
    <w:rsid w:val="00995A2E"/>
    <w:rsid w:val="00997DB7"/>
    <w:rsid w:val="00997DD8"/>
    <w:rsid w:val="009A2208"/>
    <w:rsid w:val="009A4B9C"/>
    <w:rsid w:val="009A590D"/>
    <w:rsid w:val="009A777D"/>
    <w:rsid w:val="009B2DAE"/>
    <w:rsid w:val="009B3485"/>
    <w:rsid w:val="009C1DB1"/>
    <w:rsid w:val="009C2806"/>
    <w:rsid w:val="009C29C0"/>
    <w:rsid w:val="009D5D18"/>
    <w:rsid w:val="009D6683"/>
    <w:rsid w:val="009D77B2"/>
    <w:rsid w:val="009E259A"/>
    <w:rsid w:val="009E4C13"/>
    <w:rsid w:val="009E4EB0"/>
    <w:rsid w:val="009F0683"/>
    <w:rsid w:val="009F3E9B"/>
    <w:rsid w:val="009F5CDD"/>
    <w:rsid w:val="00A0165F"/>
    <w:rsid w:val="00A01879"/>
    <w:rsid w:val="00A03DE1"/>
    <w:rsid w:val="00A07780"/>
    <w:rsid w:val="00A07C2C"/>
    <w:rsid w:val="00A25878"/>
    <w:rsid w:val="00A2607F"/>
    <w:rsid w:val="00A27024"/>
    <w:rsid w:val="00A409E1"/>
    <w:rsid w:val="00A4109B"/>
    <w:rsid w:val="00A529E3"/>
    <w:rsid w:val="00A52B37"/>
    <w:rsid w:val="00A535AA"/>
    <w:rsid w:val="00A553F3"/>
    <w:rsid w:val="00A55880"/>
    <w:rsid w:val="00A55E41"/>
    <w:rsid w:val="00A571FE"/>
    <w:rsid w:val="00A608B2"/>
    <w:rsid w:val="00A82A71"/>
    <w:rsid w:val="00A82CA2"/>
    <w:rsid w:val="00A87C30"/>
    <w:rsid w:val="00A954E8"/>
    <w:rsid w:val="00A97A35"/>
    <w:rsid w:val="00A97A70"/>
    <w:rsid w:val="00AA67CB"/>
    <w:rsid w:val="00AC3486"/>
    <w:rsid w:val="00AD4093"/>
    <w:rsid w:val="00AD6D16"/>
    <w:rsid w:val="00AE0C57"/>
    <w:rsid w:val="00AE1A2C"/>
    <w:rsid w:val="00AE4632"/>
    <w:rsid w:val="00AE58C2"/>
    <w:rsid w:val="00AF1619"/>
    <w:rsid w:val="00AF1691"/>
    <w:rsid w:val="00AF1A40"/>
    <w:rsid w:val="00AF7127"/>
    <w:rsid w:val="00B0078D"/>
    <w:rsid w:val="00B02AC8"/>
    <w:rsid w:val="00B04735"/>
    <w:rsid w:val="00B0764E"/>
    <w:rsid w:val="00B17B88"/>
    <w:rsid w:val="00B21D91"/>
    <w:rsid w:val="00B24C72"/>
    <w:rsid w:val="00B25675"/>
    <w:rsid w:val="00B3006B"/>
    <w:rsid w:val="00B32719"/>
    <w:rsid w:val="00B33381"/>
    <w:rsid w:val="00B346CA"/>
    <w:rsid w:val="00B36305"/>
    <w:rsid w:val="00B4081D"/>
    <w:rsid w:val="00B4733E"/>
    <w:rsid w:val="00B50F1B"/>
    <w:rsid w:val="00B547AC"/>
    <w:rsid w:val="00B55BC0"/>
    <w:rsid w:val="00B726F8"/>
    <w:rsid w:val="00B74257"/>
    <w:rsid w:val="00B746A3"/>
    <w:rsid w:val="00B81B6F"/>
    <w:rsid w:val="00B85871"/>
    <w:rsid w:val="00B875A0"/>
    <w:rsid w:val="00B90E16"/>
    <w:rsid w:val="00B910A0"/>
    <w:rsid w:val="00B95B17"/>
    <w:rsid w:val="00BB3B0C"/>
    <w:rsid w:val="00BB57EC"/>
    <w:rsid w:val="00BC090F"/>
    <w:rsid w:val="00BC6161"/>
    <w:rsid w:val="00BC7B99"/>
    <w:rsid w:val="00BD1409"/>
    <w:rsid w:val="00BD4C22"/>
    <w:rsid w:val="00BE4202"/>
    <w:rsid w:val="00BE5F43"/>
    <w:rsid w:val="00BE694F"/>
    <w:rsid w:val="00BE6AB5"/>
    <w:rsid w:val="00C33112"/>
    <w:rsid w:val="00C34E5C"/>
    <w:rsid w:val="00C44ACD"/>
    <w:rsid w:val="00C52895"/>
    <w:rsid w:val="00C54C1A"/>
    <w:rsid w:val="00C55639"/>
    <w:rsid w:val="00C55C58"/>
    <w:rsid w:val="00C57351"/>
    <w:rsid w:val="00C6508B"/>
    <w:rsid w:val="00C665A2"/>
    <w:rsid w:val="00C73CB1"/>
    <w:rsid w:val="00C7593F"/>
    <w:rsid w:val="00C77CEF"/>
    <w:rsid w:val="00C90E0F"/>
    <w:rsid w:val="00C958C8"/>
    <w:rsid w:val="00C963C1"/>
    <w:rsid w:val="00C96674"/>
    <w:rsid w:val="00C96A26"/>
    <w:rsid w:val="00CA0804"/>
    <w:rsid w:val="00CA35A7"/>
    <w:rsid w:val="00CA666F"/>
    <w:rsid w:val="00CB0E77"/>
    <w:rsid w:val="00CB1898"/>
    <w:rsid w:val="00CB7A69"/>
    <w:rsid w:val="00CB7CB5"/>
    <w:rsid w:val="00CC1BE6"/>
    <w:rsid w:val="00CC1D6A"/>
    <w:rsid w:val="00CC3784"/>
    <w:rsid w:val="00CC5029"/>
    <w:rsid w:val="00CD5941"/>
    <w:rsid w:val="00CD61FB"/>
    <w:rsid w:val="00CE08D5"/>
    <w:rsid w:val="00CE09B8"/>
    <w:rsid w:val="00CE22D6"/>
    <w:rsid w:val="00CE48C0"/>
    <w:rsid w:val="00CF1A88"/>
    <w:rsid w:val="00CF5E96"/>
    <w:rsid w:val="00D0104A"/>
    <w:rsid w:val="00D02A3D"/>
    <w:rsid w:val="00D12E18"/>
    <w:rsid w:val="00D137DC"/>
    <w:rsid w:val="00D141A8"/>
    <w:rsid w:val="00D15E8B"/>
    <w:rsid w:val="00D33939"/>
    <w:rsid w:val="00D376FB"/>
    <w:rsid w:val="00D37E31"/>
    <w:rsid w:val="00D40ECB"/>
    <w:rsid w:val="00D4280E"/>
    <w:rsid w:val="00D503E2"/>
    <w:rsid w:val="00D52877"/>
    <w:rsid w:val="00D5764B"/>
    <w:rsid w:val="00D60AB3"/>
    <w:rsid w:val="00D6630D"/>
    <w:rsid w:val="00D66595"/>
    <w:rsid w:val="00D7366A"/>
    <w:rsid w:val="00D75392"/>
    <w:rsid w:val="00D8120E"/>
    <w:rsid w:val="00D85634"/>
    <w:rsid w:val="00D858E9"/>
    <w:rsid w:val="00D85C83"/>
    <w:rsid w:val="00D87D8B"/>
    <w:rsid w:val="00D9597E"/>
    <w:rsid w:val="00D96352"/>
    <w:rsid w:val="00DA1560"/>
    <w:rsid w:val="00DA1A9B"/>
    <w:rsid w:val="00DB3332"/>
    <w:rsid w:val="00DB37D1"/>
    <w:rsid w:val="00DB4199"/>
    <w:rsid w:val="00DC1E35"/>
    <w:rsid w:val="00DC5A0F"/>
    <w:rsid w:val="00DD2DA5"/>
    <w:rsid w:val="00DE35BA"/>
    <w:rsid w:val="00DE79FF"/>
    <w:rsid w:val="00DF00AB"/>
    <w:rsid w:val="00DF1C45"/>
    <w:rsid w:val="00DF48FD"/>
    <w:rsid w:val="00DF6E21"/>
    <w:rsid w:val="00E04442"/>
    <w:rsid w:val="00E058F3"/>
    <w:rsid w:val="00E07994"/>
    <w:rsid w:val="00E102FB"/>
    <w:rsid w:val="00E1082C"/>
    <w:rsid w:val="00E1356A"/>
    <w:rsid w:val="00E201F5"/>
    <w:rsid w:val="00E20239"/>
    <w:rsid w:val="00E21612"/>
    <w:rsid w:val="00E2310C"/>
    <w:rsid w:val="00E274F6"/>
    <w:rsid w:val="00E310F3"/>
    <w:rsid w:val="00E32167"/>
    <w:rsid w:val="00E37186"/>
    <w:rsid w:val="00E47B5A"/>
    <w:rsid w:val="00E535B6"/>
    <w:rsid w:val="00E55272"/>
    <w:rsid w:val="00E633BA"/>
    <w:rsid w:val="00E63D2F"/>
    <w:rsid w:val="00E65707"/>
    <w:rsid w:val="00E80382"/>
    <w:rsid w:val="00E8312B"/>
    <w:rsid w:val="00E84181"/>
    <w:rsid w:val="00E85703"/>
    <w:rsid w:val="00E970DC"/>
    <w:rsid w:val="00EA051E"/>
    <w:rsid w:val="00EA680B"/>
    <w:rsid w:val="00EB1019"/>
    <w:rsid w:val="00EB40D1"/>
    <w:rsid w:val="00EB4E5F"/>
    <w:rsid w:val="00EB74C4"/>
    <w:rsid w:val="00EC3B93"/>
    <w:rsid w:val="00ED076B"/>
    <w:rsid w:val="00ED10D4"/>
    <w:rsid w:val="00EE4B69"/>
    <w:rsid w:val="00F01747"/>
    <w:rsid w:val="00F03D29"/>
    <w:rsid w:val="00F05646"/>
    <w:rsid w:val="00F0645A"/>
    <w:rsid w:val="00F07CE7"/>
    <w:rsid w:val="00F131C7"/>
    <w:rsid w:val="00F13AF5"/>
    <w:rsid w:val="00F15622"/>
    <w:rsid w:val="00F1568F"/>
    <w:rsid w:val="00F31A0B"/>
    <w:rsid w:val="00F31F1E"/>
    <w:rsid w:val="00F37C14"/>
    <w:rsid w:val="00F4089A"/>
    <w:rsid w:val="00F412C7"/>
    <w:rsid w:val="00F474F5"/>
    <w:rsid w:val="00F51084"/>
    <w:rsid w:val="00F51D76"/>
    <w:rsid w:val="00F545F5"/>
    <w:rsid w:val="00F57E96"/>
    <w:rsid w:val="00F634D8"/>
    <w:rsid w:val="00F662D1"/>
    <w:rsid w:val="00F67353"/>
    <w:rsid w:val="00F70F85"/>
    <w:rsid w:val="00F81F85"/>
    <w:rsid w:val="00F92ECD"/>
    <w:rsid w:val="00F93053"/>
    <w:rsid w:val="00FA2D29"/>
    <w:rsid w:val="00FA4A4A"/>
    <w:rsid w:val="00FA63ED"/>
    <w:rsid w:val="00FA7C73"/>
    <w:rsid w:val="00FB34F9"/>
    <w:rsid w:val="00FC45C8"/>
    <w:rsid w:val="00FC7D7D"/>
    <w:rsid w:val="00FD70BF"/>
    <w:rsid w:val="00FD710E"/>
    <w:rsid w:val="00FE0AF5"/>
    <w:rsid w:val="00FE6C6B"/>
    <w:rsid w:val="00FF04A1"/>
    <w:rsid w:val="00FF1649"/>
    <w:rsid w:val="00FF48A3"/>
    <w:rsid w:val="03E754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A33CC2"/>
  <w15:chartTrackingRefBased/>
  <w15:docId w15:val="{69F417D9-F7F7-4022-B91C-0711F2B03B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7DB7"/>
    <w:pPr>
      <w:adjustRightInd w:val="0"/>
      <w:spacing w:before="60" w:after="60" w:line="280" w:lineRule="atLeast"/>
    </w:pPr>
    <w:rPr>
      <w:rFonts w:eastAsia="Times New Roman" w:cs="Times New Roman"/>
      <w:color w:val="000000"/>
      <w:szCs w:val="20"/>
      <w:lang w:val="en-GB" w:eastAsia="nl-N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link w:val="TextoindependienteCar"/>
    <w:semiHidden/>
    <w:rsid w:val="00997DB7"/>
    <w:pPr>
      <w:overflowPunct w:val="0"/>
      <w:autoSpaceDE w:val="0"/>
      <w:autoSpaceDN w:val="0"/>
      <w:spacing w:before="0" w:after="0" w:line="240" w:lineRule="auto"/>
      <w:jc w:val="both"/>
      <w:textAlignment w:val="baseline"/>
    </w:pPr>
    <w:rPr>
      <w:rFonts w:ascii="Arial" w:hAnsi="Arial" w:cs="Arial"/>
      <w:color w:val="auto"/>
      <w:sz w:val="20"/>
      <w:lang w:val="en-US" w:eastAsia="en-US"/>
    </w:rPr>
  </w:style>
  <w:style w:type="character" w:styleId="TextoindependienteCar" w:customStyle="1">
    <w:name w:val="Texto independiente Car"/>
    <w:basedOn w:val="Fuentedeprrafopredeter"/>
    <w:link w:val="Textoindependiente"/>
    <w:semiHidden/>
    <w:rsid w:val="00997DB7"/>
    <w:rPr>
      <w:rFonts w:ascii="Arial" w:hAnsi="Arial" w:eastAsia="Times New Roman" w:cs="Arial"/>
      <w:sz w:val="20"/>
      <w:szCs w:val="20"/>
      <w:lang w:val="en-US"/>
    </w:rPr>
  </w:style>
  <w:style w:type="paragraph" w:styleId="Sangra2detindependiente">
    <w:name w:val="Body Text Indent 2"/>
    <w:basedOn w:val="Normal"/>
    <w:link w:val="Sangra2detindependienteCar"/>
    <w:semiHidden/>
    <w:rsid w:val="00997DB7"/>
    <w:pPr>
      <w:tabs>
        <w:tab w:val="left" w:pos="57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djustRightInd/>
      <w:spacing w:before="0" w:after="0" w:line="240" w:lineRule="auto"/>
      <w:ind w:left="567"/>
      <w:jc w:val="both"/>
    </w:pPr>
    <w:rPr>
      <w:rFonts w:ascii="Arial" w:hAnsi="Arial"/>
      <w:color w:val="auto"/>
      <w:szCs w:val="24"/>
      <w:lang w:val="es-ES_tradnl" w:eastAsia="en-US"/>
    </w:rPr>
  </w:style>
  <w:style w:type="character" w:styleId="Sangra2detindependienteCar" w:customStyle="1">
    <w:name w:val="Sangría 2 de t. independiente Car"/>
    <w:basedOn w:val="Fuentedeprrafopredeter"/>
    <w:link w:val="Sangra2detindependiente"/>
    <w:semiHidden/>
    <w:rsid w:val="00997DB7"/>
    <w:rPr>
      <w:rFonts w:ascii="Arial" w:hAnsi="Arial" w:eastAsia="Times New Roman" w:cs="Times New Roman"/>
      <w:szCs w:val="24"/>
      <w:lang w:val="es-ES_tradnl"/>
    </w:rPr>
  </w:style>
  <w:style w:type="paragraph" w:styleId="Textodeglobo">
    <w:name w:val="Balloon Text"/>
    <w:basedOn w:val="Normal"/>
    <w:link w:val="TextodegloboCar"/>
    <w:uiPriority w:val="99"/>
    <w:semiHidden/>
    <w:unhideWhenUsed/>
    <w:rsid w:val="00997DB7"/>
    <w:pPr>
      <w:spacing w:before="0"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997DB7"/>
    <w:rPr>
      <w:rFonts w:ascii="Segoe UI" w:hAnsi="Segoe UI" w:eastAsia="Times New Roman" w:cs="Segoe UI"/>
      <w:color w:val="000000"/>
      <w:sz w:val="18"/>
      <w:szCs w:val="18"/>
      <w:lang w:val="en-GB" w:eastAsia="nl-NL"/>
    </w:rPr>
  </w:style>
  <w:style w:type="character" w:styleId="Refdecomentario">
    <w:name w:val="annotation reference"/>
    <w:basedOn w:val="Fuentedeprrafopredeter"/>
    <w:uiPriority w:val="99"/>
    <w:semiHidden/>
    <w:unhideWhenUsed/>
    <w:rsid w:val="006B2A6D"/>
    <w:rPr>
      <w:sz w:val="16"/>
      <w:szCs w:val="16"/>
    </w:rPr>
  </w:style>
  <w:style w:type="paragraph" w:styleId="Textocomentario">
    <w:name w:val="annotation text"/>
    <w:basedOn w:val="Normal"/>
    <w:link w:val="TextocomentarioCar"/>
    <w:uiPriority w:val="99"/>
    <w:semiHidden/>
    <w:unhideWhenUsed/>
    <w:rsid w:val="006B2A6D"/>
    <w:pPr>
      <w:spacing w:line="240" w:lineRule="auto"/>
    </w:pPr>
    <w:rPr>
      <w:sz w:val="20"/>
    </w:rPr>
  </w:style>
  <w:style w:type="character" w:styleId="TextocomentarioCar" w:customStyle="1">
    <w:name w:val="Texto comentario Car"/>
    <w:basedOn w:val="Fuentedeprrafopredeter"/>
    <w:link w:val="Textocomentario"/>
    <w:uiPriority w:val="99"/>
    <w:semiHidden/>
    <w:rsid w:val="006B2A6D"/>
    <w:rPr>
      <w:rFonts w:eastAsia="Times New Roman" w:cs="Times New Roman"/>
      <w:color w:val="000000"/>
      <w:sz w:val="20"/>
      <w:szCs w:val="20"/>
      <w:lang w:val="en-GB" w:eastAsia="nl-NL"/>
    </w:rPr>
  </w:style>
  <w:style w:type="paragraph" w:styleId="Asuntodelcomentario">
    <w:name w:val="annotation subject"/>
    <w:basedOn w:val="Textocomentario"/>
    <w:next w:val="Textocomentario"/>
    <w:link w:val="AsuntodelcomentarioCar"/>
    <w:uiPriority w:val="99"/>
    <w:semiHidden/>
    <w:unhideWhenUsed/>
    <w:rsid w:val="006B2A6D"/>
    <w:rPr>
      <w:b/>
      <w:bCs/>
    </w:rPr>
  </w:style>
  <w:style w:type="character" w:styleId="AsuntodelcomentarioCar" w:customStyle="1">
    <w:name w:val="Asunto del comentario Car"/>
    <w:basedOn w:val="TextocomentarioCar"/>
    <w:link w:val="Asuntodelcomentario"/>
    <w:uiPriority w:val="99"/>
    <w:semiHidden/>
    <w:rsid w:val="006B2A6D"/>
    <w:rPr>
      <w:rFonts w:eastAsia="Times New Roman" w:cs="Times New Roman"/>
      <w:b/>
      <w:bCs/>
      <w:color w:val="000000"/>
      <w:sz w:val="20"/>
      <w:szCs w:val="20"/>
      <w:lang w:val="en-GB" w:eastAsia="nl-NL"/>
    </w:rPr>
  </w:style>
  <w:style w:type="paragraph" w:styleId="Encabezado">
    <w:name w:val="header"/>
    <w:basedOn w:val="Normal"/>
    <w:link w:val="EncabezadoCar"/>
    <w:uiPriority w:val="99"/>
    <w:unhideWhenUsed/>
    <w:rsid w:val="00307C8C"/>
    <w:pPr>
      <w:tabs>
        <w:tab w:val="center" w:pos="4252"/>
        <w:tab w:val="right" w:pos="8504"/>
      </w:tabs>
      <w:spacing w:before="0" w:after="0" w:line="240" w:lineRule="auto"/>
    </w:pPr>
  </w:style>
  <w:style w:type="character" w:styleId="EncabezadoCar" w:customStyle="1">
    <w:name w:val="Encabezado Car"/>
    <w:basedOn w:val="Fuentedeprrafopredeter"/>
    <w:link w:val="Encabezado"/>
    <w:uiPriority w:val="99"/>
    <w:rsid w:val="00307C8C"/>
    <w:rPr>
      <w:rFonts w:eastAsia="Times New Roman" w:cs="Times New Roman"/>
      <w:color w:val="000000"/>
      <w:szCs w:val="20"/>
      <w:lang w:val="en-GB" w:eastAsia="nl-NL"/>
    </w:rPr>
  </w:style>
  <w:style w:type="paragraph" w:styleId="Piedepgina">
    <w:name w:val="footer"/>
    <w:basedOn w:val="Normal"/>
    <w:link w:val="PiedepginaCar"/>
    <w:uiPriority w:val="99"/>
    <w:unhideWhenUsed/>
    <w:rsid w:val="00307C8C"/>
    <w:pPr>
      <w:tabs>
        <w:tab w:val="center" w:pos="4252"/>
        <w:tab w:val="right" w:pos="8504"/>
      </w:tabs>
      <w:spacing w:before="0" w:after="0" w:line="240" w:lineRule="auto"/>
    </w:pPr>
  </w:style>
  <w:style w:type="character" w:styleId="PiedepginaCar" w:customStyle="1">
    <w:name w:val="Pie de página Car"/>
    <w:basedOn w:val="Fuentedeprrafopredeter"/>
    <w:link w:val="Piedepgina"/>
    <w:uiPriority w:val="99"/>
    <w:rsid w:val="00307C8C"/>
    <w:rPr>
      <w:rFonts w:eastAsia="Times New Roman" w:cs="Times New Roman"/>
      <w:color w:val="000000"/>
      <w:szCs w:val="20"/>
      <w:lang w:val="en-GB" w:eastAsia="nl-NL"/>
    </w:rPr>
  </w:style>
  <w:style w:type="paragraph" w:styleId="Prrafodelista">
    <w:name w:val="List Paragraph"/>
    <w:basedOn w:val="Normal"/>
    <w:uiPriority w:val="34"/>
    <w:qFormat/>
    <w:rsid w:val="00235D67"/>
    <w:pPr>
      <w:ind w:left="720"/>
      <w:contextualSpacing/>
    </w:pPr>
  </w:style>
  <w:style w:type="paragraph" w:styleId="NormalWeb">
    <w:name w:val="Normal (Web)"/>
    <w:basedOn w:val="Normal"/>
    <w:uiPriority w:val="99"/>
    <w:semiHidden/>
    <w:unhideWhenUsed/>
    <w:rsid w:val="00001468"/>
    <w:pPr>
      <w:adjustRightInd/>
      <w:spacing w:before="100" w:beforeAutospacing="1" w:after="100" w:afterAutospacing="1" w:line="240" w:lineRule="auto"/>
    </w:pPr>
    <w:rPr>
      <w:rFonts w:ascii="Times New Roman" w:hAnsi="Times New Roman"/>
      <w:color w:val="auto"/>
      <w:sz w:val="24"/>
      <w:szCs w:val="24"/>
      <w:lang w:val="es-AR" w:eastAsia="es-AR"/>
    </w:rPr>
  </w:style>
  <w:style w:type="character" w:styleId="Textoennegrita">
    <w:name w:val="Strong"/>
    <w:basedOn w:val="Fuentedeprrafopredeter"/>
    <w:uiPriority w:val="22"/>
    <w:qFormat/>
    <w:rsid w:val="00001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672942">
      <w:bodyDiv w:val="1"/>
      <w:marLeft w:val="0"/>
      <w:marRight w:val="0"/>
      <w:marTop w:val="0"/>
      <w:marBottom w:val="0"/>
      <w:divBdr>
        <w:top w:val="none" w:sz="0" w:space="0" w:color="auto"/>
        <w:left w:val="none" w:sz="0" w:space="0" w:color="auto"/>
        <w:bottom w:val="none" w:sz="0" w:space="0" w:color="auto"/>
        <w:right w:val="none" w:sz="0" w:space="0" w:color="auto"/>
      </w:divBdr>
      <w:divsChild>
        <w:div w:id="7444936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4E669-461B-4ADF-8B53-805C0769BC08}">
  <ds:schemaRefs>
    <ds:schemaRef ds:uri="http://schemas.openxmlformats.org/officeDocument/2006/bibliography"/>
  </ds:schemaRefs>
</ds:datastoreItem>
</file>

<file path=customXml/itemProps2.xml><?xml version="1.0" encoding="utf-8"?>
<ds:datastoreItem xmlns:ds="http://schemas.openxmlformats.org/officeDocument/2006/customXml" ds:itemID="{A682C430-83D3-417E-A3BB-195013CF15DE}"/>
</file>

<file path=customXml/itemProps3.xml><?xml version="1.0" encoding="utf-8"?>
<ds:datastoreItem xmlns:ds="http://schemas.openxmlformats.org/officeDocument/2006/customXml" ds:itemID="{D6106B18-9513-4E5A-8114-B40E4D1B2398}">
  <ds:schemaRefs>
    <ds:schemaRef ds:uri="http://schemas.microsoft.com/office/2006/metadata/properties"/>
    <ds:schemaRef ds:uri="http://schemas.microsoft.com/office/infopath/2007/PartnerControls"/>
    <ds:schemaRef ds:uri="http://schemas.microsoft.com/sharepoint/v3"/>
    <ds:schemaRef ds:uri="6ecc0973-f503-41ce-96dc-7c91fc1dd23b"/>
    <ds:schemaRef ds:uri="1f5ea47d-3970-455f-95cc-01d29c27e5b6"/>
  </ds:schemaRefs>
</ds:datastoreItem>
</file>

<file path=customXml/itemProps4.xml><?xml version="1.0" encoding="utf-8"?>
<ds:datastoreItem xmlns:ds="http://schemas.openxmlformats.org/officeDocument/2006/customXml" ds:itemID="{1212F9BA-6C1F-4A7E-8B8E-4A008B18B2C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Kuchen, Eduardo J - LDT/12</dc:creator>
  <keywords/>
  <dc:description/>
  <lastModifiedBy>Leonardo Gonzalez (IMA Argentina - Holdas Latam)</lastModifiedBy>
  <revision>194</revision>
  <dcterms:created xsi:type="dcterms:W3CDTF">2024-02-06T17:34:00.0000000Z</dcterms:created>
  <dcterms:modified xsi:type="dcterms:W3CDTF">2026-06-17T12:00:41.9127650Z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y fmtid="{D5CDD505-2E9C-101B-9397-08002B2CF9AE}" pid="3" name="MSIP_Label_67e9fa07-287d-4e78-96e4-05fb64d7bd5c_Enabled">
    <vt:lpwstr>true</vt:lpwstr>
  </property>
  <property fmtid="{D5CDD505-2E9C-101B-9397-08002B2CF9AE}" pid="4" name="MSIP_Label_67e9fa07-287d-4e78-96e4-05fb64d7bd5c_SetDate">
    <vt:lpwstr>2024-02-15T14:46:01Z</vt:lpwstr>
  </property>
  <property fmtid="{D5CDD505-2E9C-101B-9397-08002B2CF9AE}" pid="5" name="MSIP_Label_67e9fa07-287d-4e78-96e4-05fb64d7bd5c_Method">
    <vt:lpwstr>Privileged</vt:lpwstr>
  </property>
  <property fmtid="{D5CDD505-2E9C-101B-9397-08002B2CF9AE}" pid="6" name="MSIP_Label_67e9fa07-287d-4e78-96e4-05fb64d7bd5c_Name">
    <vt:lpwstr>Pública</vt:lpwstr>
  </property>
  <property fmtid="{D5CDD505-2E9C-101B-9397-08002B2CF9AE}" pid="7" name="MSIP_Label_67e9fa07-287d-4e78-96e4-05fb64d7bd5c_SiteId">
    <vt:lpwstr>eb8c906e-10c0-4d27-8db9-41d1f5738737</vt:lpwstr>
  </property>
  <property fmtid="{D5CDD505-2E9C-101B-9397-08002B2CF9AE}" pid="8" name="MSIP_Label_67e9fa07-287d-4e78-96e4-05fb64d7bd5c_ActionId">
    <vt:lpwstr>b5818347-ae01-4074-a9d0-843f050c7386</vt:lpwstr>
  </property>
  <property fmtid="{D5CDD505-2E9C-101B-9397-08002B2CF9AE}" pid="9" name="MSIP_Label_67e9fa07-287d-4e78-96e4-05fb64d7bd5c_ContentBits">
    <vt:lpwstr>3</vt:lpwstr>
  </property>
  <property fmtid="{D5CDD505-2E9C-101B-9397-08002B2CF9AE}" pid="10" name="MediaServiceImageTags">
    <vt:lpwstr/>
  </property>
  <property fmtid="{D5CDD505-2E9C-101B-9397-08002B2CF9AE}" pid="11" name="xd_Signature">
    <vt:bool>false</vt:bool>
  </property>
  <property fmtid="{D5CDD505-2E9C-101B-9397-08002B2CF9AE}" pid="12" name="xd_ProgID">
    <vt:lpwstr/>
  </property>
  <property fmtid="{D5CDD505-2E9C-101B-9397-08002B2CF9AE}" pid="13" name="TriggerFlowInfo">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ies>
</file>