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3F9A30"/>
          <w:sz w:val="22"/>
          <w:szCs w:val="22"/>
        </w:rPr>
        <w:t xml:space="preserve">CONSEIN · SEO</w:t>
      </w:r>
    </w:p>
    <w:p>
      <w:pPr>
        <w:pStyle w:val="Title"/>
      </w:pPr>
      <w:r>
        <w:t xml:space="preserve">Palabras clave SEO</w:t>
      </w:r>
    </w:p>
    <w:p>
      <w:pPr>
        <w:pBdr>
          <w:bottom w:val="single" w:color="58BB47" w:sz="12" w:space="8"/>
        </w:pBdr>
        <w:spacing w:after="480"/>
      </w:pPr>
      <w:r>
        <w:rPr>
          <w:color w:val="6B7290"/>
          <w:sz w:val="24"/>
          <w:szCs w:val="24"/>
        </w:rPr>
        <w:t xml:space="preserve">Página de Servicios · 7 especialidades · Venezuela, Panamá, Estados Unidos y España</w:t>
      </w:r>
    </w:p>
    <w:p>
      <w:pPr>
        <w:spacing w:after="120"/>
      </w:pPr>
      <w:r>
        <w:rPr>
          <w:color w:val="6B7290"/>
        </w:rPr>
        <w:t xml:space="preserve">Consein · Servicios de TI y transformación digital</w:t>
      </w:r>
    </w:p>
    <w:p>
      <w:pPr>
        <w:spacing w:after="120"/>
      </w:pPr>
      <w:r>
        <w:rPr>
          <w:color w:val="6B7290"/>
        </w:rPr>
        <w:t xml:space="preserve">Versión 1.0 · Octubre 2026 · Documento editable</w:t>
      </w:r>
    </w:p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Cómo usar este documento</w:t>
      </w:r>
    </w:p>
    <w:p>
      <w:pPr>
        <w:spacing w:after="120"/>
      </w:pPr>
      <w:r>
        <w:t xml:space="preserve">Este documento reúne las palabras clave con las que queremos aparecer entre los cinco primeros resultados de búsqueda en nuestro ámbito: servicios de TI, consultoría tecnológica y las siete especialidades del Servicio Consein.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Principal:</w:t>
      </w:r>
      <w:r>
        <w:t xml:space="preserve"> término que lidera el título SEO, el H1 o H2 y la URL de la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Secundaria:</w:t>
      </w:r>
      <w:r>
        <w:t xml:space="preserve"> variantes y sinónimos para subtítulos, textos, fichas y enlaces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 tail:</w:t>
      </w:r>
      <w:r>
        <w:t xml:space="preserve"> búsquedas de tres o más palabras, ideales para artículos de blog y preguntas frecuentes.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Pregunta:</w:t>
      </w:r>
      <w:r>
        <w:t xml:space="preserve"> preguntas que hace el usuario; responden en preguntas frecuentes y blog.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Local:</w:t>
      </w:r>
      <w:r>
        <w:t xml:space="preserve"> combinación con país o ciudad para el posicionamiento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Prioridad:</w:t>
      </w:r>
      <w:r>
        <w:t xml:space="preserve"> Alta = trabajar ya en la página; Media = página de especialidad o blog; Baja = blog o campañas.</w:t>
      </w:r>
    </w:p>
    <w:p>
      <w:pPr>
        <w:pBdr>
          <w:left w:val="single" w:color="58BB47" w:sz="18" w:space="8"/>
        </w:pBdr>
        <w:shd w:fill="EAF6E7" w:color="auto" w:val="clear"/>
        <w:spacing w:after="160" w:before="120"/>
        <w:ind w:left="160" w:right="160"/>
      </w:pPr>
      <w:r>
        <w:rPr>
          <w:sz w:val="20"/>
          <w:szCs w:val="20"/>
        </w:rPr>
        <w:t xml:space="preserve">Las columnas «Volumen», «Dificultad» y «Posición» quedan en blanco a propósito: el equipo SEO debe completarlas por país con Google Keyword Planner, Google Search Console, Semrush o Ahrefs. Este documento no incluye cifras estimadas.</w:t>
      </w:r>
    </w:p>
    <w:p>
      <w:pPr>
        <w:pStyle w:val="Heading1"/>
      </w:pPr>
      <w:r>
        <w:t xml:space="preserve">2. Palabras clave núcleo del ámbito</w:t>
      </w:r>
    </w:p>
    <w:p>
      <w:pPr>
        <w:spacing w:after="120"/>
      </w:pPr>
      <w:r>
        <w:t xml:space="preserve">Son los términos generales que definen nuestro sector. Compiten las empresas de servicios de TI de cada país, por eso exigen la página de Servicios, autoridad del dominio y contenido constante.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500"/>
        <w:gridCol w:w="1960"/>
        <w:gridCol w:w="950"/>
        <w:gridCol w:w="950"/>
      </w:tblGrid>
      <w:tr>
        <w:trPr>
          <w:tblHeader/>
        </w:trP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la página hoy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de TI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Título, H1, H2, FAQ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de TI para empresas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description, FAQ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tecnológica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Portada, tarjeta 01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transformación digital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Título, portada, meta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empresa de servicios de TI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TI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Recomendado (blog)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proveedor de servicios de TI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Recomendado (página)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TI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Recomendado (etapa 06)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 tecnológicas para empresas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Recomendado (blog)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Título, logo, datos estructurados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Consein servicios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Título y URL</w:t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Palabras clave por especialidad</w:t>
      </w:r>
    </w:p>
    <w:p>
      <w:pPr>
        <w:pStyle w:val="Heading2"/>
      </w:pPr>
      <w:r>
        <w:t xml:space="preserve">01 · Evaluamos — Diagnóstico tecnológico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https://www.consein.com/servicios/diagnostico-tecnologico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Diagnóstico tecnológico y consultoría TI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Evaluamos tu infraestructura, ciberseguridad, datos y procesos con una auditoría de TI y te entregamos una hoja de ruta tecnológica priorizada.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diagnóstico tecnológico empresarial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tecnológica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auditoría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evaluación de madurez digital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hoja de ruta tecnológica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hacer un diagnóstico tecnológico de una empresa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incluye una auditoría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evaluación de infraestructura TI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tecnológica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TI en Caracas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informática en Madrid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02 · Diseñamos — Arquitectura tecnológica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https://www.consein.com/servicios/arquitectura-tecnologica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Arquitectura de TI y en la nube para empresas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Diseñamos arquitectura de TI y en la nube a la medida, con integración de sistemas y seguridad desde el diseño, lista para crecer.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tecnológica empresarial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en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integración de sistemas empresariales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diseño de soluciones tecnológicas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diseñar una arquitectura de TI escalable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híbrida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en arquitectura cloud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integración de sistemas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arquitectura de TI en Venezuela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03 · Actualizamos — Migración a la nube y modernización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https://www.consein.com/servicios/migracion-a-la-nube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Migración a la nube sin detener tu operación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Migramos servidores, aplicaciones y datos a la nube por etapas, con pruebas y plan de reversa, y modernizamos tu infraestructura.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a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de servidores a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modernización de infraestructura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de migración cloud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modernización de aplicaciones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migrar a la nube sin detener la operación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 de migración a la nube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de centro de datos a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a la nube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a la nube en Venezuela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cloud en España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04 · Transformamos — Adopción tecnológica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https://www.consein.com/servicios/adopcion-tecnologica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Adopción tecnológica y gestión del cambio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Gestión del cambio, capacitación tecnológica e indicadores de adopción para convertir la tecnología en productividad medible.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adopción tecnológica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gestión del cambio tecnológico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capacitación tecnológica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transformación digital empresarial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productividad digital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lograr que los empleados usen la tecnología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programa de adopción de tecnología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licencias de software sin uso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transformación digital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transformación digital en Venezuela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05 · Optimizamos — Optimización de costos TI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https://www.consein.com/servicios/optimizacion-de-costos-ti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Optimización de costos de TI y de la nube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Reducimos tus costos de TI y de la nube con FinOps, ajuste de capacidad y automatización de procesos, con mejora continua.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optimización de costos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optimización de costos en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FinOps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reducción de costos tecnológicos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automatización de procesos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reducir el gasto en la nube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optimización de licencias de software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FinOps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optimización de costos cloud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FinOps en España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06 · Administramos — Servicios gestionados 24/7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https://www.consein.com/servicios/servicios-gestionados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Servicios gestionados de TI y soporte técnico 24/7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Soporte técnico 24/7, mesa de ayuda y monitoreo de infraestructura con niveles de servicio acordados e informes periódicos.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gestionados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 24/7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mesa de ayuda empresarial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outsourcing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monitoreo de infraestructura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incluye un servicio gestionado de TI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informático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Transaccional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 en Caracas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informático en Madrid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07 · Aseguramos — Ciberseguridad empresarial</w:t>
      </w:r>
    </w:p>
    <w:p>
      <w:pPr>
        <w:spacing w:after="120"/>
      </w:pPr>
      <w:r>
        <w:rPr>
          <w:b/>
          <w:bCs/>
        </w:rPr>
        <w:t xml:space="preserve">URL sugerida: </w:t>
      </w:r>
      <w:r>
        <w:t xml:space="preserve">https://www.consein.com/servicios/ciberseguridad-empresarial</w:t>
      </w:r>
    </w:p>
    <w:p>
      <w:pPr>
        <w:spacing w:after="120"/>
      </w:pPr>
      <w:r>
        <w:rPr>
          <w:b/>
          <w:bCs/>
        </w:rPr>
        <w:t xml:space="preserve">Título SEO: </w:t>
      </w:r>
      <w:r>
        <w:t xml:space="preserve">Ciberseguridad empresarial y seguridad informática | Consein</w:t>
      </w:r>
    </w:p>
    <w:p>
      <w:pPr>
        <w:spacing w:after="120"/>
      </w:pPr>
      <w:r>
        <w:rPr>
          <w:b/>
          <w:bCs/>
        </w:rPr>
        <w:t xml:space="preserve">Meta description: </w:t>
      </w:r>
      <w:r>
        <w:t xml:space="preserve">Protegemos identidades, dispositivos, aplicaciones y datos con confianza cero, monitoreo y respuesta ante incidentes de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50"/>
        <w:gridCol w:w="1000"/>
        <w:gridCol w:w="1610"/>
        <w:gridCol w:w="1150"/>
        <w:gridCol w:w="1150"/>
      </w:tblGrid>
      <w:tr>
        <w:trPr>
          <w:tblHeader/>
        </w:trP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 empresarial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informática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empresa de ciberseguridad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protección de datos empresariales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confianza cero (Zero Trust)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Secundaria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proteger a mi empresa de ciberataques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evaluación de ciberseguridad para empresas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prevención de fuga de información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 tail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Informativa / comercial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 en Panamá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empresa de ciberseguridad en Caracas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empresas de ciberseguridad en España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1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Vocabulario por mercado</w:t>
      </w:r>
    </w:p>
    <w:p>
      <w:pPr>
        <w:spacing w:after="120"/>
      </w:pPr>
      <w:r>
        <w:t xml:space="preserve">El mismo servicio se busca con palabras distintas según el país. Usamos español neutro en la página y estas variantes en blog, campañas y páginas por país.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Venezuela y Panamá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Estados Unidos (hispano)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España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Tecnología de la información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TI, tecnología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TI, IT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informática, TIC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técnico, soporte IT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informático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Nube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nube, cloud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nube, cloud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nube, cloud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tecnológica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de TI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informática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Subcontratación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outsourcing de TI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outsourcing de IT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externalización informática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Mesa de ayuda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mesa de ayuda</w:t>
            </w:r>
          </w:p>
        </w:tc>
        <w:tc>
          <w:tcPr>
            <w:tcW w:type="dxa" w:w="2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help desk, mesa de ayuda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centro de atención al usuario (CAU)</w:t>
            </w:r>
          </w:p>
        </w:tc>
      </w:tr>
    </w:tbl>
    <w:p>
      <w:pPr>
        <w:pStyle w:val="Heading1"/>
      </w:pPr>
      <w:r>
        <w:t xml:space="preserve">5. Palabras clave locales por ciudad</w:t>
      </w:r>
    </w:p>
    <w:p>
      <w:pPr>
        <w:spacing w:after="120"/>
      </w:pPr>
      <w:r>
        <w:t xml:space="preserve">Ciudades donde tenemos oficina o teléfono local. Validar con Dirección Comercial antes de crear páginas o perfiles por ciudad.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Ciudad</w:t>
            </w:r>
          </w:p>
        </w:tc>
        <w:tc>
          <w:tcPr>
            <w:tcW w:type="dxa" w:w="7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Palabras clave sugeridas</w:t>
            </w:r>
          </w:p>
        </w:tc>
      </w:tr>
      <w:tr>
        <w:tc>
          <w:tcPr>
            <w:tcW w:type="dxa" w:w="18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Caracas</w:t>
            </w:r>
          </w:p>
        </w:tc>
        <w:tc>
          <w:tcPr>
            <w:tcW w:type="dxa" w:w="7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en Caracas · consultoría TI en Caracas · soporte técnico en Caracas · empresa de ciberseguridad en Caracas</w:t>
            </w:r>
          </w:p>
        </w:tc>
      </w:tr>
      <w:tr>
        <w:tc>
          <w:tcPr>
            <w:tcW w:type="dxa" w:w="18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Ciudad de Panamá</w:t>
            </w:r>
          </w:p>
        </w:tc>
        <w:tc>
          <w:tcPr>
            <w:tcW w:type="dxa" w:w="7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en Panamá · consultoría tecnológica en Panamá · migración a la nube en Panamá · soporte técnico en Panamá</w:t>
            </w:r>
          </w:p>
        </w:tc>
      </w:tr>
      <w:tr>
        <w:tc>
          <w:tcPr>
            <w:tcW w:type="dxa" w:w="18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Florida (EE. UU.)</w:t>
            </w:r>
          </w:p>
        </w:tc>
        <w:tc>
          <w:tcPr>
            <w:tcW w:type="dxa" w:w="7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en español en Florida · soporte técnico en español · consultoría de TI para empresas hispanas</w:t>
            </w:r>
          </w:p>
        </w:tc>
      </w:tr>
      <w:tr>
        <w:tc>
          <w:tcPr>
            <w:tcW w:type="dxa" w:w="18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Madrid</w:t>
            </w:r>
          </w:p>
        </w:tc>
        <w:tc>
          <w:tcPr>
            <w:tcW w:type="dxa" w:w="7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informática en Madrid · soporte informático para empresas en Madrid · ciberseguridad para empresas en Madrid</w:t>
            </w:r>
          </w:p>
        </w:tc>
      </w:tr>
    </w:tbl>
    <w:p>
      <w:pPr>
        <w:pStyle w:val="Heading1"/>
      </w:pPr>
      <w:r>
        <w:t xml:space="preserve">6. Términos a excluir en campañas</w:t>
      </w:r>
    </w:p>
    <w:p>
      <w:pPr>
        <w:spacing w:after="120"/>
      </w:pPr>
      <w:r>
        <w:t xml:space="preserve">Estas búsquedas atraen visitas sin intención de compra. Úsalas como palabras clave negativas en campañas pagadas y evita orientar la página hacia ellas.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cursos, curso, certificación, maestría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empleo, trabajo, vacantes, sueldo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gratis, descargar, crack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qué es (solo en blog, nunca en la página de Servicios)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 hogar, personal, celular</w:t>
      </w:r>
    </w:p>
    <w:p>
      <w:pPr>
        <w:pStyle w:val="Heading1"/>
      </w:pPr>
      <w:r>
        <w:t xml:space="preserve">7. Mapa de palabras clave en la página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actual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y transformación digital | Consein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para empresas: consultoría tecnológica, migración a la nube, soporte técnico 24/7 y ciberseguridad. Acompañamos tu transformación digital.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con resultados medibles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Portada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Consultoría tecnológica y transformación digital; las 7 especialidades en el primer párrafo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 de servicios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Nuestros servicios de TI en 7 etapas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 de cada etapa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+ especialidad: «Evaluamos · Diagnóstico tecnológico», etc.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Textos de etapas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 TI, arquitectura en la nube, migración de servidores, gestión del cambio, FinOps, soporte técnico 24/7, mesa de ayuda, seguridad informática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Fichas «Ver servicio»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con la especialidad y palabras secundarias en «Incluye»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preguntas en 4 temas, con datos estructurados FAQPage</w:t>
            </w:r>
          </w:p>
        </w:tc>
      </w:tr>
      <w:tr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69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Organization, WebPage, ProfessionalService (Caracas y Panamá), Service (7), BreadcrumbList, FAQPage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90"/>
        <w:sz w:val="16"/>
        <w:szCs w:val="16"/>
      </w:rPr>
      <w:t xml:space="preserve">Página </w:t>
    </w:r>
    <w:r>
      <w:rPr>
        <w:color w:val="6B72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90"/>
        <w:sz w:val="16"/>
        <w:szCs w:val="16"/>
      </w:rPr>
      <w:t xml:space="preserve">CONSEIN · PALABRAS CLAVE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B245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B24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1B24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F9A3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Palabras clave SEO</dc:title>
  <dc:creator>Consein</dc:creator>
  <cp:lastModifiedBy>Un-named</cp:lastModifiedBy>
  <cp:revision>1</cp:revision>
  <dcterms:created xsi:type="dcterms:W3CDTF">2026-10-06T19:39:11.663Z</dcterms:created>
  <dcterms:modified xsi:type="dcterms:W3CDTF">2026-10-06T19:39:11.664Z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