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rsidP="006E6E40">
      <w:pPr>
        <w:pStyle w:val="Ttulo4"/>
        <w:numPr>
          <w:ilvl w:val="1"/>
          <w:numId w:val="57"/>
        </w:numPr>
      </w:pPr>
      <w:r>
        <w:t>Relevancia social</w:t>
      </w:r>
    </w:p>
    <w:p w14:paraId="30C54722" w14:textId="48CE1B38"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1B46B447"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027ED041" w14:textId="77777777" w:rsidR="00CF0519" w:rsidRDefault="00691DC4" w:rsidP="006E6E40">
      <w:pPr>
        <w:pStyle w:val="Ttulo4"/>
        <w:numPr>
          <w:ilvl w:val="1"/>
          <w:numId w:val="57"/>
        </w:numPr>
      </w:pPr>
      <w:r>
        <w:t>Conveniencia</w:t>
      </w:r>
    </w:p>
    <w:p w14:paraId="5607F387"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A165871" w14:textId="3A876CF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164B9BBA" w14:textId="77777777" w:rsidR="00CF0519" w:rsidRDefault="00691DC4" w:rsidP="006E6E40">
      <w:pPr>
        <w:pStyle w:val="Ttulo4"/>
        <w:numPr>
          <w:ilvl w:val="1"/>
          <w:numId w:val="57"/>
        </w:numPr>
      </w:pPr>
      <w:r>
        <w:t>Valor teórico</w:t>
      </w:r>
    </w:p>
    <w:p w14:paraId="6DA1FCA5" w14:textId="1326275A"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7A662A1E"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3C6ABB8E" w14:textId="77777777" w:rsidR="00CF0519" w:rsidRDefault="00691DC4" w:rsidP="006E6E40">
      <w:pPr>
        <w:pStyle w:val="Ttulo4"/>
        <w:numPr>
          <w:ilvl w:val="1"/>
          <w:numId w:val="57"/>
        </w:numPr>
      </w:pPr>
      <w:r>
        <w:t>Implicaciones prácticas</w:t>
      </w:r>
    </w:p>
    <w:p w14:paraId="65AA1DC3"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44A040"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45C48BFE"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rsidP="006E6E40">
      <w:pPr>
        <w:pStyle w:val="Ttulo4"/>
        <w:numPr>
          <w:ilvl w:val="1"/>
          <w:numId w:val="57"/>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BD1F" w14:textId="77777777" w:rsidR="00202E63" w:rsidRDefault="00202E63">
      <w:pPr>
        <w:spacing w:before="0" w:after="0" w:line="240" w:lineRule="auto"/>
      </w:pPr>
      <w:r>
        <w:separator/>
      </w:r>
    </w:p>
  </w:endnote>
  <w:endnote w:type="continuationSeparator" w:id="0">
    <w:p w14:paraId="787C6997" w14:textId="77777777" w:rsidR="00202E63" w:rsidRDefault="00202E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F29B4F8-955C-476C-B169-5A5E625262D0}"/>
  </w:font>
  <w:font w:name="Cambria">
    <w:panose1 w:val="02040503050406030204"/>
    <w:charset w:val="00"/>
    <w:family w:val="roman"/>
    <w:pitch w:val="variable"/>
    <w:sig w:usb0="E00006FF" w:usb1="420024FF" w:usb2="02000000" w:usb3="00000000" w:csb0="0000019F" w:csb1="00000000"/>
    <w:embedRegular r:id="rId2" w:fontKey="{C68F6090-750F-4B6C-A390-F61C4F8DC63A}"/>
  </w:font>
  <w:font w:name="Cambria Math">
    <w:panose1 w:val="02040503050406030204"/>
    <w:charset w:val="00"/>
    <w:family w:val="roman"/>
    <w:pitch w:val="variable"/>
    <w:sig w:usb0="E00006FF" w:usb1="420024FF" w:usb2="02000000" w:usb3="00000000" w:csb0="0000019F" w:csb1="00000000"/>
    <w:embedRegular r:id="rId3" w:fontKey="{1FAAEAEA-37C5-4F35-8073-5D63BA54F955}"/>
    <w:embedItalic r:id="rId4" w:fontKey="{19801FA8-FAF4-4F1B-A5A9-2C736B6A8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FB2A" w14:textId="77777777" w:rsidR="00202E63" w:rsidRDefault="00202E63">
      <w:pPr>
        <w:spacing w:before="0" w:after="0" w:line="240" w:lineRule="auto"/>
      </w:pPr>
      <w:r>
        <w:separator/>
      </w:r>
    </w:p>
  </w:footnote>
  <w:footnote w:type="continuationSeparator" w:id="0">
    <w:p w14:paraId="4AEBC5F4" w14:textId="77777777" w:rsidR="00202E63" w:rsidRDefault="00202E6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149</Pages>
  <Words>45500</Words>
  <Characters>250252</Characters>
  <Application>Microsoft Office Word</Application>
  <DocSecurity>0</DocSecurity>
  <Lines>2085</Lines>
  <Paragraphs>590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11</cp:revision>
  <cp:lastPrinted>2026-08-23T00:43:00Z</cp:lastPrinted>
  <dcterms:created xsi:type="dcterms:W3CDTF">2026-09-11T21:14:00Z</dcterms:created>
  <dcterms:modified xsi:type="dcterms:W3CDTF">2026-09-12T03:39:00Z</dcterms:modified>
</cp:coreProperties>
</file>