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C349D"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5DFB5369" w14:textId="77777777" w:rsidR="00CF0519" w:rsidRDefault="00CF0519">
      <w:pPr>
        <w:tabs>
          <w:tab w:val="left" w:pos="4520"/>
        </w:tabs>
        <w:spacing w:before="0" w:after="0"/>
        <w:jc w:val="center"/>
        <w:rPr>
          <w:b/>
          <w:bCs/>
        </w:rPr>
      </w:pPr>
    </w:p>
    <w:p w14:paraId="0DBBBDF6" w14:textId="77777777" w:rsidR="00CF0519" w:rsidRDefault="00CF0519">
      <w:pPr>
        <w:tabs>
          <w:tab w:val="left" w:pos="4520"/>
        </w:tabs>
        <w:spacing w:before="0" w:after="0"/>
        <w:jc w:val="center"/>
        <w:rPr>
          <w:b/>
          <w:bCs/>
        </w:rPr>
      </w:pPr>
    </w:p>
    <w:p w14:paraId="76733F89" w14:textId="77777777" w:rsidR="00CF0519" w:rsidRDefault="00691DC4">
      <w:pPr>
        <w:spacing w:before="0" w:after="0"/>
        <w:jc w:val="center"/>
        <w:rPr>
          <w:b/>
          <w:bCs/>
        </w:rPr>
      </w:pPr>
      <w:r>
        <w:rPr>
          <w:b/>
          <w:bCs/>
        </w:rPr>
        <w:t>“DE LA INTUICIÓN A LA INTELIGENCIA ARTIFICIAL: TRANSFORMACIÓN PREDICTIVA DE LA PLANEACIÓN FINANCIERA EN UNA MICROEMPRESA MEDIANTE INTELIGENCIA DE NEGOCIOS CON MODELOS DE APRENDIZAJE AUTOMÁTICO”</w:t>
      </w:r>
    </w:p>
    <w:p w14:paraId="3E595B50" w14:textId="77777777" w:rsidR="00CF0519" w:rsidRDefault="00CF0519">
      <w:pPr>
        <w:spacing w:before="0" w:after="0"/>
        <w:jc w:val="center"/>
        <w:rPr>
          <w:b/>
          <w:bCs/>
        </w:rPr>
      </w:pPr>
    </w:p>
    <w:p w14:paraId="0510DF50" w14:textId="77777777" w:rsidR="00CF0519" w:rsidRDefault="00CF0519">
      <w:pPr>
        <w:spacing w:before="0" w:after="0"/>
        <w:jc w:val="center"/>
        <w:rPr>
          <w:b/>
          <w:bCs/>
        </w:rPr>
      </w:pPr>
    </w:p>
    <w:p w14:paraId="7353ABF8" w14:textId="77777777" w:rsidR="00CF0519" w:rsidRDefault="00691DC4">
      <w:pPr>
        <w:spacing w:before="0" w:after="0"/>
        <w:jc w:val="center"/>
        <w:rPr>
          <w:b/>
          <w:bCs/>
        </w:rPr>
      </w:pPr>
      <w:r>
        <w:rPr>
          <w:b/>
          <w:bCs/>
        </w:rPr>
        <w:t>TESIS PARA OBTENER EL GRADO DE MAESTRO EN</w:t>
      </w:r>
    </w:p>
    <w:p w14:paraId="6BF933DD" w14:textId="77777777" w:rsidR="00CF0519" w:rsidRDefault="00691DC4">
      <w:pPr>
        <w:spacing w:before="0" w:after="0"/>
        <w:jc w:val="center"/>
        <w:rPr>
          <w:b/>
          <w:bCs/>
        </w:rPr>
      </w:pPr>
      <w:r>
        <w:rPr>
          <w:b/>
          <w:bCs/>
        </w:rPr>
        <w:t>INTELIGENCIA ARTIFICIAL</w:t>
      </w:r>
    </w:p>
    <w:p w14:paraId="52479F58" w14:textId="77777777" w:rsidR="00CF0519" w:rsidRDefault="00CF0519">
      <w:pPr>
        <w:spacing w:before="0" w:after="0"/>
        <w:jc w:val="center"/>
        <w:rPr>
          <w:b/>
          <w:bCs/>
        </w:rPr>
      </w:pPr>
    </w:p>
    <w:p w14:paraId="20B8C8C4" w14:textId="77777777" w:rsidR="00CF0519" w:rsidRDefault="00CF0519">
      <w:pPr>
        <w:spacing w:before="0" w:after="0"/>
        <w:jc w:val="center"/>
        <w:rPr>
          <w:b/>
          <w:bCs/>
        </w:rPr>
      </w:pPr>
    </w:p>
    <w:p w14:paraId="6BFAB9DA" w14:textId="77777777" w:rsidR="00CF0519" w:rsidRDefault="00691DC4">
      <w:pPr>
        <w:spacing w:before="0" w:after="0"/>
        <w:jc w:val="center"/>
        <w:rPr>
          <w:b/>
          <w:bCs/>
        </w:rPr>
      </w:pPr>
      <w:r>
        <w:rPr>
          <w:b/>
          <w:bCs/>
        </w:rPr>
        <w:t>PRESENTADA POR:</w:t>
      </w:r>
    </w:p>
    <w:p w14:paraId="0CB8D84F" w14:textId="77777777" w:rsidR="00CF0519" w:rsidRDefault="00CF0519">
      <w:pPr>
        <w:spacing w:before="0" w:after="0"/>
        <w:jc w:val="center"/>
        <w:rPr>
          <w:b/>
          <w:bCs/>
        </w:rPr>
      </w:pPr>
    </w:p>
    <w:p w14:paraId="2A4F08C5" w14:textId="77777777" w:rsidR="00CF0519" w:rsidRDefault="00CF0519">
      <w:pPr>
        <w:spacing w:before="0" w:after="0"/>
        <w:jc w:val="center"/>
        <w:rPr>
          <w:b/>
          <w:bCs/>
        </w:rPr>
      </w:pPr>
    </w:p>
    <w:p w14:paraId="35103EA4" w14:textId="77777777" w:rsidR="00CF0519" w:rsidRDefault="00691DC4">
      <w:pPr>
        <w:spacing w:before="0" w:after="0"/>
        <w:jc w:val="center"/>
        <w:rPr>
          <w:b/>
          <w:bCs/>
        </w:rPr>
      </w:pPr>
      <w:r>
        <w:rPr>
          <w:b/>
          <w:bCs/>
        </w:rPr>
        <w:t>RODRIGO ADRIÁN MARTÍNEZ FLORES</w:t>
      </w:r>
    </w:p>
    <w:p w14:paraId="4B3FE195" w14:textId="77777777" w:rsidR="00CF0519" w:rsidRDefault="00CF0519">
      <w:pPr>
        <w:spacing w:before="0" w:after="0"/>
        <w:jc w:val="center"/>
        <w:rPr>
          <w:b/>
          <w:bCs/>
        </w:rPr>
      </w:pPr>
    </w:p>
    <w:p w14:paraId="6CBE0052" w14:textId="77777777" w:rsidR="00CF0519" w:rsidRDefault="00CF0519">
      <w:pPr>
        <w:spacing w:before="0" w:after="0"/>
        <w:jc w:val="center"/>
        <w:rPr>
          <w:b/>
          <w:bCs/>
        </w:rPr>
      </w:pPr>
    </w:p>
    <w:p w14:paraId="501F38E8" w14:textId="77777777" w:rsidR="00CF0519" w:rsidRDefault="00691DC4">
      <w:pPr>
        <w:spacing w:before="0" w:after="0"/>
        <w:jc w:val="center"/>
        <w:rPr>
          <w:b/>
          <w:bCs/>
        </w:rPr>
      </w:pPr>
      <w:r>
        <w:rPr>
          <w:b/>
          <w:bCs/>
        </w:rPr>
        <w:t>DIRECTOR DE TESIS:</w:t>
      </w:r>
    </w:p>
    <w:p w14:paraId="58D70481" w14:textId="77777777" w:rsidR="00CF0519" w:rsidRDefault="00691DC4">
      <w:pPr>
        <w:spacing w:before="0" w:after="0"/>
        <w:jc w:val="center"/>
        <w:rPr>
          <w:b/>
          <w:bCs/>
        </w:rPr>
      </w:pPr>
      <w:r>
        <w:rPr>
          <w:b/>
          <w:bCs/>
        </w:rPr>
        <w:t>LUIS EDUARDO URBAN RIVERO</w:t>
      </w:r>
    </w:p>
    <w:p w14:paraId="4BD4BC1A" w14:textId="77777777" w:rsidR="00CF0519" w:rsidRDefault="00CF0519">
      <w:pPr>
        <w:spacing w:before="0" w:after="0"/>
        <w:jc w:val="center"/>
        <w:rPr>
          <w:b/>
          <w:bCs/>
        </w:rPr>
      </w:pPr>
    </w:p>
    <w:p w14:paraId="3B411939" w14:textId="77777777" w:rsidR="00CF0519" w:rsidRDefault="00CF0519">
      <w:pPr>
        <w:spacing w:before="0" w:after="0"/>
        <w:jc w:val="center"/>
        <w:rPr>
          <w:b/>
          <w:bCs/>
        </w:rPr>
      </w:pPr>
    </w:p>
    <w:p w14:paraId="4B716923" w14:textId="77777777" w:rsidR="00CF0519" w:rsidRDefault="00CF0519">
      <w:pPr>
        <w:spacing w:before="0" w:after="0"/>
        <w:jc w:val="center"/>
        <w:rPr>
          <w:b/>
          <w:bCs/>
        </w:rPr>
      </w:pPr>
    </w:p>
    <w:p w14:paraId="58DB3DDA" w14:textId="77777777" w:rsidR="00CF0519" w:rsidRDefault="00CF0519">
      <w:pPr>
        <w:spacing w:before="0" w:after="0"/>
        <w:jc w:val="center"/>
        <w:rPr>
          <w:b/>
          <w:bCs/>
        </w:rPr>
      </w:pPr>
    </w:p>
    <w:p w14:paraId="6DE0C1BD"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62755EED" w14:textId="77777777" w:rsidR="00CF0519" w:rsidRDefault="00691DC4">
      <w:pPr>
        <w:spacing w:before="0" w:after="0"/>
        <w:rPr>
          <w:b/>
          <w:bCs/>
        </w:rPr>
      </w:pPr>
      <w:r>
        <w:rPr>
          <w:b/>
          <w:bCs/>
        </w:rPr>
        <w:lastRenderedPageBreak/>
        <w:t>DEDICATORIA</w:t>
      </w:r>
    </w:p>
    <w:p w14:paraId="4BC7A042" w14:textId="77777777" w:rsidR="00CF0519" w:rsidRDefault="00CF0519">
      <w:pPr>
        <w:spacing w:before="0" w:after="0"/>
      </w:pPr>
    </w:p>
    <w:p w14:paraId="445BEEF9" w14:textId="77777777" w:rsidR="00CF0519" w:rsidRDefault="00691DC4">
      <w:pPr>
        <w:spacing w:before="0" w:after="0"/>
      </w:pPr>
      <w:r>
        <w:t>A mi amada esposa, mi compañera de vida, mi mejor complemento, quien me ha impulsado para alcanzar cada nuevo reto.</w:t>
      </w:r>
    </w:p>
    <w:p w14:paraId="15EBAEFC" w14:textId="77777777" w:rsidR="00CF0519" w:rsidRDefault="00691DC4">
      <w:pPr>
        <w:spacing w:before="0" w:after="0"/>
      </w:pPr>
      <w:r>
        <w:t>A mis hijos que han sido inspiración avanzar en mi formación académica y que con su espontaneidad han llenado mi vida de entusiasmo por seguir adelante.</w:t>
      </w:r>
    </w:p>
    <w:p w14:paraId="0DA4BBF0" w14:textId="77777777" w:rsidR="00CF0519" w:rsidRDefault="00691DC4">
      <w:pPr>
        <w:spacing w:before="0" w:after="0"/>
      </w:pPr>
      <w:r>
        <w:t>A mis padres que siempre me han apoyado.</w:t>
      </w:r>
    </w:p>
    <w:p w14:paraId="03CA971F" w14:textId="77777777" w:rsidR="00CF0519" w:rsidRDefault="00691DC4">
      <w:pPr>
        <w:spacing w:before="0" w:after="0"/>
        <w:rPr>
          <w:b/>
          <w:bCs/>
        </w:rPr>
      </w:pPr>
      <w:r>
        <w:br w:type="page"/>
      </w:r>
    </w:p>
    <w:p w14:paraId="0E1424D5" w14:textId="77777777" w:rsidR="00CF0519" w:rsidRDefault="00691DC4">
      <w:pPr>
        <w:spacing w:before="0" w:after="0"/>
        <w:rPr>
          <w:b/>
          <w:bCs/>
        </w:rPr>
      </w:pPr>
      <w:r>
        <w:rPr>
          <w:b/>
          <w:bCs/>
        </w:rPr>
        <w:lastRenderedPageBreak/>
        <w:t>AGRADECIMIENTOS</w:t>
      </w:r>
    </w:p>
    <w:p w14:paraId="35D5A512" w14:textId="77777777" w:rsidR="00CF0519" w:rsidRDefault="00CF0519">
      <w:pPr>
        <w:spacing w:before="0" w:after="0"/>
        <w:rPr>
          <w:b/>
          <w:bCs/>
        </w:rPr>
      </w:pPr>
    </w:p>
    <w:p w14:paraId="602A6506" w14:textId="77777777" w:rsidR="00CF0519" w:rsidRDefault="00691DC4">
      <w:pPr>
        <w:spacing w:before="0" w:after="0"/>
      </w:pPr>
      <w:r>
        <w:t xml:space="preserve">A la Universidad Politécnica Metropolitana de Hidalgo </w:t>
      </w:r>
      <w:r>
        <w:br w:type="page"/>
      </w:r>
    </w:p>
    <w:p w14:paraId="55728DF1"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26BC2C92" w14:textId="77777777" w:rsidR="000645ED" w:rsidRDefault="000645ED" w:rsidP="000F7586">
          <w:pPr>
            <w:pStyle w:val="TtuloTDC"/>
            <w:spacing w:before="0"/>
          </w:pPr>
          <w:r>
            <w:rPr>
              <w:lang w:val="es-ES"/>
            </w:rPr>
            <w:t>Contenido</w:t>
          </w:r>
        </w:p>
        <w:p w14:paraId="1C06A499" w14:textId="77777777" w:rsidR="00B5344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129840" w:history="1">
            <w:r w:rsidR="00B5344F" w:rsidRPr="009F7074">
              <w:rPr>
                <w:rStyle w:val="Hipervnculo"/>
                <w:noProof/>
              </w:rPr>
              <w:t>RESUMEN</w:t>
            </w:r>
            <w:r w:rsidR="00B5344F">
              <w:rPr>
                <w:noProof/>
                <w:webHidden/>
              </w:rPr>
              <w:tab/>
            </w:r>
            <w:r w:rsidR="00B5344F">
              <w:rPr>
                <w:noProof/>
                <w:webHidden/>
              </w:rPr>
              <w:fldChar w:fldCharType="begin"/>
            </w:r>
            <w:r w:rsidR="00B5344F">
              <w:rPr>
                <w:noProof/>
                <w:webHidden/>
              </w:rPr>
              <w:instrText xml:space="preserve"> PAGEREF _Toc238129840 \h </w:instrText>
            </w:r>
            <w:r w:rsidR="00B5344F">
              <w:rPr>
                <w:noProof/>
                <w:webHidden/>
              </w:rPr>
            </w:r>
            <w:r w:rsidR="00B5344F">
              <w:rPr>
                <w:noProof/>
                <w:webHidden/>
              </w:rPr>
              <w:fldChar w:fldCharType="separate"/>
            </w:r>
            <w:r w:rsidR="00B5344F">
              <w:rPr>
                <w:noProof/>
                <w:webHidden/>
              </w:rPr>
              <w:t>11</w:t>
            </w:r>
            <w:r w:rsidR="00B5344F">
              <w:rPr>
                <w:noProof/>
                <w:webHidden/>
              </w:rPr>
              <w:fldChar w:fldCharType="end"/>
            </w:r>
          </w:hyperlink>
        </w:p>
        <w:p w14:paraId="45E546F7"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841" w:history="1">
            <w:r w:rsidRPr="009F7074">
              <w:rPr>
                <w:rStyle w:val="Hipervnculo"/>
                <w:noProof/>
              </w:rPr>
              <w:t>1.</w:t>
            </w:r>
            <w:r>
              <w:rPr>
                <w:rFonts w:asciiTheme="minorHAnsi" w:eastAsiaTheme="minorEastAsia" w:hAnsiTheme="minorHAnsi" w:cstheme="minorBidi"/>
                <w:noProof/>
                <w:kern w:val="2"/>
                <w14:ligatures w14:val="standardContextual"/>
              </w:rPr>
              <w:tab/>
            </w:r>
            <w:r w:rsidRPr="009F7074">
              <w:rPr>
                <w:rStyle w:val="Hipervnculo"/>
                <w:noProof/>
              </w:rPr>
              <w:t>INTRODUCCIÓN</w:t>
            </w:r>
            <w:r>
              <w:rPr>
                <w:noProof/>
                <w:webHidden/>
              </w:rPr>
              <w:tab/>
            </w:r>
            <w:r>
              <w:rPr>
                <w:noProof/>
                <w:webHidden/>
              </w:rPr>
              <w:fldChar w:fldCharType="begin"/>
            </w:r>
            <w:r>
              <w:rPr>
                <w:noProof/>
                <w:webHidden/>
              </w:rPr>
              <w:instrText xml:space="preserve"> PAGEREF _Toc238129841 \h </w:instrText>
            </w:r>
            <w:r>
              <w:rPr>
                <w:noProof/>
                <w:webHidden/>
              </w:rPr>
            </w:r>
            <w:r>
              <w:rPr>
                <w:noProof/>
                <w:webHidden/>
              </w:rPr>
              <w:fldChar w:fldCharType="separate"/>
            </w:r>
            <w:r>
              <w:rPr>
                <w:noProof/>
                <w:webHidden/>
              </w:rPr>
              <w:t>12</w:t>
            </w:r>
            <w:r>
              <w:rPr>
                <w:noProof/>
                <w:webHidden/>
              </w:rPr>
              <w:fldChar w:fldCharType="end"/>
            </w:r>
          </w:hyperlink>
        </w:p>
        <w:p w14:paraId="07E05337"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42" w:history="1">
            <w:r w:rsidRPr="009F7074">
              <w:rPr>
                <w:rStyle w:val="Hipervnculo"/>
                <w:noProof/>
              </w:rPr>
              <w:t>1.1</w:t>
            </w:r>
            <w:r>
              <w:rPr>
                <w:rFonts w:asciiTheme="minorHAnsi" w:eastAsiaTheme="minorEastAsia" w:hAnsiTheme="minorHAnsi" w:cstheme="minorBidi"/>
                <w:noProof/>
                <w:kern w:val="2"/>
                <w14:ligatures w14:val="standardContextual"/>
              </w:rPr>
              <w:tab/>
            </w:r>
            <w:r w:rsidRPr="009F7074">
              <w:rPr>
                <w:rStyle w:val="Hipervnculo"/>
                <w:noProof/>
              </w:rPr>
              <w:t>Estado del Arte</w:t>
            </w:r>
            <w:r>
              <w:rPr>
                <w:noProof/>
                <w:webHidden/>
              </w:rPr>
              <w:tab/>
            </w:r>
            <w:r>
              <w:rPr>
                <w:noProof/>
                <w:webHidden/>
              </w:rPr>
              <w:fldChar w:fldCharType="begin"/>
            </w:r>
            <w:r>
              <w:rPr>
                <w:noProof/>
                <w:webHidden/>
              </w:rPr>
              <w:instrText xml:space="preserve"> PAGEREF _Toc238129842 \h </w:instrText>
            </w:r>
            <w:r>
              <w:rPr>
                <w:noProof/>
                <w:webHidden/>
              </w:rPr>
            </w:r>
            <w:r>
              <w:rPr>
                <w:noProof/>
                <w:webHidden/>
              </w:rPr>
              <w:fldChar w:fldCharType="separate"/>
            </w:r>
            <w:r>
              <w:rPr>
                <w:noProof/>
                <w:webHidden/>
              </w:rPr>
              <w:t>14</w:t>
            </w:r>
            <w:r>
              <w:rPr>
                <w:noProof/>
                <w:webHidden/>
              </w:rPr>
              <w:fldChar w:fldCharType="end"/>
            </w:r>
          </w:hyperlink>
        </w:p>
        <w:p w14:paraId="43E52485"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3" w:history="1">
            <w:r w:rsidRPr="009F7074">
              <w:rPr>
                <w:rStyle w:val="Hipervnculo"/>
                <w:noProof/>
              </w:rPr>
              <w:t>1.1.1</w:t>
            </w:r>
            <w:r>
              <w:rPr>
                <w:rFonts w:asciiTheme="minorHAnsi" w:eastAsiaTheme="minorEastAsia" w:hAnsiTheme="minorHAnsi" w:cstheme="minorBidi"/>
                <w:noProof/>
                <w:kern w:val="2"/>
                <w14:ligatures w14:val="standardContextual"/>
              </w:rPr>
              <w:tab/>
            </w:r>
            <w:r w:rsidRPr="009F7074">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_Toc238129843 \h </w:instrText>
            </w:r>
            <w:r>
              <w:rPr>
                <w:noProof/>
                <w:webHidden/>
              </w:rPr>
            </w:r>
            <w:r>
              <w:rPr>
                <w:noProof/>
                <w:webHidden/>
              </w:rPr>
              <w:fldChar w:fldCharType="separate"/>
            </w:r>
            <w:r>
              <w:rPr>
                <w:noProof/>
                <w:webHidden/>
              </w:rPr>
              <w:t>14</w:t>
            </w:r>
            <w:r>
              <w:rPr>
                <w:noProof/>
                <w:webHidden/>
              </w:rPr>
              <w:fldChar w:fldCharType="end"/>
            </w:r>
          </w:hyperlink>
        </w:p>
        <w:p w14:paraId="48B6DD5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4" w:history="1">
            <w:r w:rsidRPr="009F7074">
              <w:rPr>
                <w:rStyle w:val="Hipervnculo"/>
                <w:noProof/>
              </w:rPr>
              <w:t>1.1.2</w:t>
            </w:r>
            <w:r>
              <w:rPr>
                <w:rFonts w:asciiTheme="minorHAnsi" w:eastAsiaTheme="minorEastAsia" w:hAnsiTheme="minorHAnsi" w:cstheme="minorBidi"/>
                <w:noProof/>
                <w:kern w:val="2"/>
                <w14:ligatures w14:val="standardContextual"/>
              </w:rPr>
              <w:tab/>
            </w:r>
            <w:r w:rsidRPr="009F7074">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_Toc238129844 \h </w:instrText>
            </w:r>
            <w:r>
              <w:rPr>
                <w:noProof/>
                <w:webHidden/>
              </w:rPr>
            </w:r>
            <w:r>
              <w:rPr>
                <w:noProof/>
                <w:webHidden/>
              </w:rPr>
              <w:fldChar w:fldCharType="separate"/>
            </w:r>
            <w:r>
              <w:rPr>
                <w:noProof/>
                <w:webHidden/>
              </w:rPr>
              <w:t>15</w:t>
            </w:r>
            <w:r>
              <w:rPr>
                <w:noProof/>
                <w:webHidden/>
              </w:rPr>
              <w:fldChar w:fldCharType="end"/>
            </w:r>
          </w:hyperlink>
        </w:p>
        <w:p w14:paraId="2A56BA2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5" w:history="1">
            <w:r w:rsidRPr="009F7074">
              <w:rPr>
                <w:rStyle w:val="Hipervnculo"/>
                <w:noProof/>
              </w:rPr>
              <w:t>1.1.3</w:t>
            </w:r>
            <w:r>
              <w:rPr>
                <w:rFonts w:asciiTheme="minorHAnsi" w:eastAsiaTheme="minorEastAsia" w:hAnsiTheme="minorHAnsi" w:cstheme="minorBidi"/>
                <w:noProof/>
                <w:kern w:val="2"/>
                <w14:ligatures w14:val="standardContextual"/>
              </w:rPr>
              <w:tab/>
            </w:r>
            <w:r w:rsidRPr="009F7074">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_Toc238129845 \h </w:instrText>
            </w:r>
            <w:r>
              <w:rPr>
                <w:noProof/>
                <w:webHidden/>
              </w:rPr>
            </w:r>
            <w:r>
              <w:rPr>
                <w:noProof/>
                <w:webHidden/>
              </w:rPr>
              <w:fldChar w:fldCharType="separate"/>
            </w:r>
            <w:r>
              <w:rPr>
                <w:noProof/>
                <w:webHidden/>
              </w:rPr>
              <w:t>15</w:t>
            </w:r>
            <w:r>
              <w:rPr>
                <w:noProof/>
                <w:webHidden/>
              </w:rPr>
              <w:fldChar w:fldCharType="end"/>
            </w:r>
          </w:hyperlink>
        </w:p>
        <w:p w14:paraId="5C2F8E8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6" w:history="1">
            <w:r w:rsidRPr="009F7074">
              <w:rPr>
                <w:rStyle w:val="Hipervnculo"/>
                <w:noProof/>
              </w:rPr>
              <w:t>1.1.4</w:t>
            </w:r>
            <w:r>
              <w:rPr>
                <w:rFonts w:asciiTheme="minorHAnsi" w:eastAsiaTheme="minorEastAsia" w:hAnsiTheme="minorHAnsi" w:cstheme="minorBidi"/>
                <w:noProof/>
                <w:kern w:val="2"/>
                <w14:ligatures w14:val="standardContextual"/>
              </w:rPr>
              <w:tab/>
            </w:r>
            <w:r w:rsidRPr="009F7074">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_Toc238129846 \h </w:instrText>
            </w:r>
            <w:r>
              <w:rPr>
                <w:noProof/>
                <w:webHidden/>
              </w:rPr>
            </w:r>
            <w:r>
              <w:rPr>
                <w:noProof/>
                <w:webHidden/>
              </w:rPr>
              <w:fldChar w:fldCharType="separate"/>
            </w:r>
            <w:r>
              <w:rPr>
                <w:noProof/>
                <w:webHidden/>
              </w:rPr>
              <w:t>16</w:t>
            </w:r>
            <w:r>
              <w:rPr>
                <w:noProof/>
                <w:webHidden/>
              </w:rPr>
              <w:fldChar w:fldCharType="end"/>
            </w:r>
          </w:hyperlink>
        </w:p>
        <w:p w14:paraId="277BCBA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7" w:history="1">
            <w:r w:rsidRPr="009F7074">
              <w:rPr>
                <w:rStyle w:val="Hipervnculo"/>
                <w:noProof/>
              </w:rPr>
              <w:t>1.1.5</w:t>
            </w:r>
            <w:r>
              <w:rPr>
                <w:rFonts w:asciiTheme="minorHAnsi" w:eastAsiaTheme="minorEastAsia" w:hAnsiTheme="minorHAnsi" w:cstheme="minorBidi"/>
                <w:noProof/>
                <w:kern w:val="2"/>
                <w14:ligatures w14:val="standardContextual"/>
              </w:rPr>
              <w:tab/>
            </w:r>
            <w:r w:rsidRPr="009F7074">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_Toc238129847 \h </w:instrText>
            </w:r>
            <w:r>
              <w:rPr>
                <w:noProof/>
                <w:webHidden/>
              </w:rPr>
            </w:r>
            <w:r>
              <w:rPr>
                <w:noProof/>
                <w:webHidden/>
              </w:rPr>
              <w:fldChar w:fldCharType="separate"/>
            </w:r>
            <w:r>
              <w:rPr>
                <w:noProof/>
                <w:webHidden/>
              </w:rPr>
              <w:t>17</w:t>
            </w:r>
            <w:r>
              <w:rPr>
                <w:noProof/>
                <w:webHidden/>
              </w:rPr>
              <w:fldChar w:fldCharType="end"/>
            </w:r>
          </w:hyperlink>
        </w:p>
        <w:p w14:paraId="533F994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8" w:history="1">
            <w:r w:rsidRPr="009F7074">
              <w:rPr>
                <w:rStyle w:val="Hipervnculo"/>
                <w:noProof/>
              </w:rPr>
              <w:t>1.1.6</w:t>
            </w:r>
            <w:r>
              <w:rPr>
                <w:rFonts w:asciiTheme="minorHAnsi" w:eastAsiaTheme="minorEastAsia" w:hAnsiTheme="minorHAnsi" w:cstheme="minorBidi"/>
                <w:noProof/>
                <w:kern w:val="2"/>
                <w14:ligatures w14:val="standardContextual"/>
              </w:rPr>
              <w:tab/>
            </w:r>
            <w:r w:rsidRPr="009F7074">
              <w:rPr>
                <w:rStyle w:val="Hipervnculo"/>
                <w:noProof/>
              </w:rPr>
              <w:t>Investigaciones en México y América Latina</w:t>
            </w:r>
            <w:r>
              <w:rPr>
                <w:noProof/>
                <w:webHidden/>
              </w:rPr>
              <w:tab/>
            </w:r>
            <w:r>
              <w:rPr>
                <w:noProof/>
                <w:webHidden/>
              </w:rPr>
              <w:fldChar w:fldCharType="begin"/>
            </w:r>
            <w:r>
              <w:rPr>
                <w:noProof/>
                <w:webHidden/>
              </w:rPr>
              <w:instrText xml:space="preserve"> PAGEREF _Toc238129848 \h </w:instrText>
            </w:r>
            <w:r>
              <w:rPr>
                <w:noProof/>
                <w:webHidden/>
              </w:rPr>
            </w:r>
            <w:r>
              <w:rPr>
                <w:noProof/>
                <w:webHidden/>
              </w:rPr>
              <w:fldChar w:fldCharType="separate"/>
            </w:r>
            <w:r>
              <w:rPr>
                <w:noProof/>
                <w:webHidden/>
              </w:rPr>
              <w:t>18</w:t>
            </w:r>
            <w:r>
              <w:rPr>
                <w:noProof/>
                <w:webHidden/>
              </w:rPr>
              <w:fldChar w:fldCharType="end"/>
            </w:r>
          </w:hyperlink>
        </w:p>
        <w:p w14:paraId="49E7548A"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49" w:history="1">
            <w:r w:rsidRPr="009F7074">
              <w:rPr>
                <w:rStyle w:val="Hipervnculo"/>
                <w:noProof/>
              </w:rPr>
              <w:t>1.1.7</w:t>
            </w:r>
            <w:r>
              <w:rPr>
                <w:rFonts w:asciiTheme="minorHAnsi" w:eastAsiaTheme="minorEastAsia" w:hAnsiTheme="minorHAnsi" w:cstheme="minorBidi"/>
                <w:noProof/>
                <w:kern w:val="2"/>
                <w14:ligatures w14:val="standardContextual"/>
              </w:rPr>
              <w:tab/>
            </w:r>
            <w:r w:rsidRPr="009F7074">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_Toc238129849 \h </w:instrText>
            </w:r>
            <w:r>
              <w:rPr>
                <w:noProof/>
                <w:webHidden/>
              </w:rPr>
            </w:r>
            <w:r>
              <w:rPr>
                <w:noProof/>
                <w:webHidden/>
              </w:rPr>
              <w:fldChar w:fldCharType="separate"/>
            </w:r>
            <w:r>
              <w:rPr>
                <w:noProof/>
                <w:webHidden/>
              </w:rPr>
              <w:t>22</w:t>
            </w:r>
            <w:r>
              <w:rPr>
                <w:noProof/>
                <w:webHidden/>
              </w:rPr>
              <w:fldChar w:fldCharType="end"/>
            </w:r>
          </w:hyperlink>
        </w:p>
        <w:p w14:paraId="4AA30A9F"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0" w:history="1">
            <w:r w:rsidRPr="009F7074">
              <w:rPr>
                <w:rStyle w:val="Hipervnculo"/>
                <w:noProof/>
              </w:rPr>
              <w:t>1.2</w:t>
            </w:r>
            <w:r>
              <w:rPr>
                <w:rFonts w:asciiTheme="minorHAnsi" w:eastAsiaTheme="minorEastAsia" w:hAnsiTheme="minorHAnsi" w:cstheme="minorBidi"/>
                <w:noProof/>
                <w:kern w:val="2"/>
                <w14:ligatures w14:val="standardContextual"/>
              </w:rPr>
              <w:tab/>
            </w:r>
            <w:r w:rsidRPr="009F7074">
              <w:rPr>
                <w:rStyle w:val="Hipervnculo"/>
                <w:noProof/>
              </w:rPr>
              <w:t>El planteamiento del problema</w:t>
            </w:r>
            <w:r>
              <w:rPr>
                <w:noProof/>
                <w:webHidden/>
              </w:rPr>
              <w:tab/>
            </w:r>
            <w:r>
              <w:rPr>
                <w:noProof/>
                <w:webHidden/>
              </w:rPr>
              <w:fldChar w:fldCharType="begin"/>
            </w:r>
            <w:r>
              <w:rPr>
                <w:noProof/>
                <w:webHidden/>
              </w:rPr>
              <w:instrText xml:space="preserve"> PAGEREF _Toc238129850 \h </w:instrText>
            </w:r>
            <w:r>
              <w:rPr>
                <w:noProof/>
                <w:webHidden/>
              </w:rPr>
            </w:r>
            <w:r>
              <w:rPr>
                <w:noProof/>
                <w:webHidden/>
              </w:rPr>
              <w:fldChar w:fldCharType="separate"/>
            </w:r>
            <w:r>
              <w:rPr>
                <w:noProof/>
                <w:webHidden/>
              </w:rPr>
              <w:t>22</w:t>
            </w:r>
            <w:r>
              <w:rPr>
                <w:noProof/>
                <w:webHidden/>
              </w:rPr>
              <w:fldChar w:fldCharType="end"/>
            </w:r>
          </w:hyperlink>
        </w:p>
        <w:p w14:paraId="6BDB6374"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1" w:history="1">
            <w:r w:rsidRPr="009F7074">
              <w:rPr>
                <w:rStyle w:val="Hipervnculo"/>
                <w:noProof/>
              </w:rPr>
              <w:t>1.2.1</w:t>
            </w:r>
            <w:r>
              <w:rPr>
                <w:rFonts w:asciiTheme="minorHAnsi" w:eastAsiaTheme="minorEastAsia" w:hAnsiTheme="minorHAnsi" w:cstheme="minorBidi"/>
                <w:noProof/>
                <w:kern w:val="2"/>
                <w14:ligatures w14:val="standardContextual"/>
              </w:rPr>
              <w:tab/>
            </w:r>
            <w:r w:rsidRPr="009F7074">
              <w:rPr>
                <w:rStyle w:val="Hipervnculo"/>
                <w:noProof/>
              </w:rPr>
              <w:t>Contexto del caso de estudio</w:t>
            </w:r>
            <w:r>
              <w:rPr>
                <w:noProof/>
                <w:webHidden/>
              </w:rPr>
              <w:tab/>
            </w:r>
            <w:r>
              <w:rPr>
                <w:noProof/>
                <w:webHidden/>
              </w:rPr>
              <w:fldChar w:fldCharType="begin"/>
            </w:r>
            <w:r>
              <w:rPr>
                <w:noProof/>
                <w:webHidden/>
              </w:rPr>
              <w:instrText xml:space="preserve"> PAGEREF _Toc238129851 \h </w:instrText>
            </w:r>
            <w:r>
              <w:rPr>
                <w:noProof/>
                <w:webHidden/>
              </w:rPr>
            </w:r>
            <w:r>
              <w:rPr>
                <w:noProof/>
                <w:webHidden/>
              </w:rPr>
              <w:fldChar w:fldCharType="separate"/>
            </w:r>
            <w:r>
              <w:rPr>
                <w:noProof/>
                <w:webHidden/>
              </w:rPr>
              <w:t>24</w:t>
            </w:r>
            <w:r>
              <w:rPr>
                <w:noProof/>
                <w:webHidden/>
              </w:rPr>
              <w:fldChar w:fldCharType="end"/>
            </w:r>
          </w:hyperlink>
        </w:p>
        <w:p w14:paraId="5A835658"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2" w:history="1">
            <w:r w:rsidRPr="009F7074">
              <w:rPr>
                <w:rStyle w:val="Hipervnculo"/>
                <w:noProof/>
              </w:rPr>
              <w:t>1.2.2</w:t>
            </w:r>
            <w:r>
              <w:rPr>
                <w:rFonts w:asciiTheme="minorHAnsi" w:eastAsiaTheme="minorEastAsia" w:hAnsiTheme="minorHAnsi" w:cstheme="minorBidi"/>
                <w:noProof/>
                <w:kern w:val="2"/>
                <w14:ligatures w14:val="standardContextual"/>
              </w:rPr>
              <w:tab/>
            </w:r>
            <w:r w:rsidRPr="009F7074">
              <w:rPr>
                <w:rStyle w:val="Hipervnculo"/>
                <w:noProof/>
              </w:rPr>
              <w:t>Pregunta de Investigación</w:t>
            </w:r>
            <w:r>
              <w:rPr>
                <w:noProof/>
                <w:webHidden/>
              </w:rPr>
              <w:tab/>
            </w:r>
            <w:r>
              <w:rPr>
                <w:noProof/>
                <w:webHidden/>
              </w:rPr>
              <w:fldChar w:fldCharType="begin"/>
            </w:r>
            <w:r>
              <w:rPr>
                <w:noProof/>
                <w:webHidden/>
              </w:rPr>
              <w:instrText xml:space="preserve"> PAGEREF _Toc238129852 \h </w:instrText>
            </w:r>
            <w:r>
              <w:rPr>
                <w:noProof/>
                <w:webHidden/>
              </w:rPr>
            </w:r>
            <w:r>
              <w:rPr>
                <w:noProof/>
                <w:webHidden/>
              </w:rPr>
              <w:fldChar w:fldCharType="separate"/>
            </w:r>
            <w:r>
              <w:rPr>
                <w:noProof/>
                <w:webHidden/>
              </w:rPr>
              <w:t>25</w:t>
            </w:r>
            <w:r>
              <w:rPr>
                <w:noProof/>
                <w:webHidden/>
              </w:rPr>
              <w:fldChar w:fldCharType="end"/>
            </w:r>
          </w:hyperlink>
        </w:p>
        <w:p w14:paraId="7B945BE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3" w:history="1">
            <w:r w:rsidRPr="009F7074">
              <w:rPr>
                <w:rStyle w:val="Hipervnculo"/>
                <w:noProof/>
              </w:rPr>
              <w:t>1.2.3</w:t>
            </w:r>
            <w:r>
              <w:rPr>
                <w:rFonts w:asciiTheme="minorHAnsi" w:eastAsiaTheme="minorEastAsia" w:hAnsiTheme="minorHAnsi" w:cstheme="minorBidi"/>
                <w:noProof/>
                <w:kern w:val="2"/>
                <w14:ligatures w14:val="standardContextual"/>
              </w:rPr>
              <w:tab/>
            </w:r>
            <w:r w:rsidRPr="009F7074">
              <w:rPr>
                <w:rStyle w:val="Hipervnculo"/>
                <w:noProof/>
              </w:rPr>
              <w:t>Objetivo</w:t>
            </w:r>
            <w:r>
              <w:rPr>
                <w:noProof/>
                <w:webHidden/>
              </w:rPr>
              <w:tab/>
            </w:r>
            <w:r>
              <w:rPr>
                <w:noProof/>
                <w:webHidden/>
              </w:rPr>
              <w:fldChar w:fldCharType="begin"/>
            </w:r>
            <w:r>
              <w:rPr>
                <w:noProof/>
                <w:webHidden/>
              </w:rPr>
              <w:instrText xml:space="preserve"> PAGEREF _Toc238129853 \h </w:instrText>
            </w:r>
            <w:r>
              <w:rPr>
                <w:noProof/>
                <w:webHidden/>
              </w:rPr>
            </w:r>
            <w:r>
              <w:rPr>
                <w:noProof/>
                <w:webHidden/>
              </w:rPr>
              <w:fldChar w:fldCharType="separate"/>
            </w:r>
            <w:r>
              <w:rPr>
                <w:noProof/>
                <w:webHidden/>
              </w:rPr>
              <w:t>25</w:t>
            </w:r>
            <w:r>
              <w:rPr>
                <w:noProof/>
                <w:webHidden/>
              </w:rPr>
              <w:fldChar w:fldCharType="end"/>
            </w:r>
          </w:hyperlink>
        </w:p>
        <w:p w14:paraId="0595FF37"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4" w:history="1">
            <w:r w:rsidRPr="009F7074">
              <w:rPr>
                <w:rStyle w:val="Hipervnculo"/>
                <w:noProof/>
              </w:rPr>
              <w:t>1.3</w:t>
            </w:r>
            <w:r>
              <w:rPr>
                <w:rFonts w:asciiTheme="minorHAnsi" w:eastAsiaTheme="minorEastAsia" w:hAnsiTheme="minorHAnsi" w:cstheme="minorBidi"/>
                <w:noProof/>
                <w:kern w:val="2"/>
                <w14:ligatures w14:val="standardContextual"/>
              </w:rPr>
              <w:tab/>
            </w:r>
            <w:r w:rsidRPr="009F7074">
              <w:rPr>
                <w:rStyle w:val="Hipervnculo"/>
                <w:noProof/>
              </w:rPr>
              <w:t>Justificación</w:t>
            </w:r>
            <w:r>
              <w:rPr>
                <w:noProof/>
                <w:webHidden/>
              </w:rPr>
              <w:tab/>
            </w:r>
            <w:r>
              <w:rPr>
                <w:noProof/>
                <w:webHidden/>
              </w:rPr>
              <w:fldChar w:fldCharType="begin"/>
            </w:r>
            <w:r>
              <w:rPr>
                <w:noProof/>
                <w:webHidden/>
              </w:rPr>
              <w:instrText xml:space="preserve"> PAGEREF _Toc238129854 \h </w:instrText>
            </w:r>
            <w:r>
              <w:rPr>
                <w:noProof/>
                <w:webHidden/>
              </w:rPr>
            </w:r>
            <w:r>
              <w:rPr>
                <w:noProof/>
                <w:webHidden/>
              </w:rPr>
              <w:fldChar w:fldCharType="separate"/>
            </w:r>
            <w:r>
              <w:rPr>
                <w:noProof/>
                <w:webHidden/>
              </w:rPr>
              <w:t>26</w:t>
            </w:r>
            <w:r>
              <w:rPr>
                <w:noProof/>
                <w:webHidden/>
              </w:rPr>
              <w:fldChar w:fldCharType="end"/>
            </w:r>
          </w:hyperlink>
        </w:p>
        <w:p w14:paraId="666C9C3F"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5" w:history="1">
            <w:r w:rsidRPr="009F7074">
              <w:rPr>
                <w:rStyle w:val="Hipervnculo"/>
                <w:noProof/>
              </w:rPr>
              <w:t>1.4</w:t>
            </w:r>
            <w:r>
              <w:rPr>
                <w:rFonts w:asciiTheme="minorHAnsi" w:eastAsiaTheme="minorEastAsia" w:hAnsiTheme="minorHAnsi" w:cstheme="minorBidi"/>
                <w:noProof/>
                <w:kern w:val="2"/>
                <w14:ligatures w14:val="standardContextual"/>
              </w:rPr>
              <w:tab/>
            </w:r>
            <w:r w:rsidRPr="009F7074">
              <w:rPr>
                <w:rStyle w:val="Hipervnculo"/>
                <w:noProof/>
              </w:rPr>
              <w:t>Hipótesis</w:t>
            </w:r>
            <w:r>
              <w:rPr>
                <w:noProof/>
                <w:webHidden/>
              </w:rPr>
              <w:tab/>
            </w:r>
            <w:r>
              <w:rPr>
                <w:noProof/>
                <w:webHidden/>
              </w:rPr>
              <w:fldChar w:fldCharType="begin"/>
            </w:r>
            <w:r>
              <w:rPr>
                <w:noProof/>
                <w:webHidden/>
              </w:rPr>
              <w:instrText xml:space="preserve"> PAGEREF _Toc238129855 \h </w:instrText>
            </w:r>
            <w:r>
              <w:rPr>
                <w:noProof/>
                <w:webHidden/>
              </w:rPr>
            </w:r>
            <w:r>
              <w:rPr>
                <w:noProof/>
                <w:webHidden/>
              </w:rPr>
              <w:fldChar w:fldCharType="separate"/>
            </w:r>
            <w:r>
              <w:rPr>
                <w:noProof/>
                <w:webHidden/>
              </w:rPr>
              <w:t>28</w:t>
            </w:r>
            <w:r>
              <w:rPr>
                <w:noProof/>
                <w:webHidden/>
              </w:rPr>
              <w:fldChar w:fldCharType="end"/>
            </w:r>
          </w:hyperlink>
        </w:p>
        <w:p w14:paraId="6FB310B9"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856" w:history="1">
            <w:r w:rsidRPr="009F7074">
              <w:rPr>
                <w:rStyle w:val="Hipervnculo"/>
                <w:noProof/>
              </w:rPr>
              <w:t>2</w:t>
            </w:r>
            <w:r>
              <w:rPr>
                <w:rFonts w:asciiTheme="minorHAnsi" w:eastAsiaTheme="minorEastAsia" w:hAnsiTheme="minorHAnsi" w:cstheme="minorBidi"/>
                <w:noProof/>
                <w:kern w:val="2"/>
                <w14:ligatures w14:val="standardContextual"/>
              </w:rPr>
              <w:tab/>
            </w:r>
            <w:r w:rsidRPr="009F7074">
              <w:rPr>
                <w:rStyle w:val="Hipervnculo"/>
                <w:noProof/>
              </w:rPr>
              <w:t>MARCO TEÓRICO</w:t>
            </w:r>
            <w:r>
              <w:rPr>
                <w:noProof/>
                <w:webHidden/>
              </w:rPr>
              <w:tab/>
            </w:r>
            <w:r>
              <w:rPr>
                <w:noProof/>
                <w:webHidden/>
              </w:rPr>
              <w:fldChar w:fldCharType="begin"/>
            </w:r>
            <w:r>
              <w:rPr>
                <w:noProof/>
                <w:webHidden/>
              </w:rPr>
              <w:instrText xml:space="preserve"> PAGEREF _Toc238129856 \h </w:instrText>
            </w:r>
            <w:r>
              <w:rPr>
                <w:noProof/>
                <w:webHidden/>
              </w:rPr>
            </w:r>
            <w:r>
              <w:rPr>
                <w:noProof/>
                <w:webHidden/>
              </w:rPr>
              <w:fldChar w:fldCharType="separate"/>
            </w:r>
            <w:r>
              <w:rPr>
                <w:noProof/>
                <w:webHidden/>
              </w:rPr>
              <w:t>28</w:t>
            </w:r>
            <w:r>
              <w:rPr>
                <w:noProof/>
                <w:webHidden/>
              </w:rPr>
              <w:fldChar w:fldCharType="end"/>
            </w:r>
          </w:hyperlink>
        </w:p>
        <w:p w14:paraId="4395825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57" w:history="1">
            <w:r w:rsidRPr="009F7074">
              <w:rPr>
                <w:rStyle w:val="Hipervnculo"/>
                <w:noProof/>
              </w:rPr>
              <w:t>2.1</w:t>
            </w:r>
            <w:r>
              <w:rPr>
                <w:rFonts w:asciiTheme="minorHAnsi" w:eastAsiaTheme="minorEastAsia" w:hAnsiTheme="minorHAnsi" w:cstheme="minorBidi"/>
                <w:noProof/>
                <w:kern w:val="2"/>
                <w14:ligatures w14:val="standardContextual"/>
              </w:rPr>
              <w:tab/>
            </w:r>
            <w:r w:rsidRPr="009F7074">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_Toc238129857 \h </w:instrText>
            </w:r>
            <w:r>
              <w:rPr>
                <w:noProof/>
                <w:webHidden/>
              </w:rPr>
            </w:r>
            <w:r>
              <w:rPr>
                <w:noProof/>
                <w:webHidden/>
              </w:rPr>
              <w:fldChar w:fldCharType="separate"/>
            </w:r>
            <w:r>
              <w:rPr>
                <w:noProof/>
                <w:webHidden/>
              </w:rPr>
              <w:t>29</w:t>
            </w:r>
            <w:r>
              <w:rPr>
                <w:noProof/>
                <w:webHidden/>
              </w:rPr>
              <w:fldChar w:fldCharType="end"/>
            </w:r>
          </w:hyperlink>
        </w:p>
        <w:p w14:paraId="59B71F0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8" w:history="1">
            <w:r w:rsidRPr="009F7074">
              <w:rPr>
                <w:rStyle w:val="Hipervnculo"/>
                <w:noProof/>
              </w:rPr>
              <w:t>2.1.1</w:t>
            </w:r>
            <w:r>
              <w:rPr>
                <w:rFonts w:asciiTheme="minorHAnsi" w:eastAsiaTheme="minorEastAsia" w:hAnsiTheme="minorHAnsi" w:cstheme="minorBidi"/>
                <w:noProof/>
                <w:kern w:val="2"/>
                <w14:ligatures w14:val="standardContextual"/>
              </w:rPr>
              <w:tab/>
            </w:r>
            <w:r w:rsidRPr="009F7074">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_Toc238129858 \h </w:instrText>
            </w:r>
            <w:r>
              <w:rPr>
                <w:noProof/>
                <w:webHidden/>
              </w:rPr>
            </w:r>
            <w:r>
              <w:rPr>
                <w:noProof/>
                <w:webHidden/>
              </w:rPr>
              <w:fldChar w:fldCharType="separate"/>
            </w:r>
            <w:r>
              <w:rPr>
                <w:noProof/>
                <w:webHidden/>
              </w:rPr>
              <w:t>29</w:t>
            </w:r>
            <w:r>
              <w:rPr>
                <w:noProof/>
                <w:webHidden/>
              </w:rPr>
              <w:fldChar w:fldCharType="end"/>
            </w:r>
          </w:hyperlink>
        </w:p>
        <w:p w14:paraId="612EF376"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59" w:history="1">
            <w:r w:rsidRPr="009F7074">
              <w:rPr>
                <w:rStyle w:val="Hipervnculo"/>
                <w:noProof/>
              </w:rPr>
              <w:t>2.1.2</w:t>
            </w:r>
            <w:r>
              <w:rPr>
                <w:rFonts w:asciiTheme="minorHAnsi" w:eastAsiaTheme="minorEastAsia" w:hAnsiTheme="minorHAnsi" w:cstheme="minorBidi"/>
                <w:noProof/>
                <w:kern w:val="2"/>
                <w14:ligatures w14:val="standardContextual"/>
              </w:rPr>
              <w:tab/>
            </w:r>
            <w:r w:rsidRPr="009F7074">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_Toc238129859 \h </w:instrText>
            </w:r>
            <w:r>
              <w:rPr>
                <w:noProof/>
                <w:webHidden/>
              </w:rPr>
            </w:r>
            <w:r>
              <w:rPr>
                <w:noProof/>
                <w:webHidden/>
              </w:rPr>
              <w:fldChar w:fldCharType="separate"/>
            </w:r>
            <w:r>
              <w:rPr>
                <w:noProof/>
                <w:webHidden/>
              </w:rPr>
              <w:t>30</w:t>
            </w:r>
            <w:r>
              <w:rPr>
                <w:noProof/>
                <w:webHidden/>
              </w:rPr>
              <w:fldChar w:fldCharType="end"/>
            </w:r>
          </w:hyperlink>
        </w:p>
        <w:p w14:paraId="613EE97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0" w:history="1">
            <w:r w:rsidRPr="009F7074">
              <w:rPr>
                <w:rStyle w:val="Hipervnculo"/>
                <w:noProof/>
              </w:rPr>
              <w:t>2.1.3</w:t>
            </w:r>
            <w:r>
              <w:rPr>
                <w:rFonts w:asciiTheme="minorHAnsi" w:eastAsiaTheme="minorEastAsia" w:hAnsiTheme="minorHAnsi" w:cstheme="minorBidi"/>
                <w:noProof/>
                <w:kern w:val="2"/>
                <w14:ligatures w14:val="standardContextual"/>
              </w:rPr>
              <w:tab/>
            </w:r>
            <w:r w:rsidRPr="009F7074">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_Toc238129860 \h </w:instrText>
            </w:r>
            <w:r>
              <w:rPr>
                <w:noProof/>
                <w:webHidden/>
              </w:rPr>
            </w:r>
            <w:r>
              <w:rPr>
                <w:noProof/>
                <w:webHidden/>
              </w:rPr>
              <w:fldChar w:fldCharType="separate"/>
            </w:r>
            <w:r>
              <w:rPr>
                <w:noProof/>
                <w:webHidden/>
              </w:rPr>
              <w:t>31</w:t>
            </w:r>
            <w:r>
              <w:rPr>
                <w:noProof/>
                <w:webHidden/>
              </w:rPr>
              <w:fldChar w:fldCharType="end"/>
            </w:r>
          </w:hyperlink>
        </w:p>
        <w:p w14:paraId="458FF7F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1" w:history="1">
            <w:r w:rsidRPr="009F7074">
              <w:rPr>
                <w:rStyle w:val="Hipervnculo"/>
                <w:noProof/>
              </w:rPr>
              <w:t>2.1.4</w:t>
            </w:r>
            <w:r>
              <w:rPr>
                <w:rFonts w:asciiTheme="minorHAnsi" w:eastAsiaTheme="minorEastAsia" w:hAnsiTheme="minorHAnsi" w:cstheme="minorBidi"/>
                <w:noProof/>
                <w:kern w:val="2"/>
                <w14:ligatures w14:val="standardContextual"/>
              </w:rPr>
              <w:tab/>
            </w:r>
            <w:r w:rsidRPr="009F7074">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_Toc238129861 \h </w:instrText>
            </w:r>
            <w:r>
              <w:rPr>
                <w:noProof/>
                <w:webHidden/>
              </w:rPr>
            </w:r>
            <w:r>
              <w:rPr>
                <w:noProof/>
                <w:webHidden/>
              </w:rPr>
              <w:fldChar w:fldCharType="separate"/>
            </w:r>
            <w:r>
              <w:rPr>
                <w:noProof/>
                <w:webHidden/>
              </w:rPr>
              <w:t>32</w:t>
            </w:r>
            <w:r>
              <w:rPr>
                <w:noProof/>
                <w:webHidden/>
              </w:rPr>
              <w:fldChar w:fldCharType="end"/>
            </w:r>
          </w:hyperlink>
        </w:p>
        <w:p w14:paraId="3F278D6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2" w:history="1">
            <w:r w:rsidRPr="009F7074">
              <w:rPr>
                <w:rStyle w:val="Hipervnculo"/>
                <w:noProof/>
              </w:rPr>
              <w:t>2.1.5</w:t>
            </w:r>
            <w:r>
              <w:rPr>
                <w:rFonts w:asciiTheme="minorHAnsi" w:eastAsiaTheme="minorEastAsia" w:hAnsiTheme="minorHAnsi" w:cstheme="minorBidi"/>
                <w:noProof/>
                <w:kern w:val="2"/>
                <w14:ligatures w14:val="standardContextual"/>
              </w:rPr>
              <w:tab/>
            </w:r>
            <w:r w:rsidRPr="009F7074">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_Toc238129862 \h </w:instrText>
            </w:r>
            <w:r>
              <w:rPr>
                <w:noProof/>
                <w:webHidden/>
              </w:rPr>
            </w:r>
            <w:r>
              <w:rPr>
                <w:noProof/>
                <w:webHidden/>
              </w:rPr>
              <w:fldChar w:fldCharType="separate"/>
            </w:r>
            <w:r>
              <w:rPr>
                <w:noProof/>
                <w:webHidden/>
              </w:rPr>
              <w:t>34</w:t>
            </w:r>
            <w:r>
              <w:rPr>
                <w:noProof/>
                <w:webHidden/>
              </w:rPr>
              <w:fldChar w:fldCharType="end"/>
            </w:r>
          </w:hyperlink>
        </w:p>
        <w:p w14:paraId="6B6777E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3" w:history="1">
            <w:r w:rsidRPr="009F7074">
              <w:rPr>
                <w:rStyle w:val="Hipervnculo"/>
                <w:noProof/>
              </w:rPr>
              <w:t>2.1.6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_Toc238129863 \h </w:instrText>
            </w:r>
            <w:r>
              <w:rPr>
                <w:noProof/>
                <w:webHidden/>
              </w:rPr>
            </w:r>
            <w:r>
              <w:rPr>
                <w:noProof/>
                <w:webHidden/>
              </w:rPr>
              <w:fldChar w:fldCharType="separate"/>
            </w:r>
            <w:r>
              <w:rPr>
                <w:noProof/>
                <w:webHidden/>
              </w:rPr>
              <w:t>35</w:t>
            </w:r>
            <w:r>
              <w:rPr>
                <w:noProof/>
                <w:webHidden/>
              </w:rPr>
              <w:fldChar w:fldCharType="end"/>
            </w:r>
          </w:hyperlink>
        </w:p>
        <w:p w14:paraId="7B6F1B66"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64" w:history="1">
            <w:r w:rsidRPr="009F7074">
              <w:rPr>
                <w:rStyle w:val="Hipervnculo"/>
                <w:noProof/>
              </w:rPr>
              <w:t>2.2</w:t>
            </w:r>
            <w:r>
              <w:rPr>
                <w:rFonts w:asciiTheme="minorHAnsi" w:eastAsiaTheme="minorEastAsia" w:hAnsiTheme="minorHAnsi" w:cstheme="minorBidi"/>
                <w:noProof/>
                <w:kern w:val="2"/>
                <w14:ligatures w14:val="standardContextual"/>
              </w:rPr>
              <w:tab/>
            </w:r>
            <w:r w:rsidRPr="009F7074">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_Toc238129864 \h </w:instrText>
            </w:r>
            <w:r>
              <w:rPr>
                <w:noProof/>
                <w:webHidden/>
              </w:rPr>
            </w:r>
            <w:r>
              <w:rPr>
                <w:noProof/>
                <w:webHidden/>
              </w:rPr>
              <w:fldChar w:fldCharType="separate"/>
            </w:r>
            <w:r>
              <w:rPr>
                <w:noProof/>
                <w:webHidden/>
              </w:rPr>
              <w:t>36</w:t>
            </w:r>
            <w:r>
              <w:rPr>
                <w:noProof/>
                <w:webHidden/>
              </w:rPr>
              <w:fldChar w:fldCharType="end"/>
            </w:r>
          </w:hyperlink>
        </w:p>
        <w:p w14:paraId="707B1375"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5" w:history="1">
            <w:r w:rsidRPr="009F7074">
              <w:rPr>
                <w:rStyle w:val="Hipervnculo"/>
                <w:noProof/>
              </w:rPr>
              <w:t>2.2.1</w:t>
            </w:r>
            <w:r>
              <w:rPr>
                <w:rFonts w:asciiTheme="minorHAnsi" w:eastAsiaTheme="minorEastAsia" w:hAnsiTheme="minorHAnsi" w:cstheme="minorBidi"/>
                <w:noProof/>
                <w:kern w:val="2"/>
                <w14:ligatures w14:val="standardContextual"/>
              </w:rPr>
              <w:tab/>
            </w:r>
            <w:r w:rsidRPr="009F7074">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_Toc238129865 \h </w:instrText>
            </w:r>
            <w:r>
              <w:rPr>
                <w:noProof/>
                <w:webHidden/>
              </w:rPr>
            </w:r>
            <w:r>
              <w:rPr>
                <w:noProof/>
                <w:webHidden/>
              </w:rPr>
              <w:fldChar w:fldCharType="separate"/>
            </w:r>
            <w:r>
              <w:rPr>
                <w:noProof/>
                <w:webHidden/>
              </w:rPr>
              <w:t>36</w:t>
            </w:r>
            <w:r>
              <w:rPr>
                <w:noProof/>
                <w:webHidden/>
              </w:rPr>
              <w:fldChar w:fldCharType="end"/>
            </w:r>
          </w:hyperlink>
        </w:p>
        <w:p w14:paraId="3CA6760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6" w:history="1">
            <w:r w:rsidRPr="009F7074">
              <w:rPr>
                <w:rStyle w:val="Hipervnculo"/>
                <w:noProof/>
              </w:rPr>
              <w:t>2.2.2</w:t>
            </w:r>
            <w:r>
              <w:rPr>
                <w:rFonts w:asciiTheme="minorHAnsi" w:eastAsiaTheme="minorEastAsia" w:hAnsiTheme="minorHAnsi" w:cstheme="minorBidi"/>
                <w:noProof/>
                <w:kern w:val="2"/>
                <w14:ligatures w14:val="standardContextual"/>
              </w:rPr>
              <w:tab/>
            </w:r>
            <w:r w:rsidRPr="009F7074">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_Toc238129866 \h </w:instrText>
            </w:r>
            <w:r>
              <w:rPr>
                <w:noProof/>
                <w:webHidden/>
              </w:rPr>
            </w:r>
            <w:r>
              <w:rPr>
                <w:noProof/>
                <w:webHidden/>
              </w:rPr>
              <w:fldChar w:fldCharType="separate"/>
            </w:r>
            <w:r>
              <w:rPr>
                <w:noProof/>
                <w:webHidden/>
              </w:rPr>
              <w:t>37</w:t>
            </w:r>
            <w:r>
              <w:rPr>
                <w:noProof/>
                <w:webHidden/>
              </w:rPr>
              <w:fldChar w:fldCharType="end"/>
            </w:r>
          </w:hyperlink>
        </w:p>
        <w:p w14:paraId="5909B9A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7" w:history="1">
            <w:r w:rsidRPr="009F7074">
              <w:rPr>
                <w:rStyle w:val="Hipervnculo"/>
                <w:noProof/>
              </w:rPr>
              <w:t>2.2.3</w:t>
            </w:r>
            <w:r>
              <w:rPr>
                <w:rFonts w:asciiTheme="minorHAnsi" w:eastAsiaTheme="minorEastAsia" w:hAnsiTheme="minorHAnsi" w:cstheme="minorBidi"/>
                <w:noProof/>
                <w:kern w:val="2"/>
                <w14:ligatures w14:val="standardContextual"/>
              </w:rPr>
              <w:tab/>
            </w:r>
            <w:r w:rsidRPr="009F7074">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_Toc238129867 \h </w:instrText>
            </w:r>
            <w:r>
              <w:rPr>
                <w:noProof/>
                <w:webHidden/>
              </w:rPr>
            </w:r>
            <w:r>
              <w:rPr>
                <w:noProof/>
                <w:webHidden/>
              </w:rPr>
              <w:fldChar w:fldCharType="separate"/>
            </w:r>
            <w:r>
              <w:rPr>
                <w:noProof/>
                <w:webHidden/>
              </w:rPr>
              <w:t>38</w:t>
            </w:r>
            <w:r>
              <w:rPr>
                <w:noProof/>
                <w:webHidden/>
              </w:rPr>
              <w:fldChar w:fldCharType="end"/>
            </w:r>
          </w:hyperlink>
        </w:p>
        <w:p w14:paraId="652381A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8" w:history="1">
            <w:r w:rsidRPr="009F7074">
              <w:rPr>
                <w:rStyle w:val="Hipervnculo"/>
                <w:noProof/>
              </w:rPr>
              <w:t>2.2.4</w:t>
            </w:r>
            <w:r>
              <w:rPr>
                <w:rFonts w:asciiTheme="minorHAnsi" w:eastAsiaTheme="minorEastAsia" w:hAnsiTheme="minorHAnsi" w:cstheme="minorBidi"/>
                <w:noProof/>
                <w:kern w:val="2"/>
                <w14:ligatures w14:val="standardContextual"/>
              </w:rPr>
              <w:tab/>
            </w:r>
            <w:r w:rsidRPr="009F7074">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_Toc238129868 \h </w:instrText>
            </w:r>
            <w:r>
              <w:rPr>
                <w:noProof/>
                <w:webHidden/>
              </w:rPr>
            </w:r>
            <w:r>
              <w:rPr>
                <w:noProof/>
                <w:webHidden/>
              </w:rPr>
              <w:fldChar w:fldCharType="separate"/>
            </w:r>
            <w:r>
              <w:rPr>
                <w:noProof/>
                <w:webHidden/>
              </w:rPr>
              <w:t>40</w:t>
            </w:r>
            <w:r>
              <w:rPr>
                <w:noProof/>
                <w:webHidden/>
              </w:rPr>
              <w:fldChar w:fldCharType="end"/>
            </w:r>
          </w:hyperlink>
        </w:p>
        <w:p w14:paraId="1E328D1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69" w:history="1">
            <w:r w:rsidRPr="009F7074">
              <w:rPr>
                <w:rStyle w:val="Hipervnculo"/>
                <w:noProof/>
              </w:rPr>
              <w:t>2.2.5</w:t>
            </w:r>
            <w:r>
              <w:rPr>
                <w:rFonts w:asciiTheme="minorHAnsi" w:eastAsiaTheme="minorEastAsia" w:hAnsiTheme="minorHAnsi" w:cstheme="minorBidi"/>
                <w:noProof/>
                <w:kern w:val="2"/>
                <w14:ligatures w14:val="standardContextual"/>
              </w:rPr>
              <w:tab/>
            </w:r>
            <w:r w:rsidRPr="009F7074">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_Toc238129869 \h </w:instrText>
            </w:r>
            <w:r>
              <w:rPr>
                <w:noProof/>
                <w:webHidden/>
              </w:rPr>
            </w:r>
            <w:r>
              <w:rPr>
                <w:noProof/>
                <w:webHidden/>
              </w:rPr>
              <w:fldChar w:fldCharType="separate"/>
            </w:r>
            <w:r>
              <w:rPr>
                <w:noProof/>
                <w:webHidden/>
              </w:rPr>
              <w:t>41</w:t>
            </w:r>
            <w:r>
              <w:rPr>
                <w:noProof/>
                <w:webHidden/>
              </w:rPr>
              <w:fldChar w:fldCharType="end"/>
            </w:r>
          </w:hyperlink>
        </w:p>
        <w:p w14:paraId="145A4FA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0" w:history="1">
            <w:r w:rsidRPr="009F7074">
              <w:rPr>
                <w:rStyle w:val="Hipervnculo"/>
                <w:noProof/>
              </w:rPr>
              <w:t>2.2.6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_Toc238129870 \h </w:instrText>
            </w:r>
            <w:r>
              <w:rPr>
                <w:noProof/>
                <w:webHidden/>
              </w:rPr>
            </w:r>
            <w:r>
              <w:rPr>
                <w:noProof/>
                <w:webHidden/>
              </w:rPr>
              <w:fldChar w:fldCharType="separate"/>
            </w:r>
            <w:r>
              <w:rPr>
                <w:noProof/>
                <w:webHidden/>
              </w:rPr>
              <w:t>42</w:t>
            </w:r>
            <w:r>
              <w:rPr>
                <w:noProof/>
                <w:webHidden/>
              </w:rPr>
              <w:fldChar w:fldCharType="end"/>
            </w:r>
          </w:hyperlink>
        </w:p>
        <w:p w14:paraId="67AF1714"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71" w:history="1">
            <w:r w:rsidRPr="009F7074">
              <w:rPr>
                <w:rStyle w:val="Hipervnculo"/>
                <w:noProof/>
              </w:rPr>
              <w:t>2.3</w:t>
            </w:r>
            <w:r>
              <w:rPr>
                <w:rFonts w:asciiTheme="minorHAnsi" w:eastAsiaTheme="minorEastAsia" w:hAnsiTheme="minorHAnsi" w:cstheme="minorBidi"/>
                <w:noProof/>
                <w:kern w:val="2"/>
                <w14:ligatures w14:val="standardContextual"/>
              </w:rPr>
              <w:tab/>
            </w:r>
            <w:r w:rsidRPr="009F7074">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_Toc238129871 \h </w:instrText>
            </w:r>
            <w:r>
              <w:rPr>
                <w:noProof/>
                <w:webHidden/>
              </w:rPr>
            </w:r>
            <w:r>
              <w:rPr>
                <w:noProof/>
                <w:webHidden/>
              </w:rPr>
              <w:fldChar w:fldCharType="separate"/>
            </w:r>
            <w:r>
              <w:rPr>
                <w:noProof/>
                <w:webHidden/>
              </w:rPr>
              <w:t>43</w:t>
            </w:r>
            <w:r>
              <w:rPr>
                <w:noProof/>
                <w:webHidden/>
              </w:rPr>
              <w:fldChar w:fldCharType="end"/>
            </w:r>
          </w:hyperlink>
        </w:p>
        <w:p w14:paraId="431550C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2" w:history="1">
            <w:r w:rsidRPr="009F7074">
              <w:rPr>
                <w:rStyle w:val="Hipervnculo"/>
                <w:noProof/>
              </w:rPr>
              <w:t>2.3.1</w:t>
            </w:r>
            <w:r>
              <w:rPr>
                <w:rFonts w:asciiTheme="minorHAnsi" w:eastAsiaTheme="minorEastAsia" w:hAnsiTheme="minorHAnsi" w:cstheme="minorBidi"/>
                <w:noProof/>
                <w:kern w:val="2"/>
                <w14:ligatures w14:val="standardContextual"/>
              </w:rPr>
              <w:tab/>
            </w:r>
            <w:r w:rsidRPr="009F7074">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_Toc238129872 \h </w:instrText>
            </w:r>
            <w:r>
              <w:rPr>
                <w:noProof/>
                <w:webHidden/>
              </w:rPr>
            </w:r>
            <w:r>
              <w:rPr>
                <w:noProof/>
                <w:webHidden/>
              </w:rPr>
              <w:fldChar w:fldCharType="separate"/>
            </w:r>
            <w:r>
              <w:rPr>
                <w:noProof/>
                <w:webHidden/>
              </w:rPr>
              <w:t>43</w:t>
            </w:r>
            <w:r>
              <w:rPr>
                <w:noProof/>
                <w:webHidden/>
              </w:rPr>
              <w:fldChar w:fldCharType="end"/>
            </w:r>
          </w:hyperlink>
        </w:p>
        <w:p w14:paraId="23C9AFF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3" w:history="1">
            <w:r w:rsidRPr="009F7074">
              <w:rPr>
                <w:rStyle w:val="Hipervnculo"/>
                <w:noProof/>
              </w:rPr>
              <w:t>2.3.2</w:t>
            </w:r>
            <w:r>
              <w:rPr>
                <w:rFonts w:asciiTheme="minorHAnsi" w:eastAsiaTheme="minorEastAsia" w:hAnsiTheme="minorHAnsi" w:cstheme="minorBidi"/>
                <w:noProof/>
                <w:kern w:val="2"/>
                <w14:ligatures w14:val="standardContextual"/>
              </w:rPr>
              <w:tab/>
            </w:r>
            <w:r w:rsidRPr="009F7074">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_Toc238129873 \h </w:instrText>
            </w:r>
            <w:r>
              <w:rPr>
                <w:noProof/>
                <w:webHidden/>
              </w:rPr>
            </w:r>
            <w:r>
              <w:rPr>
                <w:noProof/>
                <w:webHidden/>
              </w:rPr>
              <w:fldChar w:fldCharType="separate"/>
            </w:r>
            <w:r>
              <w:rPr>
                <w:noProof/>
                <w:webHidden/>
              </w:rPr>
              <w:t>45</w:t>
            </w:r>
            <w:r>
              <w:rPr>
                <w:noProof/>
                <w:webHidden/>
              </w:rPr>
              <w:fldChar w:fldCharType="end"/>
            </w:r>
          </w:hyperlink>
        </w:p>
        <w:p w14:paraId="0B6FD13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4" w:history="1">
            <w:r w:rsidRPr="009F7074">
              <w:rPr>
                <w:rStyle w:val="Hipervnculo"/>
                <w:noProof/>
              </w:rPr>
              <w:t>2.3.3</w:t>
            </w:r>
            <w:r>
              <w:rPr>
                <w:rFonts w:asciiTheme="minorHAnsi" w:eastAsiaTheme="minorEastAsia" w:hAnsiTheme="minorHAnsi" w:cstheme="minorBidi"/>
                <w:noProof/>
                <w:kern w:val="2"/>
                <w14:ligatures w14:val="standardContextual"/>
              </w:rPr>
              <w:tab/>
            </w:r>
            <w:r w:rsidRPr="009F7074">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_Toc238129874 \h </w:instrText>
            </w:r>
            <w:r>
              <w:rPr>
                <w:noProof/>
                <w:webHidden/>
              </w:rPr>
            </w:r>
            <w:r>
              <w:rPr>
                <w:noProof/>
                <w:webHidden/>
              </w:rPr>
              <w:fldChar w:fldCharType="separate"/>
            </w:r>
            <w:r>
              <w:rPr>
                <w:noProof/>
                <w:webHidden/>
              </w:rPr>
              <w:t>47</w:t>
            </w:r>
            <w:r>
              <w:rPr>
                <w:noProof/>
                <w:webHidden/>
              </w:rPr>
              <w:fldChar w:fldCharType="end"/>
            </w:r>
          </w:hyperlink>
        </w:p>
        <w:p w14:paraId="5BB955C9"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5" w:history="1">
            <w:r w:rsidRPr="009F7074">
              <w:rPr>
                <w:rStyle w:val="Hipervnculo"/>
                <w:noProof/>
              </w:rPr>
              <w:t>2.3.4</w:t>
            </w:r>
            <w:r>
              <w:rPr>
                <w:rFonts w:asciiTheme="minorHAnsi" w:eastAsiaTheme="minorEastAsia" w:hAnsiTheme="minorHAnsi" w:cstheme="minorBidi"/>
                <w:noProof/>
                <w:kern w:val="2"/>
                <w14:ligatures w14:val="standardContextual"/>
              </w:rPr>
              <w:tab/>
            </w:r>
            <w:r w:rsidRPr="009F7074">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_Toc238129875 \h </w:instrText>
            </w:r>
            <w:r>
              <w:rPr>
                <w:noProof/>
                <w:webHidden/>
              </w:rPr>
            </w:r>
            <w:r>
              <w:rPr>
                <w:noProof/>
                <w:webHidden/>
              </w:rPr>
              <w:fldChar w:fldCharType="separate"/>
            </w:r>
            <w:r>
              <w:rPr>
                <w:noProof/>
                <w:webHidden/>
              </w:rPr>
              <w:t>48</w:t>
            </w:r>
            <w:r>
              <w:rPr>
                <w:noProof/>
                <w:webHidden/>
              </w:rPr>
              <w:fldChar w:fldCharType="end"/>
            </w:r>
          </w:hyperlink>
        </w:p>
        <w:p w14:paraId="701CEC1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6" w:history="1">
            <w:r w:rsidRPr="009F7074">
              <w:rPr>
                <w:rStyle w:val="Hipervnculo"/>
                <w:noProof/>
              </w:rPr>
              <w:t>2.3.5</w:t>
            </w:r>
            <w:r>
              <w:rPr>
                <w:rFonts w:asciiTheme="minorHAnsi" w:eastAsiaTheme="minorEastAsia" w:hAnsiTheme="minorHAnsi" w:cstheme="minorBidi"/>
                <w:noProof/>
                <w:kern w:val="2"/>
                <w14:ligatures w14:val="standardContextual"/>
              </w:rPr>
              <w:tab/>
            </w:r>
            <w:r w:rsidRPr="009F7074">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_Toc238129876 \h </w:instrText>
            </w:r>
            <w:r>
              <w:rPr>
                <w:noProof/>
                <w:webHidden/>
              </w:rPr>
            </w:r>
            <w:r>
              <w:rPr>
                <w:noProof/>
                <w:webHidden/>
              </w:rPr>
              <w:fldChar w:fldCharType="separate"/>
            </w:r>
            <w:r>
              <w:rPr>
                <w:noProof/>
                <w:webHidden/>
              </w:rPr>
              <w:t>50</w:t>
            </w:r>
            <w:r>
              <w:rPr>
                <w:noProof/>
                <w:webHidden/>
              </w:rPr>
              <w:fldChar w:fldCharType="end"/>
            </w:r>
          </w:hyperlink>
        </w:p>
        <w:p w14:paraId="20991F2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7" w:history="1">
            <w:r w:rsidRPr="009F7074">
              <w:rPr>
                <w:rStyle w:val="Hipervnculo"/>
                <w:noProof/>
              </w:rPr>
              <w:t>2.3.6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_Toc238129877 \h </w:instrText>
            </w:r>
            <w:r>
              <w:rPr>
                <w:noProof/>
                <w:webHidden/>
              </w:rPr>
            </w:r>
            <w:r>
              <w:rPr>
                <w:noProof/>
                <w:webHidden/>
              </w:rPr>
              <w:fldChar w:fldCharType="separate"/>
            </w:r>
            <w:r>
              <w:rPr>
                <w:noProof/>
                <w:webHidden/>
              </w:rPr>
              <w:t>52</w:t>
            </w:r>
            <w:r>
              <w:rPr>
                <w:noProof/>
                <w:webHidden/>
              </w:rPr>
              <w:fldChar w:fldCharType="end"/>
            </w:r>
          </w:hyperlink>
        </w:p>
        <w:p w14:paraId="2D4D8A1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78" w:history="1">
            <w:r w:rsidRPr="009F7074">
              <w:rPr>
                <w:rStyle w:val="Hipervnculo"/>
                <w:noProof/>
              </w:rPr>
              <w:t>2.4</w:t>
            </w:r>
            <w:r>
              <w:rPr>
                <w:rFonts w:asciiTheme="minorHAnsi" w:eastAsiaTheme="minorEastAsia" w:hAnsiTheme="minorHAnsi" w:cstheme="minorBidi"/>
                <w:noProof/>
                <w:kern w:val="2"/>
                <w14:ligatures w14:val="standardContextual"/>
              </w:rPr>
              <w:tab/>
            </w:r>
            <w:r w:rsidRPr="009F7074">
              <w:rPr>
                <w:rStyle w:val="Hipervnculo"/>
                <w:noProof/>
              </w:rPr>
              <w:t>Pronóstico en productos perecederos</w:t>
            </w:r>
            <w:r>
              <w:rPr>
                <w:noProof/>
                <w:webHidden/>
              </w:rPr>
              <w:tab/>
            </w:r>
            <w:r>
              <w:rPr>
                <w:noProof/>
                <w:webHidden/>
              </w:rPr>
              <w:fldChar w:fldCharType="begin"/>
            </w:r>
            <w:r>
              <w:rPr>
                <w:noProof/>
                <w:webHidden/>
              </w:rPr>
              <w:instrText xml:space="preserve"> PAGEREF _Toc238129878 \h </w:instrText>
            </w:r>
            <w:r>
              <w:rPr>
                <w:noProof/>
                <w:webHidden/>
              </w:rPr>
            </w:r>
            <w:r>
              <w:rPr>
                <w:noProof/>
                <w:webHidden/>
              </w:rPr>
              <w:fldChar w:fldCharType="separate"/>
            </w:r>
            <w:r>
              <w:rPr>
                <w:noProof/>
                <w:webHidden/>
              </w:rPr>
              <w:t>52</w:t>
            </w:r>
            <w:r>
              <w:rPr>
                <w:noProof/>
                <w:webHidden/>
              </w:rPr>
              <w:fldChar w:fldCharType="end"/>
            </w:r>
          </w:hyperlink>
        </w:p>
        <w:p w14:paraId="12B85E0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79" w:history="1">
            <w:r w:rsidRPr="009F7074">
              <w:rPr>
                <w:rStyle w:val="Hipervnculo"/>
                <w:noProof/>
              </w:rPr>
              <w:t>2.4.1</w:t>
            </w:r>
            <w:r>
              <w:rPr>
                <w:rFonts w:asciiTheme="minorHAnsi" w:eastAsiaTheme="minorEastAsia" w:hAnsiTheme="minorHAnsi" w:cstheme="minorBidi"/>
                <w:noProof/>
                <w:kern w:val="2"/>
                <w14:ligatures w14:val="standardContextual"/>
              </w:rPr>
              <w:tab/>
            </w:r>
            <w:r w:rsidRPr="009F7074">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_Toc238129879 \h </w:instrText>
            </w:r>
            <w:r>
              <w:rPr>
                <w:noProof/>
                <w:webHidden/>
              </w:rPr>
            </w:r>
            <w:r>
              <w:rPr>
                <w:noProof/>
                <w:webHidden/>
              </w:rPr>
              <w:fldChar w:fldCharType="separate"/>
            </w:r>
            <w:r>
              <w:rPr>
                <w:noProof/>
                <w:webHidden/>
              </w:rPr>
              <w:t>53</w:t>
            </w:r>
            <w:r>
              <w:rPr>
                <w:noProof/>
                <w:webHidden/>
              </w:rPr>
              <w:fldChar w:fldCharType="end"/>
            </w:r>
          </w:hyperlink>
        </w:p>
        <w:p w14:paraId="45FC87D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0" w:history="1">
            <w:r w:rsidRPr="009F7074">
              <w:rPr>
                <w:rStyle w:val="Hipervnculo"/>
                <w:noProof/>
              </w:rPr>
              <w:t>2.4.2</w:t>
            </w:r>
            <w:r>
              <w:rPr>
                <w:rFonts w:asciiTheme="minorHAnsi" w:eastAsiaTheme="minorEastAsia" w:hAnsiTheme="minorHAnsi" w:cstheme="minorBidi"/>
                <w:noProof/>
                <w:kern w:val="2"/>
                <w14:ligatures w14:val="standardContextual"/>
              </w:rPr>
              <w:tab/>
            </w:r>
            <w:r w:rsidRPr="009F7074">
              <w:rPr>
                <w:rStyle w:val="Hipervnculo"/>
                <w:noProof/>
              </w:rPr>
              <w:t>El Problema del Vendedor de Periódicos (</w:t>
            </w:r>
            <w:r w:rsidRPr="009F7074">
              <w:rPr>
                <w:rStyle w:val="Hipervnculo"/>
                <w:i/>
                <w:iCs/>
                <w:noProof/>
              </w:rPr>
              <w:t>Newsvendor Problem</w:t>
            </w:r>
            <w:r w:rsidRPr="009F7074">
              <w:rPr>
                <w:rStyle w:val="Hipervnculo"/>
                <w:noProof/>
              </w:rPr>
              <w:t>) y la Asimetría del Costo de Error</w:t>
            </w:r>
            <w:r>
              <w:rPr>
                <w:noProof/>
                <w:webHidden/>
              </w:rPr>
              <w:tab/>
            </w:r>
            <w:r>
              <w:rPr>
                <w:noProof/>
                <w:webHidden/>
              </w:rPr>
              <w:fldChar w:fldCharType="begin"/>
            </w:r>
            <w:r>
              <w:rPr>
                <w:noProof/>
                <w:webHidden/>
              </w:rPr>
              <w:instrText xml:space="preserve"> PAGEREF _Toc238129880 \h </w:instrText>
            </w:r>
            <w:r>
              <w:rPr>
                <w:noProof/>
                <w:webHidden/>
              </w:rPr>
            </w:r>
            <w:r>
              <w:rPr>
                <w:noProof/>
                <w:webHidden/>
              </w:rPr>
              <w:fldChar w:fldCharType="separate"/>
            </w:r>
            <w:r>
              <w:rPr>
                <w:noProof/>
                <w:webHidden/>
              </w:rPr>
              <w:t>54</w:t>
            </w:r>
            <w:r>
              <w:rPr>
                <w:noProof/>
                <w:webHidden/>
              </w:rPr>
              <w:fldChar w:fldCharType="end"/>
            </w:r>
          </w:hyperlink>
        </w:p>
        <w:p w14:paraId="03F50826"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1" w:history="1">
            <w:r w:rsidRPr="009F7074">
              <w:rPr>
                <w:rStyle w:val="Hipervnculo"/>
                <w:noProof/>
              </w:rPr>
              <w:t>2.4.3</w:t>
            </w:r>
            <w:r>
              <w:rPr>
                <w:rFonts w:asciiTheme="minorHAnsi" w:eastAsiaTheme="minorEastAsia" w:hAnsiTheme="minorHAnsi" w:cstheme="minorBidi"/>
                <w:noProof/>
                <w:kern w:val="2"/>
                <w14:ligatures w14:val="standardContextual"/>
              </w:rPr>
              <w:tab/>
            </w:r>
            <w:r w:rsidRPr="009F7074">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_Toc238129881 \h </w:instrText>
            </w:r>
            <w:r>
              <w:rPr>
                <w:noProof/>
                <w:webHidden/>
              </w:rPr>
            </w:r>
            <w:r>
              <w:rPr>
                <w:noProof/>
                <w:webHidden/>
              </w:rPr>
              <w:fldChar w:fldCharType="separate"/>
            </w:r>
            <w:r>
              <w:rPr>
                <w:noProof/>
                <w:webHidden/>
              </w:rPr>
              <w:t>55</w:t>
            </w:r>
            <w:r>
              <w:rPr>
                <w:noProof/>
                <w:webHidden/>
              </w:rPr>
              <w:fldChar w:fldCharType="end"/>
            </w:r>
          </w:hyperlink>
        </w:p>
        <w:p w14:paraId="6A464BA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2" w:history="1">
            <w:r w:rsidRPr="009F7074">
              <w:rPr>
                <w:rStyle w:val="Hipervnculo"/>
                <w:noProof/>
              </w:rPr>
              <w:t>2.4.4</w:t>
            </w:r>
            <w:r>
              <w:rPr>
                <w:rFonts w:asciiTheme="minorHAnsi" w:eastAsiaTheme="minorEastAsia" w:hAnsiTheme="minorHAnsi" w:cstheme="minorBidi"/>
                <w:noProof/>
                <w:kern w:val="2"/>
                <w14:ligatures w14:val="standardContextual"/>
              </w:rPr>
              <w:tab/>
            </w:r>
            <w:r w:rsidRPr="009F7074">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_Toc238129882 \h </w:instrText>
            </w:r>
            <w:r>
              <w:rPr>
                <w:noProof/>
                <w:webHidden/>
              </w:rPr>
            </w:r>
            <w:r>
              <w:rPr>
                <w:noProof/>
                <w:webHidden/>
              </w:rPr>
              <w:fldChar w:fldCharType="separate"/>
            </w:r>
            <w:r>
              <w:rPr>
                <w:noProof/>
                <w:webHidden/>
              </w:rPr>
              <w:t>56</w:t>
            </w:r>
            <w:r>
              <w:rPr>
                <w:noProof/>
                <w:webHidden/>
              </w:rPr>
              <w:fldChar w:fldCharType="end"/>
            </w:r>
          </w:hyperlink>
        </w:p>
        <w:p w14:paraId="25D057A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3" w:history="1">
            <w:r w:rsidRPr="009F7074">
              <w:rPr>
                <w:rStyle w:val="Hipervnculo"/>
                <w:noProof/>
              </w:rPr>
              <w:t>2.4.5</w:t>
            </w:r>
            <w:r>
              <w:rPr>
                <w:rFonts w:asciiTheme="minorHAnsi" w:eastAsiaTheme="minorEastAsia" w:hAnsiTheme="minorHAnsi" w:cstheme="minorBidi"/>
                <w:noProof/>
                <w:kern w:val="2"/>
                <w14:ligatures w14:val="standardContextual"/>
              </w:rPr>
              <w:tab/>
            </w:r>
            <w:r w:rsidRPr="009F7074">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_Toc238129883 \h </w:instrText>
            </w:r>
            <w:r>
              <w:rPr>
                <w:noProof/>
                <w:webHidden/>
              </w:rPr>
            </w:r>
            <w:r>
              <w:rPr>
                <w:noProof/>
                <w:webHidden/>
              </w:rPr>
              <w:fldChar w:fldCharType="separate"/>
            </w:r>
            <w:r>
              <w:rPr>
                <w:noProof/>
                <w:webHidden/>
              </w:rPr>
              <w:t>57</w:t>
            </w:r>
            <w:r>
              <w:rPr>
                <w:noProof/>
                <w:webHidden/>
              </w:rPr>
              <w:fldChar w:fldCharType="end"/>
            </w:r>
          </w:hyperlink>
        </w:p>
        <w:p w14:paraId="44C048C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4" w:history="1">
            <w:r w:rsidRPr="009F7074">
              <w:rPr>
                <w:rStyle w:val="Hipervnculo"/>
                <w:noProof/>
              </w:rPr>
              <w:t>2.4.6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_Toc238129884 \h </w:instrText>
            </w:r>
            <w:r>
              <w:rPr>
                <w:noProof/>
                <w:webHidden/>
              </w:rPr>
            </w:r>
            <w:r>
              <w:rPr>
                <w:noProof/>
                <w:webHidden/>
              </w:rPr>
              <w:fldChar w:fldCharType="separate"/>
            </w:r>
            <w:r>
              <w:rPr>
                <w:noProof/>
                <w:webHidden/>
              </w:rPr>
              <w:t>58</w:t>
            </w:r>
            <w:r>
              <w:rPr>
                <w:noProof/>
                <w:webHidden/>
              </w:rPr>
              <w:fldChar w:fldCharType="end"/>
            </w:r>
          </w:hyperlink>
        </w:p>
        <w:p w14:paraId="1FB6198C"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85" w:history="1">
            <w:r w:rsidRPr="009F7074">
              <w:rPr>
                <w:rStyle w:val="Hipervnculo"/>
                <w:noProof/>
              </w:rPr>
              <w:t>2.5</w:t>
            </w:r>
            <w:r>
              <w:rPr>
                <w:rFonts w:asciiTheme="minorHAnsi" w:eastAsiaTheme="minorEastAsia" w:hAnsiTheme="minorHAnsi" w:cstheme="minorBidi"/>
                <w:noProof/>
                <w:kern w:val="2"/>
                <w14:ligatures w14:val="standardContextual"/>
              </w:rPr>
              <w:tab/>
            </w:r>
            <w:r w:rsidRPr="009F7074">
              <w:rPr>
                <w:rStyle w:val="Hipervnculo"/>
                <w:noProof/>
              </w:rPr>
              <w:t xml:space="preserve">Fundamentos técnicos del modelado predictivo en entornos de </w:t>
            </w:r>
            <w:r w:rsidRPr="009F7074">
              <w:rPr>
                <w:rStyle w:val="Hipervnculo"/>
                <w:i/>
                <w:iCs/>
                <w:noProof/>
              </w:rPr>
              <w:t>Small Data</w:t>
            </w:r>
            <w:r>
              <w:rPr>
                <w:noProof/>
                <w:webHidden/>
              </w:rPr>
              <w:tab/>
            </w:r>
            <w:r>
              <w:rPr>
                <w:noProof/>
                <w:webHidden/>
              </w:rPr>
              <w:fldChar w:fldCharType="begin"/>
            </w:r>
            <w:r>
              <w:rPr>
                <w:noProof/>
                <w:webHidden/>
              </w:rPr>
              <w:instrText xml:space="preserve"> PAGEREF _Toc238129885 \h </w:instrText>
            </w:r>
            <w:r>
              <w:rPr>
                <w:noProof/>
                <w:webHidden/>
              </w:rPr>
            </w:r>
            <w:r>
              <w:rPr>
                <w:noProof/>
                <w:webHidden/>
              </w:rPr>
              <w:fldChar w:fldCharType="separate"/>
            </w:r>
            <w:r>
              <w:rPr>
                <w:noProof/>
                <w:webHidden/>
              </w:rPr>
              <w:t>59</w:t>
            </w:r>
            <w:r>
              <w:rPr>
                <w:noProof/>
                <w:webHidden/>
              </w:rPr>
              <w:fldChar w:fldCharType="end"/>
            </w:r>
          </w:hyperlink>
        </w:p>
        <w:p w14:paraId="27FEDC5D"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6" w:history="1">
            <w:r w:rsidRPr="009F7074">
              <w:rPr>
                <w:rStyle w:val="Hipervnculo"/>
                <w:noProof/>
              </w:rPr>
              <w:t>2.5.1</w:t>
            </w:r>
            <w:r>
              <w:rPr>
                <w:rFonts w:asciiTheme="minorHAnsi" w:eastAsiaTheme="minorEastAsia" w:hAnsiTheme="minorHAnsi" w:cstheme="minorBidi"/>
                <w:noProof/>
                <w:kern w:val="2"/>
                <w14:ligatures w14:val="standardContextual"/>
              </w:rPr>
              <w:tab/>
            </w:r>
            <w:r w:rsidRPr="009F7074">
              <w:rPr>
                <w:rStyle w:val="Hipervnculo"/>
                <w:noProof/>
              </w:rPr>
              <w:t xml:space="preserve">La Paradoja de la Dimensionalidad y el Fenómeno del </w:t>
            </w:r>
            <w:r w:rsidRPr="009F7074">
              <w:rPr>
                <w:rStyle w:val="Hipervnculo"/>
                <w:i/>
                <w:iCs/>
                <w:noProof/>
              </w:rPr>
              <w:t>Small Data</w:t>
            </w:r>
            <w:r w:rsidRPr="009F7074">
              <w:rPr>
                <w:rStyle w:val="Hipervnculo"/>
                <w:noProof/>
              </w:rPr>
              <w:t xml:space="preserve"> en la Microempresa</w:t>
            </w:r>
            <w:r>
              <w:rPr>
                <w:noProof/>
                <w:webHidden/>
              </w:rPr>
              <w:tab/>
            </w:r>
            <w:r>
              <w:rPr>
                <w:noProof/>
                <w:webHidden/>
              </w:rPr>
              <w:fldChar w:fldCharType="begin"/>
            </w:r>
            <w:r>
              <w:rPr>
                <w:noProof/>
                <w:webHidden/>
              </w:rPr>
              <w:instrText xml:space="preserve"> PAGEREF _Toc238129886 \h </w:instrText>
            </w:r>
            <w:r>
              <w:rPr>
                <w:noProof/>
                <w:webHidden/>
              </w:rPr>
            </w:r>
            <w:r>
              <w:rPr>
                <w:noProof/>
                <w:webHidden/>
              </w:rPr>
              <w:fldChar w:fldCharType="separate"/>
            </w:r>
            <w:r>
              <w:rPr>
                <w:noProof/>
                <w:webHidden/>
              </w:rPr>
              <w:t>60</w:t>
            </w:r>
            <w:r>
              <w:rPr>
                <w:noProof/>
                <w:webHidden/>
              </w:rPr>
              <w:fldChar w:fldCharType="end"/>
            </w:r>
          </w:hyperlink>
        </w:p>
        <w:p w14:paraId="7758A0B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7" w:history="1">
            <w:r w:rsidRPr="009F7074">
              <w:rPr>
                <w:rStyle w:val="Hipervnculo"/>
                <w:noProof/>
              </w:rPr>
              <w:t>2.5.2</w:t>
            </w:r>
            <w:r>
              <w:rPr>
                <w:rFonts w:asciiTheme="minorHAnsi" w:eastAsiaTheme="minorEastAsia" w:hAnsiTheme="minorHAnsi" w:cstheme="minorBidi"/>
                <w:noProof/>
                <w:kern w:val="2"/>
                <w14:ligatures w14:val="standardContextual"/>
              </w:rPr>
              <w:tab/>
            </w:r>
            <w:r w:rsidRPr="009F7074">
              <w:rPr>
                <w:rStyle w:val="Hipervnculo"/>
                <w:noProof/>
              </w:rPr>
              <w:t>El Equilibrio Sesgo-Varianza (</w:t>
            </w:r>
            <w:r w:rsidRPr="009F7074">
              <w:rPr>
                <w:rStyle w:val="Hipervnculo"/>
                <w:i/>
                <w:iCs/>
                <w:noProof/>
              </w:rPr>
              <w:t>Bias-Variance Tradeoff</w:t>
            </w:r>
            <w:r w:rsidRPr="009F7074">
              <w:rPr>
                <w:rStyle w:val="Hipervnculo"/>
                <w:noProof/>
              </w:rPr>
              <w:t>) y el Riesgo de Sobreajuste (</w:t>
            </w:r>
            <w:r w:rsidRPr="009F7074">
              <w:rPr>
                <w:rStyle w:val="Hipervnculo"/>
                <w:i/>
                <w:iCs/>
                <w:noProof/>
              </w:rPr>
              <w:t>Overfitting</w:t>
            </w:r>
            <w:r w:rsidRPr="009F7074">
              <w:rPr>
                <w:rStyle w:val="Hipervnculo"/>
                <w:noProof/>
              </w:rPr>
              <w:t>)</w:t>
            </w:r>
            <w:r>
              <w:rPr>
                <w:noProof/>
                <w:webHidden/>
              </w:rPr>
              <w:tab/>
            </w:r>
            <w:r>
              <w:rPr>
                <w:noProof/>
                <w:webHidden/>
              </w:rPr>
              <w:fldChar w:fldCharType="begin"/>
            </w:r>
            <w:r>
              <w:rPr>
                <w:noProof/>
                <w:webHidden/>
              </w:rPr>
              <w:instrText xml:space="preserve"> PAGEREF _Toc238129887 \h </w:instrText>
            </w:r>
            <w:r>
              <w:rPr>
                <w:noProof/>
                <w:webHidden/>
              </w:rPr>
            </w:r>
            <w:r>
              <w:rPr>
                <w:noProof/>
                <w:webHidden/>
              </w:rPr>
              <w:fldChar w:fldCharType="separate"/>
            </w:r>
            <w:r>
              <w:rPr>
                <w:noProof/>
                <w:webHidden/>
              </w:rPr>
              <w:t>61</w:t>
            </w:r>
            <w:r>
              <w:rPr>
                <w:noProof/>
                <w:webHidden/>
              </w:rPr>
              <w:fldChar w:fldCharType="end"/>
            </w:r>
          </w:hyperlink>
        </w:p>
        <w:p w14:paraId="1E1A90E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8" w:history="1">
            <w:r w:rsidRPr="009F7074">
              <w:rPr>
                <w:rStyle w:val="Hipervnculo"/>
                <w:noProof/>
              </w:rPr>
              <w:t>2.5.3</w:t>
            </w:r>
            <w:r>
              <w:rPr>
                <w:rFonts w:asciiTheme="minorHAnsi" w:eastAsiaTheme="minorEastAsia" w:hAnsiTheme="minorHAnsi" w:cstheme="minorBidi"/>
                <w:noProof/>
                <w:kern w:val="2"/>
                <w14:ligatures w14:val="standardContextual"/>
              </w:rPr>
              <w:tab/>
            </w:r>
            <w:r w:rsidRPr="009F7074">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_Toc238129888 \h </w:instrText>
            </w:r>
            <w:r>
              <w:rPr>
                <w:noProof/>
                <w:webHidden/>
              </w:rPr>
            </w:r>
            <w:r>
              <w:rPr>
                <w:noProof/>
                <w:webHidden/>
              </w:rPr>
              <w:fldChar w:fldCharType="separate"/>
            </w:r>
            <w:r>
              <w:rPr>
                <w:noProof/>
                <w:webHidden/>
              </w:rPr>
              <w:t>62</w:t>
            </w:r>
            <w:r>
              <w:rPr>
                <w:noProof/>
                <w:webHidden/>
              </w:rPr>
              <w:fldChar w:fldCharType="end"/>
            </w:r>
          </w:hyperlink>
        </w:p>
        <w:p w14:paraId="7C34E013"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89" w:history="1">
            <w:r w:rsidRPr="009F7074">
              <w:rPr>
                <w:rStyle w:val="Hipervnculo"/>
                <w:noProof/>
              </w:rPr>
              <w:t>2.5.4</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w:t>
            </w:r>
            <w:r w:rsidRPr="009F7074">
              <w:rPr>
                <w:rStyle w:val="Hipervnculo"/>
                <w:i/>
                <w:iCs/>
                <w:noProof/>
              </w:rPr>
              <w:t>Feature Engineering</w:t>
            </w:r>
            <w:r w:rsidRPr="009F7074">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_Toc238129889 \h </w:instrText>
            </w:r>
            <w:r>
              <w:rPr>
                <w:noProof/>
                <w:webHidden/>
              </w:rPr>
            </w:r>
            <w:r>
              <w:rPr>
                <w:noProof/>
                <w:webHidden/>
              </w:rPr>
              <w:fldChar w:fldCharType="separate"/>
            </w:r>
            <w:r>
              <w:rPr>
                <w:noProof/>
                <w:webHidden/>
              </w:rPr>
              <w:t>63</w:t>
            </w:r>
            <w:r>
              <w:rPr>
                <w:noProof/>
                <w:webHidden/>
              </w:rPr>
              <w:fldChar w:fldCharType="end"/>
            </w:r>
          </w:hyperlink>
        </w:p>
        <w:p w14:paraId="13853F0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0" w:history="1">
            <w:r w:rsidRPr="009F7074">
              <w:rPr>
                <w:rStyle w:val="Hipervnculo"/>
                <w:noProof/>
              </w:rPr>
              <w:t>2.5.5</w:t>
            </w:r>
            <w:r>
              <w:rPr>
                <w:rFonts w:asciiTheme="minorHAnsi" w:eastAsiaTheme="minorEastAsia" w:hAnsiTheme="minorHAnsi" w:cstheme="minorBidi"/>
                <w:noProof/>
                <w:kern w:val="2"/>
                <w14:ligatures w14:val="standardContextual"/>
              </w:rPr>
              <w:tab/>
            </w:r>
            <w:r w:rsidRPr="009F7074">
              <w:rPr>
                <w:rStyle w:val="Hipervnculo"/>
                <w:noProof/>
              </w:rPr>
              <w:t>Validación Temporal Estricta: Metodología de Ventanas Deslizantes (</w:t>
            </w:r>
            <w:r w:rsidRPr="009F7074">
              <w:rPr>
                <w:rStyle w:val="Hipervnculo"/>
                <w:i/>
                <w:iCs/>
                <w:noProof/>
              </w:rPr>
              <w:t>Rolling-Origin</w:t>
            </w:r>
            <w:r w:rsidRPr="009F7074">
              <w:rPr>
                <w:rStyle w:val="Hipervnculo"/>
                <w:noProof/>
              </w:rPr>
              <w:t>)</w:t>
            </w:r>
            <w:r>
              <w:rPr>
                <w:noProof/>
                <w:webHidden/>
              </w:rPr>
              <w:tab/>
            </w:r>
            <w:r>
              <w:rPr>
                <w:noProof/>
                <w:webHidden/>
              </w:rPr>
              <w:fldChar w:fldCharType="begin"/>
            </w:r>
            <w:r>
              <w:rPr>
                <w:noProof/>
                <w:webHidden/>
              </w:rPr>
              <w:instrText xml:space="preserve"> PAGEREF _Toc238129890 \h </w:instrText>
            </w:r>
            <w:r>
              <w:rPr>
                <w:noProof/>
                <w:webHidden/>
              </w:rPr>
            </w:r>
            <w:r>
              <w:rPr>
                <w:noProof/>
                <w:webHidden/>
              </w:rPr>
              <w:fldChar w:fldCharType="separate"/>
            </w:r>
            <w:r>
              <w:rPr>
                <w:noProof/>
                <w:webHidden/>
              </w:rPr>
              <w:t>64</w:t>
            </w:r>
            <w:r>
              <w:rPr>
                <w:noProof/>
                <w:webHidden/>
              </w:rPr>
              <w:fldChar w:fldCharType="end"/>
            </w:r>
          </w:hyperlink>
        </w:p>
        <w:p w14:paraId="79CFA869"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1" w:history="1">
            <w:r w:rsidRPr="009F7074">
              <w:rPr>
                <w:rStyle w:val="Hipervnculo"/>
                <w:noProof/>
              </w:rPr>
              <w:t>2.5.6</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_Toc238129891 \h </w:instrText>
            </w:r>
            <w:r>
              <w:rPr>
                <w:noProof/>
                <w:webHidden/>
              </w:rPr>
            </w:r>
            <w:r>
              <w:rPr>
                <w:noProof/>
                <w:webHidden/>
              </w:rPr>
              <w:fldChar w:fldCharType="separate"/>
            </w:r>
            <w:r>
              <w:rPr>
                <w:noProof/>
                <w:webHidden/>
              </w:rPr>
              <w:t>66</w:t>
            </w:r>
            <w:r>
              <w:rPr>
                <w:noProof/>
                <w:webHidden/>
              </w:rPr>
              <w:fldChar w:fldCharType="end"/>
            </w:r>
          </w:hyperlink>
        </w:p>
        <w:p w14:paraId="2E7CBF2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892" w:history="1">
            <w:r w:rsidRPr="009F7074">
              <w:rPr>
                <w:rStyle w:val="Hipervnculo"/>
                <w:noProof/>
              </w:rPr>
              <w:t>2.6</w:t>
            </w:r>
            <w:r>
              <w:rPr>
                <w:rFonts w:asciiTheme="minorHAnsi" w:eastAsiaTheme="minorEastAsia" w:hAnsiTheme="minorHAnsi" w:cstheme="minorBidi"/>
                <w:noProof/>
                <w:kern w:val="2"/>
                <w14:ligatures w14:val="standardContextual"/>
              </w:rPr>
              <w:tab/>
            </w:r>
            <w:r w:rsidRPr="009F7074">
              <w:rPr>
                <w:rStyle w:val="Hipervnculo"/>
                <w:noProof/>
              </w:rPr>
              <w:t>Métricas de evaluación de modelos predictivos</w:t>
            </w:r>
            <w:r>
              <w:rPr>
                <w:noProof/>
                <w:webHidden/>
              </w:rPr>
              <w:tab/>
            </w:r>
            <w:r>
              <w:rPr>
                <w:noProof/>
                <w:webHidden/>
              </w:rPr>
              <w:fldChar w:fldCharType="begin"/>
            </w:r>
            <w:r>
              <w:rPr>
                <w:noProof/>
                <w:webHidden/>
              </w:rPr>
              <w:instrText xml:space="preserve"> PAGEREF _Toc238129892 \h </w:instrText>
            </w:r>
            <w:r>
              <w:rPr>
                <w:noProof/>
                <w:webHidden/>
              </w:rPr>
            </w:r>
            <w:r>
              <w:rPr>
                <w:noProof/>
                <w:webHidden/>
              </w:rPr>
              <w:fldChar w:fldCharType="separate"/>
            </w:r>
            <w:r>
              <w:rPr>
                <w:noProof/>
                <w:webHidden/>
              </w:rPr>
              <w:t>67</w:t>
            </w:r>
            <w:r>
              <w:rPr>
                <w:noProof/>
                <w:webHidden/>
              </w:rPr>
              <w:fldChar w:fldCharType="end"/>
            </w:r>
          </w:hyperlink>
        </w:p>
        <w:p w14:paraId="02BF0515"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3" w:history="1">
            <w:r w:rsidRPr="009F7074">
              <w:rPr>
                <w:rStyle w:val="Hipervnculo"/>
                <w:noProof/>
              </w:rPr>
              <w:t>2.6.1</w:t>
            </w:r>
            <w:r>
              <w:rPr>
                <w:rFonts w:asciiTheme="minorHAnsi" w:eastAsiaTheme="minorEastAsia" w:hAnsiTheme="minorHAnsi" w:cstheme="minorBidi"/>
                <w:noProof/>
                <w:kern w:val="2"/>
                <w14:ligatures w14:val="standardContextual"/>
              </w:rPr>
              <w:tab/>
            </w:r>
            <w:r w:rsidRPr="009F7074">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_Toc238129893 \h </w:instrText>
            </w:r>
            <w:r>
              <w:rPr>
                <w:noProof/>
                <w:webHidden/>
              </w:rPr>
            </w:r>
            <w:r>
              <w:rPr>
                <w:noProof/>
                <w:webHidden/>
              </w:rPr>
              <w:fldChar w:fldCharType="separate"/>
            </w:r>
            <w:r>
              <w:rPr>
                <w:noProof/>
                <w:webHidden/>
              </w:rPr>
              <w:t>68</w:t>
            </w:r>
            <w:r>
              <w:rPr>
                <w:noProof/>
                <w:webHidden/>
              </w:rPr>
              <w:fldChar w:fldCharType="end"/>
            </w:r>
          </w:hyperlink>
        </w:p>
        <w:p w14:paraId="7532A109"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4" w:history="1">
            <w:r w:rsidRPr="009F7074">
              <w:rPr>
                <w:rStyle w:val="Hipervnculo"/>
                <w:noProof/>
              </w:rPr>
              <w:t>2.6.2</w:t>
            </w:r>
            <w:r>
              <w:rPr>
                <w:rFonts w:asciiTheme="minorHAnsi" w:eastAsiaTheme="minorEastAsia" w:hAnsiTheme="minorHAnsi" w:cstheme="minorBidi"/>
                <w:noProof/>
                <w:kern w:val="2"/>
                <w14:ligatures w14:val="standardContextual"/>
              </w:rPr>
              <w:tab/>
            </w:r>
            <w:r w:rsidRPr="009F7074">
              <w:rPr>
                <w:rStyle w:val="Hipervnculo"/>
                <w:noProof/>
              </w:rPr>
              <w:t>Error Absoluto Medio (</w:t>
            </w:r>
            <w:r w:rsidRPr="009F7074">
              <w:rPr>
                <w:rStyle w:val="Hipervnculo"/>
                <w:i/>
                <w:iCs/>
                <w:noProof/>
              </w:rPr>
              <w:t>MAE</w:t>
            </w:r>
            <w:r w:rsidRPr="009F7074">
              <w:rPr>
                <w:rStyle w:val="Hipervnculo"/>
                <w:noProof/>
              </w:rPr>
              <w:t>) y la Magnitud Lineal del Riesgo Operativo</w:t>
            </w:r>
            <w:r>
              <w:rPr>
                <w:noProof/>
                <w:webHidden/>
              </w:rPr>
              <w:tab/>
            </w:r>
            <w:r>
              <w:rPr>
                <w:noProof/>
                <w:webHidden/>
              </w:rPr>
              <w:fldChar w:fldCharType="begin"/>
            </w:r>
            <w:r>
              <w:rPr>
                <w:noProof/>
                <w:webHidden/>
              </w:rPr>
              <w:instrText xml:space="preserve"> PAGEREF _Toc238129894 \h </w:instrText>
            </w:r>
            <w:r>
              <w:rPr>
                <w:noProof/>
                <w:webHidden/>
              </w:rPr>
            </w:r>
            <w:r>
              <w:rPr>
                <w:noProof/>
                <w:webHidden/>
              </w:rPr>
              <w:fldChar w:fldCharType="separate"/>
            </w:r>
            <w:r>
              <w:rPr>
                <w:noProof/>
                <w:webHidden/>
              </w:rPr>
              <w:t>69</w:t>
            </w:r>
            <w:r>
              <w:rPr>
                <w:noProof/>
                <w:webHidden/>
              </w:rPr>
              <w:fldChar w:fldCharType="end"/>
            </w:r>
          </w:hyperlink>
        </w:p>
        <w:p w14:paraId="3258CF2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5" w:history="1">
            <w:r w:rsidRPr="009F7074">
              <w:rPr>
                <w:rStyle w:val="Hipervnculo"/>
                <w:noProof/>
              </w:rPr>
              <w:t>2.6.3</w:t>
            </w:r>
            <w:r>
              <w:rPr>
                <w:rFonts w:asciiTheme="minorHAnsi" w:eastAsiaTheme="minorEastAsia" w:hAnsiTheme="minorHAnsi" w:cstheme="minorBidi"/>
                <w:noProof/>
                <w:kern w:val="2"/>
                <w14:ligatures w14:val="standardContextual"/>
              </w:rPr>
              <w:tab/>
            </w:r>
            <w:r w:rsidRPr="009F7074">
              <w:rPr>
                <w:rStyle w:val="Hipervnculo"/>
                <w:noProof/>
              </w:rPr>
              <w:t>Raíz del Error Cuadrático Medio (</w:t>
            </w:r>
            <w:r w:rsidRPr="009F7074">
              <w:rPr>
                <w:rStyle w:val="Hipervnculo"/>
                <w:i/>
                <w:iCs/>
                <w:noProof/>
              </w:rPr>
              <w:t>RMSE</w:t>
            </w:r>
            <w:r w:rsidRPr="009F7074">
              <w:rPr>
                <w:rStyle w:val="Hipervnculo"/>
                <w:noProof/>
              </w:rPr>
              <w:t>) y la Penalización de Errores Catastróficos</w:t>
            </w:r>
            <w:r>
              <w:rPr>
                <w:noProof/>
                <w:webHidden/>
              </w:rPr>
              <w:tab/>
            </w:r>
            <w:r>
              <w:rPr>
                <w:noProof/>
                <w:webHidden/>
              </w:rPr>
              <w:fldChar w:fldCharType="begin"/>
            </w:r>
            <w:r>
              <w:rPr>
                <w:noProof/>
                <w:webHidden/>
              </w:rPr>
              <w:instrText xml:space="preserve"> PAGEREF _Toc238129895 \h </w:instrText>
            </w:r>
            <w:r>
              <w:rPr>
                <w:noProof/>
                <w:webHidden/>
              </w:rPr>
            </w:r>
            <w:r>
              <w:rPr>
                <w:noProof/>
                <w:webHidden/>
              </w:rPr>
              <w:fldChar w:fldCharType="separate"/>
            </w:r>
            <w:r>
              <w:rPr>
                <w:noProof/>
                <w:webHidden/>
              </w:rPr>
              <w:t>70</w:t>
            </w:r>
            <w:r>
              <w:rPr>
                <w:noProof/>
                <w:webHidden/>
              </w:rPr>
              <w:fldChar w:fldCharType="end"/>
            </w:r>
          </w:hyperlink>
        </w:p>
        <w:p w14:paraId="140F154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6" w:history="1">
            <w:r w:rsidRPr="009F7074">
              <w:rPr>
                <w:rStyle w:val="Hipervnculo"/>
                <w:noProof/>
              </w:rPr>
              <w:t>2.6.4</w:t>
            </w:r>
            <w:r>
              <w:rPr>
                <w:rFonts w:asciiTheme="minorHAnsi" w:eastAsiaTheme="minorEastAsia" w:hAnsiTheme="minorHAnsi" w:cstheme="minorBidi"/>
                <w:noProof/>
                <w:kern w:val="2"/>
                <w14:ligatures w14:val="standardContextual"/>
              </w:rPr>
              <w:tab/>
            </w:r>
            <w:r w:rsidRPr="009F7074">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_Toc238129896 \h </w:instrText>
            </w:r>
            <w:r>
              <w:rPr>
                <w:noProof/>
                <w:webHidden/>
              </w:rPr>
            </w:r>
            <w:r>
              <w:rPr>
                <w:noProof/>
                <w:webHidden/>
              </w:rPr>
              <w:fldChar w:fldCharType="separate"/>
            </w:r>
            <w:r>
              <w:rPr>
                <w:noProof/>
                <w:webHidden/>
              </w:rPr>
              <w:t>71</w:t>
            </w:r>
            <w:r>
              <w:rPr>
                <w:noProof/>
                <w:webHidden/>
              </w:rPr>
              <w:fldChar w:fldCharType="end"/>
            </w:r>
          </w:hyperlink>
        </w:p>
        <w:p w14:paraId="21B135E4"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7" w:history="1">
            <w:r w:rsidRPr="009F7074">
              <w:rPr>
                <w:rStyle w:val="Hipervnculo"/>
                <w:noProof/>
              </w:rPr>
              <w:t>2.6.5</w:t>
            </w:r>
            <w:r>
              <w:rPr>
                <w:rFonts w:asciiTheme="minorHAnsi" w:eastAsiaTheme="minorEastAsia" w:hAnsiTheme="minorHAnsi" w:cstheme="minorBidi"/>
                <w:noProof/>
                <w:kern w:val="2"/>
                <w14:ligatures w14:val="standardContextual"/>
              </w:rPr>
              <w:tab/>
            </w:r>
            <w:r w:rsidRPr="009F7074">
              <w:rPr>
                <w:rStyle w:val="Hipervnculo"/>
                <w:noProof/>
              </w:rPr>
              <w:t>Validación de Modelos en Series Temporales: Metodología de Ventanas Deslizantes (</w:t>
            </w:r>
            <w:r w:rsidRPr="009F7074">
              <w:rPr>
                <w:rStyle w:val="Hipervnculo"/>
                <w:i/>
                <w:iCs/>
                <w:noProof/>
              </w:rPr>
              <w:t>Rolling-Origin Cross-Validation</w:t>
            </w:r>
            <w:r w:rsidRPr="009F7074">
              <w:rPr>
                <w:rStyle w:val="Hipervnculo"/>
                <w:noProof/>
              </w:rPr>
              <w:t>)</w:t>
            </w:r>
            <w:r>
              <w:rPr>
                <w:noProof/>
                <w:webHidden/>
              </w:rPr>
              <w:tab/>
            </w:r>
            <w:r>
              <w:rPr>
                <w:noProof/>
                <w:webHidden/>
              </w:rPr>
              <w:fldChar w:fldCharType="begin"/>
            </w:r>
            <w:r>
              <w:rPr>
                <w:noProof/>
                <w:webHidden/>
              </w:rPr>
              <w:instrText xml:space="preserve"> PAGEREF _Toc238129897 \h </w:instrText>
            </w:r>
            <w:r>
              <w:rPr>
                <w:noProof/>
                <w:webHidden/>
              </w:rPr>
            </w:r>
            <w:r>
              <w:rPr>
                <w:noProof/>
                <w:webHidden/>
              </w:rPr>
              <w:fldChar w:fldCharType="separate"/>
            </w:r>
            <w:r>
              <w:rPr>
                <w:noProof/>
                <w:webHidden/>
              </w:rPr>
              <w:t>72</w:t>
            </w:r>
            <w:r>
              <w:rPr>
                <w:noProof/>
                <w:webHidden/>
              </w:rPr>
              <w:fldChar w:fldCharType="end"/>
            </w:r>
          </w:hyperlink>
        </w:p>
        <w:p w14:paraId="266D3C8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8" w:history="1">
            <w:r w:rsidRPr="009F7074">
              <w:rPr>
                <w:rStyle w:val="Hipervnculo"/>
                <w:noProof/>
              </w:rPr>
              <w:t>2.6.6</w:t>
            </w:r>
            <w:r>
              <w:rPr>
                <w:rFonts w:asciiTheme="minorHAnsi" w:eastAsiaTheme="minorEastAsia" w:hAnsiTheme="minorHAnsi" w:cstheme="minorBidi"/>
                <w:noProof/>
                <w:kern w:val="2"/>
                <w14:ligatures w14:val="standardContextual"/>
              </w:rPr>
              <w:tab/>
            </w:r>
            <w:r w:rsidRPr="009F7074">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_Toc238129898 \h </w:instrText>
            </w:r>
            <w:r>
              <w:rPr>
                <w:noProof/>
                <w:webHidden/>
              </w:rPr>
            </w:r>
            <w:r>
              <w:rPr>
                <w:noProof/>
                <w:webHidden/>
              </w:rPr>
              <w:fldChar w:fldCharType="separate"/>
            </w:r>
            <w:r>
              <w:rPr>
                <w:noProof/>
                <w:webHidden/>
              </w:rPr>
              <w:t>74</w:t>
            </w:r>
            <w:r>
              <w:rPr>
                <w:noProof/>
                <w:webHidden/>
              </w:rPr>
              <w:fldChar w:fldCharType="end"/>
            </w:r>
          </w:hyperlink>
        </w:p>
        <w:p w14:paraId="47B7D292"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899" w:history="1">
            <w:r w:rsidRPr="009F7074">
              <w:rPr>
                <w:rStyle w:val="Hipervnculo"/>
                <w:noProof/>
              </w:rPr>
              <w:t>2.6.7</w:t>
            </w:r>
            <w:r>
              <w:rPr>
                <w:rFonts w:asciiTheme="minorHAnsi" w:eastAsiaTheme="minorEastAsia" w:hAnsiTheme="minorHAnsi" w:cstheme="minorBidi"/>
                <w:noProof/>
                <w:kern w:val="2"/>
                <w14:ligatures w14:val="standardContextual"/>
              </w:rPr>
              <w:tab/>
            </w:r>
            <w:r w:rsidRPr="009F7074">
              <w:rPr>
                <w:rStyle w:val="Hipervnculo"/>
                <w:noProof/>
              </w:rPr>
              <w:t>Conclusión</w:t>
            </w:r>
            <w:r>
              <w:rPr>
                <w:noProof/>
                <w:webHidden/>
              </w:rPr>
              <w:tab/>
            </w:r>
            <w:r>
              <w:rPr>
                <w:noProof/>
                <w:webHidden/>
              </w:rPr>
              <w:fldChar w:fldCharType="begin"/>
            </w:r>
            <w:r>
              <w:rPr>
                <w:noProof/>
                <w:webHidden/>
              </w:rPr>
              <w:instrText xml:space="preserve"> PAGEREF _Toc238129899 \h </w:instrText>
            </w:r>
            <w:r>
              <w:rPr>
                <w:noProof/>
                <w:webHidden/>
              </w:rPr>
            </w:r>
            <w:r>
              <w:rPr>
                <w:noProof/>
                <w:webHidden/>
              </w:rPr>
              <w:fldChar w:fldCharType="separate"/>
            </w:r>
            <w:r>
              <w:rPr>
                <w:noProof/>
                <w:webHidden/>
              </w:rPr>
              <w:t>75</w:t>
            </w:r>
            <w:r>
              <w:rPr>
                <w:noProof/>
                <w:webHidden/>
              </w:rPr>
              <w:fldChar w:fldCharType="end"/>
            </w:r>
          </w:hyperlink>
        </w:p>
        <w:p w14:paraId="72160879"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0" w:history="1">
            <w:r w:rsidRPr="009F7074">
              <w:rPr>
                <w:rStyle w:val="Hipervnculo"/>
                <w:noProof/>
              </w:rPr>
              <w:t>2.7</w:t>
            </w:r>
            <w:r>
              <w:rPr>
                <w:rFonts w:asciiTheme="minorHAnsi" w:eastAsiaTheme="minorEastAsia" w:hAnsiTheme="minorHAnsi" w:cstheme="minorBidi"/>
                <w:noProof/>
                <w:kern w:val="2"/>
                <w14:ligatures w14:val="standardContextual"/>
              </w:rPr>
              <w:tab/>
            </w:r>
            <w:r w:rsidRPr="009F7074">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_Toc238129900 \h </w:instrText>
            </w:r>
            <w:r>
              <w:rPr>
                <w:noProof/>
                <w:webHidden/>
              </w:rPr>
            </w:r>
            <w:r>
              <w:rPr>
                <w:noProof/>
                <w:webHidden/>
              </w:rPr>
              <w:fldChar w:fldCharType="separate"/>
            </w:r>
            <w:r>
              <w:rPr>
                <w:noProof/>
                <w:webHidden/>
              </w:rPr>
              <w:t>76</w:t>
            </w:r>
            <w:r>
              <w:rPr>
                <w:noProof/>
                <w:webHidden/>
              </w:rPr>
              <w:fldChar w:fldCharType="end"/>
            </w:r>
          </w:hyperlink>
        </w:p>
        <w:p w14:paraId="524FF734"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1" w:history="1">
            <w:r w:rsidRPr="009F7074">
              <w:rPr>
                <w:rStyle w:val="Hipervnculo"/>
                <w:noProof/>
              </w:rPr>
              <w:t>2.7.1</w:t>
            </w:r>
            <w:r>
              <w:rPr>
                <w:rFonts w:asciiTheme="minorHAnsi" w:eastAsiaTheme="minorEastAsia" w:hAnsiTheme="minorHAnsi" w:cstheme="minorBidi"/>
                <w:noProof/>
                <w:kern w:val="2"/>
                <w14:ligatures w14:val="standardContextual"/>
              </w:rPr>
              <w:tab/>
            </w:r>
            <w:r w:rsidRPr="009F7074">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_Toc238129901 \h </w:instrText>
            </w:r>
            <w:r>
              <w:rPr>
                <w:noProof/>
                <w:webHidden/>
              </w:rPr>
            </w:r>
            <w:r>
              <w:rPr>
                <w:noProof/>
                <w:webHidden/>
              </w:rPr>
              <w:fldChar w:fldCharType="separate"/>
            </w:r>
            <w:r>
              <w:rPr>
                <w:noProof/>
                <w:webHidden/>
              </w:rPr>
              <w:t>76</w:t>
            </w:r>
            <w:r>
              <w:rPr>
                <w:noProof/>
                <w:webHidden/>
              </w:rPr>
              <w:fldChar w:fldCharType="end"/>
            </w:r>
          </w:hyperlink>
        </w:p>
        <w:p w14:paraId="60CB596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2" w:history="1">
            <w:r w:rsidRPr="009F7074">
              <w:rPr>
                <w:rStyle w:val="Hipervnculo"/>
                <w:noProof/>
              </w:rPr>
              <w:t>2.7.2</w:t>
            </w:r>
            <w:r>
              <w:rPr>
                <w:rFonts w:asciiTheme="minorHAnsi" w:eastAsiaTheme="minorEastAsia" w:hAnsiTheme="minorHAnsi" w:cstheme="minorBidi"/>
                <w:noProof/>
                <w:kern w:val="2"/>
                <w14:ligatures w14:val="standardContextual"/>
              </w:rPr>
              <w:tab/>
            </w:r>
            <w:r w:rsidRPr="009F7074">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_Toc238129902 \h </w:instrText>
            </w:r>
            <w:r>
              <w:rPr>
                <w:noProof/>
                <w:webHidden/>
              </w:rPr>
            </w:r>
            <w:r>
              <w:rPr>
                <w:noProof/>
                <w:webHidden/>
              </w:rPr>
              <w:fldChar w:fldCharType="separate"/>
            </w:r>
            <w:r>
              <w:rPr>
                <w:noProof/>
                <w:webHidden/>
              </w:rPr>
              <w:t>77</w:t>
            </w:r>
            <w:r>
              <w:rPr>
                <w:noProof/>
                <w:webHidden/>
              </w:rPr>
              <w:fldChar w:fldCharType="end"/>
            </w:r>
          </w:hyperlink>
        </w:p>
        <w:p w14:paraId="7432E577"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3" w:history="1">
            <w:r w:rsidRPr="009F7074">
              <w:rPr>
                <w:rStyle w:val="Hipervnculo"/>
                <w:noProof/>
              </w:rPr>
              <w:t>2.7.3</w:t>
            </w:r>
            <w:r>
              <w:rPr>
                <w:rFonts w:asciiTheme="minorHAnsi" w:eastAsiaTheme="minorEastAsia" w:hAnsiTheme="minorHAnsi" w:cstheme="minorBidi"/>
                <w:noProof/>
                <w:kern w:val="2"/>
                <w14:ligatures w14:val="standardContextual"/>
              </w:rPr>
              <w:tab/>
            </w:r>
            <w:r w:rsidRPr="009F7074">
              <w:rPr>
                <w:rStyle w:val="Hipervnculo"/>
                <w:noProof/>
              </w:rPr>
              <w:t>Restricciones Presupuestarias y el Costo Total de Propiedad (</w:t>
            </w:r>
            <w:r w:rsidRPr="009F7074">
              <w:rPr>
                <w:rStyle w:val="Hipervnculo"/>
                <w:i/>
                <w:iCs/>
                <w:noProof/>
              </w:rPr>
              <w:t>TCO</w:t>
            </w:r>
            <w:r w:rsidRPr="009F7074">
              <w:rPr>
                <w:rStyle w:val="Hipervnculo"/>
                <w:noProof/>
              </w:rPr>
              <w:t>) de la Analítica Avanzada</w:t>
            </w:r>
            <w:r>
              <w:rPr>
                <w:noProof/>
                <w:webHidden/>
              </w:rPr>
              <w:tab/>
            </w:r>
            <w:r>
              <w:rPr>
                <w:noProof/>
                <w:webHidden/>
              </w:rPr>
              <w:fldChar w:fldCharType="begin"/>
            </w:r>
            <w:r>
              <w:rPr>
                <w:noProof/>
                <w:webHidden/>
              </w:rPr>
              <w:instrText xml:space="preserve"> PAGEREF _Toc238129903 \h </w:instrText>
            </w:r>
            <w:r>
              <w:rPr>
                <w:noProof/>
                <w:webHidden/>
              </w:rPr>
            </w:r>
            <w:r>
              <w:rPr>
                <w:noProof/>
                <w:webHidden/>
              </w:rPr>
              <w:fldChar w:fldCharType="separate"/>
            </w:r>
            <w:r>
              <w:rPr>
                <w:noProof/>
                <w:webHidden/>
              </w:rPr>
              <w:t>78</w:t>
            </w:r>
            <w:r>
              <w:rPr>
                <w:noProof/>
                <w:webHidden/>
              </w:rPr>
              <w:fldChar w:fldCharType="end"/>
            </w:r>
          </w:hyperlink>
        </w:p>
        <w:p w14:paraId="5F9A06E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4" w:history="1">
            <w:r w:rsidRPr="009F7074">
              <w:rPr>
                <w:rStyle w:val="Hipervnculo"/>
                <w:noProof/>
              </w:rPr>
              <w:t>2.7.4</w:t>
            </w:r>
            <w:r>
              <w:rPr>
                <w:rFonts w:asciiTheme="minorHAnsi" w:eastAsiaTheme="minorEastAsia" w:hAnsiTheme="minorHAnsi" w:cstheme="minorBidi"/>
                <w:noProof/>
                <w:kern w:val="2"/>
                <w14:ligatures w14:val="standardContextual"/>
              </w:rPr>
              <w:tab/>
            </w:r>
            <w:r w:rsidRPr="009F7074">
              <w:rPr>
                <w:rStyle w:val="Hipervnculo"/>
                <w:noProof/>
              </w:rPr>
              <w:t>Analfabetismo de Datos (</w:t>
            </w:r>
            <w:r w:rsidRPr="009F7074">
              <w:rPr>
                <w:rStyle w:val="Hipervnculo"/>
                <w:i/>
                <w:iCs/>
                <w:noProof/>
              </w:rPr>
              <w:t>Data Literacy</w:t>
            </w:r>
            <w:r w:rsidRPr="009F7074">
              <w:rPr>
                <w:rStyle w:val="Hipervnculo"/>
                <w:noProof/>
              </w:rPr>
              <w:t>) y la Brecha Organizacional de Capital Humano</w:t>
            </w:r>
            <w:r>
              <w:rPr>
                <w:noProof/>
                <w:webHidden/>
              </w:rPr>
              <w:tab/>
            </w:r>
            <w:r>
              <w:rPr>
                <w:noProof/>
                <w:webHidden/>
              </w:rPr>
              <w:fldChar w:fldCharType="begin"/>
            </w:r>
            <w:r>
              <w:rPr>
                <w:noProof/>
                <w:webHidden/>
              </w:rPr>
              <w:instrText xml:space="preserve"> PAGEREF _Toc238129904 \h </w:instrText>
            </w:r>
            <w:r>
              <w:rPr>
                <w:noProof/>
                <w:webHidden/>
              </w:rPr>
            </w:r>
            <w:r>
              <w:rPr>
                <w:noProof/>
                <w:webHidden/>
              </w:rPr>
              <w:fldChar w:fldCharType="separate"/>
            </w:r>
            <w:r>
              <w:rPr>
                <w:noProof/>
                <w:webHidden/>
              </w:rPr>
              <w:t>79</w:t>
            </w:r>
            <w:r>
              <w:rPr>
                <w:noProof/>
                <w:webHidden/>
              </w:rPr>
              <w:fldChar w:fldCharType="end"/>
            </w:r>
          </w:hyperlink>
        </w:p>
        <w:p w14:paraId="3306E14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05" w:history="1">
            <w:r w:rsidRPr="009F7074">
              <w:rPr>
                <w:rStyle w:val="Hipervnculo"/>
                <w:noProof/>
              </w:rPr>
              <w:t>2.7.5</w:t>
            </w:r>
            <w:r>
              <w:rPr>
                <w:rFonts w:asciiTheme="minorHAnsi" w:eastAsiaTheme="minorEastAsia" w:hAnsiTheme="minorHAnsi" w:cstheme="minorBidi"/>
                <w:noProof/>
                <w:kern w:val="2"/>
                <w14:ligatures w14:val="standardContextual"/>
              </w:rPr>
              <w:tab/>
            </w:r>
            <w:r w:rsidRPr="009F7074">
              <w:rPr>
                <w:rStyle w:val="Hipervnculo"/>
                <w:noProof/>
              </w:rPr>
              <w:t xml:space="preserve">La Democratización de la Ciencia de Datos y el Enfoque </w:t>
            </w:r>
            <w:r w:rsidRPr="009F7074">
              <w:rPr>
                <w:rStyle w:val="Hipervnculo"/>
                <w:i/>
                <w:iCs/>
                <w:noProof/>
              </w:rPr>
              <w:t>Lean Data Science</w:t>
            </w:r>
            <w:r w:rsidRPr="009F7074">
              <w:rPr>
                <w:rStyle w:val="Hipervnculo"/>
                <w:noProof/>
              </w:rPr>
              <w:t xml:space="preserve"> como Vía de Solución</w:t>
            </w:r>
            <w:r>
              <w:rPr>
                <w:noProof/>
                <w:webHidden/>
              </w:rPr>
              <w:tab/>
            </w:r>
            <w:r>
              <w:rPr>
                <w:noProof/>
                <w:webHidden/>
              </w:rPr>
              <w:fldChar w:fldCharType="begin"/>
            </w:r>
            <w:r>
              <w:rPr>
                <w:noProof/>
                <w:webHidden/>
              </w:rPr>
              <w:instrText xml:space="preserve"> PAGEREF _Toc238129905 \h </w:instrText>
            </w:r>
            <w:r>
              <w:rPr>
                <w:noProof/>
                <w:webHidden/>
              </w:rPr>
            </w:r>
            <w:r>
              <w:rPr>
                <w:noProof/>
                <w:webHidden/>
              </w:rPr>
              <w:fldChar w:fldCharType="separate"/>
            </w:r>
            <w:r>
              <w:rPr>
                <w:noProof/>
                <w:webHidden/>
              </w:rPr>
              <w:t>80</w:t>
            </w:r>
            <w:r>
              <w:rPr>
                <w:noProof/>
                <w:webHidden/>
              </w:rPr>
              <w:fldChar w:fldCharType="end"/>
            </w:r>
          </w:hyperlink>
        </w:p>
        <w:p w14:paraId="29FDE83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6" w:history="1">
            <w:r w:rsidRPr="009F7074">
              <w:rPr>
                <w:rStyle w:val="Hipervnculo"/>
                <w:noProof/>
              </w:rPr>
              <w:t>2.8</w:t>
            </w:r>
            <w:r>
              <w:rPr>
                <w:rFonts w:asciiTheme="minorHAnsi" w:eastAsiaTheme="minorEastAsia" w:hAnsiTheme="minorHAnsi" w:cstheme="minorBidi"/>
                <w:noProof/>
                <w:kern w:val="2"/>
                <w14:ligatures w14:val="standardContextual"/>
              </w:rPr>
              <w:tab/>
            </w:r>
            <w:r w:rsidRPr="009F7074">
              <w:rPr>
                <w:rStyle w:val="Hipervnculo"/>
                <w:noProof/>
              </w:rPr>
              <w:t>Conclusión del Marco Teórico</w:t>
            </w:r>
            <w:r>
              <w:rPr>
                <w:noProof/>
                <w:webHidden/>
              </w:rPr>
              <w:tab/>
            </w:r>
            <w:r>
              <w:rPr>
                <w:noProof/>
                <w:webHidden/>
              </w:rPr>
              <w:fldChar w:fldCharType="begin"/>
            </w:r>
            <w:r>
              <w:rPr>
                <w:noProof/>
                <w:webHidden/>
              </w:rPr>
              <w:instrText xml:space="preserve"> PAGEREF _Toc238129906 \h </w:instrText>
            </w:r>
            <w:r>
              <w:rPr>
                <w:noProof/>
                <w:webHidden/>
              </w:rPr>
            </w:r>
            <w:r>
              <w:rPr>
                <w:noProof/>
                <w:webHidden/>
              </w:rPr>
              <w:fldChar w:fldCharType="separate"/>
            </w:r>
            <w:r>
              <w:rPr>
                <w:noProof/>
                <w:webHidden/>
              </w:rPr>
              <w:t>81</w:t>
            </w:r>
            <w:r>
              <w:rPr>
                <w:noProof/>
                <w:webHidden/>
              </w:rPr>
              <w:fldChar w:fldCharType="end"/>
            </w:r>
          </w:hyperlink>
        </w:p>
        <w:p w14:paraId="0CC35EE1"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907" w:history="1">
            <w:r w:rsidRPr="009F7074">
              <w:rPr>
                <w:rStyle w:val="Hipervnculo"/>
                <w:noProof/>
              </w:rPr>
              <w:t>3</w:t>
            </w:r>
            <w:r>
              <w:rPr>
                <w:rFonts w:asciiTheme="minorHAnsi" w:eastAsiaTheme="minorEastAsia" w:hAnsiTheme="minorHAnsi" w:cstheme="minorBidi"/>
                <w:noProof/>
                <w:kern w:val="2"/>
                <w14:ligatures w14:val="standardContextual"/>
              </w:rPr>
              <w:tab/>
            </w:r>
            <w:r w:rsidRPr="009F7074">
              <w:rPr>
                <w:rStyle w:val="Hipervnculo"/>
                <w:noProof/>
              </w:rPr>
              <w:t>METODOLOGÍA</w:t>
            </w:r>
            <w:r>
              <w:rPr>
                <w:noProof/>
                <w:webHidden/>
              </w:rPr>
              <w:tab/>
            </w:r>
            <w:r>
              <w:rPr>
                <w:noProof/>
                <w:webHidden/>
              </w:rPr>
              <w:fldChar w:fldCharType="begin"/>
            </w:r>
            <w:r>
              <w:rPr>
                <w:noProof/>
                <w:webHidden/>
              </w:rPr>
              <w:instrText xml:space="preserve"> PAGEREF _Toc238129907 \h </w:instrText>
            </w:r>
            <w:r>
              <w:rPr>
                <w:noProof/>
                <w:webHidden/>
              </w:rPr>
            </w:r>
            <w:r>
              <w:rPr>
                <w:noProof/>
                <w:webHidden/>
              </w:rPr>
              <w:fldChar w:fldCharType="separate"/>
            </w:r>
            <w:r>
              <w:rPr>
                <w:noProof/>
                <w:webHidden/>
              </w:rPr>
              <w:t>83</w:t>
            </w:r>
            <w:r>
              <w:rPr>
                <w:noProof/>
                <w:webHidden/>
              </w:rPr>
              <w:fldChar w:fldCharType="end"/>
            </w:r>
          </w:hyperlink>
        </w:p>
        <w:p w14:paraId="3E1B94BC"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8" w:history="1">
            <w:r w:rsidRPr="009F7074">
              <w:rPr>
                <w:rStyle w:val="Hipervnculo"/>
                <w:noProof/>
              </w:rPr>
              <w:t>3.1</w:t>
            </w:r>
            <w:r>
              <w:rPr>
                <w:rFonts w:asciiTheme="minorHAnsi" w:eastAsiaTheme="minorEastAsia" w:hAnsiTheme="minorHAnsi" w:cstheme="minorBidi"/>
                <w:noProof/>
                <w:kern w:val="2"/>
                <w14:ligatures w14:val="standardContextual"/>
              </w:rPr>
              <w:tab/>
            </w:r>
            <w:r w:rsidRPr="009F7074">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_Toc238129908 \h </w:instrText>
            </w:r>
            <w:r>
              <w:rPr>
                <w:noProof/>
                <w:webHidden/>
              </w:rPr>
            </w:r>
            <w:r>
              <w:rPr>
                <w:noProof/>
                <w:webHidden/>
              </w:rPr>
              <w:fldChar w:fldCharType="separate"/>
            </w:r>
            <w:r>
              <w:rPr>
                <w:noProof/>
                <w:webHidden/>
              </w:rPr>
              <w:t>83</w:t>
            </w:r>
            <w:r>
              <w:rPr>
                <w:noProof/>
                <w:webHidden/>
              </w:rPr>
              <w:fldChar w:fldCharType="end"/>
            </w:r>
          </w:hyperlink>
        </w:p>
        <w:p w14:paraId="4325D693"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09" w:history="1">
            <w:r w:rsidRPr="009F7074">
              <w:rPr>
                <w:rStyle w:val="Hipervnculo"/>
                <w:noProof/>
              </w:rPr>
              <w:t>3.2</w:t>
            </w:r>
            <w:r>
              <w:rPr>
                <w:rFonts w:asciiTheme="minorHAnsi" w:eastAsiaTheme="minorEastAsia" w:hAnsiTheme="minorHAnsi" w:cstheme="minorBidi"/>
                <w:noProof/>
                <w:kern w:val="2"/>
                <w14:ligatures w14:val="standardContextual"/>
              </w:rPr>
              <w:tab/>
            </w:r>
            <w:r w:rsidRPr="009F7074">
              <w:rPr>
                <w:rStyle w:val="Hipervnculo"/>
                <w:noProof/>
              </w:rPr>
              <w:t>Según el nivel de profundización en el objeto de estudio</w:t>
            </w:r>
            <w:r>
              <w:rPr>
                <w:noProof/>
                <w:webHidden/>
              </w:rPr>
              <w:tab/>
            </w:r>
            <w:r>
              <w:rPr>
                <w:noProof/>
                <w:webHidden/>
              </w:rPr>
              <w:fldChar w:fldCharType="begin"/>
            </w:r>
            <w:r>
              <w:rPr>
                <w:noProof/>
                <w:webHidden/>
              </w:rPr>
              <w:instrText xml:space="preserve"> PAGEREF _Toc238129909 \h </w:instrText>
            </w:r>
            <w:r>
              <w:rPr>
                <w:noProof/>
                <w:webHidden/>
              </w:rPr>
            </w:r>
            <w:r>
              <w:rPr>
                <w:noProof/>
                <w:webHidden/>
              </w:rPr>
              <w:fldChar w:fldCharType="separate"/>
            </w:r>
            <w:r>
              <w:rPr>
                <w:noProof/>
                <w:webHidden/>
              </w:rPr>
              <w:t>84</w:t>
            </w:r>
            <w:r>
              <w:rPr>
                <w:noProof/>
                <w:webHidden/>
              </w:rPr>
              <w:fldChar w:fldCharType="end"/>
            </w:r>
          </w:hyperlink>
        </w:p>
        <w:p w14:paraId="1DA59CEC"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0" w:history="1">
            <w:r w:rsidRPr="009F7074">
              <w:rPr>
                <w:rStyle w:val="Hipervnculo"/>
                <w:noProof/>
              </w:rPr>
              <w:t>3.3</w:t>
            </w:r>
            <w:r>
              <w:rPr>
                <w:rFonts w:asciiTheme="minorHAnsi" w:eastAsiaTheme="minorEastAsia" w:hAnsiTheme="minorHAnsi" w:cstheme="minorBidi"/>
                <w:noProof/>
                <w:kern w:val="2"/>
                <w14:ligatures w14:val="standardContextual"/>
              </w:rPr>
              <w:tab/>
            </w:r>
            <w:r w:rsidRPr="009F7074">
              <w:rPr>
                <w:rStyle w:val="Hipervnculo"/>
                <w:noProof/>
              </w:rPr>
              <w:t>Según el tipo de datos empleados</w:t>
            </w:r>
            <w:r>
              <w:rPr>
                <w:noProof/>
                <w:webHidden/>
              </w:rPr>
              <w:tab/>
            </w:r>
            <w:r>
              <w:rPr>
                <w:noProof/>
                <w:webHidden/>
              </w:rPr>
              <w:fldChar w:fldCharType="begin"/>
            </w:r>
            <w:r>
              <w:rPr>
                <w:noProof/>
                <w:webHidden/>
              </w:rPr>
              <w:instrText xml:space="preserve"> PAGEREF _Toc238129910 \h </w:instrText>
            </w:r>
            <w:r>
              <w:rPr>
                <w:noProof/>
                <w:webHidden/>
              </w:rPr>
            </w:r>
            <w:r>
              <w:rPr>
                <w:noProof/>
                <w:webHidden/>
              </w:rPr>
              <w:fldChar w:fldCharType="separate"/>
            </w:r>
            <w:r>
              <w:rPr>
                <w:noProof/>
                <w:webHidden/>
              </w:rPr>
              <w:t>85</w:t>
            </w:r>
            <w:r>
              <w:rPr>
                <w:noProof/>
                <w:webHidden/>
              </w:rPr>
              <w:fldChar w:fldCharType="end"/>
            </w:r>
          </w:hyperlink>
        </w:p>
        <w:p w14:paraId="7581C334"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1" w:history="1">
            <w:r w:rsidRPr="009F7074">
              <w:rPr>
                <w:rStyle w:val="Hipervnculo"/>
                <w:noProof/>
              </w:rPr>
              <w:t>3.4</w:t>
            </w:r>
            <w:r>
              <w:rPr>
                <w:rFonts w:asciiTheme="minorHAnsi" w:eastAsiaTheme="minorEastAsia" w:hAnsiTheme="minorHAnsi" w:cstheme="minorBidi"/>
                <w:noProof/>
                <w:kern w:val="2"/>
                <w14:ligatures w14:val="standardContextual"/>
              </w:rPr>
              <w:tab/>
            </w:r>
            <w:r w:rsidRPr="009F7074">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_Toc238129911 \h </w:instrText>
            </w:r>
            <w:r>
              <w:rPr>
                <w:noProof/>
                <w:webHidden/>
              </w:rPr>
            </w:r>
            <w:r>
              <w:rPr>
                <w:noProof/>
                <w:webHidden/>
              </w:rPr>
              <w:fldChar w:fldCharType="separate"/>
            </w:r>
            <w:r>
              <w:rPr>
                <w:noProof/>
                <w:webHidden/>
              </w:rPr>
              <w:t>86</w:t>
            </w:r>
            <w:r>
              <w:rPr>
                <w:noProof/>
                <w:webHidden/>
              </w:rPr>
              <w:fldChar w:fldCharType="end"/>
            </w:r>
          </w:hyperlink>
        </w:p>
        <w:p w14:paraId="0E2A87F2"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2" w:history="1">
            <w:r w:rsidRPr="009F7074">
              <w:rPr>
                <w:rStyle w:val="Hipervnculo"/>
                <w:noProof/>
              </w:rPr>
              <w:t>3.5</w:t>
            </w:r>
            <w:r>
              <w:rPr>
                <w:rFonts w:asciiTheme="minorHAnsi" w:eastAsiaTheme="minorEastAsia" w:hAnsiTheme="minorHAnsi" w:cstheme="minorBidi"/>
                <w:noProof/>
                <w:kern w:val="2"/>
                <w14:ligatures w14:val="standardContextual"/>
              </w:rPr>
              <w:tab/>
            </w:r>
            <w:r w:rsidRPr="009F7074">
              <w:rPr>
                <w:rStyle w:val="Hipervnculo"/>
                <w:noProof/>
              </w:rPr>
              <w:t>Diseño de la Investigación: Experimento con Preprueba, Posprueba y Grupo de Control</w:t>
            </w:r>
            <w:r>
              <w:rPr>
                <w:noProof/>
                <w:webHidden/>
              </w:rPr>
              <w:tab/>
            </w:r>
            <w:r>
              <w:rPr>
                <w:noProof/>
                <w:webHidden/>
              </w:rPr>
              <w:fldChar w:fldCharType="begin"/>
            </w:r>
            <w:r>
              <w:rPr>
                <w:noProof/>
                <w:webHidden/>
              </w:rPr>
              <w:instrText xml:space="preserve"> PAGEREF _Toc238129912 \h </w:instrText>
            </w:r>
            <w:r>
              <w:rPr>
                <w:noProof/>
                <w:webHidden/>
              </w:rPr>
            </w:r>
            <w:r>
              <w:rPr>
                <w:noProof/>
                <w:webHidden/>
              </w:rPr>
              <w:fldChar w:fldCharType="separate"/>
            </w:r>
            <w:r>
              <w:rPr>
                <w:noProof/>
                <w:webHidden/>
              </w:rPr>
              <w:t>88</w:t>
            </w:r>
            <w:r>
              <w:rPr>
                <w:noProof/>
                <w:webHidden/>
              </w:rPr>
              <w:fldChar w:fldCharType="end"/>
            </w:r>
          </w:hyperlink>
        </w:p>
        <w:p w14:paraId="10AE11A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3" w:history="1">
            <w:r w:rsidRPr="009F7074">
              <w:rPr>
                <w:rStyle w:val="Hipervnculo"/>
                <w:noProof/>
              </w:rPr>
              <w:t>3.6</w:t>
            </w:r>
            <w:r>
              <w:rPr>
                <w:rFonts w:asciiTheme="minorHAnsi" w:eastAsiaTheme="minorEastAsia" w:hAnsiTheme="minorHAnsi" w:cstheme="minorBidi"/>
                <w:noProof/>
                <w:kern w:val="2"/>
                <w14:ligatures w14:val="standardContextual"/>
              </w:rPr>
              <w:tab/>
            </w:r>
            <w:r w:rsidRPr="009F7074">
              <w:rPr>
                <w:rStyle w:val="Hipervnculo"/>
                <w:noProof/>
              </w:rPr>
              <w:t>Según el tipo de inferencia</w:t>
            </w:r>
            <w:r>
              <w:rPr>
                <w:noProof/>
                <w:webHidden/>
              </w:rPr>
              <w:tab/>
            </w:r>
            <w:r>
              <w:rPr>
                <w:noProof/>
                <w:webHidden/>
              </w:rPr>
              <w:fldChar w:fldCharType="begin"/>
            </w:r>
            <w:r>
              <w:rPr>
                <w:noProof/>
                <w:webHidden/>
              </w:rPr>
              <w:instrText xml:space="preserve"> PAGEREF _Toc238129913 \h </w:instrText>
            </w:r>
            <w:r>
              <w:rPr>
                <w:noProof/>
                <w:webHidden/>
              </w:rPr>
            </w:r>
            <w:r>
              <w:rPr>
                <w:noProof/>
                <w:webHidden/>
              </w:rPr>
              <w:fldChar w:fldCharType="separate"/>
            </w:r>
            <w:r>
              <w:rPr>
                <w:noProof/>
                <w:webHidden/>
              </w:rPr>
              <w:t>89</w:t>
            </w:r>
            <w:r>
              <w:rPr>
                <w:noProof/>
                <w:webHidden/>
              </w:rPr>
              <w:fldChar w:fldCharType="end"/>
            </w:r>
          </w:hyperlink>
        </w:p>
        <w:p w14:paraId="00E8ED9F"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4" w:history="1">
            <w:r w:rsidRPr="009F7074">
              <w:rPr>
                <w:rStyle w:val="Hipervnculo"/>
                <w:noProof/>
              </w:rPr>
              <w:t>3.7</w:t>
            </w:r>
            <w:r>
              <w:rPr>
                <w:rFonts w:asciiTheme="minorHAnsi" w:eastAsiaTheme="minorEastAsia" w:hAnsiTheme="minorHAnsi" w:cstheme="minorBidi"/>
                <w:noProof/>
                <w:kern w:val="2"/>
                <w14:ligatures w14:val="standardContextual"/>
              </w:rPr>
              <w:tab/>
            </w:r>
            <w:r w:rsidRPr="009F7074">
              <w:rPr>
                <w:rStyle w:val="Hipervnculo"/>
                <w:noProof/>
              </w:rPr>
              <w:t>Según el periodo temporal en que se realiza</w:t>
            </w:r>
            <w:r>
              <w:rPr>
                <w:noProof/>
                <w:webHidden/>
              </w:rPr>
              <w:tab/>
            </w:r>
            <w:r>
              <w:rPr>
                <w:noProof/>
                <w:webHidden/>
              </w:rPr>
              <w:fldChar w:fldCharType="begin"/>
            </w:r>
            <w:r>
              <w:rPr>
                <w:noProof/>
                <w:webHidden/>
              </w:rPr>
              <w:instrText xml:space="preserve"> PAGEREF _Toc238129914 \h </w:instrText>
            </w:r>
            <w:r>
              <w:rPr>
                <w:noProof/>
                <w:webHidden/>
              </w:rPr>
            </w:r>
            <w:r>
              <w:rPr>
                <w:noProof/>
                <w:webHidden/>
              </w:rPr>
              <w:fldChar w:fldCharType="separate"/>
            </w:r>
            <w:r>
              <w:rPr>
                <w:noProof/>
                <w:webHidden/>
              </w:rPr>
              <w:t>90</w:t>
            </w:r>
            <w:r>
              <w:rPr>
                <w:noProof/>
                <w:webHidden/>
              </w:rPr>
              <w:fldChar w:fldCharType="end"/>
            </w:r>
          </w:hyperlink>
        </w:p>
        <w:p w14:paraId="02F0A317"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15" w:history="1">
            <w:r w:rsidRPr="009F7074">
              <w:rPr>
                <w:rStyle w:val="Hipervnculo"/>
                <w:noProof/>
              </w:rPr>
              <w:t>3.8</w:t>
            </w:r>
            <w:r>
              <w:rPr>
                <w:rFonts w:asciiTheme="minorHAnsi" w:eastAsiaTheme="minorEastAsia" w:hAnsiTheme="minorHAnsi" w:cstheme="minorBidi"/>
                <w:noProof/>
                <w:kern w:val="2"/>
                <w14:ligatures w14:val="standardContextual"/>
              </w:rPr>
              <w:tab/>
            </w:r>
            <w:r w:rsidRPr="009F7074">
              <w:rPr>
                <w:rStyle w:val="Hipervnculo"/>
                <w:noProof/>
              </w:rPr>
              <w:t>Procedimiento Metodológico</w:t>
            </w:r>
            <w:r>
              <w:rPr>
                <w:noProof/>
                <w:webHidden/>
              </w:rPr>
              <w:tab/>
            </w:r>
            <w:r>
              <w:rPr>
                <w:noProof/>
                <w:webHidden/>
              </w:rPr>
              <w:fldChar w:fldCharType="begin"/>
            </w:r>
            <w:r>
              <w:rPr>
                <w:noProof/>
                <w:webHidden/>
              </w:rPr>
              <w:instrText xml:space="preserve"> PAGEREF _Toc238129915 \h </w:instrText>
            </w:r>
            <w:r>
              <w:rPr>
                <w:noProof/>
                <w:webHidden/>
              </w:rPr>
            </w:r>
            <w:r>
              <w:rPr>
                <w:noProof/>
                <w:webHidden/>
              </w:rPr>
              <w:fldChar w:fldCharType="separate"/>
            </w:r>
            <w:r>
              <w:rPr>
                <w:noProof/>
                <w:webHidden/>
              </w:rPr>
              <w:t>91</w:t>
            </w:r>
            <w:r>
              <w:rPr>
                <w:noProof/>
                <w:webHidden/>
              </w:rPr>
              <w:fldChar w:fldCharType="end"/>
            </w:r>
          </w:hyperlink>
        </w:p>
        <w:p w14:paraId="64AD50EB"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6" w:history="1">
            <w:r w:rsidRPr="009F7074">
              <w:rPr>
                <w:rStyle w:val="Hipervnculo"/>
                <w:noProof/>
              </w:rPr>
              <w:t>3.8.1</w:t>
            </w:r>
            <w:r>
              <w:rPr>
                <w:rFonts w:asciiTheme="minorHAnsi" w:eastAsiaTheme="minorEastAsia" w:hAnsiTheme="minorHAnsi" w:cstheme="minorBidi"/>
                <w:noProof/>
                <w:kern w:val="2"/>
                <w14:ligatures w14:val="standardContextual"/>
              </w:rPr>
              <w:tab/>
            </w:r>
            <w:r w:rsidRPr="009F7074">
              <w:rPr>
                <w:rStyle w:val="Hipervnculo"/>
                <w:noProof/>
              </w:rPr>
              <w:t>Recolección y estructuración de los conjuntos de datos (</w:t>
            </w:r>
            <w:r w:rsidRPr="009F7074">
              <w:rPr>
                <w:rStyle w:val="Hipervnculo"/>
                <w:i/>
                <w:noProof/>
              </w:rPr>
              <w:t>Datasets</w:t>
            </w:r>
            <w:r w:rsidRPr="009F7074">
              <w:rPr>
                <w:rStyle w:val="Hipervnculo"/>
                <w:noProof/>
              </w:rPr>
              <w:t>)</w:t>
            </w:r>
            <w:r>
              <w:rPr>
                <w:noProof/>
                <w:webHidden/>
              </w:rPr>
              <w:tab/>
            </w:r>
            <w:r>
              <w:rPr>
                <w:noProof/>
                <w:webHidden/>
              </w:rPr>
              <w:fldChar w:fldCharType="begin"/>
            </w:r>
            <w:r>
              <w:rPr>
                <w:noProof/>
                <w:webHidden/>
              </w:rPr>
              <w:instrText xml:space="preserve"> PAGEREF _Toc238129916 \h </w:instrText>
            </w:r>
            <w:r>
              <w:rPr>
                <w:noProof/>
                <w:webHidden/>
              </w:rPr>
            </w:r>
            <w:r>
              <w:rPr>
                <w:noProof/>
                <w:webHidden/>
              </w:rPr>
              <w:fldChar w:fldCharType="separate"/>
            </w:r>
            <w:r>
              <w:rPr>
                <w:noProof/>
                <w:webHidden/>
              </w:rPr>
              <w:t>91</w:t>
            </w:r>
            <w:r>
              <w:rPr>
                <w:noProof/>
                <w:webHidden/>
              </w:rPr>
              <w:fldChar w:fldCharType="end"/>
            </w:r>
          </w:hyperlink>
        </w:p>
        <w:p w14:paraId="6806291C"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7" w:history="1">
            <w:r w:rsidRPr="009F7074">
              <w:rPr>
                <w:rStyle w:val="Hipervnculo"/>
                <w:noProof/>
              </w:rPr>
              <w:t>3.8.2</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_Toc238129917 \h </w:instrText>
            </w:r>
            <w:r>
              <w:rPr>
                <w:noProof/>
                <w:webHidden/>
              </w:rPr>
            </w:r>
            <w:r>
              <w:rPr>
                <w:noProof/>
                <w:webHidden/>
              </w:rPr>
              <w:fldChar w:fldCharType="separate"/>
            </w:r>
            <w:r>
              <w:rPr>
                <w:noProof/>
                <w:webHidden/>
              </w:rPr>
              <w:t>92</w:t>
            </w:r>
            <w:r>
              <w:rPr>
                <w:noProof/>
                <w:webHidden/>
              </w:rPr>
              <w:fldChar w:fldCharType="end"/>
            </w:r>
          </w:hyperlink>
        </w:p>
        <w:p w14:paraId="4F6411AE"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8" w:history="1">
            <w:r w:rsidRPr="009F7074">
              <w:rPr>
                <w:rStyle w:val="Hipervnculo"/>
                <w:noProof/>
              </w:rPr>
              <w:t>3.8.3</w:t>
            </w:r>
            <w:r>
              <w:rPr>
                <w:rFonts w:asciiTheme="minorHAnsi" w:eastAsiaTheme="minorEastAsia" w:hAnsiTheme="minorHAnsi" w:cstheme="minorBidi"/>
                <w:noProof/>
                <w:kern w:val="2"/>
                <w14:ligatures w14:val="standardContextual"/>
              </w:rPr>
              <w:tab/>
            </w:r>
            <w:r w:rsidRPr="009F7074">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_Toc238129918 \h </w:instrText>
            </w:r>
            <w:r>
              <w:rPr>
                <w:noProof/>
                <w:webHidden/>
              </w:rPr>
            </w:r>
            <w:r>
              <w:rPr>
                <w:noProof/>
                <w:webHidden/>
              </w:rPr>
              <w:fldChar w:fldCharType="separate"/>
            </w:r>
            <w:r>
              <w:rPr>
                <w:noProof/>
                <w:webHidden/>
              </w:rPr>
              <w:t>92</w:t>
            </w:r>
            <w:r>
              <w:rPr>
                <w:noProof/>
                <w:webHidden/>
              </w:rPr>
              <w:fldChar w:fldCharType="end"/>
            </w:r>
          </w:hyperlink>
        </w:p>
        <w:p w14:paraId="4D07196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19" w:history="1">
            <w:r w:rsidRPr="009F7074">
              <w:rPr>
                <w:rStyle w:val="Hipervnculo"/>
                <w:noProof/>
              </w:rPr>
              <w:t>3.8.4</w:t>
            </w:r>
            <w:r>
              <w:rPr>
                <w:rFonts w:asciiTheme="minorHAnsi" w:eastAsiaTheme="minorEastAsia" w:hAnsiTheme="minorHAnsi" w:cstheme="minorBidi"/>
                <w:noProof/>
                <w:kern w:val="2"/>
                <w14:ligatures w14:val="standardContextual"/>
              </w:rPr>
              <w:tab/>
            </w:r>
            <w:r w:rsidRPr="009F7074">
              <w:rPr>
                <w:rStyle w:val="Hipervnculo"/>
                <w:noProof/>
              </w:rPr>
              <w:t>Estrategias de partición temporal y validación</w:t>
            </w:r>
            <w:r>
              <w:rPr>
                <w:noProof/>
                <w:webHidden/>
              </w:rPr>
              <w:tab/>
            </w:r>
            <w:r>
              <w:rPr>
                <w:noProof/>
                <w:webHidden/>
              </w:rPr>
              <w:fldChar w:fldCharType="begin"/>
            </w:r>
            <w:r>
              <w:rPr>
                <w:noProof/>
                <w:webHidden/>
              </w:rPr>
              <w:instrText xml:space="preserve"> PAGEREF _Toc238129919 \h </w:instrText>
            </w:r>
            <w:r>
              <w:rPr>
                <w:noProof/>
                <w:webHidden/>
              </w:rPr>
            </w:r>
            <w:r>
              <w:rPr>
                <w:noProof/>
                <w:webHidden/>
              </w:rPr>
              <w:fldChar w:fldCharType="separate"/>
            </w:r>
            <w:r>
              <w:rPr>
                <w:noProof/>
                <w:webHidden/>
              </w:rPr>
              <w:t>93</w:t>
            </w:r>
            <w:r>
              <w:rPr>
                <w:noProof/>
                <w:webHidden/>
              </w:rPr>
              <w:fldChar w:fldCharType="end"/>
            </w:r>
          </w:hyperlink>
        </w:p>
        <w:p w14:paraId="2465578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0" w:history="1">
            <w:r w:rsidRPr="009F7074">
              <w:rPr>
                <w:rStyle w:val="Hipervnculo"/>
                <w:noProof/>
              </w:rPr>
              <w:t>3.8.5</w:t>
            </w:r>
            <w:r>
              <w:rPr>
                <w:rFonts w:asciiTheme="minorHAnsi" w:eastAsiaTheme="minorEastAsia" w:hAnsiTheme="minorHAnsi" w:cstheme="minorBidi"/>
                <w:noProof/>
                <w:kern w:val="2"/>
                <w14:ligatures w14:val="standardContextual"/>
              </w:rPr>
              <w:tab/>
            </w:r>
            <w:r w:rsidRPr="009F7074">
              <w:rPr>
                <w:rStyle w:val="Hipervnculo"/>
                <w:noProof/>
              </w:rPr>
              <w:t>Métricas de evaluación del desempeño</w:t>
            </w:r>
            <w:r>
              <w:rPr>
                <w:noProof/>
                <w:webHidden/>
              </w:rPr>
              <w:tab/>
            </w:r>
            <w:r>
              <w:rPr>
                <w:noProof/>
                <w:webHidden/>
              </w:rPr>
              <w:fldChar w:fldCharType="begin"/>
            </w:r>
            <w:r>
              <w:rPr>
                <w:noProof/>
                <w:webHidden/>
              </w:rPr>
              <w:instrText xml:space="preserve"> PAGEREF _Toc238129920 \h </w:instrText>
            </w:r>
            <w:r>
              <w:rPr>
                <w:noProof/>
                <w:webHidden/>
              </w:rPr>
            </w:r>
            <w:r>
              <w:rPr>
                <w:noProof/>
                <w:webHidden/>
              </w:rPr>
              <w:fldChar w:fldCharType="separate"/>
            </w:r>
            <w:r>
              <w:rPr>
                <w:noProof/>
                <w:webHidden/>
              </w:rPr>
              <w:t>93</w:t>
            </w:r>
            <w:r>
              <w:rPr>
                <w:noProof/>
                <w:webHidden/>
              </w:rPr>
              <w:fldChar w:fldCharType="end"/>
            </w:r>
          </w:hyperlink>
        </w:p>
        <w:p w14:paraId="5EDCE110"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1" w:history="1">
            <w:r w:rsidRPr="009F7074">
              <w:rPr>
                <w:rStyle w:val="Hipervnculo"/>
                <w:noProof/>
              </w:rPr>
              <w:t>3.8.6</w:t>
            </w:r>
            <w:r>
              <w:rPr>
                <w:rFonts w:asciiTheme="minorHAnsi" w:eastAsiaTheme="minorEastAsia" w:hAnsiTheme="minorHAnsi" w:cstheme="minorBidi"/>
                <w:noProof/>
                <w:kern w:val="2"/>
                <w14:ligatures w14:val="standardContextual"/>
              </w:rPr>
              <w:tab/>
            </w:r>
            <w:r w:rsidRPr="009F7074">
              <w:rPr>
                <w:rStyle w:val="Hipervnculo"/>
                <w:noProof/>
              </w:rPr>
              <w:t>Integración en Inteligencia de Negocios y simulación financiera</w:t>
            </w:r>
            <w:r>
              <w:rPr>
                <w:noProof/>
                <w:webHidden/>
              </w:rPr>
              <w:tab/>
            </w:r>
            <w:r>
              <w:rPr>
                <w:noProof/>
                <w:webHidden/>
              </w:rPr>
              <w:fldChar w:fldCharType="begin"/>
            </w:r>
            <w:r>
              <w:rPr>
                <w:noProof/>
                <w:webHidden/>
              </w:rPr>
              <w:instrText xml:space="preserve"> PAGEREF _Toc238129921 \h </w:instrText>
            </w:r>
            <w:r>
              <w:rPr>
                <w:noProof/>
                <w:webHidden/>
              </w:rPr>
            </w:r>
            <w:r>
              <w:rPr>
                <w:noProof/>
                <w:webHidden/>
              </w:rPr>
              <w:fldChar w:fldCharType="separate"/>
            </w:r>
            <w:r>
              <w:rPr>
                <w:noProof/>
                <w:webHidden/>
              </w:rPr>
              <w:t>94</w:t>
            </w:r>
            <w:r>
              <w:rPr>
                <w:noProof/>
                <w:webHidden/>
              </w:rPr>
              <w:fldChar w:fldCharType="end"/>
            </w:r>
          </w:hyperlink>
        </w:p>
        <w:p w14:paraId="5AB31407" w14:textId="77777777" w:rsidR="00B5344F" w:rsidRDefault="00B5344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129922" w:history="1">
            <w:r w:rsidRPr="009F7074">
              <w:rPr>
                <w:rStyle w:val="Hipervnculo"/>
                <w:noProof/>
              </w:rPr>
              <w:t>4</w:t>
            </w:r>
            <w:r>
              <w:rPr>
                <w:rFonts w:asciiTheme="minorHAnsi" w:eastAsiaTheme="minorEastAsia" w:hAnsiTheme="minorHAnsi" w:cstheme="minorBidi"/>
                <w:noProof/>
                <w:kern w:val="2"/>
                <w14:ligatures w14:val="standardContextual"/>
              </w:rPr>
              <w:tab/>
            </w:r>
            <w:r w:rsidRPr="009F7074">
              <w:rPr>
                <w:rStyle w:val="Hipervnculo"/>
                <w:noProof/>
              </w:rPr>
              <w:t>DESARROLLO</w:t>
            </w:r>
            <w:r>
              <w:rPr>
                <w:noProof/>
                <w:webHidden/>
              </w:rPr>
              <w:tab/>
            </w:r>
            <w:r>
              <w:rPr>
                <w:noProof/>
                <w:webHidden/>
              </w:rPr>
              <w:fldChar w:fldCharType="begin"/>
            </w:r>
            <w:r>
              <w:rPr>
                <w:noProof/>
                <w:webHidden/>
              </w:rPr>
              <w:instrText xml:space="preserve"> PAGEREF _Toc238129922 \h </w:instrText>
            </w:r>
            <w:r>
              <w:rPr>
                <w:noProof/>
                <w:webHidden/>
              </w:rPr>
            </w:r>
            <w:r>
              <w:rPr>
                <w:noProof/>
                <w:webHidden/>
              </w:rPr>
              <w:fldChar w:fldCharType="separate"/>
            </w:r>
            <w:r>
              <w:rPr>
                <w:noProof/>
                <w:webHidden/>
              </w:rPr>
              <w:t>94</w:t>
            </w:r>
            <w:r>
              <w:rPr>
                <w:noProof/>
                <w:webHidden/>
              </w:rPr>
              <w:fldChar w:fldCharType="end"/>
            </w:r>
          </w:hyperlink>
        </w:p>
        <w:p w14:paraId="23143BF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3" w:history="1">
            <w:r w:rsidRPr="009F7074">
              <w:rPr>
                <w:rStyle w:val="Hipervnculo"/>
                <w:noProof/>
              </w:rPr>
              <w:t>4.1</w:t>
            </w:r>
            <w:r>
              <w:rPr>
                <w:rFonts w:asciiTheme="minorHAnsi" w:eastAsiaTheme="minorEastAsia" w:hAnsiTheme="minorHAnsi" w:cstheme="minorBidi"/>
                <w:noProof/>
                <w:kern w:val="2"/>
                <w14:ligatures w14:val="standardContextual"/>
              </w:rPr>
              <w:tab/>
            </w:r>
            <w:r w:rsidRPr="009F7074">
              <w:rPr>
                <w:rStyle w:val="Hipervnculo"/>
                <w:noProof/>
              </w:rPr>
              <w:t>El repositorio</w:t>
            </w:r>
            <w:r>
              <w:rPr>
                <w:noProof/>
                <w:webHidden/>
              </w:rPr>
              <w:tab/>
            </w:r>
            <w:r>
              <w:rPr>
                <w:noProof/>
                <w:webHidden/>
              </w:rPr>
              <w:fldChar w:fldCharType="begin"/>
            </w:r>
            <w:r>
              <w:rPr>
                <w:noProof/>
                <w:webHidden/>
              </w:rPr>
              <w:instrText xml:space="preserve"> PAGEREF _Toc238129923 \h </w:instrText>
            </w:r>
            <w:r>
              <w:rPr>
                <w:noProof/>
                <w:webHidden/>
              </w:rPr>
            </w:r>
            <w:r>
              <w:rPr>
                <w:noProof/>
                <w:webHidden/>
              </w:rPr>
              <w:fldChar w:fldCharType="separate"/>
            </w:r>
            <w:r>
              <w:rPr>
                <w:noProof/>
                <w:webHidden/>
              </w:rPr>
              <w:t>94</w:t>
            </w:r>
            <w:r>
              <w:rPr>
                <w:noProof/>
                <w:webHidden/>
              </w:rPr>
              <w:fldChar w:fldCharType="end"/>
            </w:r>
          </w:hyperlink>
        </w:p>
        <w:p w14:paraId="5A4E44E1"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4" w:history="1">
            <w:r w:rsidRPr="009F7074">
              <w:rPr>
                <w:rStyle w:val="Hipervnculo"/>
                <w:noProof/>
              </w:rPr>
              <w:t>4.2</w:t>
            </w:r>
            <w:r>
              <w:rPr>
                <w:rFonts w:asciiTheme="minorHAnsi" w:eastAsiaTheme="minorEastAsia" w:hAnsiTheme="minorHAnsi" w:cstheme="minorBidi"/>
                <w:noProof/>
                <w:kern w:val="2"/>
                <w14:ligatures w14:val="standardContextual"/>
              </w:rPr>
              <w:tab/>
            </w:r>
            <w:r w:rsidRPr="009F7074">
              <w:rPr>
                <w:rStyle w:val="Hipervnculo"/>
                <w:noProof/>
              </w:rPr>
              <w:t>El contexto del negocio</w:t>
            </w:r>
            <w:r>
              <w:rPr>
                <w:noProof/>
                <w:webHidden/>
              </w:rPr>
              <w:tab/>
            </w:r>
            <w:r>
              <w:rPr>
                <w:noProof/>
                <w:webHidden/>
              </w:rPr>
              <w:fldChar w:fldCharType="begin"/>
            </w:r>
            <w:r>
              <w:rPr>
                <w:noProof/>
                <w:webHidden/>
              </w:rPr>
              <w:instrText xml:space="preserve"> PAGEREF _Toc238129924 \h </w:instrText>
            </w:r>
            <w:r>
              <w:rPr>
                <w:noProof/>
                <w:webHidden/>
              </w:rPr>
            </w:r>
            <w:r>
              <w:rPr>
                <w:noProof/>
                <w:webHidden/>
              </w:rPr>
              <w:fldChar w:fldCharType="separate"/>
            </w:r>
            <w:r>
              <w:rPr>
                <w:noProof/>
                <w:webHidden/>
              </w:rPr>
              <w:t>95</w:t>
            </w:r>
            <w:r>
              <w:rPr>
                <w:noProof/>
                <w:webHidden/>
              </w:rPr>
              <w:fldChar w:fldCharType="end"/>
            </w:r>
          </w:hyperlink>
        </w:p>
        <w:p w14:paraId="07B56221"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5" w:history="1">
            <w:r w:rsidRPr="009F7074">
              <w:rPr>
                <w:rStyle w:val="Hipervnculo"/>
                <w:noProof/>
              </w:rPr>
              <w:t>4.2.1</w:t>
            </w:r>
            <w:r>
              <w:rPr>
                <w:rFonts w:asciiTheme="minorHAnsi" w:eastAsiaTheme="minorEastAsia" w:hAnsiTheme="minorHAnsi" w:cstheme="minorBidi"/>
                <w:noProof/>
                <w:kern w:val="2"/>
                <w14:ligatures w14:val="standardContextual"/>
              </w:rPr>
              <w:tab/>
            </w:r>
            <w:r w:rsidRPr="009F7074">
              <w:rPr>
                <w:rStyle w:val="Hipervnculo"/>
                <w:noProof/>
              </w:rPr>
              <w:t>El registro de ventas y compra de insumos</w:t>
            </w:r>
            <w:r>
              <w:rPr>
                <w:noProof/>
                <w:webHidden/>
              </w:rPr>
              <w:tab/>
            </w:r>
            <w:r>
              <w:rPr>
                <w:noProof/>
                <w:webHidden/>
              </w:rPr>
              <w:fldChar w:fldCharType="begin"/>
            </w:r>
            <w:r>
              <w:rPr>
                <w:noProof/>
                <w:webHidden/>
              </w:rPr>
              <w:instrText xml:space="preserve"> PAGEREF _Toc238129925 \h </w:instrText>
            </w:r>
            <w:r>
              <w:rPr>
                <w:noProof/>
                <w:webHidden/>
              </w:rPr>
            </w:r>
            <w:r>
              <w:rPr>
                <w:noProof/>
                <w:webHidden/>
              </w:rPr>
              <w:fldChar w:fldCharType="separate"/>
            </w:r>
            <w:r>
              <w:rPr>
                <w:noProof/>
                <w:webHidden/>
              </w:rPr>
              <w:t>95</w:t>
            </w:r>
            <w:r>
              <w:rPr>
                <w:noProof/>
                <w:webHidden/>
              </w:rPr>
              <w:fldChar w:fldCharType="end"/>
            </w:r>
          </w:hyperlink>
        </w:p>
        <w:p w14:paraId="54823F2A"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6" w:history="1">
            <w:r w:rsidRPr="009F7074">
              <w:rPr>
                <w:rStyle w:val="Hipervnculo"/>
                <w:noProof/>
              </w:rPr>
              <w:t>4.2.2</w:t>
            </w:r>
            <w:r>
              <w:rPr>
                <w:rFonts w:asciiTheme="minorHAnsi" w:eastAsiaTheme="minorEastAsia" w:hAnsiTheme="minorHAnsi" w:cstheme="minorBidi"/>
                <w:noProof/>
                <w:kern w:val="2"/>
                <w14:ligatures w14:val="standardContextual"/>
              </w:rPr>
              <w:tab/>
            </w:r>
            <w:r w:rsidRPr="009F7074">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_Toc238129926 \h </w:instrText>
            </w:r>
            <w:r>
              <w:rPr>
                <w:noProof/>
                <w:webHidden/>
              </w:rPr>
            </w:r>
            <w:r>
              <w:rPr>
                <w:noProof/>
                <w:webHidden/>
              </w:rPr>
              <w:fldChar w:fldCharType="separate"/>
            </w:r>
            <w:r>
              <w:rPr>
                <w:noProof/>
                <w:webHidden/>
              </w:rPr>
              <w:t>101</w:t>
            </w:r>
            <w:r>
              <w:rPr>
                <w:noProof/>
                <w:webHidden/>
              </w:rPr>
              <w:fldChar w:fldCharType="end"/>
            </w:r>
          </w:hyperlink>
        </w:p>
        <w:p w14:paraId="23BE0A6C"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27" w:history="1">
            <w:r w:rsidRPr="009F7074">
              <w:rPr>
                <w:rStyle w:val="Hipervnculo"/>
                <w:noProof/>
              </w:rPr>
              <w:t>4.3</w:t>
            </w:r>
            <w:r>
              <w:rPr>
                <w:rFonts w:asciiTheme="minorHAnsi" w:eastAsiaTheme="minorEastAsia" w:hAnsiTheme="minorHAnsi" w:cstheme="minorBidi"/>
                <w:noProof/>
                <w:kern w:val="2"/>
                <w14:ligatures w14:val="standardContextual"/>
              </w:rPr>
              <w:tab/>
            </w:r>
            <w:r w:rsidRPr="009F7074">
              <w:rPr>
                <w:rStyle w:val="Hipervnculo"/>
                <w:noProof/>
              </w:rPr>
              <w:t>El proceso de construcción del dataset maestro</w:t>
            </w:r>
            <w:r>
              <w:rPr>
                <w:noProof/>
                <w:webHidden/>
              </w:rPr>
              <w:tab/>
            </w:r>
            <w:r>
              <w:rPr>
                <w:noProof/>
                <w:webHidden/>
              </w:rPr>
              <w:fldChar w:fldCharType="begin"/>
            </w:r>
            <w:r>
              <w:rPr>
                <w:noProof/>
                <w:webHidden/>
              </w:rPr>
              <w:instrText xml:space="preserve"> PAGEREF _Toc238129927 \h </w:instrText>
            </w:r>
            <w:r>
              <w:rPr>
                <w:noProof/>
                <w:webHidden/>
              </w:rPr>
            </w:r>
            <w:r>
              <w:rPr>
                <w:noProof/>
                <w:webHidden/>
              </w:rPr>
              <w:fldChar w:fldCharType="separate"/>
            </w:r>
            <w:r>
              <w:rPr>
                <w:noProof/>
                <w:webHidden/>
              </w:rPr>
              <w:t>108</w:t>
            </w:r>
            <w:r>
              <w:rPr>
                <w:noProof/>
                <w:webHidden/>
              </w:rPr>
              <w:fldChar w:fldCharType="end"/>
            </w:r>
          </w:hyperlink>
        </w:p>
        <w:p w14:paraId="4CA294BF"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8" w:history="1">
            <w:r w:rsidRPr="009F7074">
              <w:rPr>
                <w:rStyle w:val="Hipervnculo"/>
                <w:noProof/>
              </w:rPr>
              <w:t>4.3.1</w:t>
            </w:r>
            <w:r>
              <w:rPr>
                <w:rFonts w:asciiTheme="minorHAnsi" w:eastAsiaTheme="minorEastAsia" w:hAnsiTheme="minorHAnsi" w:cstheme="minorBidi"/>
                <w:noProof/>
                <w:kern w:val="2"/>
                <w14:ligatures w14:val="standardContextual"/>
              </w:rPr>
              <w:tab/>
            </w:r>
            <w:r w:rsidRPr="009F7074">
              <w:rPr>
                <w:rStyle w:val="Hipervnculo"/>
                <w:noProof/>
              </w:rPr>
              <w:t>Análisis Exploratorio de Datos (EDA)</w:t>
            </w:r>
            <w:r>
              <w:rPr>
                <w:noProof/>
                <w:webHidden/>
              </w:rPr>
              <w:tab/>
            </w:r>
            <w:r>
              <w:rPr>
                <w:noProof/>
                <w:webHidden/>
              </w:rPr>
              <w:fldChar w:fldCharType="begin"/>
            </w:r>
            <w:r>
              <w:rPr>
                <w:noProof/>
                <w:webHidden/>
              </w:rPr>
              <w:instrText xml:space="preserve"> PAGEREF _Toc238129928 \h </w:instrText>
            </w:r>
            <w:r>
              <w:rPr>
                <w:noProof/>
                <w:webHidden/>
              </w:rPr>
            </w:r>
            <w:r>
              <w:rPr>
                <w:noProof/>
                <w:webHidden/>
              </w:rPr>
              <w:fldChar w:fldCharType="separate"/>
            </w:r>
            <w:r>
              <w:rPr>
                <w:noProof/>
                <w:webHidden/>
              </w:rPr>
              <w:t>108</w:t>
            </w:r>
            <w:r>
              <w:rPr>
                <w:noProof/>
                <w:webHidden/>
              </w:rPr>
              <w:fldChar w:fldCharType="end"/>
            </w:r>
          </w:hyperlink>
        </w:p>
        <w:p w14:paraId="1431301E" w14:textId="77777777" w:rsidR="00B5344F" w:rsidRDefault="00B5344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129929" w:history="1">
            <w:r w:rsidRPr="009F7074">
              <w:rPr>
                <w:rStyle w:val="Hipervnculo"/>
                <w:noProof/>
              </w:rPr>
              <w:t>4.3.2</w:t>
            </w:r>
            <w:r>
              <w:rPr>
                <w:rFonts w:asciiTheme="minorHAnsi" w:eastAsiaTheme="minorEastAsia" w:hAnsiTheme="minorHAnsi" w:cstheme="minorBidi"/>
                <w:noProof/>
                <w:kern w:val="2"/>
                <w14:ligatures w14:val="standardContextual"/>
              </w:rPr>
              <w:tab/>
            </w:r>
            <w:r w:rsidRPr="009F7074">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_Toc238129929 \h </w:instrText>
            </w:r>
            <w:r>
              <w:rPr>
                <w:noProof/>
                <w:webHidden/>
              </w:rPr>
            </w:r>
            <w:r>
              <w:rPr>
                <w:noProof/>
                <w:webHidden/>
              </w:rPr>
              <w:fldChar w:fldCharType="separate"/>
            </w:r>
            <w:r>
              <w:rPr>
                <w:noProof/>
                <w:webHidden/>
              </w:rPr>
              <w:t>115</w:t>
            </w:r>
            <w:r>
              <w:rPr>
                <w:noProof/>
                <w:webHidden/>
              </w:rPr>
              <w:fldChar w:fldCharType="end"/>
            </w:r>
          </w:hyperlink>
        </w:p>
        <w:p w14:paraId="3E0FA260"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0" w:history="1">
            <w:r w:rsidRPr="009F7074">
              <w:rPr>
                <w:rStyle w:val="Hipervnculo"/>
                <w:strike/>
                <w:noProof/>
              </w:rPr>
              <w:t>4.4</w:t>
            </w:r>
            <w:r>
              <w:rPr>
                <w:rFonts w:asciiTheme="minorHAnsi" w:eastAsiaTheme="minorEastAsia" w:hAnsiTheme="minorHAnsi" w:cstheme="minorBidi"/>
                <w:noProof/>
                <w:kern w:val="2"/>
                <w14:ligatures w14:val="standardContextual"/>
              </w:rPr>
              <w:tab/>
            </w:r>
            <w:r w:rsidRPr="009F7074">
              <w:rPr>
                <w:rStyle w:val="Hipervnculo"/>
                <w:strike/>
                <w:noProof/>
              </w:rPr>
              <w:t>Diagnóstico de la Línea Base y Evaluación del Método Empírico (Preprueba)</w:t>
            </w:r>
            <w:r>
              <w:rPr>
                <w:noProof/>
                <w:webHidden/>
              </w:rPr>
              <w:tab/>
            </w:r>
            <w:r>
              <w:rPr>
                <w:noProof/>
                <w:webHidden/>
              </w:rPr>
              <w:fldChar w:fldCharType="begin"/>
            </w:r>
            <w:r>
              <w:rPr>
                <w:noProof/>
                <w:webHidden/>
              </w:rPr>
              <w:instrText xml:space="preserve"> PAGEREF _Toc238129930 \h </w:instrText>
            </w:r>
            <w:r>
              <w:rPr>
                <w:noProof/>
                <w:webHidden/>
              </w:rPr>
            </w:r>
            <w:r>
              <w:rPr>
                <w:noProof/>
                <w:webHidden/>
              </w:rPr>
              <w:fldChar w:fldCharType="separate"/>
            </w:r>
            <w:r>
              <w:rPr>
                <w:noProof/>
                <w:webHidden/>
              </w:rPr>
              <w:t>122</w:t>
            </w:r>
            <w:r>
              <w:rPr>
                <w:noProof/>
                <w:webHidden/>
              </w:rPr>
              <w:fldChar w:fldCharType="end"/>
            </w:r>
          </w:hyperlink>
        </w:p>
        <w:p w14:paraId="78D50E8B"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1" w:history="1">
            <w:r w:rsidRPr="009F7074">
              <w:rPr>
                <w:rStyle w:val="Hipervnculo"/>
                <w:strike/>
                <w:noProof/>
              </w:rPr>
              <w:t>4.5</w:t>
            </w:r>
            <w:r>
              <w:rPr>
                <w:rFonts w:asciiTheme="minorHAnsi" w:eastAsiaTheme="minorEastAsia" w:hAnsiTheme="minorHAnsi" w:cstheme="minorBidi"/>
                <w:noProof/>
                <w:kern w:val="2"/>
                <w14:ligatures w14:val="standardContextual"/>
              </w:rPr>
              <w:tab/>
            </w:r>
            <w:r w:rsidRPr="009F7074">
              <w:rPr>
                <w:rStyle w:val="Hipervnculo"/>
                <w:strike/>
                <w:noProof/>
              </w:rPr>
              <w:t>Auditoría, Depuración e Integración del Conjunto de Datos (Dataset)</w:t>
            </w:r>
            <w:r>
              <w:rPr>
                <w:noProof/>
                <w:webHidden/>
              </w:rPr>
              <w:tab/>
            </w:r>
            <w:r>
              <w:rPr>
                <w:noProof/>
                <w:webHidden/>
              </w:rPr>
              <w:fldChar w:fldCharType="begin"/>
            </w:r>
            <w:r>
              <w:rPr>
                <w:noProof/>
                <w:webHidden/>
              </w:rPr>
              <w:instrText xml:space="preserve"> PAGEREF _Toc238129931 \h </w:instrText>
            </w:r>
            <w:r>
              <w:rPr>
                <w:noProof/>
                <w:webHidden/>
              </w:rPr>
            </w:r>
            <w:r>
              <w:rPr>
                <w:noProof/>
                <w:webHidden/>
              </w:rPr>
              <w:fldChar w:fldCharType="separate"/>
            </w:r>
            <w:r>
              <w:rPr>
                <w:noProof/>
                <w:webHidden/>
              </w:rPr>
              <w:t>122</w:t>
            </w:r>
            <w:r>
              <w:rPr>
                <w:noProof/>
                <w:webHidden/>
              </w:rPr>
              <w:fldChar w:fldCharType="end"/>
            </w:r>
          </w:hyperlink>
        </w:p>
        <w:p w14:paraId="209BEA40"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2" w:history="1">
            <w:r w:rsidRPr="009F7074">
              <w:rPr>
                <w:rStyle w:val="Hipervnculo"/>
                <w:strike/>
                <w:noProof/>
              </w:rPr>
              <w:t>4.6</w:t>
            </w:r>
            <w:r>
              <w:rPr>
                <w:rFonts w:asciiTheme="minorHAnsi" w:eastAsiaTheme="minorEastAsia" w:hAnsiTheme="minorHAnsi" w:cstheme="minorBidi"/>
                <w:noProof/>
                <w:kern w:val="2"/>
                <w14:ligatures w14:val="standardContextual"/>
              </w:rPr>
              <w:tab/>
            </w:r>
            <w:r w:rsidRPr="009F7074">
              <w:rPr>
                <w:rStyle w:val="Hipervnculo"/>
                <w:strike/>
                <w:noProof/>
              </w:rPr>
              <w:t>Ingeniería de Características (Feature Engineering) y Variables Exógenas</w:t>
            </w:r>
            <w:r>
              <w:rPr>
                <w:noProof/>
                <w:webHidden/>
              </w:rPr>
              <w:tab/>
            </w:r>
            <w:r>
              <w:rPr>
                <w:noProof/>
                <w:webHidden/>
              </w:rPr>
              <w:fldChar w:fldCharType="begin"/>
            </w:r>
            <w:r>
              <w:rPr>
                <w:noProof/>
                <w:webHidden/>
              </w:rPr>
              <w:instrText xml:space="preserve"> PAGEREF _Toc238129932 \h </w:instrText>
            </w:r>
            <w:r>
              <w:rPr>
                <w:noProof/>
                <w:webHidden/>
              </w:rPr>
            </w:r>
            <w:r>
              <w:rPr>
                <w:noProof/>
                <w:webHidden/>
              </w:rPr>
              <w:fldChar w:fldCharType="separate"/>
            </w:r>
            <w:r>
              <w:rPr>
                <w:noProof/>
                <w:webHidden/>
              </w:rPr>
              <w:t>122</w:t>
            </w:r>
            <w:r>
              <w:rPr>
                <w:noProof/>
                <w:webHidden/>
              </w:rPr>
              <w:fldChar w:fldCharType="end"/>
            </w:r>
          </w:hyperlink>
        </w:p>
        <w:p w14:paraId="1876678E"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3" w:history="1">
            <w:r w:rsidRPr="009F7074">
              <w:rPr>
                <w:rStyle w:val="Hipervnculo"/>
                <w:noProof/>
              </w:rPr>
              <w:t>4.7</w:t>
            </w:r>
            <w:r>
              <w:rPr>
                <w:rFonts w:asciiTheme="minorHAnsi" w:eastAsiaTheme="minorEastAsia" w:hAnsiTheme="minorHAnsi" w:cstheme="minorBidi"/>
                <w:noProof/>
                <w:kern w:val="2"/>
                <w14:ligatures w14:val="standardContextual"/>
              </w:rPr>
              <w:tab/>
            </w:r>
            <w:r w:rsidRPr="009F7074">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_Toc238129933 \h </w:instrText>
            </w:r>
            <w:r>
              <w:rPr>
                <w:noProof/>
                <w:webHidden/>
              </w:rPr>
            </w:r>
            <w:r>
              <w:rPr>
                <w:noProof/>
                <w:webHidden/>
              </w:rPr>
              <w:fldChar w:fldCharType="separate"/>
            </w:r>
            <w:r>
              <w:rPr>
                <w:noProof/>
                <w:webHidden/>
              </w:rPr>
              <w:t>122</w:t>
            </w:r>
            <w:r>
              <w:rPr>
                <w:noProof/>
                <w:webHidden/>
              </w:rPr>
              <w:fldChar w:fldCharType="end"/>
            </w:r>
          </w:hyperlink>
        </w:p>
        <w:p w14:paraId="116F5EF2"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4" w:history="1">
            <w:r w:rsidRPr="009F7074">
              <w:rPr>
                <w:rStyle w:val="Hipervnculo"/>
                <w:noProof/>
              </w:rPr>
              <w:t>4.8</w:t>
            </w:r>
            <w:r>
              <w:rPr>
                <w:rFonts w:asciiTheme="minorHAnsi" w:eastAsiaTheme="minorEastAsia" w:hAnsiTheme="minorHAnsi" w:cstheme="minorBidi"/>
                <w:noProof/>
                <w:kern w:val="2"/>
                <w14:ligatures w14:val="standardContextual"/>
              </w:rPr>
              <w:tab/>
            </w:r>
            <w:r w:rsidRPr="009F7074">
              <w:rPr>
                <w:rStyle w:val="Hipervnculo"/>
                <w:noProof/>
              </w:rPr>
              <w:t>Evaluación Comparativa de Rendimiento Analítico (Posprueba vs. Control)</w:t>
            </w:r>
            <w:r>
              <w:rPr>
                <w:noProof/>
                <w:webHidden/>
              </w:rPr>
              <w:tab/>
            </w:r>
            <w:r>
              <w:rPr>
                <w:noProof/>
                <w:webHidden/>
              </w:rPr>
              <w:fldChar w:fldCharType="begin"/>
            </w:r>
            <w:r>
              <w:rPr>
                <w:noProof/>
                <w:webHidden/>
              </w:rPr>
              <w:instrText xml:space="preserve"> PAGEREF _Toc238129934 \h </w:instrText>
            </w:r>
            <w:r>
              <w:rPr>
                <w:noProof/>
                <w:webHidden/>
              </w:rPr>
            </w:r>
            <w:r>
              <w:rPr>
                <w:noProof/>
                <w:webHidden/>
              </w:rPr>
              <w:fldChar w:fldCharType="separate"/>
            </w:r>
            <w:r>
              <w:rPr>
                <w:noProof/>
                <w:webHidden/>
              </w:rPr>
              <w:t>122</w:t>
            </w:r>
            <w:r>
              <w:rPr>
                <w:noProof/>
                <w:webHidden/>
              </w:rPr>
              <w:fldChar w:fldCharType="end"/>
            </w:r>
          </w:hyperlink>
        </w:p>
        <w:p w14:paraId="789A31C4"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5" w:history="1">
            <w:r w:rsidRPr="009F7074">
              <w:rPr>
                <w:rStyle w:val="Hipervnculo"/>
                <w:noProof/>
              </w:rPr>
              <w:t>4.9</w:t>
            </w:r>
            <w:r>
              <w:rPr>
                <w:rFonts w:asciiTheme="minorHAnsi" w:eastAsiaTheme="minorEastAsia" w:hAnsiTheme="minorHAnsi" w:cstheme="minorBidi"/>
                <w:noProof/>
                <w:kern w:val="2"/>
                <w14:ligatures w14:val="standardContextual"/>
              </w:rPr>
              <w:tab/>
            </w:r>
            <w:r w:rsidRPr="009F7074">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_Toc238129935 \h </w:instrText>
            </w:r>
            <w:r>
              <w:rPr>
                <w:noProof/>
                <w:webHidden/>
              </w:rPr>
            </w:r>
            <w:r>
              <w:rPr>
                <w:noProof/>
                <w:webHidden/>
              </w:rPr>
              <w:fldChar w:fldCharType="separate"/>
            </w:r>
            <w:r>
              <w:rPr>
                <w:noProof/>
                <w:webHidden/>
              </w:rPr>
              <w:t>122</w:t>
            </w:r>
            <w:r>
              <w:rPr>
                <w:noProof/>
                <w:webHidden/>
              </w:rPr>
              <w:fldChar w:fldCharType="end"/>
            </w:r>
          </w:hyperlink>
        </w:p>
        <w:p w14:paraId="4E7433D3" w14:textId="77777777" w:rsidR="00B5344F" w:rsidRDefault="00B5344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129936" w:history="1">
            <w:r w:rsidRPr="009F7074">
              <w:rPr>
                <w:rStyle w:val="Hipervnculo"/>
                <w:noProof/>
              </w:rPr>
              <w:t>4.10</w:t>
            </w:r>
            <w:r>
              <w:rPr>
                <w:rFonts w:asciiTheme="minorHAnsi" w:eastAsiaTheme="minorEastAsia" w:hAnsiTheme="minorHAnsi" w:cstheme="minorBidi"/>
                <w:noProof/>
                <w:kern w:val="2"/>
                <w14:ligatures w14:val="standardContextual"/>
              </w:rPr>
              <w:tab/>
            </w:r>
            <w:r w:rsidRPr="009F7074">
              <w:rPr>
                <w:rStyle w:val="Hipervnculo"/>
                <w:noProof/>
              </w:rPr>
              <w:t>Simulación de Escenarios Financieros y de Abastecimiento Operativo</w:t>
            </w:r>
            <w:r>
              <w:rPr>
                <w:noProof/>
                <w:webHidden/>
              </w:rPr>
              <w:tab/>
            </w:r>
            <w:r>
              <w:rPr>
                <w:noProof/>
                <w:webHidden/>
              </w:rPr>
              <w:fldChar w:fldCharType="begin"/>
            </w:r>
            <w:r>
              <w:rPr>
                <w:noProof/>
                <w:webHidden/>
              </w:rPr>
              <w:instrText xml:space="preserve"> PAGEREF _Toc238129936 \h </w:instrText>
            </w:r>
            <w:r>
              <w:rPr>
                <w:noProof/>
                <w:webHidden/>
              </w:rPr>
            </w:r>
            <w:r>
              <w:rPr>
                <w:noProof/>
                <w:webHidden/>
              </w:rPr>
              <w:fldChar w:fldCharType="separate"/>
            </w:r>
            <w:r>
              <w:rPr>
                <w:noProof/>
                <w:webHidden/>
              </w:rPr>
              <w:t>122</w:t>
            </w:r>
            <w:r>
              <w:rPr>
                <w:noProof/>
                <w:webHidden/>
              </w:rPr>
              <w:fldChar w:fldCharType="end"/>
            </w:r>
          </w:hyperlink>
        </w:p>
        <w:p w14:paraId="5AF4F6CC" w14:textId="77777777" w:rsidR="00B5344F" w:rsidRDefault="00B5344F">
          <w:pPr>
            <w:pStyle w:val="TDC2"/>
            <w:tabs>
              <w:tab w:val="right" w:leader="dot" w:pos="9962"/>
            </w:tabs>
            <w:rPr>
              <w:rFonts w:asciiTheme="minorHAnsi" w:eastAsiaTheme="minorEastAsia" w:hAnsiTheme="minorHAnsi" w:cstheme="minorBidi"/>
              <w:noProof/>
              <w:kern w:val="2"/>
              <w14:ligatures w14:val="standardContextual"/>
            </w:rPr>
          </w:pPr>
          <w:hyperlink w:anchor="_Toc238129937" w:history="1">
            <w:r w:rsidRPr="009F7074">
              <w:rPr>
                <w:rStyle w:val="Hipervnculo"/>
                <w:noProof/>
              </w:rPr>
              <w:t>GLOSARIO</w:t>
            </w:r>
            <w:r>
              <w:rPr>
                <w:noProof/>
                <w:webHidden/>
              </w:rPr>
              <w:tab/>
            </w:r>
            <w:r>
              <w:rPr>
                <w:noProof/>
                <w:webHidden/>
              </w:rPr>
              <w:fldChar w:fldCharType="begin"/>
            </w:r>
            <w:r>
              <w:rPr>
                <w:noProof/>
                <w:webHidden/>
              </w:rPr>
              <w:instrText xml:space="preserve"> PAGEREF _Toc238129937 \h </w:instrText>
            </w:r>
            <w:r>
              <w:rPr>
                <w:noProof/>
                <w:webHidden/>
              </w:rPr>
            </w:r>
            <w:r>
              <w:rPr>
                <w:noProof/>
                <w:webHidden/>
              </w:rPr>
              <w:fldChar w:fldCharType="separate"/>
            </w:r>
            <w:r>
              <w:rPr>
                <w:noProof/>
                <w:webHidden/>
              </w:rPr>
              <w:t>124</w:t>
            </w:r>
            <w:r>
              <w:rPr>
                <w:noProof/>
                <w:webHidden/>
              </w:rPr>
              <w:fldChar w:fldCharType="end"/>
            </w:r>
          </w:hyperlink>
        </w:p>
        <w:p w14:paraId="02ACE573" w14:textId="77777777" w:rsidR="00B5344F" w:rsidRDefault="00B5344F">
          <w:pPr>
            <w:pStyle w:val="TDC2"/>
            <w:tabs>
              <w:tab w:val="right" w:leader="dot" w:pos="9962"/>
            </w:tabs>
            <w:rPr>
              <w:rFonts w:asciiTheme="minorHAnsi" w:eastAsiaTheme="minorEastAsia" w:hAnsiTheme="minorHAnsi" w:cstheme="minorBidi"/>
              <w:noProof/>
              <w:kern w:val="2"/>
              <w14:ligatures w14:val="standardContextual"/>
            </w:rPr>
          </w:pPr>
          <w:hyperlink w:anchor="_Toc238129938" w:history="1">
            <w:r w:rsidRPr="009F7074">
              <w:rPr>
                <w:rStyle w:val="Hipervnculo"/>
                <w:noProof/>
              </w:rPr>
              <w:t>REFERENCIAS</w:t>
            </w:r>
            <w:r>
              <w:rPr>
                <w:noProof/>
                <w:webHidden/>
              </w:rPr>
              <w:tab/>
            </w:r>
            <w:r>
              <w:rPr>
                <w:noProof/>
                <w:webHidden/>
              </w:rPr>
              <w:fldChar w:fldCharType="begin"/>
            </w:r>
            <w:r>
              <w:rPr>
                <w:noProof/>
                <w:webHidden/>
              </w:rPr>
              <w:instrText xml:space="preserve"> PAGEREF _Toc238129938 \h </w:instrText>
            </w:r>
            <w:r>
              <w:rPr>
                <w:noProof/>
                <w:webHidden/>
              </w:rPr>
            </w:r>
            <w:r>
              <w:rPr>
                <w:noProof/>
                <w:webHidden/>
              </w:rPr>
              <w:fldChar w:fldCharType="separate"/>
            </w:r>
            <w:r>
              <w:rPr>
                <w:noProof/>
                <w:webHidden/>
              </w:rPr>
              <w:t>124</w:t>
            </w:r>
            <w:r>
              <w:rPr>
                <w:noProof/>
                <w:webHidden/>
              </w:rPr>
              <w:fldChar w:fldCharType="end"/>
            </w:r>
          </w:hyperlink>
        </w:p>
        <w:p w14:paraId="3DEB317D" w14:textId="77777777" w:rsidR="000645ED" w:rsidRDefault="000645ED" w:rsidP="000F7586">
          <w:pPr>
            <w:spacing w:before="0"/>
          </w:pPr>
          <w:r>
            <w:rPr>
              <w:b/>
              <w:bCs/>
              <w:lang w:val="es-ES"/>
            </w:rPr>
            <w:fldChar w:fldCharType="end"/>
          </w:r>
        </w:p>
      </w:sdtContent>
    </w:sdt>
    <w:p w14:paraId="02D6518C" w14:textId="77777777" w:rsidR="00CF0519" w:rsidRDefault="00691DC4">
      <w:pPr>
        <w:spacing w:before="0" w:after="0"/>
      </w:pPr>
      <w:r>
        <w:br w:type="page"/>
      </w:r>
    </w:p>
    <w:p w14:paraId="730316C3" w14:textId="77777777" w:rsidR="00CF0519" w:rsidRDefault="003B198D">
      <w:pPr>
        <w:rPr>
          <w:b/>
          <w:bCs/>
        </w:rPr>
      </w:pPr>
      <w:r>
        <w:rPr>
          <w:b/>
          <w:bCs/>
        </w:rPr>
        <w:lastRenderedPageBreak/>
        <w:t>TABLAS, IMÁGENES Y ECUACIONES</w:t>
      </w:r>
    </w:p>
    <w:p w14:paraId="588D2BCE" w14:textId="77777777" w:rsidR="002014D0" w:rsidRDefault="003B198D" w:rsidP="003131E9">
      <w:pPr>
        <w:pStyle w:val="TablaTesis"/>
        <w:rPr>
          <w:noProof/>
        </w:rPr>
      </w:pPr>
      <w:r>
        <w:fldChar w:fldCharType="begin"/>
      </w:r>
      <w:r>
        <w:instrText xml:space="preserve"> TOC \h \z \t "Descripción" \c </w:instrText>
      </w:r>
      <w:r>
        <w:fldChar w:fldCharType="separate"/>
      </w:r>
      <w:hyperlink w:anchor="_Toc235867472" w:history="1">
        <w:r w:rsidR="002014D0" w:rsidRPr="009F13F8">
          <w:rPr>
            <w:rStyle w:val="Hipervnculo"/>
            <w:noProof/>
          </w:rPr>
          <w:t>Tabla 1 - Investigaciones relevantes sobre inteligencia artificial, analítica de datos y adopción tecnológica en la gestión empresarial</w:t>
        </w:r>
        <w:r w:rsidR="002014D0">
          <w:rPr>
            <w:noProof/>
            <w:webHidden/>
          </w:rPr>
          <w:tab/>
        </w:r>
        <w:r w:rsidR="002014D0">
          <w:rPr>
            <w:noProof/>
            <w:webHidden/>
          </w:rPr>
          <w:fldChar w:fldCharType="begin"/>
        </w:r>
        <w:r w:rsidR="002014D0">
          <w:rPr>
            <w:noProof/>
            <w:webHidden/>
          </w:rPr>
          <w:instrText xml:space="preserve"> PAGEREF _Toc235867472 \h </w:instrText>
        </w:r>
        <w:r w:rsidR="002014D0">
          <w:rPr>
            <w:noProof/>
            <w:webHidden/>
          </w:rPr>
        </w:r>
        <w:r w:rsidR="002014D0">
          <w:rPr>
            <w:noProof/>
            <w:webHidden/>
          </w:rPr>
          <w:fldChar w:fldCharType="separate"/>
        </w:r>
        <w:r w:rsidR="002014D0">
          <w:rPr>
            <w:noProof/>
            <w:webHidden/>
          </w:rPr>
          <w:t>21</w:t>
        </w:r>
        <w:r w:rsidR="002014D0">
          <w:rPr>
            <w:noProof/>
            <w:webHidden/>
          </w:rPr>
          <w:fldChar w:fldCharType="end"/>
        </w:r>
      </w:hyperlink>
    </w:p>
    <w:p w14:paraId="3AD65D12" w14:textId="77777777" w:rsidR="002014D0" w:rsidRDefault="002014D0" w:rsidP="003131E9">
      <w:pPr>
        <w:pStyle w:val="TablaTesis"/>
        <w:rPr>
          <w:noProof/>
        </w:rPr>
      </w:pPr>
      <w:hyperlink w:anchor="_Toc235867473" w:history="1">
        <w:r w:rsidRPr="009F13F8">
          <w:rPr>
            <w:rStyle w:val="Hipervnculo"/>
            <w:noProof/>
          </w:rPr>
          <w:t>Ecuación 1-Ecuación del costo estimado</w:t>
        </w:r>
        <w:r>
          <w:rPr>
            <w:noProof/>
            <w:webHidden/>
          </w:rPr>
          <w:tab/>
        </w:r>
        <w:r>
          <w:rPr>
            <w:noProof/>
            <w:webHidden/>
          </w:rPr>
          <w:fldChar w:fldCharType="begin"/>
        </w:r>
        <w:r>
          <w:rPr>
            <w:noProof/>
            <w:webHidden/>
          </w:rPr>
          <w:instrText xml:space="preserve"> PAGEREF _Toc235867473 \h </w:instrText>
        </w:r>
        <w:r>
          <w:rPr>
            <w:noProof/>
            <w:webHidden/>
          </w:rPr>
        </w:r>
        <w:r>
          <w:rPr>
            <w:noProof/>
            <w:webHidden/>
          </w:rPr>
          <w:fldChar w:fldCharType="separate"/>
        </w:r>
        <w:r>
          <w:rPr>
            <w:noProof/>
            <w:webHidden/>
          </w:rPr>
          <w:t>59</w:t>
        </w:r>
        <w:r>
          <w:rPr>
            <w:noProof/>
            <w:webHidden/>
          </w:rPr>
          <w:fldChar w:fldCharType="end"/>
        </w:r>
      </w:hyperlink>
    </w:p>
    <w:p w14:paraId="4CBD5035" w14:textId="77777777" w:rsidR="002014D0" w:rsidRDefault="002014D0" w:rsidP="003131E9">
      <w:pPr>
        <w:pStyle w:val="TablaTesis"/>
        <w:rPr>
          <w:noProof/>
        </w:rPr>
      </w:pPr>
      <w:hyperlink w:anchor="_Toc235867474" w:history="1">
        <w:r w:rsidRPr="009F13F8">
          <w:rPr>
            <w:rStyle w:val="Hipervnculo"/>
            <w:noProof/>
          </w:rPr>
          <w:t>Ecuación 2 - Ecuación de Predicción Esperado</w:t>
        </w:r>
        <w:r>
          <w:rPr>
            <w:noProof/>
            <w:webHidden/>
          </w:rPr>
          <w:tab/>
        </w:r>
        <w:r>
          <w:rPr>
            <w:noProof/>
            <w:webHidden/>
          </w:rPr>
          <w:fldChar w:fldCharType="begin"/>
        </w:r>
        <w:r>
          <w:rPr>
            <w:noProof/>
            <w:webHidden/>
          </w:rPr>
          <w:instrText xml:space="preserve"> PAGEREF _Toc235867474 \h </w:instrText>
        </w:r>
        <w:r>
          <w:rPr>
            <w:noProof/>
            <w:webHidden/>
          </w:rPr>
        </w:r>
        <w:r>
          <w:rPr>
            <w:noProof/>
            <w:webHidden/>
          </w:rPr>
          <w:fldChar w:fldCharType="separate"/>
        </w:r>
        <w:r>
          <w:rPr>
            <w:noProof/>
            <w:webHidden/>
          </w:rPr>
          <w:t>66</w:t>
        </w:r>
        <w:r>
          <w:rPr>
            <w:noProof/>
            <w:webHidden/>
          </w:rPr>
          <w:fldChar w:fldCharType="end"/>
        </w:r>
      </w:hyperlink>
    </w:p>
    <w:p w14:paraId="15BAE4D6" w14:textId="77777777" w:rsidR="002014D0" w:rsidRDefault="002014D0" w:rsidP="003131E9">
      <w:pPr>
        <w:pStyle w:val="TablaTesis"/>
        <w:rPr>
          <w:noProof/>
        </w:rPr>
      </w:pPr>
      <w:hyperlink w:anchor="_Toc235867475" w:history="1">
        <w:r w:rsidRPr="009F13F8">
          <w:rPr>
            <w:rStyle w:val="Hipervnculo"/>
            <w:noProof/>
          </w:rPr>
          <w:t>Ecuación 3 - Función de Pérdida</w:t>
        </w:r>
        <w:r>
          <w:rPr>
            <w:noProof/>
            <w:webHidden/>
          </w:rPr>
          <w:tab/>
        </w:r>
        <w:r>
          <w:rPr>
            <w:noProof/>
            <w:webHidden/>
          </w:rPr>
          <w:fldChar w:fldCharType="begin"/>
        </w:r>
        <w:r>
          <w:rPr>
            <w:noProof/>
            <w:webHidden/>
          </w:rPr>
          <w:instrText xml:space="preserve"> PAGEREF _Toc235867475 \h </w:instrText>
        </w:r>
        <w:r>
          <w:rPr>
            <w:noProof/>
            <w:webHidden/>
          </w:rPr>
        </w:r>
        <w:r>
          <w:rPr>
            <w:noProof/>
            <w:webHidden/>
          </w:rPr>
          <w:fldChar w:fldCharType="separate"/>
        </w:r>
        <w:r>
          <w:rPr>
            <w:noProof/>
            <w:webHidden/>
          </w:rPr>
          <w:t>67</w:t>
        </w:r>
        <w:r>
          <w:rPr>
            <w:noProof/>
            <w:webHidden/>
          </w:rPr>
          <w:fldChar w:fldCharType="end"/>
        </w:r>
      </w:hyperlink>
    </w:p>
    <w:p w14:paraId="3DE9A894" w14:textId="77777777" w:rsidR="002014D0" w:rsidRDefault="002014D0" w:rsidP="003131E9">
      <w:pPr>
        <w:pStyle w:val="TablaTesis"/>
        <w:rPr>
          <w:noProof/>
        </w:rPr>
      </w:pPr>
      <w:hyperlink w:anchor="_Toc235867476" w:history="1">
        <w:r w:rsidRPr="009F13F8">
          <w:rPr>
            <w:rStyle w:val="Hipervnculo"/>
            <w:noProof/>
          </w:rPr>
          <w:t>Ecuación 4 - Seno de x / Coseno de x</w:t>
        </w:r>
        <w:r>
          <w:rPr>
            <w:noProof/>
            <w:webHidden/>
          </w:rPr>
          <w:tab/>
        </w:r>
        <w:r>
          <w:rPr>
            <w:noProof/>
            <w:webHidden/>
          </w:rPr>
          <w:fldChar w:fldCharType="begin"/>
        </w:r>
        <w:r>
          <w:rPr>
            <w:noProof/>
            <w:webHidden/>
          </w:rPr>
          <w:instrText xml:space="preserve"> PAGEREF _Toc235867476 \h </w:instrText>
        </w:r>
        <w:r>
          <w:rPr>
            <w:noProof/>
            <w:webHidden/>
          </w:rPr>
        </w:r>
        <w:r>
          <w:rPr>
            <w:noProof/>
            <w:webHidden/>
          </w:rPr>
          <w:fldChar w:fldCharType="separate"/>
        </w:r>
        <w:r>
          <w:rPr>
            <w:noProof/>
            <w:webHidden/>
          </w:rPr>
          <w:t>69</w:t>
        </w:r>
        <w:r>
          <w:rPr>
            <w:noProof/>
            <w:webHidden/>
          </w:rPr>
          <w:fldChar w:fldCharType="end"/>
        </w:r>
      </w:hyperlink>
    </w:p>
    <w:p w14:paraId="47F51081" w14:textId="77777777" w:rsidR="002014D0" w:rsidRDefault="002014D0" w:rsidP="003131E9">
      <w:pPr>
        <w:pStyle w:val="TablaTesis"/>
        <w:rPr>
          <w:noProof/>
        </w:rPr>
      </w:pPr>
      <w:hyperlink w:anchor="_Toc235867477" w:history="1">
        <w:r w:rsidRPr="009F13F8">
          <w:rPr>
            <w:rStyle w:val="Hipervnculo"/>
            <w:noProof/>
          </w:rPr>
          <w:t>Ecuación 5 - Error Absoluto Medio (MAE)</w:t>
        </w:r>
        <w:r>
          <w:rPr>
            <w:noProof/>
            <w:webHidden/>
          </w:rPr>
          <w:tab/>
        </w:r>
        <w:r>
          <w:rPr>
            <w:noProof/>
            <w:webHidden/>
          </w:rPr>
          <w:fldChar w:fldCharType="begin"/>
        </w:r>
        <w:r>
          <w:rPr>
            <w:noProof/>
            <w:webHidden/>
          </w:rPr>
          <w:instrText xml:space="preserve"> PAGEREF _Toc235867477 \h </w:instrText>
        </w:r>
        <w:r>
          <w:rPr>
            <w:noProof/>
            <w:webHidden/>
          </w:rPr>
        </w:r>
        <w:r>
          <w:rPr>
            <w:noProof/>
            <w:webHidden/>
          </w:rPr>
          <w:fldChar w:fldCharType="separate"/>
        </w:r>
        <w:r>
          <w:rPr>
            <w:noProof/>
            <w:webHidden/>
          </w:rPr>
          <w:t>72</w:t>
        </w:r>
        <w:r>
          <w:rPr>
            <w:noProof/>
            <w:webHidden/>
          </w:rPr>
          <w:fldChar w:fldCharType="end"/>
        </w:r>
      </w:hyperlink>
    </w:p>
    <w:p w14:paraId="1F86FD6E" w14:textId="77777777" w:rsidR="002014D0" w:rsidRDefault="002014D0" w:rsidP="003131E9">
      <w:pPr>
        <w:pStyle w:val="TablaTesis"/>
        <w:rPr>
          <w:noProof/>
        </w:rPr>
      </w:pPr>
      <w:hyperlink w:anchor="_Toc235867478" w:history="1">
        <w:r w:rsidRPr="009F13F8">
          <w:rPr>
            <w:rStyle w:val="Hipervnculo"/>
            <w:noProof/>
          </w:rPr>
          <w:t>Ecuación 6 - Raíz del Error Cuadrático Medio (RMSE)</w:t>
        </w:r>
        <w:r>
          <w:rPr>
            <w:noProof/>
            <w:webHidden/>
          </w:rPr>
          <w:tab/>
        </w:r>
        <w:r>
          <w:rPr>
            <w:noProof/>
            <w:webHidden/>
          </w:rPr>
          <w:fldChar w:fldCharType="begin"/>
        </w:r>
        <w:r>
          <w:rPr>
            <w:noProof/>
            <w:webHidden/>
          </w:rPr>
          <w:instrText xml:space="preserve"> PAGEREF _Toc235867478 \h </w:instrText>
        </w:r>
        <w:r>
          <w:rPr>
            <w:noProof/>
            <w:webHidden/>
          </w:rPr>
        </w:r>
        <w:r>
          <w:rPr>
            <w:noProof/>
            <w:webHidden/>
          </w:rPr>
          <w:fldChar w:fldCharType="separate"/>
        </w:r>
        <w:r>
          <w:rPr>
            <w:noProof/>
            <w:webHidden/>
          </w:rPr>
          <w:t>72</w:t>
        </w:r>
        <w:r>
          <w:rPr>
            <w:noProof/>
            <w:webHidden/>
          </w:rPr>
          <w:fldChar w:fldCharType="end"/>
        </w:r>
      </w:hyperlink>
    </w:p>
    <w:p w14:paraId="18B53344" w14:textId="77777777" w:rsidR="002014D0" w:rsidRDefault="002014D0" w:rsidP="003131E9">
      <w:pPr>
        <w:pStyle w:val="TablaTesis"/>
        <w:rPr>
          <w:noProof/>
        </w:rPr>
      </w:pPr>
      <w:hyperlink w:anchor="_Toc235867479" w:history="1">
        <w:r w:rsidRPr="009F13F8">
          <w:rPr>
            <w:rStyle w:val="Hipervnculo"/>
            <w:noProof/>
          </w:rPr>
          <w:t>Ecuación 7 - Error Porcentual Absoluto Medio (MAPE)</w:t>
        </w:r>
        <w:r>
          <w:rPr>
            <w:noProof/>
            <w:webHidden/>
          </w:rPr>
          <w:tab/>
        </w:r>
        <w:r>
          <w:rPr>
            <w:noProof/>
            <w:webHidden/>
          </w:rPr>
          <w:fldChar w:fldCharType="begin"/>
        </w:r>
        <w:r>
          <w:rPr>
            <w:noProof/>
            <w:webHidden/>
          </w:rPr>
          <w:instrText xml:space="preserve"> PAGEREF _Toc235867479 \h </w:instrText>
        </w:r>
        <w:r>
          <w:rPr>
            <w:noProof/>
            <w:webHidden/>
          </w:rPr>
        </w:r>
        <w:r>
          <w:rPr>
            <w:noProof/>
            <w:webHidden/>
          </w:rPr>
          <w:fldChar w:fldCharType="separate"/>
        </w:r>
        <w:r>
          <w:rPr>
            <w:noProof/>
            <w:webHidden/>
          </w:rPr>
          <w:t>73</w:t>
        </w:r>
        <w:r>
          <w:rPr>
            <w:noProof/>
            <w:webHidden/>
          </w:rPr>
          <w:fldChar w:fldCharType="end"/>
        </w:r>
      </w:hyperlink>
    </w:p>
    <w:p w14:paraId="7A7C640F" w14:textId="77777777" w:rsidR="002014D0" w:rsidRDefault="002014D0" w:rsidP="003131E9">
      <w:pPr>
        <w:pStyle w:val="TablaTesis"/>
        <w:rPr>
          <w:noProof/>
        </w:rPr>
      </w:pPr>
      <w:hyperlink w:anchor="_Toc235867480" w:history="1">
        <w:r w:rsidRPr="009F13F8">
          <w:rPr>
            <w:rStyle w:val="Hipervnculo"/>
            <w:noProof/>
          </w:rPr>
          <w:t>Ecuación 8 Error Absoluto Medio (MAE)</w:t>
        </w:r>
        <w:r>
          <w:rPr>
            <w:noProof/>
            <w:webHidden/>
          </w:rPr>
          <w:tab/>
        </w:r>
        <w:r>
          <w:rPr>
            <w:noProof/>
            <w:webHidden/>
          </w:rPr>
          <w:fldChar w:fldCharType="begin"/>
        </w:r>
        <w:r>
          <w:rPr>
            <w:noProof/>
            <w:webHidden/>
          </w:rPr>
          <w:instrText xml:space="preserve"> PAGEREF _Toc235867480 \h </w:instrText>
        </w:r>
        <w:r>
          <w:rPr>
            <w:noProof/>
            <w:webHidden/>
          </w:rPr>
        </w:r>
        <w:r>
          <w:rPr>
            <w:noProof/>
            <w:webHidden/>
          </w:rPr>
          <w:fldChar w:fldCharType="separate"/>
        </w:r>
        <w:r>
          <w:rPr>
            <w:noProof/>
            <w:webHidden/>
          </w:rPr>
          <w:t>74</w:t>
        </w:r>
        <w:r>
          <w:rPr>
            <w:noProof/>
            <w:webHidden/>
          </w:rPr>
          <w:fldChar w:fldCharType="end"/>
        </w:r>
      </w:hyperlink>
    </w:p>
    <w:p w14:paraId="111781AC" w14:textId="77777777" w:rsidR="002014D0" w:rsidRDefault="002014D0" w:rsidP="003131E9">
      <w:pPr>
        <w:pStyle w:val="TablaTesis"/>
        <w:rPr>
          <w:noProof/>
        </w:rPr>
      </w:pPr>
      <w:hyperlink w:anchor="_Toc235867481" w:history="1">
        <w:r w:rsidRPr="009F13F8">
          <w:rPr>
            <w:rStyle w:val="Hipervnculo"/>
            <w:noProof/>
          </w:rPr>
          <w:t>Ecuación 9 - Raíz del Error Cuadrático Medio (RMSE)</w:t>
        </w:r>
        <w:r>
          <w:rPr>
            <w:noProof/>
            <w:webHidden/>
          </w:rPr>
          <w:tab/>
        </w:r>
        <w:r>
          <w:rPr>
            <w:noProof/>
            <w:webHidden/>
          </w:rPr>
          <w:fldChar w:fldCharType="begin"/>
        </w:r>
        <w:r>
          <w:rPr>
            <w:noProof/>
            <w:webHidden/>
          </w:rPr>
          <w:instrText xml:space="preserve"> PAGEREF _Toc235867481 \h </w:instrText>
        </w:r>
        <w:r>
          <w:rPr>
            <w:noProof/>
            <w:webHidden/>
          </w:rPr>
        </w:r>
        <w:r>
          <w:rPr>
            <w:noProof/>
            <w:webHidden/>
          </w:rPr>
          <w:fldChar w:fldCharType="separate"/>
        </w:r>
        <w:r>
          <w:rPr>
            <w:noProof/>
            <w:webHidden/>
          </w:rPr>
          <w:t>75</w:t>
        </w:r>
        <w:r>
          <w:rPr>
            <w:noProof/>
            <w:webHidden/>
          </w:rPr>
          <w:fldChar w:fldCharType="end"/>
        </w:r>
      </w:hyperlink>
    </w:p>
    <w:p w14:paraId="4DD65E74" w14:textId="77777777" w:rsidR="002014D0" w:rsidRDefault="002014D0" w:rsidP="003131E9">
      <w:pPr>
        <w:pStyle w:val="TablaTesis"/>
        <w:rPr>
          <w:noProof/>
        </w:rPr>
      </w:pPr>
      <w:hyperlink w:anchor="_Toc235867482" w:history="1">
        <w:r w:rsidRPr="009F13F8">
          <w:rPr>
            <w:rStyle w:val="Hipervnculo"/>
            <w:noProof/>
          </w:rPr>
          <w:t>Ecuación 10 - Error Porcentual Absoluto Medio (MAPE)</w:t>
        </w:r>
        <w:r>
          <w:rPr>
            <w:noProof/>
            <w:webHidden/>
          </w:rPr>
          <w:tab/>
        </w:r>
        <w:r>
          <w:rPr>
            <w:noProof/>
            <w:webHidden/>
          </w:rPr>
          <w:fldChar w:fldCharType="begin"/>
        </w:r>
        <w:r>
          <w:rPr>
            <w:noProof/>
            <w:webHidden/>
          </w:rPr>
          <w:instrText xml:space="preserve"> PAGEREF _Toc235867482 \h </w:instrText>
        </w:r>
        <w:r>
          <w:rPr>
            <w:noProof/>
            <w:webHidden/>
          </w:rPr>
        </w:r>
        <w:r>
          <w:rPr>
            <w:noProof/>
            <w:webHidden/>
          </w:rPr>
          <w:fldChar w:fldCharType="separate"/>
        </w:r>
        <w:r>
          <w:rPr>
            <w:noProof/>
            <w:webHidden/>
          </w:rPr>
          <w:t>77</w:t>
        </w:r>
        <w:r>
          <w:rPr>
            <w:noProof/>
            <w:webHidden/>
          </w:rPr>
          <w:fldChar w:fldCharType="end"/>
        </w:r>
      </w:hyperlink>
    </w:p>
    <w:p w14:paraId="33F2601C" w14:textId="77777777" w:rsidR="002014D0" w:rsidRDefault="002014D0" w:rsidP="003131E9">
      <w:pPr>
        <w:pStyle w:val="TablaTesis"/>
        <w:rPr>
          <w:noProof/>
        </w:rPr>
      </w:pPr>
      <w:hyperlink w:anchor="_Toc235867483" w:history="1">
        <w:r w:rsidRPr="009F13F8">
          <w:rPr>
            <w:rStyle w:val="Hipervnculo"/>
            <w:noProof/>
          </w:rPr>
          <w:t>Ecuación 11 - Delta de las métricas de error</w:t>
        </w:r>
        <w:r>
          <w:rPr>
            <w:noProof/>
            <w:webHidden/>
          </w:rPr>
          <w:tab/>
        </w:r>
        <w:r>
          <w:rPr>
            <w:noProof/>
            <w:webHidden/>
          </w:rPr>
          <w:fldChar w:fldCharType="begin"/>
        </w:r>
        <w:r>
          <w:rPr>
            <w:noProof/>
            <w:webHidden/>
          </w:rPr>
          <w:instrText xml:space="preserve"> PAGEREF _Toc235867483 \h </w:instrText>
        </w:r>
        <w:r>
          <w:rPr>
            <w:noProof/>
            <w:webHidden/>
          </w:rPr>
        </w:r>
        <w:r>
          <w:rPr>
            <w:noProof/>
            <w:webHidden/>
          </w:rPr>
          <w:fldChar w:fldCharType="separate"/>
        </w:r>
        <w:r>
          <w:rPr>
            <w:noProof/>
            <w:webHidden/>
          </w:rPr>
          <w:t>80</w:t>
        </w:r>
        <w:r>
          <w:rPr>
            <w:noProof/>
            <w:webHidden/>
          </w:rPr>
          <w:fldChar w:fldCharType="end"/>
        </w:r>
      </w:hyperlink>
    </w:p>
    <w:p w14:paraId="745DCF16" w14:textId="77777777" w:rsidR="002014D0" w:rsidRDefault="002014D0" w:rsidP="003131E9">
      <w:pPr>
        <w:pStyle w:val="TablaTesis"/>
        <w:rPr>
          <w:noProof/>
        </w:rPr>
      </w:pPr>
      <w:hyperlink w:anchor="_Toc235867484" w:history="1">
        <w:r w:rsidRPr="009F13F8">
          <w:rPr>
            <w:rStyle w:val="Hipervnculo"/>
            <w:noProof/>
          </w:rPr>
          <w:t>Tabla 2 - Conjuntos de datos de Ventas y Compras</w:t>
        </w:r>
        <w:r>
          <w:rPr>
            <w:noProof/>
            <w:webHidden/>
          </w:rPr>
          <w:tab/>
        </w:r>
        <w:r>
          <w:rPr>
            <w:noProof/>
            <w:webHidden/>
          </w:rPr>
          <w:fldChar w:fldCharType="begin"/>
        </w:r>
        <w:r>
          <w:rPr>
            <w:noProof/>
            <w:webHidden/>
          </w:rPr>
          <w:instrText xml:space="preserve"> PAGEREF _Toc235867484 \h </w:instrText>
        </w:r>
        <w:r>
          <w:rPr>
            <w:noProof/>
            <w:webHidden/>
          </w:rPr>
        </w:r>
        <w:r>
          <w:rPr>
            <w:noProof/>
            <w:webHidden/>
          </w:rPr>
          <w:fldChar w:fldCharType="separate"/>
        </w:r>
        <w:r>
          <w:rPr>
            <w:noProof/>
            <w:webHidden/>
          </w:rPr>
          <w:t>102</w:t>
        </w:r>
        <w:r>
          <w:rPr>
            <w:noProof/>
            <w:webHidden/>
          </w:rPr>
          <w:fldChar w:fldCharType="end"/>
        </w:r>
      </w:hyperlink>
    </w:p>
    <w:p w14:paraId="4DDE72AE" w14:textId="77777777" w:rsidR="002014D0" w:rsidRDefault="002014D0" w:rsidP="003131E9">
      <w:pPr>
        <w:pStyle w:val="TablaTesis"/>
        <w:rPr>
          <w:noProof/>
        </w:rPr>
      </w:pPr>
      <w:hyperlink w:anchor="_Toc235867485" w:history="1">
        <w:r w:rsidRPr="009F13F8">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_Toc235867485 \h </w:instrText>
        </w:r>
        <w:r>
          <w:rPr>
            <w:noProof/>
            <w:webHidden/>
          </w:rPr>
        </w:r>
        <w:r>
          <w:rPr>
            <w:noProof/>
            <w:webHidden/>
          </w:rPr>
          <w:fldChar w:fldCharType="separate"/>
        </w:r>
        <w:r>
          <w:rPr>
            <w:noProof/>
            <w:webHidden/>
          </w:rPr>
          <w:t>108</w:t>
        </w:r>
        <w:r>
          <w:rPr>
            <w:noProof/>
            <w:webHidden/>
          </w:rPr>
          <w:fldChar w:fldCharType="end"/>
        </w:r>
      </w:hyperlink>
    </w:p>
    <w:p w14:paraId="69E2686E" w14:textId="77777777" w:rsidR="002014D0" w:rsidRDefault="002014D0" w:rsidP="003131E9">
      <w:pPr>
        <w:pStyle w:val="TablaTesis"/>
        <w:rPr>
          <w:noProof/>
        </w:rPr>
      </w:pPr>
      <w:hyperlink w:anchor="_Toc235867486" w:history="1">
        <w:r w:rsidRPr="009F13F8">
          <w:rPr>
            <w:rStyle w:val="Hipervnculo"/>
            <w:noProof/>
          </w:rPr>
          <w:t>Tabla 4 - Inflación histórica en México (INPC)</w:t>
        </w:r>
        <w:r>
          <w:rPr>
            <w:noProof/>
            <w:webHidden/>
          </w:rPr>
          <w:tab/>
        </w:r>
        <w:r>
          <w:rPr>
            <w:noProof/>
            <w:webHidden/>
          </w:rPr>
          <w:fldChar w:fldCharType="begin"/>
        </w:r>
        <w:r>
          <w:rPr>
            <w:noProof/>
            <w:webHidden/>
          </w:rPr>
          <w:instrText xml:space="preserve"> PAGEREF _Toc235867486 \h </w:instrText>
        </w:r>
        <w:r>
          <w:rPr>
            <w:noProof/>
            <w:webHidden/>
          </w:rPr>
        </w:r>
        <w:r>
          <w:rPr>
            <w:noProof/>
            <w:webHidden/>
          </w:rPr>
          <w:fldChar w:fldCharType="separate"/>
        </w:r>
        <w:r>
          <w:rPr>
            <w:noProof/>
            <w:webHidden/>
          </w:rPr>
          <w:t>110</w:t>
        </w:r>
        <w:r>
          <w:rPr>
            <w:noProof/>
            <w:webHidden/>
          </w:rPr>
          <w:fldChar w:fldCharType="end"/>
        </w:r>
      </w:hyperlink>
    </w:p>
    <w:p w14:paraId="2DCD4164" w14:textId="77777777" w:rsidR="002014D0" w:rsidRDefault="002014D0" w:rsidP="003131E9">
      <w:pPr>
        <w:pStyle w:val="TablaTesis"/>
        <w:rPr>
          <w:noProof/>
        </w:rPr>
      </w:pPr>
      <w:hyperlink w:anchor="_Toc235867487" w:history="1">
        <w:r w:rsidRPr="009F13F8">
          <w:rPr>
            <w:rStyle w:val="Hipervnculo"/>
            <w:noProof/>
          </w:rPr>
          <w:t>Tabla 5 - Temperatura mensual (Tizayuca, Hgo.)</w:t>
        </w:r>
        <w:r>
          <w:rPr>
            <w:noProof/>
            <w:webHidden/>
          </w:rPr>
          <w:tab/>
        </w:r>
        <w:r>
          <w:rPr>
            <w:noProof/>
            <w:webHidden/>
          </w:rPr>
          <w:fldChar w:fldCharType="begin"/>
        </w:r>
        <w:r>
          <w:rPr>
            <w:noProof/>
            <w:webHidden/>
          </w:rPr>
          <w:instrText xml:space="preserve"> PAGEREF _Toc235867487 \h </w:instrText>
        </w:r>
        <w:r>
          <w:rPr>
            <w:noProof/>
            <w:webHidden/>
          </w:rPr>
        </w:r>
        <w:r>
          <w:rPr>
            <w:noProof/>
            <w:webHidden/>
          </w:rPr>
          <w:fldChar w:fldCharType="separate"/>
        </w:r>
        <w:r>
          <w:rPr>
            <w:noProof/>
            <w:webHidden/>
          </w:rPr>
          <w:t>112</w:t>
        </w:r>
        <w:r>
          <w:rPr>
            <w:noProof/>
            <w:webHidden/>
          </w:rPr>
          <w:fldChar w:fldCharType="end"/>
        </w:r>
      </w:hyperlink>
    </w:p>
    <w:p w14:paraId="365275B7" w14:textId="77777777" w:rsidR="002014D0" w:rsidRDefault="002014D0" w:rsidP="003131E9">
      <w:pPr>
        <w:pStyle w:val="TablaTesis"/>
        <w:rPr>
          <w:noProof/>
        </w:rPr>
      </w:pPr>
      <w:hyperlink w:anchor="_Toc235867488" w:history="1">
        <w:r w:rsidRPr="009F13F8">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_Toc235867488 \h </w:instrText>
        </w:r>
        <w:r>
          <w:rPr>
            <w:noProof/>
            <w:webHidden/>
          </w:rPr>
        </w:r>
        <w:r>
          <w:rPr>
            <w:noProof/>
            <w:webHidden/>
          </w:rPr>
          <w:fldChar w:fldCharType="separate"/>
        </w:r>
        <w:r>
          <w:rPr>
            <w:noProof/>
            <w:webHidden/>
          </w:rPr>
          <w:t>117</w:t>
        </w:r>
        <w:r>
          <w:rPr>
            <w:noProof/>
            <w:webHidden/>
          </w:rPr>
          <w:fldChar w:fldCharType="end"/>
        </w:r>
      </w:hyperlink>
    </w:p>
    <w:p w14:paraId="147AC5E6" w14:textId="77777777" w:rsidR="00CF0519" w:rsidRDefault="003B198D">
      <w:pPr>
        <w:rPr>
          <w:b/>
          <w:bCs/>
        </w:rPr>
      </w:pPr>
      <w:r>
        <w:fldChar w:fldCharType="end"/>
      </w:r>
      <w:r w:rsidR="000645ED">
        <w:br w:type="page"/>
      </w:r>
    </w:p>
    <w:p w14:paraId="4506C8EB" w14:textId="77777777" w:rsidR="00CF0519" w:rsidRDefault="00CF0519">
      <w:pPr>
        <w:pStyle w:val="Ttulo2"/>
      </w:pPr>
      <w:hyperlink w:anchor="bookmark=id.5dgs8ni79cte">
        <w:bookmarkStart w:id="0" w:name="_Toc233383558"/>
        <w:bookmarkStart w:id="1" w:name="_Toc238129840"/>
        <w:r>
          <w:t>RESUMEN</w:t>
        </w:r>
        <w:bookmarkEnd w:id="0"/>
        <w:bookmarkEnd w:id="1"/>
      </w:hyperlink>
    </w:p>
    <w:p w14:paraId="3056BA56" w14:textId="77777777" w:rsidR="00CF0519" w:rsidRDefault="00691DC4">
      <w:r>
        <w:t>Las microempresas enfrentan desafíos significativos en la planeación financiera y en la gestión de la cadena de suministro, derivados de la alta variabilidad de la demanda, la limitada disponibilidad de herramientas analíticas y la predominancia de decisiones basadas en la intuición del empresario. Esta problemática se intensifica en escenarios de crecimiento, donde la ausencia de modelos analíticos estructurados incrementa la incertidumbre financiera y el riesgo operativo. En este contexto, la Inteligencia de Negocios (</w:t>
      </w:r>
      <w:proofErr w:type="gramStart"/>
      <w:r>
        <w:t xml:space="preserve">Business </w:t>
      </w:r>
      <w:proofErr w:type="spellStart"/>
      <w:r>
        <w:t>Intelligence</w:t>
      </w:r>
      <w:proofErr w:type="spellEnd"/>
      <w:proofErr w:type="gramEnd"/>
      <w:r>
        <w:t xml:space="preserve">, BI) y el Aprendizaje Automático (Machine </w:t>
      </w:r>
      <w:proofErr w:type="spellStart"/>
      <w:r>
        <w:t>Learning</w:t>
      </w:r>
      <w:proofErr w:type="spellEnd"/>
      <w:r>
        <w:t>, ML) emergen como enfoques estratégicos capaces de transformar la gestión empresarial mediante el análisis de datos y la generación de conocimiento predictivo.</w:t>
      </w:r>
    </w:p>
    <w:p w14:paraId="0A373C5A" w14:textId="77777777" w:rsidR="00CF0519" w:rsidRDefault="00691DC4">
      <w:r>
        <w:t xml:space="preserve">La presente investigación analiza en qué medida la aplicación de modelos avanzados de aprendizaje automático fortalece la planeación financiera y apoya a la gestión de abastecimiento en una microempresa de repostería creativa. El estudio se desarrollará a partir del caso de </w:t>
      </w:r>
      <w:proofErr w:type="spellStart"/>
      <w:r>
        <w:t>Cup&amp;Cake</w:t>
      </w:r>
      <w:proofErr w:type="spellEnd"/>
      <w:r>
        <w:t xml:space="preserve">, empresa ubicada en Tizayuca, Hidalgo, mediante la integración y depuración de datos históricos de ingresos, ventas </w:t>
      </w:r>
      <w:proofErr w:type="gramStart"/>
      <w:r>
        <w:t>e</w:t>
      </w:r>
      <w:proofErr w:type="gramEnd"/>
      <w:r>
        <w:t xml:space="preserve"> compras de materia prima, así como de variables temporales y exógenas relacionadas con estacionalidad, fechas especiales y dinámicas comerciales. A partir de este conjunto de datos se diseñarán, entrenarán y compararán modelos supervisados de regresión, ensambles y redes neuronales, evaluados con métricas como MAE, RMSE y MAPE y contrastados tanto con líneas base estadísticas como con el método empírico actualmente utilizado por la empresa. Se espera determinar si la mejora en la precisión del pronóstico contribuye a reducir la incertidumbre en la planeación financiera y a sustentar con mayor evidencia las decisiones de compra, inventario y expansión comercial. El trabajo busca aportar un referente metodológico aplicable a microempresas que enfrentan restricciones de datos, recursos analíticos y alta variabilidad de la demanda.</w:t>
      </w:r>
    </w:p>
    <w:p w14:paraId="04130AA3" w14:textId="77777777" w:rsidR="00CF0519" w:rsidRDefault="00CF0519">
      <w:pPr>
        <w:pStyle w:val="Ttulo1"/>
        <w:numPr>
          <w:ilvl w:val="0"/>
          <w:numId w:val="18"/>
        </w:numPr>
      </w:pPr>
      <w:hyperlink w:anchor="bookmark=id.5dgs8ni79cte">
        <w:bookmarkStart w:id="2" w:name="_Toc233383559"/>
        <w:bookmarkStart w:id="3" w:name="_Toc238129841"/>
        <w:r>
          <w:t>INTRODUCCIÓN</w:t>
        </w:r>
        <w:bookmarkEnd w:id="2"/>
        <w:bookmarkEnd w:id="3"/>
      </w:hyperlink>
    </w:p>
    <w:p w14:paraId="698BBCB2"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30D2DC52"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245AFF98"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520C40D6"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3B202AA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C12465A"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4421CF2D" w14:textId="77777777"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6015BB13" w14:textId="77777777" w:rsidR="00CF0519" w:rsidRDefault="00691DC4">
      <w:pPr>
        <w:rPr>
          <w:b/>
          <w:bCs/>
        </w:rPr>
      </w:pPr>
      <w:r>
        <w:rPr>
          <w:highlight w:val="yellow"/>
        </w:rPr>
        <w:t xml:space="preserve">La literatura reciente destaca que los modelos predictivos basados en aprendizaje automático superan consistentemente a los métodos tradicionales en problemas de pronóstico de ventas e ingresos, al capturar patrones no lineales, estacionalidades y efectos de variables externas </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r>
        <w:t xml:space="preserve">. En particular, </w:t>
      </w:r>
      <w:r>
        <w:rPr>
          <w:highlight w:val="yellow"/>
        </w:rPr>
        <w:t xml:space="preserve">el uso de modelos de ML ha permitido mejorar la precisión de los pronósticos hasta en un 30%, reduciendo costos operativos y mejorando la toma de decisiones estratégicas </w:t>
      </w:r>
      <w:hyperlink w:anchor="_heading=h.y1qgc4q5gvuw">
        <w:r w:rsidR="00CF0519">
          <w:rPr>
            <w:b/>
            <w:bCs/>
            <w:color w:val="000000"/>
            <w:highlight w:val="yellow"/>
          </w:rPr>
          <w:t>(Cao et al., 2025)</w:t>
        </w:r>
      </w:hyperlink>
      <w:r>
        <w:rPr>
          <w:b/>
          <w:bCs/>
        </w:rPr>
        <w:t>.</w:t>
      </w:r>
    </w:p>
    <w:p w14:paraId="3CB6BDEA"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(AI por sus siglas en inglés, Artificial </w:t>
      </w:r>
      <w:proofErr w:type="spellStart"/>
      <w:r>
        <w:t>Intelligence</w:t>
      </w:r>
      <w:proofErr w:type="spellEnd"/>
      <w:r>
        <w:t xml:space="preserve">) ha emergido como herramienta clave para transformar la planeación financiera y la gestión de la cadena de suministro. </w:t>
      </w:r>
    </w:p>
    <w:p w14:paraId="49A09712" w14:textId="77777777" w:rsidR="00CF0519" w:rsidRDefault="00691DC4">
      <w:pPr>
        <w:pStyle w:val="Ttulo2"/>
        <w:numPr>
          <w:ilvl w:val="1"/>
          <w:numId w:val="22"/>
        </w:numPr>
      </w:pPr>
      <w:bookmarkStart w:id="4" w:name="_Toc233383560"/>
      <w:bookmarkStart w:id="5" w:name="_Toc238129842"/>
      <w:r>
        <w:t>Estado del Arte</w:t>
      </w:r>
      <w:bookmarkEnd w:id="4"/>
      <w:bookmarkEnd w:id="5"/>
    </w:p>
    <w:p w14:paraId="30D057F2" w14:textId="77777777" w:rsidR="00CF0519" w:rsidRDefault="00691DC4">
      <w:pPr>
        <w:pStyle w:val="Ttulo3"/>
        <w:numPr>
          <w:ilvl w:val="2"/>
          <w:numId w:val="19"/>
        </w:numPr>
      </w:pPr>
      <w:bookmarkStart w:id="6" w:name="_Toc233383561"/>
      <w:bookmarkStart w:id="7" w:name="_Toc238129843"/>
      <w:r>
        <w:t>Aplicaciones de la inteligencia artificial en la cadena de suministro</w:t>
      </w:r>
      <w:bookmarkEnd w:id="6"/>
      <w:bookmarkEnd w:id="7"/>
    </w:p>
    <w:p w14:paraId="43CAA08D"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4F7E1F8F"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 xml:space="preserve">reducción significativa del desperdicio alimentario y una mejora en </w:t>
      </w:r>
      <w:r>
        <w:rPr>
          <w:highlight w:val="green"/>
        </w:rPr>
        <w:lastRenderedPageBreak/>
        <w:t>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348D7EBA"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33436DE1" w14:textId="77777777" w:rsidR="00CF0519" w:rsidRDefault="00691DC4">
      <w:pPr>
        <w:pStyle w:val="Ttulo3"/>
        <w:numPr>
          <w:ilvl w:val="2"/>
          <w:numId w:val="19"/>
        </w:numPr>
      </w:pPr>
      <w:bookmarkStart w:id="8" w:name="_Toc233383562"/>
      <w:bookmarkStart w:id="9" w:name="_Toc238129844"/>
      <w:r>
        <w:t>Modelos de aprendizaje automático para el pronóstico de demanda</w:t>
      </w:r>
      <w:bookmarkEnd w:id="8"/>
      <w:bookmarkEnd w:id="9"/>
    </w:p>
    <w:p w14:paraId="3CDB0F14"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3ADE50E7"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7DD27133" w14:textId="77777777" w:rsidR="00CF0519" w:rsidRDefault="00691DC4">
      <w:pPr>
        <w:pStyle w:val="Ttulo3"/>
        <w:numPr>
          <w:ilvl w:val="2"/>
          <w:numId w:val="19"/>
        </w:numPr>
      </w:pPr>
      <w:bookmarkStart w:id="10" w:name="_Toc233383563"/>
      <w:bookmarkStart w:id="11" w:name="_Toc238129845"/>
      <w:r>
        <w:t>La repostería creativa como sector económico especializado</w:t>
      </w:r>
      <w:bookmarkEnd w:id="10"/>
      <w:bookmarkEnd w:id="11"/>
    </w:p>
    <w:p w14:paraId="0D4DB614"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w:t>
      </w:r>
      <w:r>
        <w:lastRenderedPageBreak/>
        <w:t xml:space="preserve">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94EDD2D"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188053A"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3A3D61E7" w14:textId="77777777" w:rsidR="00CF0519" w:rsidRDefault="00691DC4">
      <w:pPr>
        <w:pStyle w:val="Ttulo3"/>
        <w:numPr>
          <w:ilvl w:val="2"/>
          <w:numId w:val="19"/>
        </w:numPr>
      </w:pPr>
      <w:bookmarkStart w:id="12" w:name="_Toc233383564"/>
      <w:bookmarkStart w:id="13" w:name="_Toc238129846"/>
      <w:r>
        <w:t>Innovación y transformación digital en la industria pastelera</w:t>
      </w:r>
      <w:bookmarkEnd w:id="12"/>
      <w:bookmarkEnd w:id="13"/>
    </w:p>
    <w:p w14:paraId="5FE1C0F8"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w:t>
      </w:r>
      <w:r>
        <w:rPr>
          <w:highlight w:val="yellow"/>
        </w:rPr>
        <w:lastRenderedPageBreak/>
        <w:t>productividad y fortalece la capacidad de adaptación de las organizaciones ante entornos cada vez más dinámicos</w:t>
      </w:r>
      <w:r>
        <w:t>.</w:t>
      </w:r>
    </w:p>
    <w:p w14:paraId="72B4D311"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1E121F60"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384A6471" w14:textId="77777777" w:rsidR="00CF0519" w:rsidRDefault="00691DC4">
      <w:pPr>
        <w:pStyle w:val="Ttulo3"/>
        <w:numPr>
          <w:ilvl w:val="2"/>
          <w:numId w:val="19"/>
        </w:numPr>
      </w:pPr>
      <w:bookmarkStart w:id="14" w:name="_Toc233383565"/>
      <w:bookmarkStart w:id="15" w:name="_Toc238129847"/>
      <w:r>
        <w:t>Adopción de inteligencia artificial en microempresas</w:t>
      </w:r>
      <w:bookmarkEnd w:id="14"/>
      <w:bookmarkEnd w:id="15"/>
    </w:p>
    <w:p w14:paraId="18FC103B" w14:textId="77777777" w:rsidR="00CF0519" w:rsidRDefault="00691DC4">
      <w:r>
        <w:t>Diversos estudios han analizado los factores que influyen en la adopción de tecnologías basadas en inteligencia artificial dentro de pequeñas y medianas empresas.</w:t>
      </w:r>
    </w:p>
    <w:p w14:paraId="19075E5C"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4ABBA85E"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C36F9CA" w14:textId="77777777" w:rsidR="00CF0519" w:rsidRDefault="00691DC4">
      <w:r>
        <w:lastRenderedPageBreak/>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0419737B" w14:textId="77777777" w:rsidR="00CF0519" w:rsidRDefault="00691DC4">
      <w:pPr>
        <w:pStyle w:val="Ttulo3"/>
        <w:numPr>
          <w:ilvl w:val="2"/>
          <w:numId w:val="19"/>
        </w:numPr>
      </w:pPr>
      <w:bookmarkStart w:id="16" w:name="_Toc233383566"/>
      <w:bookmarkStart w:id="17" w:name="_Toc238129848"/>
      <w:r>
        <w:t>Investigaciones en México y América Latina</w:t>
      </w:r>
      <w:bookmarkEnd w:id="16"/>
      <w:bookmarkEnd w:id="17"/>
    </w:p>
    <w:p w14:paraId="5F6FF8E5" w14:textId="77777777" w:rsidR="00CF0519" w:rsidRDefault="00691DC4">
      <w:r>
        <w:t>En el contexto mexicano, diversos estudios han analizado el impacto de la adopción tecnológica y la digitalización en el desempeño de las pequeñas y medianas empresas.</w:t>
      </w:r>
    </w:p>
    <w:p w14:paraId="65AC4068"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1C2FC01B"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6EE99BFB"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1311D3AA"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2DF1CE64"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lastRenderedPageBreak/>
        <w:t>resulta particularmente relevante en el contexto de pequeñas empresas que buscan mejorar su desempeño mediante el uso de tecnologías digitales.</w:t>
      </w:r>
    </w:p>
    <w:p w14:paraId="30879D8F" w14:textId="77777777" w:rsidR="00CF0519" w:rsidRDefault="00691DC4">
      <w:pPr>
        <w:sectPr w:rsidR="00CF0519">
          <w:footerReference w:type="default" r:id="rId12"/>
          <w:pgSz w:w="12240" w:h="15840"/>
          <w:pgMar w:top="1134" w:right="1134" w:bottom="1134" w:left="1134" w:header="709" w:footer="709" w:gutter="0"/>
          <w:pgNumType w:start="1"/>
          <w:cols w:space="720"/>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p w14:paraId="5DB43883" w14:textId="77777777" w:rsidR="00CF0519" w:rsidRDefault="00CF0519">
      <w:pPr>
        <w:widowControl w:val="0"/>
        <w:pBdr>
          <w:top w:val="nil"/>
          <w:left w:val="nil"/>
          <w:bottom w:val="nil"/>
          <w:right w:val="nil"/>
          <w:between w:val="nil"/>
        </w:pBdr>
        <w:spacing w:before="0" w:after="0" w:line="276" w:lineRule="auto"/>
        <w:jc w:val="left"/>
      </w:pPr>
    </w:p>
    <w:p w14:paraId="65E8D0F4" w14:textId="77777777" w:rsidR="00B96600" w:rsidRDefault="002014D0" w:rsidP="002014D0">
      <w:pPr>
        <w:pStyle w:val="Descripcin"/>
      </w:pPr>
      <w:bookmarkStart w:id="18" w:name="_Toc235867472"/>
      <w:r>
        <w:t xml:space="preserve">Tabla </w:t>
      </w:r>
      <w:fldSimple w:instr=" SEQ Tabla \* ARABIC ">
        <w:r>
          <w:rPr>
            <w:noProof/>
          </w:rPr>
          <w:t>1</w:t>
        </w:r>
      </w:fldSimple>
      <w:r>
        <w:rPr>
          <w:noProof/>
        </w:rPr>
        <w:t xml:space="preserve"> </w:t>
      </w:r>
      <w:r>
        <w:t>- Investigaciones relevantes sobre inteligencia artificial, analítica de datos y adopción tecnológica en la gestión empresarial</w:t>
      </w:r>
      <w:bookmarkEnd w:id="18"/>
    </w:p>
    <w:tbl>
      <w:tblPr>
        <w:tblStyle w:val="Tabla"/>
        <w:tblW w:w="13797" w:type="dxa"/>
        <w:tblLayout w:type="fixed"/>
        <w:tblLook w:val="04A0" w:firstRow="1" w:lastRow="0" w:firstColumn="1" w:lastColumn="0" w:noHBand="0" w:noVBand="1"/>
      </w:tblPr>
      <w:tblGrid>
        <w:gridCol w:w="709"/>
        <w:gridCol w:w="1340"/>
        <w:gridCol w:w="1926"/>
        <w:gridCol w:w="922"/>
        <w:gridCol w:w="646"/>
        <w:gridCol w:w="2181"/>
        <w:gridCol w:w="1752"/>
        <w:gridCol w:w="2403"/>
        <w:gridCol w:w="1918"/>
      </w:tblGrid>
      <w:tr w:rsidR="00CF0519" w:rsidRPr="008252AE" w14:paraId="45E6041C" w14:textId="77777777" w:rsidTr="008252AE">
        <w:trPr>
          <w:cnfStyle w:val="100000000000" w:firstRow="1" w:lastRow="0" w:firstColumn="0" w:lastColumn="0" w:oddVBand="0" w:evenVBand="0" w:oddHBand="0" w:evenHBand="0" w:firstRowFirstColumn="0" w:firstRowLastColumn="0" w:lastRowFirstColumn="0" w:lastRowLastColumn="0"/>
          <w:trHeight w:val="438"/>
        </w:trPr>
        <w:tc>
          <w:tcPr>
            <w:tcW w:w="709" w:type="dxa"/>
          </w:tcPr>
          <w:p w14:paraId="2FA518E7" w14:textId="77777777" w:rsidR="00CF0519" w:rsidRPr="008252AE" w:rsidRDefault="00691DC4" w:rsidP="003131E9">
            <w:pPr>
              <w:pStyle w:val="TablaTesis"/>
            </w:pPr>
            <w:proofErr w:type="spellStart"/>
            <w:r w:rsidRPr="008252AE">
              <w:t>Num</w:t>
            </w:r>
            <w:proofErr w:type="spellEnd"/>
          </w:p>
        </w:tc>
        <w:tc>
          <w:tcPr>
            <w:tcW w:w="1340" w:type="dxa"/>
          </w:tcPr>
          <w:p w14:paraId="6BB91DD9" w14:textId="77777777" w:rsidR="00CF0519" w:rsidRPr="008252AE" w:rsidRDefault="00691DC4" w:rsidP="003131E9">
            <w:pPr>
              <w:pStyle w:val="TablaTesis"/>
            </w:pPr>
            <w:r w:rsidRPr="008252AE">
              <w:t>Autor(es)</w:t>
            </w:r>
          </w:p>
        </w:tc>
        <w:tc>
          <w:tcPr>
            <w:tcW w:w="1926" w:type="dxa"/>
          </w:tcPr>
          <w:p w14:paraId="37BAF60F" w14:textId="77777777" w:rsidR="00CF0519" w:rsidRPr="008252AE" w:rsidRDefault="00691DC4" w:rsidP="003131E9">
            <w:pPr>
              <w:pStyle w:val="TablaTesis"/>
            </w:pPr>
            <w:r w:rsidRPr="008252AE">
              <w:t>Contexto de estudio</w:t>
            </w:r>
          </w:p>
        </w:tc>
        <w:tc>
          <w:tcPr>
            <w:tcW w:w="922" w:type="dxa"/>
          </w:tcPr>
          <w:p w14:paraId="1A7E6A67" w14:textId="77777777" w:rsidR="00CF0519" w:rsidRPr="008252AE" w:rsidRDefault="00691DC4" w:rsidP="003131E9">
            <w:pPr>
              <w:pStyle w:val="TablaTesis"/>
            </w:pPr>
            <w:r w:rsidRPr="008252AE">
              <w:t>País de origen</w:t>
            </w:r>
          </w:p>
        </w:tc>
        <w:tc>
          <w:tcPr>
            <w:tcW w:w="646" w:type="dxa"/>
          </w:tcPr>
          <w:p w14:paraId="7EC4B9CC" w14:textId="77777777" w:rsidR="00CF0519" w:rsidRPr="008252AE" w:rsidRDefault="00691DC4" w:rsidP="003131E9">
            <w:pPr>
              <w:pStyle w:val="TablaTesis"/>
            </w:pPr>
            <w:r w:rsidRPr="008252AE">
              <w:t>Año</w:t>
            </w:r>
          </w:p>
        </w:tc>
        <w:tc>
          <w:tcPr>
            <w:tcW w:w="2181" w:type="dxa"/>
          </w:tcPr>
          <w:p w14:paraId="5C18B2C8" w14:textId="77777777" w:rsidR="00CF0519" w:rsidRPr="008252AE" w:rsidRDefault="00691DC4" w:rsidP="003131E9">
            <w:pPr>
              <w:pStyle w:val="TablaTesis"/>
            </w:pPr>
            <w:r w:rsidRPr="008252AE">
              <w:t>Palabras clave</w:t>
            </w:r>
          </w:p>
        </w:tc>
        <w:tc>
          <w:tcPr>
            <w:tcW w:w="1752" w:type="dxa"/>
          </w:tcPr>
          <w:p w14:paraId="3A8F7D3F" w14:textId="77777777" w:rsidR="00CF0519" w:rsidRPr="008252AE" w:rsidRDefault="00691DC4" w:rsidP="003131E9">
            <w:pPr>
              <w:pStyle w:val="TablaTesis"/>
            </w:pPr>
            <w:r w:rsidRPr="008252AE">
              <w:t>Metodología</w:t>
            </w:r>
          </w:p>
        </w:tc>
        <w:tc>
          <w:tcPr>
            <w:tcW w:w="2403" w:type="dxa"/>
          </w:tcPr>
          <w:p w14:paraId="2DC4A484" w14:textId="77777777" w:rsidR="00CF0519" w:rsidRPr="008252AE" w:rsidRDefault="00691DC4" w:rsidP="003131E9">
            <w:pPr>
              <w:pStyle w:val="TablaTesis"/>
            </w:pPr>
            <w:r w:rsidRPr="008252AE">
              <w:t>Principales aportaciones</w:t>
            </w:r>
          </w:p>
        </w:tc>
        <w:tc>
          <w:tcPr>
            <w:tcW w:w="1918" w:type="dxa"/>
          </w:tcPr>
          <w:p w14:paraId="6BE8327E" w14:textId="77777777" w:rsidR="00CF0519" w:rsidRPr="008252AE" w:rsidRDefault="00691DC4" w:rsidP="003131E9">
            <w:pPr>
              <w:pStyle w:val="TablaTesis"/>
            </w:pPr>
            <w:r w:rsidRPr="008252AE">
              <w:t>Limitaciones</w:t>
            </w:r>
          </w:p>
        </w:tc>
      </w:tr>
      <w:tr w:rsidR="00CF0519" w:rsidRPr="008252AE" w14:paraId="63A82B4B" w14:textId="77777777" w:rsidTr="008252AE">
        <w:tc>
          <w:tcPr>
            <w:tcW w:w="709" w:type="dxa"/>
          </w:tcPr>
          <w:p w14:paraId="24387539" w14:textId="77777777" w:rsidR="00CF0519" w:rsidRPr="008252AE" w:rsidRDefault="00CF0519" w:rsidP="003131E9">
            <w:pPr>
              <w:pStyle w:val="TablaTesis"/>
              <w:numPr>
                <w:ilvl w:val="0"/>
                <w:numId w:val="65"/>
              </w:numPr>
            </w:pPr>
          </w:p>
        </w:tc>
        <w:tc>
          <w:tcPr>
            <w:tcW w:w="1340" w:type="dxa"/>
          </w:tcPr>
          <w:p w14:paraId="24F5D763" w14:textId="77777777" w:rsidR="00CF0519" w:rsidRPr="008252AE" w:rsidRDefault="00691DC4" w:rsidP="003131E9">
            <w:pPr>
              <w:pStyle w:val="TablaTesis"/>
            </w:pPr>
            <w:proofErr w:type="spellStart"/>
            <w:r w:rsidRPr="008252AE">
              <w:t>Alekseeva</w:t>
            </w:r>
            <w:proofErr w:type="spellEnd"/>
            <w:r w:rsidRPr="008252AE">
              <w:t xml:space="preserve">, Ginevičius y </w:t>
            </w:r>
            <w:proofErr w:type="spellStart"/>
            <w:r w:rsidRPr="008252AE">
              <w:t>Stankevičienė</w:t>
            </w:r>
            <w:proofErr w:type="spellEnd"/>
          </w:p>
        </w:tc>
        <w:tc>
          <w:tcPr>
            <w:tcW w:w="1926" w:type="dxa"/>
          </w:tcPr>
          <w:p w14:paraId="0654B5FA" w14:textId="77777777" w:rsidR="00CF0519" w:rsidRPr="008252AE" w:rsidRDefault="00691DC4" w:rsidP="003131E9">
            <w:pPr>
              <w:pStyle w:val="TablaTesis"/>
            </w:pPr>
            <w:r w:rsidRPr="008252AE">
              <w:t>Adopción de IA en PYMES</w:t>
            </w:r>
          </w:p>
        </w:tc>
        <w:tc>
          <w:tcPr>
            <w:tcW w:w="922" w:type="dxa"/>
          </w:tcPr>
          <w:p w14:paraId="7AD5F675" w14:textId="77777777" w:rsidR="00CF0519" w:rsidRPr="008252AE" w:rsidRDefault="00691DC4" w:rsidP="003131E9">
            <w:pPr>
              <w:pStyle w:val="TablaTesis"/>
            </w:pPr>
            <w:r w:rsidRPr="008252AE">
              <w:t>Lituania</w:t>
            </w:r>
          </w:p>
        </w:tc>
        <w:tc>
          <w:tcPr>
            <w:tcW w:w="646" w:type="dxa"/>
          </w:tcPr>
          <w:p w14:paraId="7D5CE102" w14:textId="77777777" w:rsidR="00CF0519" w:rsidRPr="008252AE" w:rsidRDefault="00691DC4" w:rsidP="003131E9">
            <w:pPr>
              <w:pStyle w:val="TablaTesis"/>
            </w:pPr>
            <w:r w:rsidRPr="008252AE">
              <w:t>2021</w:t>
            </w:r>
          </w:p>
        </w:tc>
        <w:tc>
          <w:tcPr>
            <w:tcW w:w="2181" w:type="dxa"/>
          </w:tcPr>
          <w:p w14:paraId="6F310954" w14:textId="77777777" w:rsidR="00CF0519" w:rsidRPr="008252AE" w:rsidRDefault="00691DC4" w:rsidP="003131E9">
            <w:pPr>
              <w:pStyle w:val="TablaTesis"/>
            </w:pPr>
            <w:r w:rsidRPr="008252AE">
              <w:t xml:space="preserve">AI </w:t>
            </w:r>
            <w:proofErr w:type="spellStart"/>
            <w:r w:rsidRPr="008252AE">
              <w:t>Adoption</w:t>
            </w:r>
            <w:proofErr w:type="spellEnd"/>
            <w:r w:rsidRPr="008252AE">
              <w:t xml:space="preserve">, </w:t>
            </w:r>
            <w:proofErr w:type="spellStart"/>
            <w:r w:rsidRPr="008252AE">
              <w:t>SMEs</w:t>
            </w:r>
            <w:proofErr w:type="spellEnd"/>
            <w:r w:rsidRPr="008252AE">
              <w:t xml:space="preserve">, Digital </w:t>
            </w:r>
            <w:proofErr w:type="spellStart"/>
            <w:r w:rsidRPr="008252AE">
              <w:t>Transformation</w:t>
            </w:r>
            <w:proofErr w:type="spellEnd"/>
          </w:p>
        </w:tc>
        <w:tc>
          <w:tcPr>
            <w:tcW w:w="1752" w:type="dxa"/>
          </w:tcPr>
          <w:p w14:paraId="473FC23E" w14:textId="77777777" w:rsidR="00CF0519" w:rsidRPr="008252AE" w:rsidRDefault="00691DC4" w:rsidP="003131E9">
            <w:pPr>
              <w:pStyle w:val="TablaTesis"/>
            </w:pPr>
            <w:r w:rsidRPr="008252AE">
              <w:t>Estudio cuantitativo europeo</w:t>
            </w:r>
          </w:p>
        </w:tc>
        <w:tc>
          <w:tcPr>
            <w:tcW w:w="2403" w:type="dxa"/>
          </w:tcPr>
          <w:p w14:paraId="740B9F8F" w14:textId="77777777" w:rsidR="00CF0519" w:rsidRPr="008252AE" w:rsidRDefault="00691DC4" w:rsidP="003131E9">
            <w:pPr>
              <w:pStyle w:val="TablaTesis"/>
            </w:pPr>
            <w:r w:rsidRPr="008252AE">
              <w:t>Identifica barreras financieras, tecnológicas y de talento</w:t>
            </w:r>
          </w:p>
        </w:tc>
        <w:tc>
          <w:tcPr>
            <w:tcW w:w="1918" w:type="dxa"/>
          </w:tcPr>
          <w:p w14:paraId="7CF52562" w14:textId="77777777" w:rsidR="00CF0519" w:rsidRPr="008252AE" w:rsidRDefault="00691DC4" w:rsidP="003131E9">
            <w:pPr>
              <w:pStyle w:val="TablaTesis"/>
            </w:pPr>
            <w:r w:rsidRPr="008252AE">
              <w:t>No evalúa resultados predictivos</w:t>
            </w:r>
          </w:p>
        </w:tc>
      </w:tr>
      <w:tr w:rsidR="00CF0519" w:rsidRPr="008252AE" w14:paraId="769EFEF0" w14:textId="77777777" w:rsidTr="008252AE">
        <w:tc>
          <w:tcPr>
            <w:tcW w:w="709" w:type="dxa"/>
          </w:tcPr>
          <w:p w14:paraId="4591BE7A" w14:textId="77777777" w:rsidR="00CF0519" w:rsidRPr="008252AE" w:rsidRDefault="00CF0519" w:rsidP="003131E9">
            <w:pPr>
              <w:pStyle w:val="TablaTesis"/>
              <w:numPr>
                <w:ilvl w:val="0"/>
                <w:numId w:val="65"/>
              </w:numPr>
            </w:pPr>
          </w:p>
        </w:tc>
        <w:tc>
          <w:tcPr>
            <w:tcW w:w="1340" w:type="dxa"/>
          </w:tcPr>
          <w:p w14:paraId="03452D2F" w14:textId="77777777" w:rsidR="00CF0519" w:rsidRPr="008252AE" w:rsidRDefault="00691DC4" w:rsidP="003131E9">
            <w:pPr>
              <w:pStyle w:val="TablaTesis"/>
            </w:pPr>
            <w:proofErr w:type="spellStart"/>
            <w:r w:rsidRPr="008252AE">
              <w:t>Bertsimas</w:t>
            </w:r>
            <w:proofErr w:type="spellEnd"/>
            <w:r w:rsidRPr="008252AE">
              <w:t xml:space="preserve"> &amp; Kallus</w:t>
            </w:r>
          </w:p>
        </w:tc>
        <w:tc>
          <w:tcPr>
            <w:tcW w:w="1926" w:type="dxa"/>
          </w:tcPr>
          <w:p w14:paraId="0FE315E8" w14:textId="77777777" w:rsidR="00CF0519" w:rsidRPr="008252AE" w:rsidRDefault="00691DC4" w:rsidP="003131E9">
            <w:pPr>
              <w:pStyle w:val="TablaTesis"/>
            </w:pPr>
            <w:r w:rsidRPr="008252AE">
              <w:t>Analítica predictiva y prescriptiva</w:t>
            </w:r>
          </w:p>
        </w:tc>
        <w:tc>
          <w:tcPr>
            <w:tcW w:w="922" w:type="dxa"/>
          </w:tcPr>
          <w:p w14:paraId="15CC10BF" w14:textId="77777777" w:rsidR="00CF0519" w:rsidRPr="008252AE" w:rsidRDefault="00691DC4" w:rsidP="003131E9">
            <w:pPr>
              <w:pStyle w:val="TablaTesis"/>
            </w:pPr>
            <w:proofErr w:type="gramStart"/>
            <w:r w:rsidRPr="008252AE">
              <w:t>EE.UU.</w:t>
            </w:r>
            <w:proofErr w:type="gramEnd"/>
          </w:p>
        </w:tc>
        <w:tc>
          <w:tcPr>
            <w:tcW w:w="646" w:type="dxa"/>
          </w:tcPr>
          <w:p w14:paraId="50AB20FD" w14:textId="77777777" w:rsidR="00CF0519" w:rsidRPr="008252AE" w:rsidRDefault="00691DC4" w:rsidP="003131E9">
            <w:pPr>
              <w:pStyle w:val="TablaTesis"/>
            </w:pPr>
            <w:r w:rsidRPr="008252AE">
              <w:t>2020</w:t>
            </w:r>
          </w:p>
        </w:tc>
        <w:tc>
          <w:tcPr>
            <w:tcW w:w="2181" w:type="dxa"/>
          </w:tcPr>
          <w:p w14:paraId="501D6D31" w14:textId="77777777" w:rsidR="00CF0519" w:rsidRPr="008252AE" w:rsidRDefault="00691DC4" w:rsidP="003131E9">
            <w:pPr>
              <w:pStyle w:val="TablaTesis"/>
              <w:rPr>
                <w:lang w:val="en-US"/>
              </w:rPr>
            </w:pPr>
            <w:r w:rsidRPr="008252AE">
              <w:rPr>
                <w:lang w:val="en-US"/>
              </w:rPr>
              <w:t>Predictive Analytics, Prescriptive Analytics, DSS</w:t>
            </w:r>
          </w:p>
        </w:tc>
        <w:tc>
          <w:tcPr>
            <w:tcW w:w="1752" w:type="dxa"/>
          </w:tcPr>
          <w:p w14:paraId="13F2BE21" w14:textId="77777777" w:rsidR="00CF0519" w:rsidRPr="008252AE" w:rsidRDefault="00691DC4" w:rsidP="003131E9">
            <w:pPr>
              <w:pStyle w:val="TablaTesis"/>
            </w:pPr>
            <w:r w:rsidRPr="008252AE">
              <w:t>Cuantitativa</w:t>
            </w:r>
          </w:p>
        </w:tc>
        <w:tc>
          <w:tcPr>
            <w:tcW w:w="2403" w:type="dxa"/>
          </w:tcPr>
          <w:p w14:paraId="6274BCD8" w14:textId="77777777" w:rsidR="00CF0519" w:rsidRPr="008252AE" w:rsidRDefault="00691DC4" w:rsidP="003131E9">
            <w:pPr>
              <w:pStyle w:val="TablaTesis"/>
            </w:pPr>
            <w:r w:rsidRPr="008252AE">
              <w:t>Vincula predicción con toma de decisiones financieras</w:t>
            </w:r>
          </w:p>
        </w:tc>
        <w:tc>
          <w:tcPr>
            <w:tcW w:w="1918" w:type="dxa"/>
          </w:tcPr>
          <w:p w14:paraId="337DA7E6" w14:textId="77777777" w:rsidR="00CF0519" w:rsidRPr="008252AE" w:rsidRDefault="00691DC4" w:rsidP="003131E9">
            <w:pPr>
              <w:pStyle w:val="TablaTesis"/>
            </w:pPr>
            <w:r w:rsidRPr="008252AE">
              <w:t>No enfocado en microempresas</w:t>
            </w:r>
          </w:p>
        </w:tc>
      </w:tr>
      <w:tr w:rsidR="00CF0519" w:rsidRPr="008252AE" w14:paraId="31396158" w14:textId="77777777" w:rsidTr="008252AE">
        <w:tc>
          <w:tcPr>
            <w:tcW w:w="709" w:type="dxa"/>
          </w:tcPr>
          <w:p w14:paraId="4CA73BF7" w14:textId="77777777" w:rsidR="00CF0519" w:rsidRPr="008252AE" w:rsidRDefault="00CF0519" w:rsidP="003131E9">
            <w:pPr>
              <w:pStyle w:val="TablaTesis"/>
              <w:numPr>
                <w:ilvl w:val="0"/>
                <w:numId w:val="65"/>
              </w:numPr>
            </w:pPr>
          </w:p>
        </w:tc>
        <w:tc>
          <w:tcPr>
            <w:tcW w:w="1340" w:type="dxa"/>
          </w:tcPr>
          <w:p w14:paraId="46B45975" w14:textId="77777777" w:rsidR="00CF0519" w:rsidRPr="008252AE" w:rsidRDefault="00691DC4" w:rsidP="003131E9">
            <w:pPr>
              <w:pStyle w:val="TablaTesis"/>
            </w:pPr>
            <w:r w:rsidRPr="008252AE">
              <w:t>Cao et al.</w:t>
            </w:r>
          </w:p>
        </w:tc>
        <w:tc>
          <w:tcPr>
            <w:tcW w:w="1926" w:type="dxa"/>
          </w:tcPr>
          <w:p w14:paraId="0FD8B878" w14:textId="77777777" w:rsidR="00CF0519" w:rsidRPr="008252AE" w:rsidRDefault="00691DC4" w:rsidP="003131E9">
            <w:pPr>
              <w:pStyle w:val="TablaTesis"/>
            </w:pPr>
            <w:r w:rsidRPr="008252AE">
              <w:t>Analítica predictiva</w:t>
            </w:r>
          </w:p>
        </w:tc>
        <w:tc>
          <w:tcPr>
            <w:tcW w:w="922" w:type="dxa"/>
          </w:tcPr>
          <w:p w14:paraId="08299AB4" w14:textId="77777777" w:rsidR="00CF0519" w:rsidRPr="008252AE" w:rsidRDefault="00691DC4" w:rsidP="003131E9">
            <w:pPr>
              <w:pStyle w:val="TablaTesis"/>
            </w:pPr>
            <w:r w:rsidRPr="008252AE">
              <w:t>Reino Unido</w:t>
            </w:r>
          </w:p>
        </w:tc>
        <w:tc>
          <w:tcPr>
            <w:tcW w:w="646" w:type="dxa"/>
          </w:tcPr>
          <w:p w14:paraId="3F20AD54" w14:textId="77777777" w:rsidR="00CF0519" w:rsidRPr="008252AE" w:rsidRDefault="00691DC4" w:rsidP="003131E9">
            <w:pPr>
              <w:pStyle w:val="TablaTesis"/>
            </w:pPr>
            <w:r w:rsidRPr="008252AE">
              <w:t>2025</w:t>
            </w:r>
          </w:p>
        </w:tc>
        <w:tc>
          <w:tcPr>
            <w:tcW w:w="2181" w:type="dxa"/>
          </w:tcPr>
          <w:p w14:paraId="63A6435C"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xml:space="preserve">, </w:t>
            </w:r>
            <w:proofErr w:type="spellStart"/>
            <w:r w:rsidRPr="008252AE">
              <w:t>Forecasting</w:t>
            </w:r>
            <w:proofErr w:type="spellEnd"/>
          </w:p>
        </w:tc>
        <w:tc>
          <w:tcPr>
            <w:tcW w:w="1752" w:type="dxa"/>
          </w:tcPr>
          <w:p w14:paraId="7C730413" w14:textId="77777777" w:rsidR="00CF0519" w:rsidRPr="008252AE" w:rsidRDefault="00691DC4" w:rsidP="003131E9">
            <w:pPr>
              <w:pStyle w:val="TablaTesis"/>
            </w:pPr>
            <w:r w:rsidRPr="008252AE">
              <w:t>Revisión prospectiva</w:t>
            </w:r>
          </w:p>
        </w:tc>
        <w:tc>
          <w:tcPr>
            <w:tcW w:w="2403" w:type="dxa"/>
          </w:tcPr>
          <w:p w14:paraId="63703D11" w14:textId="77777777" w:rsidR="00CF0519" w:rsidRPr="008252AE" w:rsidRDefault="00691DC4" w:rsidP="003131E9">
            <w:pPr>
              <w:pStyle w:val="TablaTesis"/>
            </w:pPr>
            <w:r w:rsidRPr="008252AE">
              <w:t>Identifica tendencias futuras en analítica predictiva</w:t>
            </w:r>
          </w:p>
        </w:tc>
        <w:tc>
          <w:tcPr>
            <w:tcW w:w="1918" w:type="dxa"/>
          </w:tcPr>
          <w:p w14:paraId="63E3B23B" w14:textId="77777777" w:rsidR="00CF0519" w:rsidRPr="008252AE" w:rsidRDefault="00691DC4" w:rsidP="003131E9">
            <w:pPr>
              <w:pStyle w:val="TablaTesis"/>
            </w:pPr>
            <w:r w:rsidRPr="008252AE">
              <w:t>No enfocado en microempresas</w:t>
            </w:r>
          </w:p>
        </w:tc>
      </w:tr>
      <w:tr w:rsidR="00CF0519" w:rsidRPr="008252AE" w14:paraId="2CE765A7" w14:textId="77777777" w:rsidTr="008252AE">
        <w:tc>
          <w:tcPr>
            <w:tcW w:w="709" w:type="dxa"/>
          </w:tcPr>
          <w:p w14:paraId="015833A1" w14:textId="77777777" w:rsidR="00CF0519" w:rsidRPr="008252AE" w:rsidRDefault="00CF0519" w:rsidP="003131E9">
            <w:pPr>
              <w:pStyle w:val="TablaTesis"/>
              <w:numPr>
                <w:ilvl w:val="0"/>
                <w:numId w:val="65"/>
              </w:numPr>
            </w:pPr>
          </w:p>
        </w:tc>
        <w:tc>
          <w:tcPr>
            <w:tcW w:w="1340" w:type="dxa"/>
          </w:tcPr>
          <w:p w14:paraId="2FC165FB" w14:textId="77777777" w:rsidR="00CF0519" w:rsidRPr="008252AE" w:rsidRDefault="00691DC4" w:rsidP="003131E9">
            <w:pPr>
              <w:pStyle w:val="TablaTesis"/>
            </w:pPr>
            <w:r w:rsidRPr="008252AE">
              <w:t>Cuevas-Vargas, Estrada y Larios-Gómez</w:t>
            </w:r>
          </w:p>
        </w:tc>
        <w:tc>
          <w:tcPr>
            <w:tcW w:w="1926" w:type="dxa"/>
          </w:tcPr>
          <w:p w14:paraId="29721465" w14:textId="77777777" w:rsidR="00CF0519" w:rsidRPr="008252AE" w:rsidRDefault="00691DC4" w:rsidP="003131E9">
            <w:pPr>
              <w:pStyle w:val="TablaTesis"/>
            </w:pPr>
            <w:r w:rsidRPr="008252AE">
              <w:t>PYMES mexicanas</w:t>
            </w:r>
          </w:p>
        </w:tc>
        <w:tc>
          <w:tcPr>
            <w:tcW w:w="922" w:type="dxa"/>
          </w:tcPr>
          <w:p w14:paraId="18852D3D" w14:textId="77777777" w:rsidR="00CF0519" w:rsidRPr="008252AE" w:rsidRDefault="00691DC4" w:rsidP="003131E9">
            <w:pPr>
              <w:pStyle w:val="TablaTesis"/>
            </w:pPr>
            <w:r w:rsidRPr="008252AE">
              <w:t>México</w:t>
            </w:r>
          </w:p>
        </w:tc>
        <w:tc>
          <w:tcPr>
            <w:tcW w:w="646" w:type="dxa"/>
          </w:tcPr>
          <w:p w14:paraId="48254461" w14:textId="77777777" w:rsidR="00CF0519" w:rsidRPr="008252AE" w:rsidRDefault="00691DC4" w:rsidP="003131E9">
            <w:pPr>
              <w:pStyle w:val="TablaTesis"/>
            </w:pPr>
            <w:r w:rsidRPr="008252AE">
              <w:t>2019</w:t>
            </w:r>
          </w:p>
        </w:tc>
        <w:tc>
          <w:tcPr>
            <w:tcW w:w="2181" w:type="dxa"/>
          </w:tcPr>
          <w:p w14:paraId="58BD1CCF" w14:textId="77777777" w:rsidR="00CF0519" w:rsidRPr="008252AE" w:rsidRDefault="00691DC4" w:rsidP="003131E9">
            <w:pPr>
              <w:pStyle w:val="TablaTesis"/>
            </w:pPr>
            <w:r w:rsidRPr="008252AE">
              <w:t xml:space="preserve">TIC, Digitalización, </w:t>
            </w:r>
            <w:proofErr w:type="spellStart"/>
            <w:r w:rsidRPr="008252AE">
              <w:t>SMEs</w:t>
            </w:r>
            <w:proofErr w:type="spellEnd"/>
          </w:p>
        </w:tc>
        <w:tc>
          <w:tcPr>
            <w:tcW w:w="1752" w:type="dxa"/>
          </w:tcPr>
          <w:p w14:paraId="6A071201" w14:textId="77777777" w:rsidR="00CF0519" w:rsidRPr="008252AE" w:rsidRDefault="00691DC4" w:rsidP="003131E9">
            <w:pPr>
              <w:pStyle w:val="TablaTesis"/>
            </w:pPr>
            <w:r w:rsidRPr="008252AE">
              <w:t>Modelo cuantitativo</w:t>
            </w:r>
          </w:p>
        </w:tc>
        <w:tc>
          <w:tcPr>
            <w:tcW w:w="2403" w:type="dxa"/>
          </w:tcPr>
          <w:p w14:paraId="2C4AA447" w14:textId="77777777" w:rsidR="00CF0519" w:rsidRPr="008252AE" w:rsidRDefault="00691DC4" w:rsidP="003131E9">
            <w:pPr>
              <w:pStyle w:val="TablaTesis"/>
            </w:pPr>
            <w:r w:rsidRPr="008252AE">
              <w:t>Las TIC mejoran la eficiencia organizacional</w:t>
            </w:r>
          </w:p>
        </w:tc>
        <w:tc>
          <w:tcPr>
            <w:tcW w:w="1918" w:type="dxa"/>
          </w:tcPr>
          <w:p w14:paraId="468D118F" w14:textId="77777777" w:rsidR="00CF0519" w:rsidRPr="008252AE" w:rsidRDefault="00691DC4" w:rsidP="003131E9">
            <w:pPr>
              <w:pStyle w:val="TablaTesis"/>
            </w:pPr>
            <w:r w:rsidRPr="008252AE">
              <w:t>No aborda modelos predictivos</w:t>
            </w:r>
          </w:p>
        </w:tc>
      </w:tr>
      <w:tr w:rsidR="00CF0519" w:rsidRPr="008252AE" w14:paraId="4E2BC464" w14:textId="77777777" w:rsidTr="008252AE">
        <w:tc>
          <w:tcPr>
            <w:tcW w:w="709" w:type="dxa"/>
          </w:tcPr>
          <w:p w14:paraId="4433952E" w14:textId="77777777" w:rsidR="00CF0519" w:rsidRPr="008252AE" w:rsidRDefault="00CF0519" w:rsidP="003131E9">
            <w:pPr>
              <w:pStyle w:val="TablaTesis"/>
              <w:numPr>
                <w:ilvl w:val="0"/>
                <w:numId w:val="65"/>
              </w:numPr>
            </w:pPr>
          </w:p>
        </w:tc>
        <w:tc>
          <w:tcPr>
            <w:tcW w:w="1340" w:type="dxa"/>
          </w:tcPr>
          <w:p w14:paraId="09EED391" w14:textId="77777777" w:rsidR="00CF0519" w:rsidRPr="008252AE" w:rsidRDefault="00691DC4" w:rsidP="003131E9">
            <w:pPr>
              <w:pStyle w:val="TablaTesis"/>
            </w:pPr>
            <w:r w:rsidRPr="008252AE">
              <w:t>Dubey et al.</w:t>
            </w:r>
          </w:p>
        </w:tc>
        <w:tc>
          <w:tcPr>
            <w:tcW w:w="1926" w:type="dxa"/>
          </w:tcPr>
          <w:p w14:paraId="2A370A97" w14:textId="77777777" w:rsidR="00CF0519" w:rsidRPr="008252AE" w:rsidRDefault="00691DC4" w:rsidP="003131E9">
            <w:pPr>
              <w:pStyle w:val="TablaTesis"/>
            </w:pPr>
            <w:r w:rsidRPr="008252AE">
              <w:t>Empresas manufactureras</w:t>
            </w:r>
          </w:p>
        </w:tc>
        <w:tc>
          <w:tcPr>
            <w:tcW w:w="922" w:type="dxa"/>
          </w:tcPr>
          <w:p w14:paraId="1C9DFD14" w14:textId="77777777" w:rsidR="00CF0519" w:rsidRPr="008252AE" w:rsidRDefault="00691DC4" w:rsidP="003131E9">
            <w:pPr>
              <w:pStyle w:val="TablaTesis"/>
            </w:pPr>
            <w:r w:rsidRPr="008252AE">
              <w:t>Reino Unido / India</w:t>
            </w:r>
          </w:p>
        </w:tc>
        <w:tc>
          <w:tcPr>
            <w:tcW w:w="646" w:type="dxa"/>
          </w:tcPr>
          <w:p w14:paraId="7402A0E9" w14:textId="77777777" w:rsidR="00CF0519" w:rsidRPr="008252AE" w:rsidRDefault="00691DC4" w:rsidP="003131E9">
            <w:pPr>
              <w:pStyle w:val="TablaTesis"/>
            </w:pPr>
            <w:r w:rsidRPr="008252AE">
              <w:t>2021</w:t>
            </w:r>
          </w:p>
        </w:tc>
        <w:tc>
          <w:tcPr>
            <w:tcW w:w="2181" w:type="dxa"/>
          </w:tcPr>
          <w:p w14:paraId="23E3F0C6" w14:textId="77777777" w:rsidR="00CF0519" w:rsidRPr="008252AE" w:rsidRDefault="00691DC4" w:rsidP="003131E9">
            <w:pPr>
              <w:pStyle w:val="TablaTesis"/>
              <w:rPr>
                <w:lang w:val="en-US"/>
              </w:rPr>
            </w:pPr>
            <w:r w:rsidRPr="008252AE">
              <w:rPr>
                <w:lang w:val="en-US"/>
              </w:rPr>
              <w:t>Big Data, AI, Operational Performance</w:t>
            </w:r>
          </w:p>
        </w:tc>
        <w:tc>
          <w:tcPr>
            <w:tcW w:w="1752" w:type="dxa"/>
          </w:tcPr>
          <w:p w14:paraId="7A98A595" w14:textId="77777777" w:rsidR="00CF0519" w:rsidRPr="008252AE" w:rsidRDefault="00691DC4" w:rsidP="003131E9">
            <w:pPr>
              <w:pStyle w:val="TablaTesis"/>
            </w:pPr>
            <w:r w:rsidRPr="008252AE">
              <w:t xml:space="preserve">Modelos estructurales sobre </w:t>
            </w:r>
            <w:proofErr w:type="spellStart"/>
            <w:r w:rsidRPr="008252AE">
              <w:t>big</w:t>
            </w:r>
            <w:proofErr w:type="spellEnd"/>
            <w:r w:rsidRPr="008252AE">
              <w:t xml:space="preserve"> data e IA</w:t>
            </w:r>
          </w:p>
        </w:tc>
        <w:tc>
          <w:tcPr>
            <w:tcW w:w="2403" w:type="dxa"/>
          </w:tcPr>
          <w:p w14:paraId="4D15342C" w14:textId="77777777" w:rsidR="00CF0519" w:rsidRPr="008252AE" w:rsidRDefault="00691DC4" w:rsidP="003131E9">
            <w:pPr>
              <w:pStyle w:val="TablaTesis"/>
            </w:pPr>
            <w:r w:rsidRPr="008252AE">
              <w:t>La analítica avanzada mejora el desempeño operativo</w:t>
            </w:r>
          </w:p>
        </w:tc>
        <w:tc>
          <w:tcPr>
            <w:tcW w:w="1918" w:type="dxa"/>
          </w:tcPr>
          <w:p w14:paraId="417F5D51" w14:textId="77777777" w:rsidR="00CF0519" w:rsidRPr="008252AE" w:rsidRDefault="00691DC4" w:rsidP="003131E9">
            <w:pPr>
              <w:pStyle w:val="TablaTesis"/>
            </w:pPr>
            <w:r w:rsidRPr="008252AE">
              <w:t>Contexto industrial</w:t>
            </w:r>
          </w:p>
        </w:tc>
      </w:tr>
      <w:tr w:rsidR="00CF0519" w:rsidRPr="008252AE" w14:paraId="224F6E79" w14:textId="77777777" w:rsidTr="008252AE">
        <w:tc>
          <w:tcPr>
            <w:tcW w:w="709" w:type="dxa"/>
          </w:tcPr>
          <w:p w14:paraId="001A139D" w14:textId="77777777" w:rsidR="00CF0519" w:rsidRPr="008252AE" w:rsidRDefault="00CF0519" w:rsidP="003131E9">
            <w:pPr>
              <w:pStyle w:val="TablaTesis"/>
              <w:numPr>
                <w:ilvl w:val="0"/>
                <w:numId w:val="65"/>
              </w:numPr>
            </w:pPr>
          </w:p>
        </w:tc>
        <w:tc>
          <w:tcPr>
            <w:tcW w:w="1340" w:type="dxa"/>
          </w:tcPr>
          <w:p w14:paraId="036F1500" w14:textId="77777777" w:rsidR="00CF0519" w:rsidRPr="008252AE" w:rsidRDefault="00691DC4" w:rsidP="003131E9">
            <w:pPr>
              <w:pStyle w:val="TablaTesis"/>
            </w:pPr>
            <w:r w:rsidRPr="008252AE">
              <w:t>Estrada &amp; Romero</w:t>
            </w:r>
          </w:p>
        </w:tc>
        <w:tc>
          <w:tcPr>
            <w:tcW w:w="1926" w:type="dxa"/>
          </w:tcPr>
          <w:p w14:paraId="578565DC" w14:textId="77777777" w:rsidR="00CF0519" w:rsidRPr="008252AE" w:rsidRDefault="00691DC4" w:rsidP="003131E9">
            <w:pPr>
              <w:pStyle w:val="TablaTesis"/>
            </w:pPr>
            <w:r w:rsidRPr="008252AE">
              <w:t>Estrada &amp; Romero</w:t>
            </w:r>
          </w:p>
        </w:tc>
        <w:tc>
          <w:tcPr>
            <w:tcW w:w="922" w:type="dxa"/>
          </w:tcPr>
          <w:p w14:paraId="33A18E5D" w14:textId="77777777" w:rsidR="00CF0519" w:rsidRPr="008252AE" w:rsidRDefault="00691DC4" w:rsidP="003131E9">
            <w:pPr>
              <w:pStyle w:val="TablaTesis"/>
            </w:pPr>
            <w:r w:rsidRPr="008252AE">
              <w:t>Estrada &amp; Romero</w:t>
            </w:r>
          </w:p>
        </w:tc>
        <w:tc>
          <w:tcPr>
            <w:tcW w:w="646" w:type="dxa"/>
          </w:tcPr>
          <w:p w14:paraId="57DF4686" w14:textId="77777777" w:rsidR="00CF0519" w:rsidRPr="008252AE" w:rsidRDefault="00691DC4" w:rsidP="003131E9">
            <w:pPr>
              <w:pStyle w:val="TablaTesis"/>
            </w:pPr>
            <w:r w:rsidRPr="008252AE">
              <w:t>Estrada &amp; Romero</w:t>
            </w:r>
          </w:p>
        </w:tc>
        <w:tc>
          <w:tcPr>
            <w:tcW w:w="2181" w:type="dxa"/>
          </w:tcPr>
          <w:p w14:paraId="2BA15A1F" w14:textId="77777777" w:rsidR="00CF0519" w:rsidRPr="008252AE" w:rsidRDefault="00691DC4" w:rsidP="003131E9">
            <w:pPr>
              <w:pStyle w:val="TablaTesis"/>
            </w:pPr>
            <w:r w:rsidRPr="008252AE">
              <w:t>Estrada &amp; Romero</w:t>
            </w:r>
          </w:p>
        </w:tc>
        <w:tc>
          <w:tcPr>
            <w:tcW w:w="1752" w:type="dxa"/>
          </w:tcPr>
          <w:p w14:paraId="680B3020" w14:textId="77777777" w:rsidR="00CF0519" w:rsidRPr="008252AE" w:rsidRDefault="00691DC4" w:rsidP="003131E9">
            <w:pPr>
              <w:pStyle w:val="TablaTesis"/>
            </w:pPr>
            <w:r w:rsidRPr="008252AE">
              <w:t>Estrada &amp; Romero</w:t>
            </w:r>
          </w:p>
        </w:tc>
        <w:tc>
          <w:tcPr>
            <w:tcW w:w="2403" w:type="dxa"/>
          </w:tcPr>
          <w:p w14:paraId="104225CD" w14:textId="77777777" w:rsidR="00CF0519" w:rsidRPr="008252AE" w:rsidRDefault="00691DC4" w:rsidP="003131E9">
            <w:pPr>
              <w:pStyle w:val="TablaTesis"/>
            </w:pPr>
            <w:r w:rsidRPr="008252AE">
              <w:t>Estrada &amp; Romero</w:t>
            </w:r>
          </w:p>
        </w:tc>
        <w:tc>
          <w:tcPr>
            <w:tcW w:w="1918" w:type="dxa"/>
          </w:tcPr>
          <w:p w14:paraId="54B0EBB5" w14:textId="77777777" w:rsidR="00CF0519" w:rsidRPr="008252AE" w:rsidRDefault="00691DC4" w:rsidP="003131E9">
            <w:pPr>
              <w:pStyle w:val="TablaTesis"/>
            </w:pPr>
            <w:r w:rsidRPr="008252AE">
              <w:t>Estrada &amp; Romero</w:t>
            </w:r>
          </w:p>
        </w:tc>
      </w:tr>
      <w:tr w:rsidR="00CF0519" w:rsidRPr="008252AE" w14:paraId="39186F20" w14:textId="77777777" w:rsidTr="008252AE">
        <w:tc>
          <w:tcPr>
            <w:tcW w:w="709" w:type="dxa"/>
          </w:tcPr>
          <w:p w14:paraId="5C4DEB20" w14:textId="77777777" w:rsidR="00CF0519" w:rsidRPr="008252AE" w:rsidRDefault="00CF0519" w:rsidP="003131E9">
            <w:pPr>
              <w:pStyle w:val="TablaTesis"/>
              <w:numPr>
                <w:ilvl w:val="0"/>
                <w:numId w:val="65"/>
              </w:numPr>
            </w:pPr>
          </w:p>
        </w:tc>
        <w:tc>
          <w:tcPr>
            <w:tcW w:w="1340" w:type="dxa"/>
          </w:tcPr>
          <w:p w14:paraId="34421C4B" w14:textId="77777777" w:rsidR="00CF0519" w:rsidRPr="008252AE" w:rsidRDefault="00691DC4" w:rsidP="003131E9">
            <w:pPr>
              <w:pStyle w:val="TablaTesis"/>
            </w:pPr>
            <w:r w:rsidRPr="008252AE">
              <w:t>García-Pérez et al.</w:t>
            </w:r>
          </w:p>
        </w:tc>
        <w:tc>
          <w:tcPr>
            <w:tcW w:w="1926" w:type="dxa"/>
          </w:tcPr>
          <w:p w14:paraId="674431C6" w14:textId="77777777" w:rsidR="00CF0519" w:rsidRPr="008252AE" w:rsidRDefault="00691DC4" w:rsidP="003131E9">
            <w:pPr>
              <w:pStyle w:val="TablaTesis"/>
            </w:pPr>
            <w:r w:rsidRPr="008252AE">
              <w:t>Gestión del conocimiento organizacional</w:t>
            </w:r>
          </w:p>
        </w:tc>
        <w:tc>
          <w:tcPr>
            <w:tcW w:w="922" w:type="dxa"/>
          </w:tcPr>
          <w:p w14:paraId="3E36728A" w14:textId="77777777" w:rsidR="00CF0519" w:rsidRPr="008252AE" w:rsidRDefault="00691DC4" w:rsidP="003131E9">
            <w:pPr>
              <w:pStyle w:val="TablaTesis"/>
            </w:pPr>
            <w:r w:rsidRPr="008252AE">
              <w:t>Reino Unido</w:t>
            </w:r>
          </w:p>
        </w:tc>
        <w:tc>
          <w:tcPr>
            <w:tcW w:w="646" w:type="dxa"/>
          </w:tcPr>
          <w:p w14:paraId="49D4EA67" w14:textId="77777777" w:rsidR="00CF0519" w:rsidRPr="008252AE" w:rsidRDefault="00691DC4" w:rsidP="003131E9">
            <w:pPr>
              <w:pStyle w:val="TablaTesis"/>
            </w:pPr>
            <w:r w:rsidRPr="008252AE">
              <w:t>2020</w:t>
            </w:r>
          </w:p>
        </w:tc>
        <w:tc>
          <w:tcPr>
            <w:tcW w:w="2181" w:type="dxa"/>
          </w:tcPr>
          <w:p w14:paraId="08315C32" w14:textId="77777777" w:rsidR="00CF0519" w:rsidRPr="008252AE" w:rsidRDefault="00691DC4" w:rsidP="003131E9">
            <w:pPr>
              <w:pStyle w:val="TablaTesis"/>
            </w:pPr>
            <w:r w:rsidRPr="008252AE">
              <w:t xml:space="preserve">Knowledge Management, </w:t>
            </w:r>
            <w:proofErr w:type="spellStart"/>
            <w:r w:rsidRPr="008252AE">
              <w:t>Intellectual</w:t>
            </w:r>
            <w:proofErr w:type="spellEnd"/>
            <w:r w:rsidRPr="008252AE">
              <w:t xml:space="preserve"> Capital</w:t>
            </w:r>
          </w:p>
        </w:tc>
        <w:tc>
          <w:tcPr>
            <w:tcW w:w="1752" w:type="dxa"/>
          </w:tcPr>
          <w:p w14:paraId="68AA976B" w14:textId="77777777" w:rsidR="00CF0519" w:rsidRPr="008252AE" w:rsidRDefault="00691DC4" w:rsidP="003131E9">
            <w:pPr>
              <w:pStyle w:val="TablaTesis"/>
            </w:pPr>
            <w:r w:rsidRPr="008252AE">
              <w:t>Revisión teórica</w:t>
            </w:r>
          </w:p>
        </w:tc>
        <w:tc>
          <w:tcPr>
            <w:tcW w:w="2403" w:type="dxa"/>
          </w:tcPr>
          <w:p w14:paraId="737FD8FB" w14:textId="77777777" w:rsidR="00CF0519" w:rsidRPr="008252AE" w:rsidRDefault="00691DC4" w:rsidP="003131E9">
            <w:pPr>
              <w:pStyle w:val="TablaTesis"/>
            </w:pPr>
            <w:r w:rsidRPr="008252AE">
              <w:t>Explica la importancia del conocimiento organizacional</w:t>
            </w:r>
          </w:p>
        </w:tc>
        <w:tc>
          <w:tcPr>
            <w:tcW w:w="1918" w:type="dxa"/>
          </w:tcPr>
          <w:p w14:paraId="0AB411B8" w14:textId="77777777" w:rsidR="00CF0519" w:rsidRPr="008252AE" w:rsidRDefault="00691DC4" w:rsidP="003131E9">
            <w:pPr>
              <w:pStyle w:val="TablaTesis"/>
            </w:pPr>
            <w:r w:rsidRPr="008252AE">
              <w:t>No estudia IA ni pronósticos</w:t>
            </w:r>
          </w:p>
        </w:tc>
      </w:tr>
      <w:tr w:rsidR="00CF0519" w:rsidRPr="008252AE" w14:paraId="40878C4A" w14:textId="77777777" w:rsidTr="008252AE">
        <w:tc>
          <w:tcPr>
            <w:tcW w:w="709" w:type="dxa"/>
          </w:tcPr>
          <w:p w14:paraId="796BE9B3" w14:textId="77777777" w:rsidR="00CF0519" w:rsidRPr="008252AE" w:rsidRDefault="00CF0519" w:rsidP="003131E9">
            <w:pPr>
              <w:pStyle w:val="TablaTesis"/>
              <w:numPr>
                <w:ilvl w:val="0"/>
                <w:numId w:val="65"/>
              </w:numPr>
            </w:pPr>
          </w:p>
        </w:tc>
        <w:tc>
          <w:tcPr>
            <w:tcW w:w="1340" w:type="dxa"/>
          </w:tcPr>
          <w:p w14:paraId="3BF17861" w14:textId="77777777" w:rsidR="00CF0519" w:rsidRPr="008252AE" w:rsidRDefault="00691DC4" w:rsidP="003131E9">
            <w:pPr>
              <w:pStyle w:val="TablaTesis"/>
            </w:pPr>
            <w:r w:rsidRPr="008252AE">
              <w:t>García-Sánchez et al.</w:t>
            </w:r>
          </w:p>
        </w:tc>
        <w:tc>
          <w:tcPr>
            <w:tcW w:w="1926" w:type="dxa"/>
          </w:tcPr>
          <w:p w14:paraId="39A400EC" w14:textId="77777777" w:rsidR="00CF0519" w:rsidRPr="008252AE" w:rsidRDefault="00691DC4" w:rsidP="003131E9">
            <w:pPr>
              <w:pStyle w:val="TablaTesis"/>
            </w:pPr>
            <w:r w:rsidRPr="008252AE">
              <w:t xml:space="preserve">Machine </w:t>
            </w:r>
            <w:proofErr w:type="spellStart"/>
            <w:r w:rsidRPr="008252AE">
              <w:t>Learning</w:t>
            </w:r>
            <w:proofErr w:type="spellEnd"/>
            <w:r w:rsidRPr="008252AE">
              <w:t xml:space="preserve"> financiero</w:t>
            </w:r>
          </w:p>
        </w:tc>
        <w:tc>
          <w:tcPr>
            <w:tcW w:w="922" w:type="dxa"/>
          </w:tcPr>
          <w:p w14:paraId="63C435D9" w14:textId="77777777" w:rsidR="00CF0519" w:rsidRPr="008252AE" w:rsidRDefault="00691DC4" w:rsidP="003131E9">
            <w:pPr>
              <w:pStyle w:val="TablaTesis"/>
            </w:pPr>
            <w:r w:rsidRPr="008252AE">
              <w:t>España</w:t>
            </w:r>
          </w:p>
        </w:tc>
        <w:tc>
          <w:tcPr>
            <w:tcW w:w="646" w:type="dxa"/>
          </w:tcPr>
          <w:p w14:paraId="7952B70C" w14:textId="77777777" w:rsidR="00CF0519" w:rsidRPr="008252AE" w:rsidRDefault="00691DC4" w:rsidP="003131E9">
            <w:pPr>
              <w:pStyle w:val="TablaTesis"/>
            </w:pPr>
            <w:r w:rsidRPr="008252AE">
              <w:t>2023</w:t>
            </w:r>
          </w:p>
        </w:tc>
        <w:tc>
          <w:tcPr>
            <w:tcW w:w="2181" w:type="dxa"/>
          </w:tcPr>
          <w:p w14:paraId="754532CE" w14:textId="77777777" w:rsidR="00CF0519" w:rsidRPr="008252AE" w:rsidRDefault="00691DC4" w:rsidP="003131E9">
            <w:pPr>
              <w:pStyle w:val="TablaTesis"/>
            </w:pPr>
            <w:proofErr w:type="spellStart"/>
            <w:r w:rsidRPr="008252AE">
              <w:t>Financial</w:t>
            </w:r>
            <w:proofErr w:type="spellEnd"/>
            <w:r w:rsidRPr="008252AE">
              <w:t xml:space="preserve"> </w:t>
            </w:r>
            <w:proofErr w:type="spellStart"/>
            <w:r w:rsidRPr="008252AE">
              <w:t>Forecasting</w:t>
            </w:r>
            <w:proofErr w:type="spellEnd"/>
            <w:r w:rsidRPr="008252AE">
              <w:t>, ML</w:t>
            </w:r>
          </w:p>
        </w:tc>
        <w:tc>
          <w:tcPr>
            <w:tcW w:w="1752" w:type="dxa"/>
          </w:tcPr>
          <w:p w14:paraId="7ABAF4F4" w14:textId="77777777" w:rsidR="00CF0519" w:rsidRPr="008252AE" w:rsidRDefault="00691DC4" w:rsidP="003131E9">
            <w:pPr>
              <w:pStyle w:val="TablaTesis"/>
            </w:pPr>
            <w:r w:rsidRPr="008252AE">
              <w:t>Cuantitativa</w:t>
            </w:r>
          </w:p>
        </w:tc>
        <w:tc>
          <w:tcPr>
            <w:tcW w:w="2403" w:type="dxa"/>
          </w:tcPr>
          <w:p w14:paraId="71543909" w14:textId="77777777" w:rsidR="00CF0519" w:rsidRPr="008252AE" w:rsidRDefault="00691DC4" w:rsidP="003131E9">
            <w:pPr>
              <w:pStyle w:val="TablaTesis"/>
            </w:pPr>
            <w:r w:rsidRPr="008252AE">
              <w:t>Aplica ML a proyección financiera</w:t>
            </w:r>
          </w:p>
        </w:tc>
        <w:tc>
          <w:tcPr>
            <w:tcW w:w="1918" w:type="dxa"/>
          </w:tcPr>
          <w:p w14:paraId="471D0CF9" w14:textId="77777777" w:rsidR="00CF0519" w:rsidRPr="008252AE" w:rsidRDefault="00691DC4" w:rsidP="003131E9">
            <w:pPr>
              <w:pStyle w:val="TablaTesis"/>
            </w:pPr>
            <w:r w:rsidRPr="008252AE">
              <w:t>Escasa aplicación a microempresas</w:t>
            </w:r>
          </w:p>
        </w:tc>
      </w:tr>
      <w:tr w:rsidR="00CF0519" w:rsidRPr="008252AE" w14:paraId="5721033D" w14:textId="77777777" w:rsidTr="008252AE">
        <w:tc>
          <w:tcPr>
            <w:tcW w:w="709" w:type="dxa"/>
          </w:tcPr>
          <w:p w14:paraId="2B1DD8F0" w14:textId="77777777" w:rsidR="00CF0519" w:rsidRPr="008252AE" w:rsidRDefault="00CF0519" w:rsidP="003131E9">
            <w:pPr>
              <w:pStyle w:val="TablaTesis"/>
              <w:numPr>
                <w:ilvl w:val="0"/>
                <w:numId w:val="65"/>
              </w:numPr>
            </w:pPr>
          </w:p>
        </w:tc>
        <w:tc>
          <w:tcPr>
            <w:tcW w:w="1340" w:type="dxa"/>
          </w:tcPr>
          <w:p w14:paraId="331831CD" w14:textId="77777777" w:rsidR="00CF0519" w:rsidRPr="008252AE" w:rsidRDefault="00691DC4" w:rsidP="003131E9">
            <w:pPr>
              <w:pStyle w:val="TablaTesis"/>
            </w:pPr>
            <w:r w:rsidRPr="008252AE">
              <w:t xml:space="preserve">Huber y </w:t>
            </w:r>
            <w:proofErr w:type="spellStart"/>
            <w:r w:rsidRPr="008252AE">
              <w:t>Stuckenschmidt</w:t>
            </w:r>
            <w:proofErr w:type="spellEnd"/>
          </w:p>
        </w:tc>
        <w:tc>
          <w:tcPr>
            <w:tcW w:w="1926" w:type="dxa"/>
          </w:tcPr>
          <w:p w14:paraId="423B4B4E" w14:textId="77777777" w:rsidR="00CF0519" w:rsidRPr="008252AE" w:rsidRDefault="00691DC4" w:rsidP="003131E9">
            <w:pPr>
              <w:pStyle w:val="TablaTesis"/>
            </w:pPr>
            <w:r w:rsidRPr="008252AE">
              <w:t xml:space="preserve">Pronóstico diario de ventas </w:t>
            </w:r>
            <w:proofErr w:type="spellStart"/>
            <w:r w:rsidRPr="008252AE">
              <w:t>retail</w:t>
            </w:r>
            <w:proofErr w:type="spellEnd"/>
          </w:p>
        </w:tc>
        <w:tc>
          <w:tcPr>
            <w:tcW w:w="922" w:type="dxa"/>
          </w:tcPr>
          <w:p w14:paraId="77C4D443" w14:textId="77777777" w:rsidR="00CF0519" w:rsidRPr="008252AE" w:rsidRDefault="00691DC4" w:rsidP="003131E9">
            <w:pPr>
              <w:pStyle w:val="TablaTesis"/>
            </w:pPr>
            <w:r w:rsidRPr="008252AE">
              <w:t>Alemania</w:t>
            </w:r>
          </w:p>
        </w:tc>
        <w:tc>
          <w:tcPr>
            <w:tcW w:w="646" w:type="dxa"/>
          </w:tcPr>
          <w:p w14:paraId="551001E1" w14:textId="77777777" w:rsidR="00CF0519" w:rsidRPr="008252AE" w:rsidRDefault="00691DC4" w:rsidP="003131E9">
            <w:pPr>
              <w:pStyle w:val="TablaTesis"/>
            </w:pPr>
            <w:r w:rsidRPr="008252AE">
              <w:t>2020</w:t>
            </w:r>
          </w:p>
        </w:tc>
        <w:tc>
          <w:tcPr>
            <w:tcW w:w="2181" w:type="dxa"/>
          </w:tcPr>
          <w:p w14:paraId="6224F22C" w14:textId="77777777" w:rsidR="00CF0519" w:rsidRPr="008252AE" w:rsidRDefault="00691DC4" w:rsidP="003131E9">
            <w:pPr>
              <w:pStyle w:val="TablaTesis"/>
              <w:rPr>
                <w:lang w:val="en-US"/>
              </w:rPr>
            </w:pPr>
            <w:r w:rsidRPr="008252AE">
              <w:rPr>
                <w:lang w:val="en-US"/>
              </w:rPr>
              <w:t>Retail Forecasting, Calendric Features, ML</w:t>
            </w:r>
          </w:p>
        </w:tc>
        <w:tc>
          <w:tcPr>
            <w:tcW w:w="1752" w:type="dxa"/>
          </w:tcPr>
          <w:p w14:paraId="3E6B6F3B" w14:textId="77777777" w:rsidR="00CF0519" w:rsidRPr="008252AE" w:rsidRDefault="00691DC4" w:rsidP="003131E9">
            <w:pPr>
              <w:pStyle w:val="TablaTesis"/>
            </w:pPr>
            <w:r w:rsidRPr="008252AE">
              <w:t>Comparación de modelos con variables calendáricas</w:t>
            </w:r>
          </w:p>
        </w:tc>
        <w:tc>
          <w:tcPr>
            <w:tcW w:w="2403" w:type="dxa"/>
          </w:tcPr>
          <w:p w14:paraId="3A96FDD4" w14:textId="77777777" w:rsidR="00CF0519" w:rsidRPr="008252AE" w:rsidRDefault="00691DC4" w:rsidP="003131E9">
            <w:pPr>
              <w:pStyle w:val="TablaTesis"/>
            </w:pPr>
            <w:r w:rsidRPr="008252AE">
              <w:t>Mejora la predicción durante festividades y eventos especiales</w:t>
            </w:r>
          </w:p>
        </w:tc>
        <w:tc>
          <w:tcPr>
            <w:tcW w:w="1918" w:type="dxa"/>
          </w:tcPr>
          <w:p w14:paraId="4D948E39" w14:textId="77777777" w:rsidR="00CF0519" w:rsidRPr="008252AE" w:rsidRDefault="00691DC4" w:rsidP="003131E9">
            <w:pPr>
              <w:pStyle w:val="TablaTesis"/>
            </w:pPr>
            <w:r w:rsidRPr="008252AE">
              <w:t>Basado en grandes volúmenes de datos</w:t>
            </w:r>
          </w:p>
        </w:tc>
      </w:tr>
      <w:tr w:rsidR="00CF0519" w:rsidRPr="008252AE" w14:paraId="016146FA" w14:textId="77777777" w:rsidTr="008252AE">
        <w:tc>
          <w:tcPr>
            <w:tcW w:w="709" w:type="dxa"/>
          </w:tcPr>
          <w:p w14:paraId="28860F88" w14:textId="77777777" w:rsidR="00CF0519" w:rsidRPr="008252AE" w:rsidRDefault="00CF0519" w:rsidP="003131E9">
            <w:pPr>
              <w:pStyle w:val="TablaTesis"/>
              <w:numPr>
                <w:ilvl w:val="0"/>
                <w:numId w:val="65"/>
              </w:numPr>
            </w:pPr>
          </w:p>
        </w:tc>
        <w:tc>
          <w:tcPr>
            <w:tcW w:w="1340" w:type="dxa"/>
          </w:tcPr>
          <w:p w14:paraId="3A0E9C1D" w14:textId="77777777" w:rsidR="00CF0519" w:rsidRPr="008252AE" w:rsidRDefault="00691DC4" w:rsidP="003131E9">
            <w:pPr>
              <w:pStyle w:val="TablaTesis"/>
            </w:pPr>
            <w:r w:rsidRPr="008252AE">
              <w:t>Hübner et al.</w:t>
            </w:r>
          </w:p>
        </w:tc>
        <w:tc>
          <w:tcPr>
            <w:tcW w:w="1926" w:type="dxa"/>
          </w:tcPr>
          <w:p w14:paraId="5D87D7DB" w14:textId="77777777" w:rsidR="00CF0519" w:rsidRPr="008252AE" w:rsidRDefault="00691DC4" w:rsidP="003131E9">
            <w:pPr>
              <w:pStyle w:val="TablaTesis"/>
            </w:pPr>
            <w:r w:rsidRPr="008252AE">
              <w:t>Panaderías y desperdicio alimentario</w:t>
            </w:r>
          </w:p>
        </w:tc>
        <w:tc>
          <w:tcPr>
            <w:tcW w:w="922" w:type="dxa"/>
          </w:tcPr>
          <w:p w14:paraId="3F70C5CC" w14:textId="77777777" w:rsidR="00CF0519" w:rsidRPr="008252AE" w:rsidRDefault="00691DC4" w:rsidP="003131E9">
            <w:pPr>
              <w:pStyle w:val="TablaTesis"/>
            </w:pPr>
            <w:r w:rsidRPr="008252AE">
              <w:t>Alemania</w:t>
            </w:r>
          </w:p>
        </w:tc>
        <w:tc>
          <w:tcPr>
            <w:tcW w:w="646" w:type="dxa"/>
          </w:tcPr>
          <w:p w14:paraId="646109C2" w14:textId="77777777" w:rsidR="00CF0519" w:rsidRPr="008252AE" w:rsidRDefault="00691DC4" w:rsidP="003131E9">
            <w:pPr>
              <w:pStyle w:val="TablaTesis"/>
            </w:pPr>
            <w:r w:rsidRPr="008252AE">
              <w:t>2024</w:t>
            </w:r>
          </w:p>
        </w:tc>
        <w:tc>
          <w:tcPr>
            <w:tcW w:w="2181" w:type="dxa"/>
          </w:tcPr>
          <w:p w14:paraId="79C051D5" w14:textId="77777777" w:rsidR="00CF0519" w:rsidRPr="008252AE" w:rsidRDefault="00691DC4" w:rsidP="003131E9">
            <w:pPr>
              <w:pStyle w:val="TablaTesis"/>
              <w:rPr>
                <w:lang w:val="en-US"/>
              </w:rPr>
            </w:pPr>
            <w:r w:rsidRPr="008252AE">
              <w:rPr>
                <w:lang w:val="en-US"/>
              </w:rPr>
              <w:t>Bakery, Food Waste, Demand Forecasting, ML</w:t>
            </w:r>
          </w:p>
        </w:tc>
        <w:tc>
          <w:tcPr>
            <w:tcW w:w="1752" w:type="dxa"/>
          </w:tcPr>
          <w:p w14:paraId="621049F8" w14:textId="77777777" w:rsidR="00CF0519" w:rsidRPr="008252AE" w:rsidRDefault="00691DC4" w:rsidP="003131E9">
            <w:pPr>
              <w:pStyle w:val="TablaTesis"/>
            </w:pPr>
            <w:r w:rsidRPr="008252AE">
              <w:t xml:space="preserve">Estudio de caso con sistema </w:t>
            </w:r>
            <w:proofErr w:type="spellStart"/>
            <w:r w:rsidRPr="008252AE">
              <w:t>Foodforecast</w:t>
            </w:r>
            <w:proofErr w:type="spellEnd"/>
          </w:p>
        </w:tc>
        <w:tc>
          <w:tcPr>
            <w:tcW w:w="2403" w:type="dxa"/>
          </w:tcPr>
          <w:p w14:paraId="25F29705" w14:textId="77777777" w:rsidR="00CF0519" w:rsidRPr="008252AE" w:rsidRDefault="00691DC4" w:rsidP="003131E9">
            <w:pPr>
              <w:pStyle w:val="TablaTesis"/>
            </w:pPr>
            <w:r w:rsidRPr="008252AE">
              <w:t>Reduce desperdicio y mejora la planificación de producción</w:t>
            </w:r>
          </w:p>
        </w:tc>
        <w:tc>
          <w:tcPr>
            <w:tcW w:w="1918" w:type="dxa"/>
          </w:tcPr>
          <w:p w14:paraId="6698722E" w14:textId="77777777" w:rsidR="00CF0519" w:rsidRPr="008252AE" w:rsidRDefault="00691DC4" w:rsidP="003131E9">
            <w:pPr>
              <w:pStyle w:val="TablaTesis"/>
            </w:pPr>
            <w:r w:rsidRPr="008252AE">
              <w:t>Requiere infraestructura tecnológica avanzada</w:t>
            </w:r>
          </w:p>
        </w:tc>
      </w:tr>
      <w:tr w:rsidR="00CF0519" w:rsidRPr="008252AE" w14:paraId="7658878A" w14:textId="77777777" w:rsidTr="008252AE">
        <w:tc>
          <w:tcPr>
            <w:tcW w:w="709" w:type="dxa"/>
          </w:tcPr>
          <w:p w14:paraId="0BEC8664" w14:textId="77777777" w:rsidR="00CF0519" w:rsidRPr="008252AE" w:rsidRDefault="00CF0519" w:rsidP="003131E9">
            <w:pPr>
              <w:pStyle w:val="TablaTesis"/>
              <w:numPr>
                <w:ilvl w:val="0"/>
                <w:numId w:val="65"/>
              </w:numPr>
            </w:pPr>
          </w:p>
        </w:tc>
        <w:tc>
          <w:tcPr>
            <w:tcW w:w="1340" w:type="dxa"/>
          </w:tcPr>
          <w:p w14:paraId="0BEC6C32" w14:textId="77777777" w:rsidR="00CF0519" w:rsidRPr="008252AE" w:rsidRDefault="00691DC4" w:rsidP="003131E9">
            <w:pPr>
              <w:pStyle w:val="TablaTesis"/>
            </w:pPr>
            <w:r w:rsidRPr="008252AE">
              <w:t>Hyndman et al.</w:t>
            </w:r>
          </w:p>
        </w:tc>
        <w:tc>
          <w:tcPr>
            <w:tcW w:w="1926" w:type="dxa"/>
          </w:tcPr>
          <w:p w14:paraId="07FF6C2F" w14:textId="77777777" w:rsidR="00CF0519" w:rsidRPr="008252AE" w:rsidRDefault="00691DC4" w:rsidP="003131E9">
            <w:pPr>
              <w:pStyle w:val="TablaTesis"/>
            </w:pPr>
            <w:proofErr w:type="spellStart"/>
            <w:r w:rsidRPr="008252AE">
              <w:t>Forecast</w:t>
            </w:r>
            <w:proofErr w:type="spellEnd"/>
            <w:r w:rsidRPr="008252AE">
              <w:t xml:space="preserve"> continuo empresarial</w:t>
            </w:r>
          </w:p>
        </w:tc>
        <w:tc>
          <w:tcPr>
            <w:tcW w:w="922" w:type="dxa"/>
          </w:tcPr>
          <w:p w14:paraId="6CE5F0C5" w14:textId="77777777" w:rsidR="00CF0519" w:rsidRPr="008252AE" w:rsidRDefault="00691DC4" w:rsidP="003131E9">
            <w:pPr>
              <w:pStyle w:val="TablaTesis"/>
            </w:pPr>
            <w:proofErr w:type="gramStart"/>
            <w:r w:rsidRPr="008252AE">
              <w:t>EE.UU.</w:t>
            </w:r>
            <w:proofErr w:type="gramEnd"/>
          </w:p>
        </w:tc>
        <w:tc>
          <w:tcPr>
            <w:tcW w:w="646" w:type="dxa"/>
          </w:tcPr>
          <w:p w14:paraId="4C52A5C5" w14:textId="77777777" w:rsidR="00CF0519" w:rsidRPr="008252AE" w:rsidRDefault="00691DC4" w:rsidP="003131E9">
            <w:pPr>
              <w:pStyle w:val="TablaTesis"/>
            </w:pPr>
            <w:r w:rsidRPr="008252AE">
              <w:t>2023</w:t>
            </w:r>
          </w:p>
        </w:tc>
        <w:tc>
          <w:tcPr>
            <w:tcW w:w="2181" w:type="dxa"/>
          </w:tcPr>
          <w:p w14:paraId="19AE63E4"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523AD5D4" w14:textId="77777777" w:rsidR="00CF0519" w:rsidRPr="008252AE" w:rsidRDefault="00691DC4" w:rsidP="003131E9">
            <w:pPr>
              <w:pStyle w:val="TablaTesis"/>
            </w:pPr>
            <w:r w:rsidRPr="008252AE">
              <w:t>Cuantitativa</w:t>
            </w:r>
          </w:p>
        </w:tc>
        <w:tc>
          <w:tcPr>
            <w:tcW w:w="2403" w:type="dxa"/>
          </w:tcPr>
          <w:p w14:paraId="362A021A" w14:textId="77777777" w:rsidR="00CF0519" w:rsidRPr="008252AE" w:rsidRDefault="00691DC4" w:rsidP="003131E9">
            <w:pPr>
              <w:pStyle w:val="TablaTesis"/>
            </w:pPr>
            <w:r w:rsidRPr="008252AE">
              <w:t xml:space="preserve">Actualiza prácticas modernas de </w:t>
            </w:r>
            <w:proofErr w:type="spellStart"/>
            <w:r w:rsidRPr="008252AE">
              <w:t>forecasting</w:t>
            </w:r>
            <w:proofErr w:type="spellEnd"/>
          </w:p>
        </w:tc>
        <w:tc>
          <w:tcPr>
            <w:tcW w:w="1918" w:type="dxa"/>
          </w:tcPr>
          <w:p w14:paraId="049F825B" w14:textId="77777777" w:rsidR="00CF0519" w:rsidRPr="008252AE" w:rsidRDefault="00691DC4" w:rsidP="003131E9">
            <w:pPr>
              <w:pStyle w:val="TablaTesis"/>
            </w:pPr>
            <w:r w:rsidRPr="008252AE">
              <w:t>Aplicación genérica</w:t>
            </w:r>
          </w:p>
        </w:tc>
      </w:tr>
      <w:tr w:rsidR="00CF0519" w:rsidRPr="008252AE" w14:paraId="7F523CB0" w14:textId="77777777" w:rsidTr="008252AE">
        <w:tc>
          <w:tcPr>
            <w:tcW w:w="709" w:type="dxa"/>
          </w:tcPr>
          <w:p w14:paraId="3D54B8F6" w14:textId="77777777" w:rsidR="00CF0519" w:rsidRPr="008252AE" w:rsidRDefault="00CF0519" w:rsidP="003131E9">
            <w:pPr>
              <w:pStyle w:val="TablaTesis"/>
              <w:numPr>
                <w:ilvl w:val="0"/>
                <w:numId w:val="65"/>
              </w:numPr>
            </w:pPr>
          </w:p>
        </w:tc>
        <w:tc>
          <w:tcPr>
            <w:tcW w:w="1340" w:type="dxa"/>
          </w:tcPr>
          <w:p w14:paraId="76488AB5" w14:textId="77777777" w:rsidR="00CF0519" w:rsidRPr="008252AE" w:rsidRDefault="00691DC4" w:rsidP="003131E9">
            <w:pPr>
              <w:pStyle w:val="TablaTesis"/>
            </w:pPr>
            <w:r w:rsidRPr="008252AE">
              <w:t>Hyndman y Athanasopoulos</w:t>
            </w:r>
          </w:p>
        </w:tc>
        <w:tc>
          <w:tcPr>
            <w:tcW w:w="1926" w:type="dxa"/>
          </w:tcPr>
          <w:p w14:paraId="57FE3DAF" w14:textId="77777777" w:rsidR="00CF0519" w:rsidRPr="008252AE" w:rsidRDefault="00691DC4" w:rsidP="003131E9">
            <w:pPr>
              <w:pStyle w:val="TablaTesis"/>
            </w:pPr>
            <w:r w:rsidRPr="008252AE">
              <w:t>Pronóstico estadístico</w:t>
            </w:r>
          </w:p>
        </w:tc>
        <w:tc>
          <w:tcPr>
            <w:tcW w:w="922" w:type="dxa"/>
          </w:tcPr>
          <w:p w14:paraId="4F914D32" w14:textId="77777777" w:rsidR="00CF0519" w:rsidRPr="008252AE" w:rsidRDefault="00691DC4" w:rsidP="003131E9">
            <w:pPr>
              <w:pStyle w:val="TablaTesis"/>
            </w:pPr>
            <w:r w:rsidRPr="008252AE">
              <w:t>Australia</w:t>
            </w:r>
          </w:p>
        </w:tc>
        <w:tc>
          <w:tcPr>
            <w:tcW w:w="646" w:type="dxa"/>
          </w:tcPr>
          <w:p w14:paraId="144B6337" w14:textId="77777777" w:rsidR="00CF0519" w:rsidRPr="008252AE" w:rsidRDefault="00691DC4" w:rsidP="003131E9">
            <w:pPr>
              <w:pStyle w:val="TablaTesis"/>
            </w:pPr>
            <w:r w:rsidRPr="008252AE">
              <w:t>2021</w:t>
            </w:r>
          </w:p>
        </w:tc>
        <w:tc>
          <w:tcPr>
            <w:tcW w:w="2181" w:type="dxa"/>
          </w:tcPr>
          <w:p w14:paraId="2B29E59C"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015A6718" w14:textId="77777777" w:rsidR="00CF0519" w:rsidRPr="008252AE" w:rsidRDefault="00691DC4" w:rsidP="003131E9">
            <w:pPr>
              <w:pStyle w:val="TablaTesis"/>
            </w:pPr>
            <w:r w:rsidRPr="008252AE">
              <w:t>Desarrollo metodológico</w:t>
            </w:r>
          </w:p>
        </w:tc>
        <w:tc>
          <w:tcPr>
            <w:tcW w:w="2403" w:type="dxa"/>
          </w:tcPr>
          <w:p w14:paraId="0431B9E5" w14:textId="77777777" w:rsidR="00CF0519" w:rsidRPr="008252AE" w:rsidRDefault="00691DC4" w:rsidP="003131E9">
            <w:pPr>
              <w:pStyle w:val="TablaTesis"/>
            </w:pPr>
            <w:r w:rsidRPr="008252AE">
              <w:t>Referencia fundamental para métricas y modelos de pronóstico</w:t>
            </w:r>
          </w:p>
        </w:tc>
        <w:tc>
          <w:tcPr>
            <w:tcW w:w="1918" w:type="dxa"/>
          </w:tcPr>
          <w:p w14:paraId="02B5462F" w14:textId="77777777" w:rsidR="00CF0519" w:rsidRPr="008252AE" w:rsidRDefault="00691DC4" w:rsidP="003131E9">
            <w:pPr>
              <w:pStyle w:val="TablaTesis"/>
            </w:pPr>
            <w:r w:rsidRPr="008252AE">
              <w:t>No aborda IA aplicada a PYMES</w:t>
            </w:r>
          </w:p>
        </w:tc>
      </w:tr>
      <w:tr w:rsidR="00CF0519" w:rsidRPr="008252AE" w14:paraId="0139AE07" w14:textId="77777777" w:rsidTr="008252AE">
        <w:tc>
          <w:tcPr>
            <w:tcW w:w="709" w:type="dxa"/>
          </w:tcPr>
          <w:p w14:paraId="10EF350A" w14:textId="77777777" w:rsidR="00CF0519" w:rsidRPr="008252AE" w:rsidRDefault="00CF0519" w:rsidP="003131E9">
            <w:pPr>
              <w:pStyle w:val="TablaTesis"/>
              <w:numPr>
                <w:ilvl w:val="0"/>
                <w:numId w:val="65"/>
              </w:numPr>
            </w:pPr>
          </w:p>
        </w:tc>
        <w:tc>
          <w:tcPr>
            <w:tcW w:w="1340" w:type="dxa"/>
          </w:tcPr>
          <w:p w14:paraId="43D27469" w14:textId="77777777" w:rsidR="00CF0519" w:rsidRPr="008252AE" w:rsidRDefault="00691DC4" w:rsidP="003131E9">
            <w:pPr>
              <w:pStyle w:val="TablaTesis"/>
            </w:pPr>
            <w:r w:rsidRPr="008252AE">
              <w:t>López &amp; Torres</w:t>
            </w:r>
          </w:p>
        </w:tc>
        <w:tc>
          <w:tcPr>
            <w:tcW w:w="1926" w:type="dxa"/>
          </w:tcPr>
          <w:p w14:paraId="7BC8A753" w14:textId="77777777" w:rsidR="00CF0519" w:rsidRPr="008252AE" w:rsidRDefault="00691DC4" w:rsidP="003131E9">
            <w:pPr>
              <w:pStyle w:val="TablaTesis"/>
            </w:pPr>
            <w:r w:rsidRPr="008252AE">
              <w:t>IA para gestión financiera</w:t>
            </w:r>
          </w:p>
        </w:tc>
        <w:tc>
          <w:tcPr>
            <w:tcW w:w="922" w:type="dxa"/>
          </w:tcPr>
          <w:p w14:paraId="5BC80A6B" w14:textId="77777777" w:rsidR="00CF0519" w:rsidRPr="008252AE" w:rsidRDefault="00691DC4" w:rsidP="003131E9">
            <w:pPr>
              <w:pStyle w:val="TablaTesis"/>
            </w:pPr>
            <w:r w:rsidRPr="008252AE">
              <w:t>México</w:t>
            </w:r>
          </w:p>
        </w:tc>
        <w:tc>
          <w:tcPr>
            <w:tcW w:w="646" w:type="dxa"/>
          </w:tcPr>
          <w:p w14:paraId="2444A109" w14:textId="77777777" w:rsidR="00CF0519" w:rsidRPr="008252AE" w:rsidRDefault="00691DC4" w:rsidP="003131E9">
            <w:pPr>
              <w:pStyle w:val="TablaTesis"/>
            </w:pPr>
            <w:r w:rsidRPr="008252AE">
              <w:t>2024</w:t>
            </w:r>
          </w:p>
        </w:tc>
        <w:tc>
          <w:tcPr>
            <w:tcW w:w="2181" w:type="dxa"/>
          </w:tcPr>
          <w:p w14:paraId="77E29AE7" w14:textId="77777777" w:rsidR="00CF0519" w:rsidRPr="008252AE" w:rsidRDefault="00691DC4" w:rsidP="003131E9">
            <w:pPr>
              <w:pStyle w:val="TablaTesis"/>
            </w:pPr>
            <w:r w:rsidRPr="008252AE">
              <w:t xml:space="preserve">AI, </w:t>
            </w:r>
            <w:proofErr w:type="spellStart"/>
            <w:r w:rsidRPr="008252AE">
              <w:t>Financial</w:t>
            </w:r>
            <w:proofErr w:type="spellEnd"/>
            <w:r w:rsidRPr="008252AE">
              <w:t xml:space="preserve"> Management</w:t>
            </w:r>
          </w:p>
        </w:tc>
        <w:tc>
          <w:tcPr>
            <w:tcW w:w="1752" w:type="dxa"/>
          </w:tcPr>
          <w:p w14:paraId="4B5D7871" w14:textId="77777777" w:rsidR="00CF0519" w:rsidRPr="008252AE" w:rsidRDefault="00691DC4" w:rsidP="003131E9">
            <w:pPr>
              <w:pStyle w:val="TablaTesis"/>
            </w:pPr>
            <w:r w:rsidRPr="008252AE">
              <w:t>Mixta</w:t>
            </w:r>
          </w:p>
        </w:tc>
        <w:tc>
          <w:tcPr>
            <w:tcW w:w="2403" w:type="dxa"/>
          </w:tcPr>
          <w:p w14:paraId="5BE26FE0" w14:textId="77777777" w:rsidR="00CF0519" w:rsidRPr="008252AE" w:rsidRDefault="00691DC4" w:rsidP="003131E9">
            <w:pPr>
              <w:pStyle w:val="TablaTesis"/>
            </w:pPr>
            <w:r w:rsidRPr="008252AE">
              <w:t>Evidencia mexicana reciente</w:t>
            </w:r>
          </w:p>
        </w:tc>
        <w:tc>
          <w:tcPr>
            <w:tcW w:w="1918" w:type="dxa"/>
          </w:tcPr>
          <w:p w14:paraId="18EAC2A3" w14:textId="77777777" w:rsidR="00CF0519" w:rsidRPr="008252AE" w:rsidRDefault="00691DC4" w:rsidP="003131E9">
            <w:pPr>
              <w:pStyle w:val="TablaTesis"/>
            </w:pPr>
            <w:r w:rsidRPr="008252AE">
              <w:t>Alcance limitado</w:t>
            </w:r>
          </w:p>
        </w:tc>
      </w:tr>
      <w:tr w:rsidR="00CF0519" w:rsidRPr="008252AE" w14:paraId="77E5E41E" w14:textId="77777777" w:rsidTr="008252AE">
        <w:tc>
          <w:tcPr>
            <w:tcW w:w="709" w:type="dxa"/>
          </w:tcPr>
          <w:p w14:paraId="1CD5E89C" w14:textId="77777777" w:rsidR="00CF0519" w:rsidRPr="008252AE" w:rsidRDefault="00CF0519" w:rsidP="003131E9">
            <w:pPr>
              <w:pStyle w:val="TablaTesis"/>
              <w:numPr>
                <w:ilvl w:val="0"/>
                <w:numId w:val="65"/>
              </w:numPr>
            </w:pPr>
          </w:p>
        </w:tc>
        <w:tc>
          <w:tcPr>
            <w:tcW w:w="1340" w:type="dxa"/>
          </w:tcPr>
          <w:p w14:paraId="554966A3" w14:textId="77777777" w:rsidR="00CF0519" w:rsidRPr="008252AE" w:rsidRDefault="00691DC4" w:rsidP="003131E9">
            <w:pPr>
              <w:pStyle w:val="TablaTesis"/>
            </w:pPr>
            <w:proofErr w:type="spellStart"/>
            <w:r w:rsidRPr="008252AE">
              <w:t>Makridakis</w:t>
            </w:r>
            <w:proofErr w:type="spellEnd"/>
            <w:r w:rsidRPr="008252AE">
              <w:t xml:space="preserve"> et al.</w:t>
            </w:r>
          </w:p>
        </w:tc>
        <w:tc>
          <w:tcPr>
            <w:tcW w:w="1926" w:type="dxa"/>
          </w:tcPr>
          <w:p w14:paraId="7BF368DE" w14:textId="77777777" w:rsidR="00CF0519" w:rsidRPr="008252AE" w:rsidRDefault="00691DC4" w:rsidP="003131E9">
            <w:pPr>
              <w:pStyle w:val="TablaTesis"/>
            </w:pPr>
            <w:proofErr w:type="spellStart"/>
            <w:r w:rsidRPr="008252AE">
              <w:t>Forecasting</w:t>
            </w:r>
            <w:proofErr w:type="spellEnd"/>
            <w:r w:rsidRPr="008252AE">
              <w:t xml:space="preserve"> automatizado con IA</w:t>
            </w:r>
          </w:p>
        </w:tc>
        <w:tc>
          <w:tcPr>
            <w:tcW w:w="922" w:type="dxa"/>
          </w:tcPr>
          <w:p w14:paraId="440B1984" w14:textId="77777777" w:rsidR="00CF0519" w:rsidRPr="008252AE" w:rsidRDefault="00691DC4" w:rsidP="003131E9">
            <w:pPr>
              <w:pStyle w:val="TablaTesis"/>
            </w:pPr>
            <w:r w:rsidRPr="008252AE">
              <w:t>Reino Unido</w:t>
            </w:r>
          </w:p>
        </w:tc>
        <w:tc>
          <w:tcPr>
            <w:tcW w:w="646" w:type="dxa"/>
          </w:tcPr>
          <w:p w14:paraId="78DEA302" w14:textId="77777777" w:rsidR="00CF0519" w:rsidRPr="008252AE" w:rsidRDefault="00691DC4" w:rsidP="003131E9">
            <w:pPr>
              <w:pStyle w:val="TablaTesis"/>
            </w:pPr>
            <w:r w:rsidRPr="008252AE">
              <w:t>2021</w:t>
            </w:r>
          </w:p>
        </w:tc>
        <w:tc>
          <w:tcPr>
            <w:tcW w:w="2181" w:type="dxa"/>
          </w:tcPr>
          <w:p w14:paraId="10207D90" w14:textId="77777777" w:rsidR="00CF0519" w:rsidRPr="008252AE" w:rsidRDefault="00691DC4" w:rsidP="003131E9">
            <w:pPr>
              <w:pStyle w:val="TablaTesis"/>
            </w:pPr>
            <w:proofErr w:type="spellStart"/>
            <w:r w:rsidRPr="008252AE">
              <w:t>Automated</w:t>
            </w:r>
            <w:proofErr w:type="spellEnd"/>
            <w:r w:rsidRPr="008252AE">
              <w:t xml:space="preserve"> </w:t>
            </w:r>
            <w:proofErr w:type="spellStart"/>
            <w:r w:rsidRPr="008252AE">
              <w:t>Forecasting</w:t>
            </w:r>
            <w:proofErr w:type="spellEnd"/>
            <w:r w:rsidRPr="008252AE">
              <w:t>, ML</w:t>
            </w:r>
          </w:p>
        </w:tc>
        <w:tc>
          <w:tcPr>
            <w:tcW w:w="1752" w:type="dxa"/>
          </w:tcPr>
          <w:p w14:paraId="497DBE46" w14:textId="77777777" w:rsidR="00CF0519" w:rsidRPr="008252AE" w:rsidRDefault="00691DC4" w:rsidP="003131E9">
            <w:pPr>
              <w:pStyle w:val="TablaTesis"/>
            </w:pPr>
            <w:r w:rsidRPr="008252AE">
              <w:t>Cuantitativa</w:t>
            </w:r>
          </w:p>
        </w:tc>
        <w:tc>
          <w:tcPr>
            <w:tcW w:w="2403" w:type="dxa"/>
          </w:tcPr>
          <w:p w14:paraId="77F96FC6" w14:textId="77777777" w:rsidR="00CF0519" w:rsidRPr="008252AE" w:rsidRDefault="00691DC4" w:rsidP="003131E9">
            <w:pPr>
              <w:pStyle w:val="TablaTesis"/>
            </w:pPr>
            <w:r w:rsidRPr="008252AE">
              <w:t>Evidencia superioridad de enfoques híbridos</w:t>
            </w:r>
          </w:p>
        </w:tc>
        <w:tc>
          <w:tcPr>
            <w:tcW w:w="1918" w:type="dxa"/>
          </w:tcPr>
          <w:p w14:paraId="3741F1CC" w14:textId="77777777" w:rsidR="00CF0519" w:rsidRPr="008252AE" w:rsidRDefault="00691DC4" w:rsidP="003131E9">
            <w:pPr>
              <w:pStyle w:val="TablaTesis"/>
            </w:pPr>
            <w:r w:rsidRPr="008252AE">
              <w:t>No analiza pequeñas empresas</w:t>
            </w:r>
          </w:p>
        </w:tc>
      </w:tr>
      <w:tr w:rsidR="00CF0519" w:rsidRPr="008252AE" w14:paraId="3EF3E842" w14:textId="77777777" w:rsidTr="008252AE">
        <w:tc>
          <w:tcPr>
            <w:tcW w:w="709" w:type="dxa"/>
          </w:tcPr>
          <w:p w14:paraId="496D37E7" w14:textId="77777777" w:rsidR="00CF0519" w:rsidRPr="008252AE" w:rsidRDefault="00CF0519" w:rsidP="003131E9">
            <w:pPr>
              <w:pStyle w:val="TablaTesis"/>
              <w:numPr>
                <w:ilvl w:val="0"/>
                <w:numId w:val="65"/>
              </w:numPr>
            </w:pPr>
          </w:p>
        </w:tc>
        <w:tc>
          <w:tcPr>
            <w:tcW w:w="1340" w:type="dxa"/>
          </w:tcPr>
          <w:p w14:paraId="7E066D0F" w14:textId="77777777" w:rsidR="00CF0519" w:rsidRPr="008252AE" w:rsidRDefault="00691DC4" w:rsidP="003131E9">
            <w:pPr>
              <w:pStyle w:val="TablaTesis"/>
            </w:pPr>
            <w:proofErr w:type="spellStart"/>
            <w:r w:rsidRPr="008252AE">
              <w:t>Makridakis</w:t>
            </w:r>
            <w:proofErr w:type="spellEnd"/>
            <w:r w:rsidRPr="008252AE">
              <w:t xml:space="preserve">, Spiliotis y </w:t>
            </w:r>
            <w:proofErr w:type="spellStart"/>
            <w:r w:rsidRPr="008252AE">
              <w:t>Assimakopoulos</w:t>
            </w:r>
            <w:proofErr w:type="spellEnd"/>
          </w:p>
        </w:tc>
        <w:tc>
          <w:tcPr>
            <w:tcW w:w="1926" w:type="dxa"/>
          </w:tcPr>
          <w:p w14:paraId="5792D7FA" w14:textId="77777777" w:rsidR="00CF0519" w:rsidRPr="008252AE" w:rsidRDefault="00691DC4" w:rsidP="003131E9">
            <w:pPr>
              <w:pStyle w:val="TablaTesis"/>
            </w:pPr>
            <w:r w:rsidRPr="008252AE">
              <w:t>Pronóstico empresarial en múltiples industrias</w:t>
            </w:r>
          </w:p>
        </w:tc>
        <w:tc>
          <w:tcPr>
            <w:tcW w:w="922" w:type="dxa"/>
          </w:tcPr>
          <w:p w14:paraId="377471A8" w14:textId="77777777" w:rsidR="00CF0519" w:rsidRPr="008252AE" w:rsidRDefault="00691DC4" w:rsidP="003131E9">
            <w:pPr>
              <w:pStyle w:val="TablaTesis"/>
            </w:pPr>
            <w:r w:rsidRPr="008252AE">
              <w:t>Grecia</w:t>
            </w:r>
          </w:p>
        </w:tc>
        <w:tc>
          <w:tcPr>
            <w:tcW w:w="646" w:type="dxa"/>
          </w:tcPr>
          <w:p w14:paraId="0938F9B9" w14:textId="77777777" w:rsidR="00CF0519" w:rsidRPr="008252AE" w:rsidRDefault="00691DC4" w:rsidP="003131E9">
            <w:pPr>
              <w:pStyle w:val="TablaTesis"/>
            </w:pPr>
            <w:r w:rsidRPr="008252AE">
              <w:t>2018</w:t>
            </w:r>
          </w:p>
        </w:tc>
        <w:tc>
          <w:tcPr>
            <w:tcW w:w="2181" w:type="dxa"/>
          </w:tcPr>
          <w:p w14:paraId="69D0F0D1" w14:textId="77777777" w:rsidR="00CF0519" w:rsidRPr="008252AE" w:rsidRDefault="00691DC4" w:rsidP="003131E9">
            <w:pPr>
              <w:pStyle w:val="TablaTesis"/>
              <w:rPr>
                <w:lang w:val="en-US"/>
              </w:rPr>
            </w:pPr>
            <w:r w:rsidRPr="008252AE">
              <w:rPr>
                <w:lang w:val="en-US"/>
              </w:rPr>
              <w:t xml:space="preserve">Forecasting, Machine Learning, Series de </w:t>
            </w:r>
            <w:proofErr w:type="spellStart"/>
            <w:r w:rsidRPr="008252AE">
              <w:rPr>
                <w:lang w:val="en-US"/>
              </w:rPr>
              <w:t>tiempo</w:t>
            </w:r>
            <w:proofErr w:type="spellEnd"/>
          </w:p>
        </w:tc>
        <w:tc>
          <w:tcPr>
            <w:tcW w:w="1752" w:type="dxa"/>
          </w:tcPr>
          <w:p w14:paraId="0FB36E20" w14:textId="77777777" w:rsidR="00CF0519" w:rsidRPr="008252AE" w:rsidRDefault="00691DC4" w:rsidP="003131E9">
            <w:pPr>
              <w:pStyle w:val="TablaTesis"/>
            </w:pPr>
            <w:r w:rsidRPr="008252AE">
              <w:t>Comparación de métodos estadísticos y ML</w:t>
            </w:r>
          </w:p>
        </w:tc>
        <w:tc>
          <w:tcPr>
            <w:tcW w:w="2403" w:type="dxa"/>
          </w:tcPr>
          <w:p w14:paraId="71948030" w14:textId="77777777" w:rsidR="00CF0519" w:rsidRPr="008252AE" w:rsidRDefault="00691DC4" w:rsidP="003131E9">
            <w:pPr>
              <w:pStyle w:val="TablaTesis"/>
            </w:pPr>
            <w:r w:rsidRPr="008252AE">
              <w:t>Demuestran que ML captura patrones no lineales y mejora la precisión predictiva</w:t>
            </w:r>
          </w:p>
        </w:tc>
        <w:tc>
          <w:tcPr>
            <w:tcW w:w="1918" w:type="dxa"/>
          </w:tcPr>
          <w:p w14:paraId="6906A4FA" w14:textId="77777777" w:rsidR="00CF0519" w:rsidRPr="008252AE" w:rsidRDefault="00691DC4" w:rsidP="003131E9">
            <w:pPr>
              <w:pStyle w:val="TablaTesis"/>
            </w:pPr>
            <w:r w:rsidRPr="008252AE">
              <w:t>No enfocado en microempresas</w:t>
            </w:r>
          </w:p>
        </w:tc>
      </w:tr>
      <w:tr w:rsidR="00CF0519" w:rsidRPr="008252AE" w14:paraId="1DB12F73" w14:textId="77777777" w:rsidTr="008252AE">
        <w:tc>
          <w:tcPr>
            <w:tcW w:w="709" w:type="dxa"/>
          </w:tcPr>
          <w:p w14:paraId="2E21F2DC" w14:textId="77777777" w:rsidR="00CF0519" w:rsidRPr="008252AE" w:rsidRDefault="00CF0519" w:rsidP="003131E9">
            <w:pPr>
              <w:pStyle w:val="TablaTesis"/>
              <w:numPr>
                <w:ilvl w:val="0"/>
                <w:numId w:val="65"/>
              </w:numPr>
            </w:pPr>
          </w:p>
        </w:tc>
        <w:tc>
          <w:tcPr>
            <w:tcW w:w="1340" w:type="dxa"/>
          </w:tcPr>
          <w:p w14:paraId="676EB551" w14:textId="77777777" w:rsidR="00CF0519" w:rsidRPr="008252AE" w:rsidRDefault="00691DC4" w:rsidP="003131E9">
            <w:pPr>
              <w:pStyle w:val="TablaTesis"/>
            </w:pPr>
            <w:r w:rsidRPr="008252AE">
              <w:t>Maldonado-Guzmán, Pinzón-Castro y colaboradores</w:t>
            </w:r>
          </w:p>
        </w:tc>
        <w:tc>
          <w:tcPr>
            <w:tcW w:w="1926" w:type="dxa"/>
          </w:tcPr>
          <w:p w14:paraId="1D2EC4A3" w14:textId="77777777" w:rsidR="00CF0519" w:rsidRPr="008252AE" w:rsidRDefault="00691DC4" w:rsidP="003131E9">
            <w:pPr>
              <w:pStyle w:val="TablaTesis"/>
            </w:pPr>
            <w:r w:rsidRPr="008252AE">
              <w:t>PYMES mexicanas</w:t>
            </w:r>
          </w:p>
        </w:tc>
        <w:tc>
          <w:tcPr>
            <w:tcW w:w="922" w:type="dxa"/>
          </w:tcPr>
          <w:p w14:paraId="263A5D62" w14:textId="77777777" w:rsidR="00CF0519" w:rsidRPr="008252AE" w:rsidRDefault="00691DC4" w:rsidP="003131E9">
            <w:pPr>
              <w:pStyle w:val="TablaTesis"/>
            </w:pPr>
            <w:r w:rsidRPr="008252AE">
              <w:t>México</w:t>
            </w:r>
          </w:p>
        </w:tc>
        <w:tc>
          <w:tcPr>
            <w:tcW w:w="646" w:type="dxa"/>
          </w:tcPr>
          <w:p w14:paraId="281D4CF9" w14:textId="77777777" w:rsidR="00CF0519" w:rsidRPr="008252AE" w:rsidRDefault="00691DC4" w:rsidP="003131E9">
            <w:pPr>
              <w:pStyle w:val="TablaTesis"/>
            </w:pPr>
            <w:r w:rsidRPr="008252AE">
              <w:t>2018-2021</w:t>
            </w:r>
          </w:p>
        </w:tc>
        <w:tc>
          <w:tcPr>
            <w:tcW w:w="2181" w:type="dxa"/>
          </w:tcPr>
          <w:p w14:paraId="071EB42B" w14:textId="77777777" w:rsidR="00CF0519" w:rsidRPr="008252AE" w:rsidRDefault="00691DC4" w:rsidP="003131E9">
            <w:pPr>
              <w:pStyle w:val="TablaTesis"/>
            </w:pPr>
            <w:proofErr w:type="spellStart"/>
            <w:r w:rsidRPr="008252AE">
              <w:t>Innovation</w:t>
            </w:r>
            <w:proofErr w:type="spellEnd"/>
            <w:r w:rsidRPr="008252AE">
              <w:t>, SME Performance</w:t>
            </w:r>
          </w:p>
        </w:tc>
        <w:tc>
          <w:tcPr>
            <w:tcW w:w="1752" w:type="dxa"/>
          </w:tcPr>
          <w:p w14:paraId="3FF28294" w14:textId="77777777" w:rsidR="00CF0519" w:rsidRPr="008252AE" w:rsidRDefault="00691DC4" w:rsidP="003131E9">
            <w:pPr>
              <w:pStyle w:val="TablaTesis"/>
            </w:pPr>
            <w:r w:rsidRPr="008252AE">
              <w:t>Estudios empíricos cuantitativos</w:t>
            </w:r>
          </w:p>
        </w:tc>
        <w:tc>
          <w:tcPr>
            <w:tcW w:w="2403" w:type="dxa"/>
          </w:tcPr>
          <w:p w14:paraId="55884101" w14:textId="77777777" w:rsidR="00CF0519" w:rsidRPr="008252AE" w:rsidRDefault="00691DC4" w:rsidP="003131E9">
            <w:pPr>
              <w:pStyle w:val="TablaTesis"/>
            </w:pPr>
            <w:r w:rsidRPr="008252AE">
              <w:t>La innovación tecnológica mejora competitividad y desempeño</w:t>
            </w:r>
          </w:p>
        </w:tc>
        <w:tc>
          <w:tcPr>
            <w:tcW w:w="1918" w:type="dxa"/>
          </w:tcPr>
          <w:p w14:paraId="6732AA03" w14:textId="77777777" w:rsidR="00CF0519" w:rsidRPr="008252AE" w:rsidRDefault="00691DC4" w:rsidP="003131E9">
            <w:pPr>
              <w:pStyle w:val="TablaTesis"/>
            </w:pPr>
            <w:r w:rsidRPr="008252AE">
              <w:t>No analiza IA específicamente</w:t>
            </w:r>
          </w:p>
        </w:tc>
      </w:tr>
      <w:tr w:rsidR="00CF0519" w:rsidRPr="008252AE" w14:paraId="11830556" w14:textId="77777777" w:rsidTr="008252AE">
        <w:tc>
          <w:tcPr>
            <w:tcW w:w="709" w:type="dxa"/>
          </w:tcPr>
          <w:p w14:paraId="31761A02" w14:textId="77777777" w:rsidR="00CF0519" w:rsidRPr="008252AE" w:rsidRDefault="00CF0519" w:rsidP="003131E9">
            <w:pPr>
              <w:pStyle w:val="TablaTesis"/>
              <w:numPr>
                <w:ilvl w:val="0"/>
                <w:numId w:val="65"/>
              </w:numPr>
            </w:pPr>
          </w:p>
        </w:tc>
        <w:tc>
          <w:tcPr>
            <w:tcW w:w="1340" w:type="dxa"/>
          </w:tcPr>
          <w:p w14:paraId="1AD0804B" w14:textId="77777777" w:rsidR="00CF0519" w:rsidRPr="008252AE" w:rsidRDefault="00691DC4" w:rsidP="003131E9">
            <w:pPr>
              <w:pStyle w:val="TablaTesis"/>
            </w:pPr>
            <w:r w:rsidRPr="008252AE">
              <w:t>Mikalef et al.</w:t>
            </w:r>
          </w:p>
        </w:tc>
        <w:tc>
          <w:tcPr>
            <w:tcW w:w="1926" w:type="dxa"/>
          </w:tcPr>
          <w:p w14:paraId="4BD66E40" w14:textId="77777777" w:rsidR="00CF0519" w:rsidRPr="008252AE" w:rsidRDefault="00691DC4" w:rsidP="003131E9">
            <w:pPr>
              <w:pStyle w:val="TablaTesis"/>
            </w:pPr>
            <w:r w:rsidRPr="008252AE">
              <w:t>Organizaciones orientadas a datos</w:t>
            </w:r>
          </w:p>
        </w:tc>
        <w:tc>
          <w:tcPr>
            <w:tcW w:w="922" w:type="dxa"/>
          </w:tcPr>
          <w:p w14:paraId="7C505F25" w14:textId="77777777" w:rsidR="00CF0519" w:rsidRPr="008252AE" w:rsidRDefault="00691DC4" w:rsidP="003131E9">
            <w:pPr>
              <w:pStyle w:val="TablaTesis"/>
            </w:pPr>
            <w:r w:rsidRPr="008252AE">
              <w:t>Noruega</w:t>
            </w:r>
          </w:p>
        </w:tc>
        <w:tc>
          <w:tcPr>
            <w:tcW w:w="646" w:type="dxa"/>
          </w:tcPr>
          <w:p w14:paraId="325EFCBD" w14:textId="77777777" w:rsidR="00CF0519" w:rsidRPr="008252AE" w:rsidRDefault="00691DC4" w:rsidP="003131E9">
            <w:pPr>
              <w:pStyle w:val="TablaTesis"/>
            </w:pPr>
            <w:r w:rsidRPr="008252AE">
              <w:t>2019</w:t>
            </w:r>
          </w:p>
        </w:tc>
        <w:tc>
          <w:tcPr>
            <w:tcW w:w="2181" w:type="dxa"/>
          </w:tcPr>
          <w:p w14:paraId="0112A087" w14:textId="77777777" w:rsidR="00CF0519" w:rsidRPr="008252AE" w:rsidRDefault="00691DC4" w:rsidP="003131E9">
            <w:pPr>
              <w:pStyle w:val="TablaTesis"/>
            </w:pPr>
            <w:r w:rsidRPr="008252AE">
              <w:t xml:space="preserve">Big Data </w:t>
            </w:r>
            <w:proofErr w:type="spellStart"/>
            <w:r w:rsidRPr="008252AE">
              <w:t>Analytics</w:t>
            </w:r>
            <w:proofErr w:type="spellEnd"/>
            <w:r w:rsidRPr="008252AE">
              <w:t xml:space="preserve">, </w:t>
            </w:r>
            <w:proofErr w:type="spellStart"/>
            <w:r w:rsidRPr="008252AE">
              <w:t>Innovation</w:t>
            </w:r>
            <w:proofErr w:type="spellEnd"/>
          </w:p>
        </w:tc>
        <w:tc>
          <w:tcPr>
            <w:tcW w:w="1752" w:type="dxa"/>
          </w:tcPr>
          <w:p w14:paraId="42A5018E" w14:textId="77777777" w:rsidR="00CF0519" w:rsidRPr="008252AE" w:rsidRDefault="00691DC4" w:rsidP="003131E9">
            <w:pPr>
              <w:pStyle w:val="TablaTesis"/>
            </w:pPr>
            <w:r w:rsidRPr="008252AE">
              <w:t>Modelos estructurales sobre capacidades analíticas</w:t>
            </w:r>
          </w:p>
        </w:tc>
        <w:tc>
          <w:tcPr>
            <w:tcW w:w="2403" w:type="dxa"/>
          </w:tcPr>
          <w:p w14:paraId="4F398C5D" w14:textId="77777777" w:rsidR="00CF0519" w:rsidRPr="008252AE" w:rsidRDefault="00691DC4" w:rsidP="003131E9">
            <w:pPr>
              <w:pStyle w:val="TablaTesis"/>
            </w:pPr>
            <w:r w:rsidRPr="008252AE">
              <w:t>Las capacidades analíticas impulsan la innovación</w:t>
            </w:r>
          </w:p>
        </w:tc>
        <w:tc>
          <w:tcPr>
            <w:tcW w:w="1918" w:type="dxa"/>
          </w:tcPr>
          <w:p w14:paraId="6DCAA0AD" w14:textId="77777777" w:rsidR="00CF0519" w:rsidRPr="008252AE" w:rsidRDefault="00691DC4" w:rsidP="003131E9">
            <w:pPr>
              <w:pStyle w:val="TablaTesis"/>
            </w:pPr>
            <w:r w:rsidRPr="008252AE">
              <w:t>No enfocado en microempresas</w:t>
            </w:r>
          </w:p>
        </w:tc>
      </w:tr>
      <w:tr w:rsidR="00CF0519" w:rsidRPr="008252AE" w14:paraId="30EAECB1" w14:textId="77777777" w:rsidTr="008252AE">
        <w:tc>
          <w:tcPr>
            <w:tcW w:w="709" w:type="dxa"/>
          </w:tcPr>
          <w:p w14:paraId="6A706AB6" w14:textId="77777777" w:rsidR="00CF0519" w:rsidRPr="008252AE" w:rsidRDefault="00CF0519" w:rsidP="003131E9">
            <w:pPr>
              <w:pStyle w:val="TablaTesis"/>
              <w:numPr>
                <w:ilvl w:val="0"/>
                <w:numId w:val="65"/>
              </w:numPr>
            </w:pPr>
          </w:p>
        </w:tc>
        <w:tc>
          <w:tcPr>
            <w:tcW w:w="1340" w:type="dxa"/>
          </w:tcPr>
          <w:p w14:paraId="75BACA57" w14:textId="77777777" w:rsidR="00CF0519" w:rsidRPr="008252AE" w:rsidRDefault="00691DC4" w:rsidP="003131E9">
            <w:pPr>
              <w:pStyle w:val="TablaTesis"/>
            </w:pPr>
            <w:r w:rsidRPr="008252AE">
              <w:t>Petropoulos et al.</w:t>
            </w:r>
          </w:p>
        </w:tc>
        <w:tc>
          <w:tcPr>
            <w:tcW w:w="1926" w:type="dxa"/>
          </w:tcPr>
          <w:p w14:paraId="19F15FF9" w14:textId="77777777" w:rsidR="00CF0519" w:rsidRPr="008252AE" w:rsidRDefault="00691DC4" w:rsidP="003131E9">
            <w:pPr>
              <w:pStyle w:val="TablaTesis"/>
            </w:pPr>
            <w:proofErr w:type="spellStart"/>
            <w:r w:rsidRPr="008252AE">
              <w:t>Forecast</w:t>
            </w:r>
            <w:proofErr w:type="spellEnd"/>
            <w:r w:rsidRPr="008252AE">
              <w:t xml:space="preserve"> </w:t>
            </w:r>
            <w:proofErr w:type="gramStart"/>
            <w:r w:rsidRPr="008252AE">
              <w:t>continuo</w:t>
            </w:r>
            <w:proofErr w:type="gramEnd"/>
            <w:r w:rsidRPr="008252AE">
              <w:t xml:space="preserve"> automatizado</w:t>
            </w:r>
          </w:p>
        </w:tc>
        <w:tc>
          <w:tcPr>
            <w:tcW w:w="922" w:type="dxa"/>
          </w:tcPr>
          <w:p w14:paraId="5BFB8A61" w14:textId="77777777" w:rsidR="00CF0519" w:rsidRPr="008252AE" w:rsidRDefault="00691DC4" w:rsidP="003131E9">
            <w:pPr>
              <w:pStyle w:val="TablaTesis"/>
            </w:pPr>
            <w:r w:rsidRPr="008252AE">
              <w:t>Suiza</w:t>
            </w:r>
          </w:p>
        </w:tc>
        <w:tc>
          <w:tcPr>
            <w:tcW w:w="646" w:type="dxa"/>
          </w:tcPr>
          <w:p w14:paraId="5BF88A8C" w14:textId="77777777" w:rsidR="00CF0519" w:rsidRPr="008252AE" w:rsidRDefault="00691DC4" w:rsidP="003131E9">
            <w:pPr>
              <w:pStyle w:val="TablaTesis"/>
            </w:pPr>
            <w:r w:rsidRPr="008252AE">
              <w:t>2020</w:t>
            </w:r>
          </w:p>
        </w:tc>
        <w:tc>
          <w:tcPr>
            <w:tcW w:w="2181" w:type="dxa"/>
          </w:tcPr>
          <w:p w14:paraId="68E7F87F" w14:textId="77777777" w:rsidR="00CF0519" w:rsidRPr="008252AE" w:rsidRDefault="00691DC4" w:rsidP="003131E9">
            <w:pPr>
              <w:pStyle w:val="TablaTesis"/>
            </w:pPr>
            <w:r w:rsidRPr="008252AE">
              <w:t xml:space="preserve">Rolling </w:t>
            </w:r>
            <w:proofErr w:type="spellStart"/>
            <w:r w:rsidRPr="008252AE">
              <w:t>Forecast</w:t>
            </w:r>
            <w:proofErr w:type="spellEnd"/>
            <w:r w:rsidRPr="008252AE">
              <w:t xml:space="preserve">, </w:t>
            </w:r>
            <w:proofErr w:type="spellStart"/>
            <w:r w:rsidRPr="008252AE">
              <w:t>Forecasting</w:t>
            </w:r>
            <w:proofErr w:type="spellEnd"/>
          </w:p>
        </w:tc>
        <w:tc>
          <w:tcPr>
            <w:tcW w:w="1752" w:type="dxa"/>
          </w:tcPr>
          <w:p w14:paraId="2634FF99" w14:textId="77777777" w:rsidR="00CF0519" w:rsidRPr="008252AE" w:rsidRDefault="00691DC4" w:rsidP="003131E9">
            <w:pPr>
              <w:pStyle w:val="TablaTesis"/>
            </w:pPr>
            <w:r w:rsidRPr="008252AE">
              <w:t>Revisión</w:t>
            </w:r>
          </w:p>
        </w:tc>
        <w:tc>
          <w:tcPr>
            <w:tcW w:w="2403" w:type="dxa"/>
          </w:tcPr>
          <w:p w14:paraId="5A3E53CB" w14:textId="77777777" w:rsidR="00CF0519" w:rsidRPr="008252AE" w:rsidRDefault="00691DC4" w:rsidP="003131E9">
            <w:pPr>
              <w:pStyle w:val="TablaTesis"/>
            </w:pPr>
            <w:r w:rsidRPr="008252AE">
              <w:t xml:space="preserve">Fundamenta el concepto de </w:t>
            </w:r>
            <w:proofErr w:type="spellStart"/>
            <w:r w:rsidRPr="008252AE">
              <w:t>forecast</w:t>
            </w:r>
            <w:proofErr w:type="spellEnd"/>
            <w:r w:rsidRPr="008252AE">
              <w:t xml:space="preserve"> continuo</w:t>
            </w:r>
          </w:p>
        </w:tc>
        <w:tc>
          <w:tcPr>
            <w:tcW w:w="1918" w:type="dxa"/>
          </w:tcPr>
          <w:p w14:paraId="242169F7" w14:textId="77777777" w:rsidR="00CF0519" w:rsidRPr="008252AE" w:rsidRDefault="00691DC4" w:rsidP="003131E9">
            <w:pPr>
              <w:pStyle w:val="TablaTesis"/>
            </w:pPr>
            <w:r w:rsidRPr="008252AE">
              <w:t>No estudia IA aplicada a PYMES</w:t>
            </w:r>
          </w:p>
        </w:tc>
      </w:tr>
      <w:tr w:rsidR="00CF0519" w:rsidRPr="008252AE" w14:paraId="31E2B921" w14:textId="77777777" w:rsidTr="008252AE">
        <w:tc>
          <w:tcPr>
            <w:tcW w:w="709" w:type="dxa"/>
          </w:tcPr>
          <w:p w14:paraId="3F871279" w14:textId="77777777" w:rsidR="00CF0519" w:rsidRPr="008252AE" w:rsidRDefault="00CF0519" w:rsidP="003131E9">
            <w:pPr>
              <w:pStyle w:val="TablaTesis"/>
              <w:numPr>
                <w:ilvl w:val="0"/>
                <w:numId w:val="65"/>
              </w:numPr>
            </w:pPr>
          </w:p>
        </w:tc>
        <w:tc>
          <w:tcPr>
            <w:tcW w:w="1340" w:type="dxa"/>
          </w:tcPr>
          <w:p w14:paraId="3BDC936F" w14:textId="77777777" w:rsidR="00CF0519" w:rsidRPr="008252AE" w:rsidRDefault="00691DC4" w:rsidP="003131E9">
            <w:pPr>
              <w:pStyle w:val="TablaTesis"/>
            </w:pPr>
            <w:r w:rsidRPr="008252AE">
              <w:t>Ramírez-Montoya et al.</w:t>
            </w:r>
          </w:p>
        </w:tc>
        <w:tc>
          <w:tcPr>
            <w:tcW w:w="1926" w:type="dxa"/>
          </w:tcPr>
          <w:p w14:paraId="1810DD3F" w14:textId="77777777" w:rsidR="00CF0519" w:rsidRPr="008252AE" w:rsidRDefault="00691DC4" w:rsidP="003131E9">
            <w:pPr>
              <w:pStyle w:val="TablaTesis"/>
            </w:pPr>
            <w:r w:rsidRPr="008252AE">
              <w:t>Organizaciones Data-</w:t>
            </w:r>
            <w:proofErr w:type="spellStart"/>
            <w:r w:rsidRPr="008252AE">
              <w:t>Driven</w:t>
            </w:r>
            <w:proofErr w:type="spellEnd"/>
          </w:p>
        </w:tc>
        <w:tc>
          <w:tcPr>
            <w:tcW w:w="922" w:type="dxa"/>
          </w:tcPr>
          <w:p w14:paraId="5A047E25" w14:textId="77777777" w:rsidR="00CF0519" w:rsidRPr="008252AE" w:rsidRDefault="00691DC4" w:rsidP="003131E9">
            <w:pPr>
              <w:pStyle w:val="TablaTesis"/>
            </w:pPr>
            <w:r w:rsidRPr="008252AE">
              <w:t>Portugal</w:t>
            </w:r>
          </w:p>
        </w:tc>
        <w:tc>
          <w:tcPr>
            <w:tcW w:w="646" w:type="dxa"/>
          </w:tcPr>
          <w:p w14:paraId="79683D7C" w14:textId="77777777" w:rsidR="00CF0519" w:rsidRPr="008252AE" w:rsidRDefault="00691DC4" w:rsidP="003131E9">
            <w:pPr>
              <w:pStyle w:val="TablaTesis"/>
            </w:pPr>
            <w:r w:rsidRPr="008252AE">
              <w:t>2022</w:t>
            </w:r>
          </w:p>
        </w:tc>
        <w:tc>
          <w:tcPr>
            <w:tcW w:w="2181" w:type="dxa"/>
          </w:tcPr>
          <w:p w14:paraId="2F0BBB67" w14:textId="77777777" w:rsidR="00CF0519" w:rsidRPr="008252AE" w:rsidRDefault="00691DC4" w:rsidP="003131E9">
            <w:pPr>
              <w:pStyle w:val="TablaTesis"/>
            </w:pPr>
            <w:r w:rsidRPr="008252AE">
              <w:t xml:space="preserve">BI, </w:t>
            </w:r>
            <w:proofErr w:type="spellStart"/>
            <w:r w:rsidRPr="008252AE">
              <w:t>Analytics</w:t>
            </w:r>
            <w:proofErr w:type="spell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702133E9" w14:textId="77777777" w:rsidR="00CF0519" w:rsidRPr="008252AE" w:rsidRDefault="00691DC4" w:rsidP="003131E9">
            <w:pPr>
              <w:pStyle w:val="TablaTesis"/>
            </w:pPr>
            <w:r w:rsidRPr="008252AE">
              <w:t>Mixta</w:t>
            </w:r>
          </w:p>
        </w:tc>
        <w:tc>
          <w:tcPr>
            <w:tcW w:w="2403" w:type="dxa"/>
          </w:tcPr>
          <w:p w14:paraId="44D15526" w14:textId="77777777" w:rsidR="00CF0519" w:rsidRPr="008252AE" w:rsidRDefault="00691DC4" w:rsidP="003131E9">
            <w:pPr>
              <w:pStyle w:val="TablaTesis"/>
            </w:pPr>
            <w:r w:rsidRPr="008252AE">
              <w:t>Marco de madurez analítica</w:t>
            </w:r>
          </w:p>
        </w:tc>
        <w:tc>
          <w:tcPr>
            <w:tcW w:w="1918" w:type="dxa"/>
          </w:tcPr>
          <w:p w14:paraId="2DBC750A" w14:textId="77777777" w:rsidR="00CF0519" w:rsidRPr="008252AE" w:rsidRDefault="00691DC4" w:rsidP="003131E9">
            <w:pPr>
              <w:pStyle w:val="TablaTesis"/>
            </w:pPr>
            <w:r w:rsidRPr="008252AE">
              <w:t xml:space="preserve">No aborda </w:t>
            </w:r>
            <w:proofErr w:type="spellStart"/>
            <w:r w:rsidRPr="008252AE">
              <w:t>forecasting</w:t>
            </w:r>
            <w:proofErr w:type="spellEnd"/>
          </w:p>
        </w:tc>
      </w:tr>
      <w:tr w:rsidR="00CF0519" w:rsidRPr="008252AE" w14:paraId="7FB7DD88" w14:textId="77777777" w:rsidTr="008252AE">
        <w:tc>
          <w:tcPr>
            <w:tcW w:w="709" w:type="dxa"/>
          </w:tcPr>
          <w:p w14:paraId="61E4FF2D" w14:textId="77777777" w:rsidR="00CF0519" w:rsidRPr="008252AE" w:rsidRDefault="00CF0519" w:rsidP="003131E9">
            <w:pPr>
              <w:pStyle w:val="TablaTesis"/>
              <w:numPr>
                <w:ilvl w:val="0"/>
                <w:numId w:val="65"/>
              </w:numPr>
            </w:pPr>
          </w:p>
        </w:tc>
        <w:tc>
          <w:tcPr>
            <w:tcW w:w="1340" w:type="dxa"/>
          </w:tcPr>
          <w:p w14:paraId="291E5989" w14:textId="77777777" w:rsidR="00CF0519" w:rsidRPr="008252AE" w:rsidRDefault="00691DC4" w:rsidP="003131E9">
            <w:pPr>
              <w:pStyle w:val="TablaTesis"/>
            </w:pPr>
            <w:r w:rsidRPr="008252AE">
              <w:t>Saavedra-García y Tapia-Sánchez</w:t>
            </w:r>
          </w:p>
        </w:tc>
        <w:tc>
          <w:tcPr>
            <w:tcW w:w="1926" w:type="dxa"/>
          </w:tcPr>
          <w:p w14:paraId="0C5D9DBC" w14:textId="77777777" w:rsidR="00CF0519" w:rsidRPr="008252AE" w:rsidRDefault="00691DC4" w:rsidP="003131E9">
            <w:pPr>
              <w:pStyle w:val="TablaTesis"/>
            </w:pPr>
            <w:r w:rsidRPr="008252AE">
              <w:t>PYMES mexicanas</w:t>
            </w:r>
          </w:p>
        </w:tc>
        <w:tc>
          <w:tcPr>
            <w:tcW w:w="922" w:type="dxa"/>
          </w:tcPr>
          <w:p w14:paraId="7E78FB47" w14:textId="77777777" w:rsidR="00CF0519" w:rsidRPr="008252AE" w:rsidRDefault="00691DC4" w:rsidP="003131E9">
            <w:pPr>
              <w:pStyle w:val="TablaTesis"/>
            </w:pPr>
            <w:r w:rsidRPr="008252AE">
              <w:t>México</w:t>
            </w:r>
          </w:p>
        </w:tc>
        <w:tc>
          <w:tcPr>
            <w:tcW w:w="646" w:type="dxa"/>
          </w:tcPr>
          <w:p w14:paraId="024CC5AA" w14:textId="77777777" w:rsidR="00CF0519" w:rsidRPr="008252AE" w:rsidRDefault="00691DC4" w:rsidP="003131E9">
            <w:pPr>
              <w:pStyle w:val="TablaTesis"/>
            </w:pPr>
            <w:r w:rsidRPr="008252AE">
              <w:t>2020</w:t>
            </w:r>
          </w:p>
        </w:tc>
        <w:tc>
          <w:tcPr>
            <w:tcW w:w="2181" w:type="dxa"/>
          </w:tcPr>
          <w:p w14:paraId="5647A967" w14:textId="77777777" w:rsidR="00CF0519" w:rsidRPr="008252AE" w:rsidRDefault="00691DC4" w:rsidP="003131E9">
            <w:pPr>
              <w:pStyle w:val="TablaTesis"/>
            </w:pPr>
            <w:proofErr w:type="spellStart"/>
            <w:r w:rsidRPr="008252AE">
              <w:t>Information</w:t>
            </w:r>
            <w:proofErr w:type="spellEnd"/>
            <w:r w:rsidRPr="008252AE">
              <w:t xml:space="preserve"> </w:t>
            </w:r>
            <w:proofErr w:type="spellStart"/>
            <w:r w:rsidRPr="008252AE">
              <w:t>Technology</w:t>
            </w:r>
            <w:proofErr w:type="spellEnd"/>
            <w:r w:rsidRPr="008252AE">
              <w:t xml:space="preserve">, </w:t>
            </w:r>
            <w:proofErr w:type="spellStart"/>
            <w:r w:rsidRPr="008252AE">
              <w:t>SMEs</w:t>
            </w:r>
            <w:proofErr w:type="spellEnd"/>
          </w:p>
        </w:tc>
        <w:tc>
          <w:tcPr>
            <w:tcW w:w="1752" w:type="dxa"/>
          </w:tcPr>
          <w:p w14:paraId="163AB96D" w14:textId="77777777" w:rsidR="00CF0519" w:rsidRPr="008252AE" w:rsidRDefault="00691DC4" w:rsidP="003131E9">
            <w:pPr>
              <w:pStyle w:val="TablaTesis"/>
            </w:pPr>
            <w:r w:rsidRPr="008252AE">
              <w:t>Análisis de adopción tecnológica</w:t>
            </w:r>
          </w:p>
        </w:tc>
        <w:tc>
          <w:tcPr>
            <w:tcW w:w="2403" w:type="dxa"/>
          </w:tcPr>
          <w:p w14:paraId="65E84F61" w14:textId="77777777" w:rsidR="00CF0519" w:rsidRPr="008252AE" w:rsidRDefault="00691DC4" w:rsidP="003131E9">
            <w:pPr>
              <w:pStyle w:val="TablaTesis"/>
            </w:pPr>
            <w:r w:rsidRPr="008252AE">
              <w:t>Las tecnologías digitales fortalecen la competitividad</w:t>
            </w:r>
          </w:p>
        </w:tc>
        <w:tc>
          <w:tcPr>
            <w:tcW w:w="1918" w:type="dxa"/>
          </w:tcPr>
          <w:p w14:paraId="1C3A32B4" w14:textId="77777777" w:rsidR="00CF0519" w:rsidRPr="008252AE" w:rsidRDefault="00691DC4" w:rsidP="003131E9">
            <w:pPr>
              <w:pStyle w:val="TablaTesis"/>
            </w:pPr>
            <w:r w:rsidRPr="008252AE">
              <w:t>Enfoque descriptivo</w:t>
            </w:r>
          </w:p>
        </w:tc>
      </w:tr>
      <w:tr w:rsidR="00CF0519" w:rsidRPr="008252AE" w14:paraId="3F08DD1B" w14:textId="77777777" w:rsidTr="008252AE">
        <w:tc>
          <w:tcPr>
            <w:tcW w:w="709" w:type="dxa"/>
          </w:tcPr>
          <w:p w14:paraId="4BBAA8CF" w14:textId="77777777" w:rsidR="00CF0519" w:rsidRPr="008252AE" w:rsidRDefault="00CF0519" w:rsidP="003131E9">
            <w:pPr>
              <w:pStyle w:val="TablaTesis"/>
              <w:numPr>
                <w:ilvl w:val="0"/>
                <w:numId w:val="65"/>
              </w:numPr>
            </w:pPr>
          </w:p>
        </w:tc>
        <w:tc>
          <w:tcPr>
            <w:tcW w:w="1340" w:type="dxa"/>
          </w:tcPr>
          <w:p w14:paraId="52EAF786" w14:textId="77777777" w:rsidR="00CF0519" w:rsidRPr="008252AE" w:rsidRDefault="00691DC4" w:rsidP="003131E9">
            <w:pPr>
              <w:pStyle w:val="TablaTesis"/>
            </w:pPr>
            <w:r w:rsidRPr="008252AE">
              <w:t>Sánchez y Terrazas</w:t>
            </w:r>
          </w:p>
        </w:tc>
        <w:tc>
          <w:tcPr>
            <w:tcW w:w="1926" w:type="dxa"/>
          </w:tcPr>
          <w:p w14:paraId="1B269FDB" w14:textId="77777777" w:rsidR="00CF0519" w:rsidRPr="008252AE" w:rsidRDefault="00691DC4" w:rsidP="003131E9">
            <w:pPr>
              <w:pStyle w:val="TablaTesis"/>
            </w:pPr>
            <w:r w:rsidRPr="008252AE">
              <w:t>Inteligencia de Negocios en PYMES</w:t>
            </w:r>
          </w:p>
        </w:tc>
        <w:tc>
          <w:tcPr>
            <w:tcW w:w="922" w:type="dxa"/>
          </w:tcPr>
          <w:p w14:paraId="33CF55AC" w14:textId="77777777" w:rsidR="00CF0519" w:rsidRPr="008252AE" w:rsidRDefault="00691DC4" w:rsidP="003131E9">
            <w:pPr>
              <w:pStyle w:val="TablaTesis"/>
            </w:pPr>
            <w:r w:rsidRPr="008252AE">
              <w:t>México</w:t>
            </w:r>
          </w:p>
        </w:tc>
        <w:tc>
          <w:tcPr>
            <w:tcW w:w="646" w:type="dxa"/>
          </w:tcPr>
          <w:p w14:paraId="34167B68" w14:textId="77777777" w:rsidR="00CF0519" w:rsidRPr="008252AE" w:rsidRDefault="00691DC4" w:rsidP="003131E9">
            <w:pPr>
              <w:pStyle w:val="TablaTesis"/>
            </w:pPr>
            <w:r w:rsidRPr="008252AE">
              <w:t>2020</w:t>
            </w:r>
          </w:p>
        </w:tc>
        <w:tc>
          <w:tcPr>
            <w:tcW w:w="2181" w:type="dxa"/>
          </w:tcPr>
          <w:p w14:paraId="5D89090A"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6D2CB0AD" w14:textId="77777777" w:rsidR="00CF0519" w:rsidRPr="008252AE" w:rsidRDefault="00691DC4" w:rsidP="003131E9">
            <w:pPr>
              <w:pStyle w:val="TablaTesis"/>
            </w:pPr>
            <w:r w:rsidRPr="008252AE">
              <w:t>Estudio aplicado</w:t>
            </w:r>
          </w:p>
        </w:tc>
        <w:tc>
          <w:tcPr>
            <w:tcW w:w="2403" w:type="dxa"/>
          </w:tcPr>
          <w:p w14:paraId="6682DA33" w14:textId="77777777" w:rsidR="00CF0519" w:rsidRPr="008252AE" w:rsidRDefault="00691DC4" w:rsidP="003131E9">
            <w:pPr>
              <w:pStyle w:val="TablaTesis"/>
            </w:pPr>
            <w:r w:rsidRPr="008252AE">
              <w:t>BI mejora la toma de decisiones empresariales</w:t>
            </w:r>
          </w:p>
        </w:tc>
        <w:tc>
          <w:tcPr>
            <w:tcW w:w="1918" w:type="dxa"/>
          </w:tcPr>
          <w:p w14:paraId="44F9D262" w14:textId="77777777" w:rsidR="00CF0519" w:rsidRPr="008252AE" w:rsidRDefault="00691DC4" w:rsidP="003131E9">
            <w:pPr>
              <w:pStyle w:val="TablaTesis"/>
            </w:pPr>
            <w:r w:rsidRPr="008252AE">
              <w:t xml:space="preserve">No incorpora Machine </w:t>
            </w:r>
            <w:proofErr w:type="spellStart"/>
            <w:r w:rsidRPr="008252AE">
              <w:t>Learning</w:t>
            </w:r>
            <w:proofErr w:type="spellEnd"/>
          </w:p>
        </w:tc>
      </w:tr>
      <w:tr w:rsidR="00CF0519" w:rsidRPr="008252AE" w14:paraId="2AEE210E" w14:textId="77777777" w:rsidTr="008252AE">
        <w:tc>
          <w:tcPr>
            <w:tcW w:w="709" w:type="dxa"/>
          </w:tcPr>
          <w:p w14:paraId="5217370A" w14:textId="77777777" w:rsidR="00CF0519" w:rsidRPr="008252AE" w:rsidRDefault="00CF0519" w:rsidP="003131E9">
            <w:pPr>
              <w:pStyle w:val="TablaTesis"/>
              <w:numPr>
                <w:ilvl w:val="0"/>
                <w:numId w:val="65"/>
              </w:numPr>
            </w:pPr>
          </w:p>
        </w:tc>
        <w:tc>
          <w:tcPr>
            <w:tcW w:w="1340" w:type="dxa"/>
          </w:tcPr>
          <w:p w14:paraId="5FA7597E" w14:textId="77777777" w:rsidR="00CF0519" w:rsidRPr="008252AE" w:rsidRDefault="00691DC4" w:rsidP="003131E9">
            <w:pPr>
              <w:pStyle w:val="TablaTesis"/>
            </w:pPr>
            <w:r w:rsidRPr="008252AE">
              <w:t>Spiliotis et al.</w:t>
            </w:r>
          </w:p>
        </w:tc>
        <w:tc>
          <w:tcPr>
            <w:tcW w:w="1926" w:type="dxa"/>
          </w:tcPr>
          <w:p w14:paraId="32210EF7" w14:textId="77777777" w:rsidR="00CF0519" w:rsidRPr="008252AE" w:rsidRDefault="00691DC4" w:rsidP="003131E9">
            <w:pPr>
              <w:pStyle w:val="TablaTesis"/>
            </w:pPr>
            <w:proofErr w:type="spellStart"/>
            <w:r w:rsidRPr="008252AE">
              <w:t>Forecast</w:t>
            </w:r>
            <w:proofErr w:type="spellEnd"/>
            <w:r w:rsidRPr="008252AE">
              <w:t xml:space="preserve"> continuo en organizaciones</w:t>
            </w:r>
          </w:p>
        </w:tc>
        <w:tc>
          <w:tcPr>
            <w:tcW w:w="922" w:type="dxa"/>
          </w:tcPr>
          <w:p w14:paraId="3947EB8E" w14:textId="77777777" w:rsidR="00CF0519" w:rsidRPr="008252AE" w:rsidRDefault="00691DC4" w:rsidP="003131E9">
            <w:pPr>
              <w:pStyle w:val="TablaTesis"/>
            </w:pPr>
            <w:r w:rsidRPr="008252AE">
              <w:t>Suiza</w:t>
            </w:r>
          </w:p>
        </w:tc>
        <w:tc>
          <w:tcPr>
            <w:tcW w:w="646" w:type="dxa"/>
          </w:tcPr>
          <w:p w14:paraId="1724678D" w14:textId="77777777" w:rsidR="00CF0519" w:rsidRPr="008252AE" w:rsidRDefault="00691DC4" w:rsidP="003131E9">
            <w:pPr>
              <w:pStyle w:val="TablaTesis"/>
            </w:pPr>
            <w:r w:rsidRPr="008252AE">
              <w:t>2025</w:t>
            </w:r>
          </w:p>
        </w:tc>
        <w:tc>
          <w:tcPr>
            <w:tcW w:w="2181" w:type="dxa"/>
          </w:tcPr>
          <w:p w14:paraId="6AA55234" w14:textId="77777777" w:rsidR="00CF0519" w:rsidRPr="008252AE" w:rsidRDefault="00691DC4" w:rsidP="003131E9">
            <w:pPr>
              <w:pStyle w:val="TablaTesis"/>
            </w:pPr>
            <w:r w:rsidRPr="008252AE">
              <w:t xml:space="preserve">Business </w:t>
            </w:r>
            <w:proofErr w:type="spellStart"/>
            <w:r w:rsidRPr="008252AE">
              <w:t>Forecasting</w:t>
            </w:r>
            <w:proofErr w:type="spellEnd"/>
            <w:r w:rsidRPr="008252AE">
              <w:t>, AI</w:t>
            </w:r>
          </w:p>
        </w:tc>
        <w:tc>
          <w:tcPr>
            <w:tcW w:w="1752" w:type="dxa"/>
          </w:tcPr>
          <w:p w14:paraId="634F87C1" w14:textId="77777777" w:rsidR="00CF0519" w:rsidRPr="008252AE" w:rsidRDefault="00691DC4" w:rsidP="003131E9">
            <w:pPr>
              <w:pStyle w:val="TablaTesis"/>
            </w:pPr>
            <w:r w:rsidRPr="008252AE">
              <w:t>Cuantitativa</w:t>
            </w:r>
          </w:p>
        </w:tc>
        <w:tc>
          <w:tcPr>
            <w:tcW w:w="2403" w:type="dxa"/>
          </w:tcPr>
          <w:p w14:paraId="7D17E268" w14:textId="77777777" w:rsidR="00CF0519" w:rsidRPr="008252AE" w:rsidRDefault="00691DC4" w:rsidP="003131E9">
            <w:pPr>
              <w:pStyle w:val="TablaTesis"/>
            </w:pPr>
            <w:r w:rsidRPr="008252AE">
              <w:t>Estado del arte más reciente</w:t>
            </w:r>
          </w:p>
        </w:tc>
        <w:tc>
          <w:tcPr>
            <w:tcW w:w="1918" w:type="dxa"/>
          </w:tcPr>
          <w:p w14:paraId="1855B42F" w14:textId="77777777" w:rsidR="00CF0519" w:rsidRPr="008252AE" w:rsidRDefault="00691DC4" w:rsidP="003131E9">
            <w:pPr>
              <w:pStyle w:val="TablaTesis"/>
            </w:pPr>
            <w:r w:rsidRPr="008252AE">
              <w:t>No enfocado en PYMES</w:t>
            </w:r>
          </w:p>
        </w:tc>
      </w:tr>
      <w:tr w:rsidR="00CF0519" w:rsidRPr="008252AE" w14:paraId="41D0598C" w14:textId="77777777" w:rsidTr="008252AE">
        <w:tc>
          <w:tcPr>
            <w:tcW w:w="709" w:type="dxa"/>
          </w:tcPr>
          <w:p w14:paraId="0C76CF7C" w14:textId="77777777" w:rsidR="00CF0519" w:rsidRPr="008252AE" w:rsidRDefault="00CF0519" w:rsidP="003131E9">
            <w:pPr>
              <w:pStyle w:val="TablaTesis"/>
              <w:numPr>
                <w:ilvl w:val="0"/>
                <w:numId w:val="65"/>
              </w:numPr>
            </w:pPr>
          </w:p>
        </w:tc>
        <w:tc>
          <w:tcPr>
            <w:tcW w:w="1340" w:type="dxa"/>
          </w:tcPr>
          <w:p w14:paraId="450280C5" w14:textId="77777777" w:rsidR="00CF0519" w:rsidRPr="008252AE" w:rsidRDefault="00691DC4" w:rsidP="003131E9">
            <w:pPr>
              <w:pStyle w:val="TablaTesis"/>
            </w:pPr>
            <w:proofErr w:type="spellStart"/>
            <w:r w:rsidRPr="008252AE">
              <w:t>Sun</w:t>
            </w:r>
            <w:proofErr w:type="spellEnd"/>
            <w:r w:rsidRPr="008252AE">
              <w:t xml:space="preserve"> et al.</w:t>
            </w:r>
          </w:p>
        </w:tc>
        <w:tc>
          <w:tcPr>
            <w:tcW w:w="1926" w:type="dxa"/>
          </w:tcPr>
          <w:p w14:paraId="0C12CC4D" w14:textId="77777777" w:rsidR="00CF0519" w:rsidRPr="008252AE" w:rsidRDefault="00691DC4" w:rsidP="003131E9">
            <w:pPr>
              <w:pStyle w:val="TablaTesis"/>
            </w:pPr>
            <w:r w:rsidRPr="008252AE">
              <w:t>Analítica predictiva avanzada</w:t>
            </w:r>
          </w:p>
        </w:tc>
        <w:tc>
          <w:tcPr>
            <w:tcW w:w="922" w:type="dxa"/>
          </w:tcPr>
          <w:p w14:paraId="48346B6E" w14:textId="77777777" w:rsidR="00CF0519" w:rsidRPr="008252AE" w:rsidRDefault="00691DC4" w:rsidP="003131E9">
            <w:pPr>
              <w:pStyle w:val="TablaTesis"/>
            </w:pPr>
            <w:r w:rsidRPr="008252AE">
              <w:t>Reino Unido</w:t>
            </w:r>
          </w:p>
        </w:tc>
        <w:tc>
          <w:tcPr>
            <w:tcW w:w="646" w:type="dxa"/>
          </w:tcPr>
          <w:p w14:paraId="1E0A436A" w14:textId="77777777" w:rsidR="00CF0519" w:rsidRPr="008252AE" w:rsidRDefault="00691DC4" w:rsidP="003131E9">
            <w:pPr>
              <w:pStyle w:val="TablaTesis"/>
            </w:pPr>
            <w:r w:rsidRPr="008252AE">
              <w:t>2024</w:t>
            </w:r>
          </w:p>
        </w:tc>
        <w:tc>
          <w:tcPr>
            <w:tcW w:w="2181" w:type="dxa"/>
          </w:tcPr>
          <w:p w14:paraId="0AC8F4EE"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AI</w:t>
            </w:r>
          </w:p>
        </w:tc>
        <w:tc>
          <w:tcPr>
            <w:tcW w:w="1752" w:type="dxa"/>
          </w:tcPr>
          <w:p w14:paraId="5A690382" w14:textId="77777777" w:rsidR="00CF0519" w:rsidRPr="008252AE" w:rsidRDefault="00691DC4" w:rsidP="003131E9">
            <w:pPr>
              <w:pStyle w:val="TablaTesis"/>
            </w:pPr>
            <w:r w:rsidRPr="008252AE">
              <w:t>Cuantitativa</w:t>
            </w:r>
          </w:p>
        </w:tc>
        <w:tc>
          <w:tcPr>
            <w:tcW w:w="2403" w:type="dxa"/>
          </w:tcPr>
          <w:p w14:paraId="09B88326" w14:textId="77777777" w:rsidR="00CF0519" w:rsidRPr="008252AE" w:rsidRDefault="00691DC4" w:rsidP="003131E9">
            <w:pPr>
              <w:pStyle w:val="TablaTesis"/>
            </w:pPr>
            <w:r w:rsidRPr="008252AE">
              <w:t>Técnicas modernas de IA para predicción</w:t>
            </w:r>
          </w:p>
        </w:tc>
        <w:tc>
          <w:tcPr>
            <w:tcW w:w="1918" w:type="dxa"/>
          </w:tcPr>
          <w:p w14:paraId="068BF205" w14:textId="77777777" w:rsidR="00CF0519" w:rsidRPr="008252AE" w:rsidRDefault="00691DC4" w:rsidP="003131E9">
            <w:pPr>
              <w:pStyle w:val="TablaTesis"/>
            </w:pPr>
            <w:r w:rsidRPr="008252AE">
              <w:t>Contexto empresarial amplio</w:t>
            </w:r>
          </w:p>
        </w:tc>
      </w:tr>
      <w:tr w:rsidR="00CF0519" w:rsidRPr="008252AE" w14:paraId="48380A37" w14:textId="77777777" w:rsidTr="008252AE">
        <w:tc>
          <w:tcPr>
            <w:tcW w:w="709" w:type="dxa"/>
          </w:tcPr>
          <w:p w14:paraId="71081E62" w14:textId="77777777" w:rsidR="00CF0519" w:rsidRPr="008252AE" w:rsidRDefault="00CF0519" w:rsidP="003131E9">
            <w:pPr>
              <w:pStyle w:val="TablaTesis"/>
              <w:numPr>
                <w:ilvl w:val="0"/>
                <w:numId w:val="65"/>
              </w:numPr>
            </w:pPr>
          </w:p>
        </w:tc>
        <w:tc>
          <w:tcPr>
            <w:tcW w:w="1340" w:type="dxa"/>
          </w:tcPr>
          <w:p w14:paraId="5F827D3A" w14:textId="77777777" w:rsidR="00CF0519" w:rsidRPr="008252AE" w:rsidRDefault="00691DC4" w:rsidP="003131E9">
            <w:pPr>
              <w:pStyle w:val="TablaTesis"/>
            </w:pPr>
            <w:r w:rsidRPr="008252AE">
              <w:t>Verma et al.</w:t>
            </w:r>
          </w:p>
        </w:tc>
        <w:tc>
          <w:tcPr>
            <w:tcW w:w="1926" w:type="dxa"/>
          </w:tcPr>
          <w:p w14:paraId="2C0AFC01" w14:textId="77777777" w:rsidR="00CF0519" w:rsidRPr="008252AE" w:rsidRDefault="00691DC4" w:rsidP="003131E9">
            <w:pPr>
              <w:pStyle w:val="TablaTesis"/>
            </w:pPr>
            <w:r w:rsidRPr="008252AE">
              <w:t>Madurez analítica organizacional</w:t>
            </w:r>
          </w:p>
        </w:tc>
        <w:tc>
          <w:tcPr>
            <w:tcW w:w="922" w:type="dxa"/>
          </w:tcPr>
          <w:p w14:paraId="3C72755A" w14:textId="77777777" w:rsidR="00CF0519" w:rsidRPr="008252AE" w:rsidRDefault="00691DC4" w:rsidP="003131E9">
            <w:pPr>
              <w:pStyle w:val="TablaTesis"/>
            </w:pPr>
            <w:r w:rsidRPr="008252AE">
              <w:t>Suiza</w:t>
            </w:r>
          </w:p>
        </w:tc>
        <w:tc>
          <w:tcPr>
            <w:tcW w:w="646" w:type="dxa"/>
          </w:tcPr>
          <w:p w14:paraId="0E0CC003" w14:textId="77777777" w:rsidR="00CF0519" w:rsidRPr="008252AE" w:rsidRDefault="00691DC4" w:rsidP="003131E9">
            <w:pPr>
              <w:pStyle w:val="TablaTesis"/>
            </w:pPr>
            <w:r w:rsidRPr="008252AE">
              <w:t>2023</w:t>
            </w:r>
          </w:p>
        </w:tc>
        <w:tc>
          <w:tcPr>
            <w:tcW w:w="2181" w:type="dxa"/>
          </w:tcPr>
          <w:p w14:paraId="1A2EDD0D" w14:textId="77777777" w:rsidR="00CF0519" w:rsidRPr="008252AE" w:rsidRDefault="00691DC4" w:rsidP="003131E9">
            <w:pPr>
              <w:pStyle w:val="TablaTesis"/>
            </w:pPr>
            <w:proofErr w:type="spellStart"/>
            <w:r w:rsidRPr="008252AE">
              <w:t>Analytics</w:t>
            </w:r>
            <w:proofErr w:type="spellEnd"/>
            <w:r w:rsidRPr="008252AE">
              <w:t xml:space="preserve"> </w:t>
            </w:r>
            <w:proofErr w:type="spellStart"/>
            <w:r w:rsidRPr="008252AE">
              <w:t>Maturity</w:t>
            </w:r>
            <w:proofErr w:type="spellEnd"/>
          </w:p>
        </w:tc>
        <w:tc>
          <w:tcPr>
            <w:tcW w:w="1752" w:type="dxa"/>
          </w:tcPr>
          <w:p w14:paraId="12E30AC6" w14:textId="77777777" w:rsidR="00CF0519" w:rsidRPr="008252AE" w:rsidRDefault="00691DC4" w:rsidP="003131E9">
            <w:pPr>
              <w:pStyle w:val="TablaTesis"/>
            </w:pPr>
            <w:r w:rsidRPr="008252AE">
              <w:t>Cuantitativa</w:t>
            </w:r>
          </w:p>
        </w:tc>
        <w:tc>
          <w:tcPr>
            <w:tcW w:w="2403" w:type="dxa"/>
          </w:tcPr>
          <w:p w14:paraId="2B21199C" w14:textId="77777777" w:rsidR="00CF0519" w:rsidRPr="008252AE" w:rsidRDefault="00691DC4" w:rsidP="003131E9">
            <w:pPr>
              <w:pStyle w:val="TablaTesis"/>
            </w:pPr>
            <w:r w:rsidRPr="008252AE">
              <w:t>Explica capacidades analíticas necesarias</w:t>
            </w:r>
          </w:p>
        </w:tc>
        <w:tc>
          <w:tcPr>
            <w:tcW w:w="1918" w:type="dxa"/>
          </w:tcPr>
          <w:p w14:paraId="2FE03AAF" w14:textId="77777777" w:rsidR="00CF0519" w:rsidRPr="008252AE" w:rsidRDefault="00691DC4" w:rsidP="003131E9">
            <w:pPr>
              <w:pStyle w:val="TablaTesis"/>
            </w:pPr>
            <w:r w:rsidRPr="008252AE">
              <w:t>No enfocado en ML</w:t>
            </w:r>
          </w:p>
        </w:tc>
      </w:tr>
      <w:tr w:rsidR="00CF0519" w:rsidRPr="008252AE" w14:paraId="2E4F0C16" w14:textId="77777777" w:rsidTr="008252AE">
        <w:tc>
          <w:tcPr>
            <w:tcW w:w="709" w:type="dxa"/>
          </w:tcPr>
          <w:p w14:paraId="28ECB420" w14:textId="77777777" w:rsidR="00CF0519" w:rsidRPr="008252AE" w:rsidRDefault="00CF0519" w:rsidP="003131E9">
            <w:pPr>
              <w:pStyle w:val="TablaTesis"/>
              <w:numPr>
                <w:ilvl w:val="0"/>
                <w:numId w:val="65"/>
              </w:numPr>
            </w:pPr>
          </w:p>
        </w:tc>
        <w:tc>
          <w:tcPr>
            <w:tcW w:w="1340" w:type="dxa"/>
          </w:tcPr>
          <w:p w14:paraId="1BC708CB" w14:textId="77777777" w:rsidR="00CF0519" w:rsidRPr="008252AE" w:rsidRDefault="00691DC4" w:rsidP="003131E9">
            <w:pPr>
              <w:pStyle w:val="TablaTesis"/>
            </w:pPr>
            <w:r w:rsidRPr="008252AE">
              <w:t>Viteri y Murillo</w:t>
            </w:r>
          </w:p>
        </w:tc>
        <w:tc>
          <w:tcPr>
            <w:tcW w:w="1926" w:type="dxa"/>
          </w:tcPr>
          <w:p w14:paraId="3DA90D11" w14:textId="77777777" w:rsidR="00CF0519" w:rsidRPr="008252AE" w:rsidRDefault="00691DC4" w:rsidP="003131E9">
            <w:pPr>
              <w:pStyle w:val="TablaTesis"/>
            </w:pPr>
            <w:r w:rsidRPr="008252AE">
              <w:t>Inteligencia de Negocios organizacional</w:t>
            </w:r>
          </w:p>
        </w:tc>
        <w:tc>
          <w:tcPr>
            <w:tcW w:w="922" w:type="dxa"/>
          </w:tcPr>
          <w:p w14:paraId="19671D4B" w14:textId="77777777" w:rsidR="00CF0519" w:rsidRPr="008252AE" w:rsidRDefault="00691DC4" w:rsidP="003131E9">
            <w:pPr>
              <w:pStyle w:val="TablaTesis"/>
            </w:pPr>
            <w:r w:rsidRPr="008252AE">
              <w:t>Ecuador</w:t>
            </w:r>
          </w:p>
        </w:tc>
        <w:tc>
          <w:tcPr>
            <w:tcW w:w="646" w:type="dxa"/>
          </w:tcPr>
          <w:p w14:paraId="23DB911A" w14:textId="77777777" w:rsidR="00CF0519" w:rsidRPr="008252AE" w:rsidRDefault="00691DC4" w:rsidP="003131E9">
            <w:pPr>
              <w:pStyle w:val="TablaTesis"/>
            </w:pPr>
            <w:r w:rsidRPr="008252AE">
              <w:t>2022</w:t>
            </w:r>
          </w:p>
        </w:tc>
        <w:tc>
          <w:tcPr>
            <w:tcW w:w="2181" w:type="dxa"/>
          </w:tcPr>
          <w:p w14:paraId="395A5788"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p>
        </w:tc>
        <w:tc>
          <w:tcPr>
            <w:tcW w:w="1752" w:type="dxa"/>
          </w:tcPr>
          <w:p w14:paraId="59DCC203" w14:textId="77777777" w:rsidR="00CF0519" w:rsidRPr="008252AE" w:rsidRDefault="00691DC4" w:rsidP="003131E9">
            <w:pPr>
              <w:pStyle w:val="TablaTesis"/>
            </w:pPr>
            <w:r w:rsidRPr="008252AE">
              <w:t>Revisión conceptual</w:t>
            </w:r>
          </w:p>
        </w:tc>
        <w:tc>
          <w:tcPr>
            <w:tcW w:w="2403" w:type="dxa"/>
          </w:tcPr>
          <w:p w14:paraId="050BE37B" w14:textId="77777777" w:rsidR="00CF0519" w:rsidRPr="008252AE" w:rsidRDefault="00691DC4" w:rsidP="003131E9">
            <w:pPr>
              <w:pStyle w:val="TablaTesis"/>
            </w:pPr>
            <w:r w:rsidRPr="008252AE">
              <w:t>Marco general para BI en organizaciones</w:t>
            </w:r>
          </w:p>
        </w:tc>
        <w:tc>
          <w:tcPr>
            <w:tcW w:w="1918" w:type="dxa"/>
          </w:tcPr>
          <w:p w14:paraId="342298DC" w14:textId="77777777" w:rsidR="00CF0519" w:rsidRPr="008252AE" w:rsidRDefault="00691DC4" w:rsidP="003131E9">
            <w:pPr>
              <w:pStyle w:val="TablaTesis"/>
            </w:pPr>
            <w:r w:rsidRPr="008252AE">
              <w:t>Sin validación empírica</w:t>
            </w:r>
          </w:p>
        </w:tc>
      </w:tr>
    </w:tbl>
    <w:p w14:paraId="298F6B81" w14:textId="77777777" w:rsidR="00CF0519" w:rsidRDefault="00691DC4">
      <w:pPr>
        <w:spacing w:before="0"/>
        <w:rPr>
          <w:i/>
          <w:iCs/>
          <w:sz w:val="16"/>
          <w:szCs w:val="16"/>
        </w:rPr>
        <w:sectPr w:rsidR="00CF0519">
          <w:pgSz w:w="15840" w:h="12240" w:orient="landscape"/>
          <w:pgMar w:top="1134" w:right="1134" w:bottom="1134" w:left="1134" w:header="709" w:footer="709" w:gutter="0"/>
          <w:cols w:space="720"/>
        </w:sectPr>
      </w:pPr>
      <w:r>
        <w:rPr>
          <w:i/>
          <w:iCs/>
          <w:sz w:val="16"/>
          <w:szCs w:val="16"/>
        </w:rPr>
        <w:t>Fuente: Elaboración propia con base en la literatura revisada</w:t>
      </w:r>
    </w:p>
    <w:p w14:paraId="7E1C0096" w14:textId="77777777" w:rsidR="00CF0519" w:rsidRDefault="00691DC4">
      <w:pPr>
        <w:pStyle w:val="Ttulo3"/>
        <w:numPr>
          <w:ilvl w:val="2"/>
          <w:numId w:val="19"/>
        </w:numPr>
      </w:pPr>
      <w:bookmarkStart w:id="19" w:name="_Toc233383567"/>
      <w:bookmarkStart w:id="20" w:name="_Toc238129849"/>
      <w:r>
        <w:lastRenderedPageBreak/>
        <w:t>Síntesis del estado del arte y vacío de investigación</w:t>
      </w:r>
      <w:bookmarkEnd w:id="19"/>
      <w:bookmarkEnd w:id="20"/>
    </w:p>
    <w:p w14:paraId="134F7AB3" w14:textId="77777777" w:rsidR="00CF0519" w:rsidRDefault="00691DC4">
      <w:r>
        <w:t>El análisis de la literatura evidencia que los modelos de aprendizaje automático han demostrado un alto potencial para mejorar la precisión de los pronósticos de demanda, optimizar la gestión de inventarios y fortalecer la planeación financiera en diversos sectores empresariales.</w:t>
      </w:r>
    </w:p>
    <w:p w14:paraId="6B22D069" w14:textId="77777777" w:rsidR="00CF0519" w:rsidRDefault="00691DC4">
      <w:r>
        <w:t>Sin embargo, l</w:t>
      </w:r>
      <w:r>
        <w:rPr>
          <w:highlight w:val="yellow"/>
        </w:rPr>
        <w:t>a mayoría de las investigaciones existentes se ha desarrollado en empresas medianas o grandes que cuentan con infraestructura tecnológica avanzada y grandes volúmenes de datos</w:t>
      </w:r>
      <w:r>
        <w:t>.</w:t>
      </w:r>
    </w:p>
    <w:p w14:paraId="31A22C81" w14:textId="77777777" w:rsidR="00CF0519" w:rsidRDefault="00691DC4">
      <w:r>
        <w:t xml:space="preserve">En contraste, </w:t>
      </w:r>
      <w:r>
        <w:rPr>
          <w:highlight w:val="yellow"/>
        </w:rPr>
        <w:t>existe una limitada evidencia empírica sobre la aplicación de modelos de aprendizaje automático en microempresas, particularmente en sectores como la repostería artesanal o creativa</w:t>
      </w:r>
      <w:r>
        <w:t>.</w:t>
      </w:r>
    </w:p>
    <w:p w14:paraId="35921B1E" w14:textId="77777777" w:rsidR="00CF0519" w:rsidRDefault="00691DC4">
      <w:r>
        <w:t>Asimismo, aunque algunos estudios han abordado el uso de inteligencia de negocios y analítica de datos en pequeñas empresas, s</w:t>
      </w:r>
      <w:r>
        <w:rPr>
          <w:highlight w:val="yellow"/>
        </w:rPr>
        <w:t>on escasas las investigaciones que integran simultáneamente el pronóstico de ingresos, la planeación financiera y la gestión de la cadena de suministro mediante modelos predictivos</w:t>
      </w:r>
      <w:r>
        <w:t>.</w:t>
      </w:r>
    </w:p>
    <w:p w14:paraId="412727F6" w14:textId="77777777" w:rsidR="00CF0519" w:rsidRDefault="00691DC4">
      <w:r>
        <w:t xml:space="preserve">En este sentido, </w:t>
      </w:r>
      <w:r>
        <w:rPr>
          <w:highlight w:val="yellow"/>
        </w:rPr>
        <w:t>se identifica un vacío de investigación relacionado con el análisis de cómo los modelos de aprendizaje automático pueden contribuir a mejorar la planeación financiera y la gestión de la cadena de suministro en microempresas con recursos limitados</w:t>
      </w:r>
      <w:r>
        <w:t xml:space="preserve">. La presente investigación busca contribuir a la reducción de este vacío mediante el análisis del caso de la empresa </w:t>
      </w:r>
      <w:proofErr w:type="spellStart"/>
      <w:r>
        <w:t>Cup&amp;Cake</w:t>
      </w:r>
      <w:proofErr w:type="spellEnd"/>
      <w:r>
        <w:t>, microempresa dedicada a la repostería creativa en Tizayuca, Hidalgo.</w:t>
      </w:r>
    </w:p>
    <w:p w14:paraId="1634EEF2" w14:textId="77777777" w:rsidR="00CF0519" w:rsidRDefault="00691DC4">
      <w:pPr>
        <w:pStyle w:val="Ttulo2"/>
        <w:numPr>
          <w:ilvl w:val="1"/>
          <w:numId w:val="19"/>
        </w:numPr>
      </w:pPr>
      <w:bookmarkStart w:id="21" w:name="_Toc233383568"/>
      <w:bookmarkStart w:id="22" w:name="_Toc238129850"/>
      <w:r>
        <w:t>El planteamiento del problema</w:t>
      </w:r>
      <w:bookmarkEnd w:id="21"/>
      <w:bookmarkEnd w:id="22"/>
    </w:p>
    <w:p w14:paraId="07BF86F2" w14:textId="77777777" w:rsidR="00CF0519" w:rsidRDefault="00691DC4">
      <w:r>
        <w:t>Las microempresas operan en entornos caracterizados por alta incertidumbre financiera, variabilidad en la demanda y limitaciones en recursos tecnológicos y analíticos.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 (Góngora</w:t>
      </w:r>
      <w:r w:rsidR="0083035C">
        <w:t xml:space="preserve"> </w:t>
      </w:r>
      <w:r>
        <w:t>Chonillo,</w:t>
      </w:r>
      <w:r w:rsidR="0083035C">
        <w:t xml:space="preserve"> </w:t>
      </w:r>
      <w:r>
        <w:t>2023).</w:t>
      </w:r>
    </w:p>
    <w:p w14:paraId="59A89AE6" w14:textId="77777777" w:rsidR="00CF0519" w:rsidRDefault="00691DC4">
      <w:r>
        <w:lastRenderedPageBreak/>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44B511B"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87353B2"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0B5EBA2B"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4C18C9AE"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6DFDEBAE" w14:textId="77777777" w:rsidR="00CF0519" w:rsidRDefault="00691DC4">
      <w:pPr>
        <w:rPr>
          <w:b/>
          <w:bCs/>
        </w:rPr>
      </w:pPr>
      <w:r>
        <w:lastRenderedPageBreak/>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41475963" w14:textId="77777777" w:rsidR="00CF0519" w:rsidRDefault="00691DC4">
      <w:pPr>
        <w:pStyle w:val="Ttulo3"/>
        <w:numPr>
          <w:ilvl w:val="2"/>
          <w:numId w:val="19"/>
        </w:numPr>
      </w:pPr>
      <w:bookmarkStart w:id="23" w:name="_Toc233383569"/>
      <w:bookmarkStart w:id="24" w:name="_Toc238129851"/>
      <w:r>
        <w:t>Contexto del caso de estudio</w:t>
      </w:r>
      <w:bookmarkEnd w:id="23"/>
      <w:bookmarkEnd w:id="24"/>
    </w:p>
    <w:p w14:paraId="693D0972"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65A05C7D"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4090DD6"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7A64B031" w14:textId="77777777" w:rsidR="00CF0519" w:rsidRDefault="00691DC4">
      <w:r>
        <w:t xml:space="preserve">El reto de </w:t>
      </w:r>
      <w:proofErr w:type="spellStart"/>
      <w:r>
        <w:t>Cup&amp;Cake</w:t>
      </w:r>
      <w:proofErr w:type="spellEnd"/>
      <w:r>
        <w:t xml:space="preserve"> es </w:t>
      </w:r>
      <w:r>
        <w:rPr>
          <w:highlight w:val="cyan"/>
        </w:rPr>
        <w:t>mejorar su capacidad de predicción de consumo de materia prima</w:t>
      </w:r>
      <w:r>
        <w:t xml:space="preserve">, </w:t>
      </w:r>
      <w:r>
        <w:rPr>
          <w:highlight w:val="cyan"/>
        </w:rPr>
        <w:t>predecir el volumen de venta orgánica y de fechas clave para anticipar la compra de insumos</w:t>
      </w:r>
      <w:r>
        <w:t xml:space="preserve">. </w:t>
      </w:r>
    </w:p>
    <w:p w14:paraId="03C845C2" w14:textId="77777777" w:rsidR="00CF0519" w:rsidRDefault="00691DC4">
      <w:r>
        <w:t xml:space="preserve">Adicionalmente, al pronosticar metodológicamente con un alto grado de certeza, el emprendedor pretende </w:t>
      </w:r>
      <w:r>
        <w:rPr>
          <w:highlight w:val="cyan"/>
        </w:rPr>
        <w:t>conocer anticipadamente las ventas para prever la inversión futura en nuevos puntos de venta, sin comprometer la operación actual</w:t>
      </w:r>
      <w:r>
        <w:t xml:space="preserve">. Todo lo anterior permitirá a los </w:t>
      </w:r>
      <w:r>
        <w:lastRenderedPageBreak/>
        <w:t xml:space="preserve">dueños </w:t>
      </w:r>
      <w:r>
        <w:rPr>
          <w:highlight w:val="cyan"/>
        </w:rPr>
        <w:t>aumentar la utilidad operativa del negocio aumentando ingresos y reduciendo costos</w:t>
      </w:r>
      <w:r>
        <w:t>, reduciendo la incertidumbre del empresario y logrando los mejores resultados con el mayor grado de certeza.</w:t>
      </w:r>
    </w:p>
    <w:p w14:paraId="3528E3FE" w14:textId="77777777" w:rsidR="00CF0519" w:rsidRDefault="00691DC4">
      <w:pPr>
        <w:pStyle w:val="Ttulo3"/>
        <w:numPr>
          <w:ilvl w:val="2"/>
          <w:numId w:val="19"/>
        </w:numPr>
      </w:pPr>
      <w:bookmarkStart w:id="25" w:name="_Toc233383570"/>
      <w:bookmarkStart w:id="26" w:name="_Toc238129852"/>
      <w:r>
        <w:t>Pregunta de Investigación</w:t>
      </w:r>
      <w:bookmarkEnd w:id="25"/>
      <w:bookmarkEnd w:id="26"/>
    </w:p>
    <w:p w14:paraId="7CBF49CE" w14:textId="77777777" w:rsidR="00CF0519" w:rsidRDefault="00691DC4">
      <w:pPr>
        <w:spacing w:after="120" w:line="259" w:lineRule="auto"/>
      </w:pPr>
      <w:r>
        <w:t>¿</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optimiza la precisión del pronóstico de demanda, y fortalece la planeación de abastecimiento y financiera de</w:t>
      </w:r>
      <w:r>
        <w:t xml:space="preserve"> </w:t>
      </w:r>
      <w:r>
        <w:rPr>
          <w:highlight w:val="lightGray"/>
        </w:rPr>
        <w:t>una microempresa de repostería creativa</w:t>
      </w:r>
      <w:r>
        <w:t xml:space="preserve"> </w:t>
      </w:r>
      <w:r>
        <w:rPr>
          <w:highlight w:val="blue"/>
        </w:rPr>
        <w:t xml:space="preserve">en Tizayuca, </w:t>
      </w:r>
      <w:proofErr w:type="gramStart"/>
      <w:r>
        <w:rPr>
          <w:highlight w:val="blue"/>
        </w:rPr>
        <w:t>Hidalgo</w:t>
      </w:r>
      <w:r>
        <w:t xml:space="preserve">, </w:t>
      </w:r>
      <w:r>
        <w:rPr>
          <w:highlight w:val="cyan"/>
        </w:rPr>
        <w:t>frente al método empírico utilizado históricamente?</w:t>
      </w:r>
      <w:proofErr w:type="gramEnd"/>
    </w:p>
    <w:p w14:paraId="517F6F6D" w14:textId="77777777" w:rsidR="00CF0519" w:rsidRDefault="00CF0519">
      <w:pPr>
        <w:rPr>
          <w:highlight w:val="green"/>
        </w:rPr>
      </w:pPr>
    </w:p>
    <w:p w14:paraId="20E291B9" w14:textId="77777777" w:rsidR="00CF0519" w:rsidRDefault="00691DC4">
      <w:pPr>
        <w:pStyle w:val="Ttulo3"/>
        <w:numPr>
          <w:ilvl w:val="2"/>
          <w:numId w:val="19"/>
        </w:numPr>
      </w:pPr>
      <w:bookmarkStart w:id="27" w:name="_Toc233383571"/>
      <w:bookmarkStart w:id="28" w:name="_Toc238129853"/>
      <w:r>
        <w:t>Objetivo</w:t>
      </w:r>
      <w:bookmarkEnd w:id="27"/>
      <w:bookmarkEnd w:id="28"/>
    </w:p>
    <w:p w14:paraId="2EFD39FA" w14:textId="77777777" w:rsidR="00CF0519" w:rsidRDefault="00691DC4">
      <w:pPr>
        <w:pStyle w:val="Ttulo4"/>
      </w:pPr>
      <w:r>
        <w:t xml:space="preserve">Objetivo general </w:t>
      </w:r>
    </w:p>
    <w:p w14:paraId="43A60882" w14:textId="77777777" w:rsidR="00CF0519" w:rsidRDefault="00691DC4">
      <w:pPr>
        <w:spacing w:after="120" w:line="259" w:lineRule="auto"/>
      </w:pPr>
      <w:r>
        <w:rPr>
          <w:highlight w:val="magenta"/>
        </w:rPr>
        <w:t>Evaluar</w:t>
      </w:r>
      <w:r>
        <w:t xml:space="preserve"> </w:t>
      </w:r>
      <w:r>
        <w:rPr>
          <w:highlight w:val="yellow"/>
        </w:rPr>
        <w:t>en qué medida</w:t>
      </w:r>
      <w:r>
        <w:t xml:space="preserve"> </w:t>
      </w:r>
      <w:r>
        <w:rPr>
          <w:highlight w:val="green"/>
        </w:rPr>
        <w:t>un sistema de inteligencia de negocios basado en modelos de aprendizaje automático</w:t>
      </w:r>
      <w:r>
        <w:t xml:space="preserve"> </w:t>
      </w:r>
      <w:r>
        <w:rPr>
          <w:highlight w:val="red"/>
        </w:rPr>
        <w:t xml:space="preserve">optimiza la precisión del pronóstico de demanda, y fortalece la planeación de abastecimiento y financiera </w:t>
      </w:r>
      <w:r>
        <w:rPr>
          <w:highlight w:val="lightGray"/>
        </w:rPr>
        <w:t>de una microempresa de repostería creativa</w:t>
      </w:r>
      <w:r>
        <w:t xml:space="preserve"> </w:t>
      </w:r>
      <w:r>
        <w:rPr>
          <w:highlight w:val="blue"/>
        </w:rPr>
        <w:t>en Tizayuca, Hidalgo</w:t>
      </w:r>
      <w:r>
        <w:t xml:space="preserve">, </w:t>
      </w:r>
      <w:r>
        <w:rPr>
          <w:highlight w:val="cyan"/>
        </w:rPr>
        <w:t>frente al método empírico utilizado históricamente</w:t>
      </w:r>
    </w:p>
    <w:p w14:paraId="53A13127" w14:textId="77777777" w:rsidR="00CF0519" w:rsidRDefault="00CF0519"/>
    <w:p w14:paraId="69E77B68" w14:textId="77777777" w:rsidR="00CF0519" w:rsidRDefault="00691DC4">
      <w:pPr>
        <w:pStyle w:val="Ttulo4"/>
      </w:pPr>
      <w:r>
        <w:t>Objetivos específicos</w:t>
      </w:r>
    </w:p>
    <w:p w14:paraId="7076479A" w14:textId="77777777" w:rsidR="00CF0519" w:rsidRDefault="00691DC4">
      <w:pPr>
        <w:numPr>
          <w:ilvl w:val="0"/>
          <w:numId w:val="10"/>
        </w:numPr>
        <w:pBdr>
          <w:top w:val="nil"/>
          <w:left w:val="nil"/>
          <w:bottom w:val="nil"/>
          <w:right w:val="nil"/>
          <w:between w:val="nil"/>
        </w:pBdr>
        <w:spacing w:after="0"/>
        <w:rPr>
          <w:color w:val="000000"/>
        </w:rPr>
      </w:pPr>
      <w:r>
        <w:rPr>
          <w:color w:val="000000"/>
          <w:highlight w:val="yellow"/>
        </w:rPr>
        <w:t>Describir</w:t>
      </w:r>
      <w:r>
        <w:rPr>
          <w:color w:val="000000"/>
        </w:rPr>
        <w:t xml:space="preserve"> cómo funciona actualmente el registro de ventas, compra de insumos y planeación empírica para tener una idea clara del negocio</w:t>
      </w:r>
    </w:p>
    <w:p w14:paraId="04A5E4B2" w14:textId="77777777" w:rsidR="000645ED" w:rsidRPr="000645ED" w:rsidRDefault="000645ED">
      <w:pPr>
        <w:numPr>
          <w:ilvl w:val="0"/>
          <w:numId w:val="10"/>
        </w:numPr>
        <w:pBdr>
          <w:top w:val="nil"/>
          <w:left w:val="nil"/>
          <w:bottom w:val="nil"/>
          <w:right w:val="nil"/>
          <w:between w:val="nil"/>
        </w:pBdr>
        <w:spacing w:before="0" w:after="0"/>
        <w:rPr>
          <w:color w:val="000000"/>
        </w:rPr>
      </w:pPr>
      <w:r w:rsidRPr="000645ED">
        <w:rPr>
          <w:color w:val="000000"/>
          <w:highlight w:val="green"/>
        </w:rPr>
        <w:t>Construir</w:t>
      </w:r>
      <w:r w:rsidRPr="000645ED">
        <w:rPr>
          <w:color w:val="000000"/>
        </w:rPr>
        <w:t xml:space="preserve"> un </w:t>
      </w:r>
      <w:proofErr w:type="spellStart"/>
      <w:r w:rsidRPr="000645ED">
        <w:rPr>
          <w:color w:val="000000"/>
        </w:rPr>
        <w:t>dataset</w:t>
      </w:r>
      <w:proofErr w:type="spellEnd"/>
      <w:r w:rsidRPr="000645ED">
        <w:rPr>
          <w:color w:val="000000"/>
        </w:rPr>
        <w:t xml:space="preserve"> maestro a partir de los orígenes de datos de ventas, compra de insumos con los que cuenta </w:t>
      </w:r>
      <w:proofErr w:type="spellStart"/>
      <w:r w:rsidRPr="000645ED">
        <w:rPr>
          <w:color w:val="000000"/>
        </w:rPr>
        <w:t>Cup&amp;Cake</w:t>
      </w:r>
      <w:proofErr w:type="spellEnd"/>
      <w:r w:rsidRPr="000645ED">
        <w:rPr>
          <w:color w:val="000000"/>
        </w:rPr>
        <w:t xml:space="preserve"> y adicionales con las variables exógenas (calendáricas y comerciales) para identificar las variables que influyen favorablemente en el modelo para luego entrenar los modelos de aprendizaje automático</w:t>
      </w:r>
    </w:p>
    <w:p w14:paraId="6B433CFB"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Emplear</w:t>
      </w:r>
      <w:r>
        <w:rPr>
          <w:color w:val="000000"/>
        </w:rPr>
        <w:t xml:space="preserve"> métodos estadísticos como ARIMA, SARIMA, regresión lineal multivariable, árboles de decisión y algoritmos de aprendizaje automático, LSTM (</w:t>
      </w:r>
      <w:r>
        <w:rPr>
          <w:i/>
          <w:iCs/>
          <w:color w:val="000000"/>
        </w:rPr>
        <w:t>Long Short-</w:t>
      </w:r>
      <w:proofErr w:type="spellStart"/>
      <w:r>
        <w:rPr>
          <w:i/>
          <w:iCs/>
          <w:color w:val="000000"/>
        </w:rPr>
        <w:t>Term</w:t>
      </w:r>
      <w:proofErr w:type="spellEnd"/>
      <w:r>
        <w:rPr>
          <w:i/>
          <w:iCs/>
          <w:color w:val="000000"/>
        </w:rPr>
        <w:t xml:space="preserve"> Memory</w:t>
      </w:r>
      <w:r>
        <w:rPr>
          <w:color w:val="000000"/>
        </w:rPr>
        <w:t xml:space="preserve">), redes neuronales recurrentes (RNN), para predecir la demanda, los ingresos y anticipar las compras a realizar. </w:t>
      </w:r>
    </w:p>
    <w:p w14:paraId="0D874B7E"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lastRenderedPageBreak/>
        <w:t>Comparar</w:t>
      </w:r>
      <w:r>
        <w:rPr>
          <w:color w:val="000000"/>
        </w:rPr>
        <w:t xml:space="preserve"> el desempeño de los </w:t>
      </w:r>
      <w:proofErr w:type="spellStart"/>
      <w:r w:rsidR="00E47AD8" w:rsidRPr="00E47AD8">
        <w:rPr>
          <w:i/>
          <w:color w:val="000000"/>
        </w:rPr>
        <w:t>datasets</w:t>
      </w:r>
      <w:proofErr w:type="spellEnd"/>
      <w:r>
        <w:rPr>
          <w:color w:val="000000"/>
        </w:rPr>
        <w:t xml:space="preserve"> mediante técnicas de partición temporal y validación Rolling-</w:t>
      </w:r>
      <w:proofErr w:type="spellStart"/>
      <w:r>
        <w:rPr>
          <w:color w:val="000000"/>
        </w:rPr>
        <w:t>Origin</w:t>
      </w:r>
      <w:proofErr w:type="spellEnd"/>
      <w:r>
        <w:rPr>
          <w:color w:val="000000"/>
        </w:rPr>
        <w:t>, con el fin de identificar el conjunto de datos que proporcione mayor precisión y estabilidad predictiva.</w:t>
      </w:r>
    </w:p>
    <w:p w14:paraId="1A67E03E"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Seleccionar</w:t>
      </w:r>
      <w:r>
        <w:rPr>
          <w:color w:val="000000"/>
        </w:rPr>
        <w:t xml:space="preserve"> los modelos predictivos mediante técnicas de ajuste de </w:t>
      </w:r>
      <w:proofErr w:type="spellStart"/>
      <w:r>
        <w:rPr>
          <w:color w:val="000000"/>
        </w:rPr>
        <w:t>hiperparámetros</w:t>
      </w:r>
      <w:proofErr w:type="spellEnd"/>
      <w:r>
        <w:rPr>
          <w:color w:val="000000"/>
        </w:rPr>
        <w:t>, selección de características y procesos de validación, para garantizar su robustez y capacidad de generalización.</w:t>
      </w:r>
    </w:p>
    <w:p w14:paraId="1E12583B"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Probar</w:t>
      </w:r>
      <w:r>
        <w:rPr>
          <w:color w:val="000000"/>
        </w:rPr>
        <w:t xml:space="preserve"> el desempeño del modelo frente al método empírico, utilizando métricas estadísticas como MAE, RMSE y MAPE para evaluar el mejor modelo.</w:t>
      </w:r>
    </w:p>
    <w:p w14:paraId="40CFA1A1"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green"/>
        </w:rPr>
        <w:t>Integrar</w:t>
      </w:r>
      <w:r>
        <w:rPr>
          <w:color w:val="000000"/>
        </w:rPr>
        <w:t xml:space="preserve"> los resultados en un tablero de Inteligencia de Negocios para toma de decisiones basadas en datos</w:t>
      </w:r>
    </w:p>
    <w:p w14:paraId="7878814A" w14:textId="77777777" w:rsidR="00CF0519" w:rsidRDefault="00691DC4">
      <w:pPr>
        <w:numPr>
          <w:ilvl w:val="0"/>
          <w:numId w:val="10"/>
        </w:numPr>
        <w:pBdr>
          <w:top w:val="nil"/>
          <w:left w:val="nil"/>
          <w:bottom w:val="nil"/>
          <w:right w:val="nil"/>
          <w:between w:val="nil"/>
        </w:pBdr>
        <w:spacing w:before="0" w:after="0"/>
        <w:rPr>
          <w:color w:val="000000"/>
        </w:rPr>
      </w:pPr>
      <w:r>
        <w:rPr>
          <w:color w:val="000000"/>
          <w:highlight w:val="yellow"/>
        </w:rPr>
        <w:t>Estimar</w:t>
      </w:r>
      <w:r>
        <w:rPr>
          <w:color w:val="000000"/>
        </w:rPr>
        <w:t xml:space="preserve"> el impacto de los modelos predictivos en la planeación financiera y la operación de la microempresa.</w:t>
      </w:r>
    </w:p>
    <w:p w14:paraId="4204F1FD" w14:textId="77777777" w:rsidR="00CF0519" w:rsidRDefault="00691DC4">
      <w:pPr>
        <w:numPr>
          <w:ilvl w:val="0"/>
          <w:numId w:val="10"/>
        </w:numPr>
        <w:pBdr>
          <w:top w:val="nil"/>
          <w:left w:val="nil"/>
          <w:bottom w:val="nil"/>
          <w:right w:val="nil"/>
          <w:between w:val="nil"/>
        </w:pBdr>
        <w:spacing w:before="0"/>
        <w:rPr>
          <w:color w:val="000000"/>
        </w:rPr>
      </w:pPr>
      <w:r>
        <w:rPr>
          <w:color w:val="000000"/>
          <w:highlight w:val="lightGray"/>
        </w:rPr>
        <w:t>Traducir</w:t>
      </w:r>
      <w:r>
        <w:rPr>
          <w:color w:val="000000"/>
        </w:rPr>
        <w:t xml:space="preserve"> los resultados del pronóstico a escenarios de planeación financiera y abastecimiento, mediante simulaciones de compras, inventarios y expansión comercial, para estimar su utilidad estratégica en la toma de decisiones.</w:t>
      </w:r>
    </w:p>
    <w:p w14:paraId="52C4455C" w14:textId="77777777" w:rsidR="00CF0519" w:rsidRDefault="00691DC4">
      <w:pPr>
        <w:pStyle w:val="Ttulo2"/>
        <w:numPr>
          <w:ilvl w:val="1"/>
          <w:numId w:val="19"/>
        </w:numPr>
      </w:pPr>
      <w:bookmarkStart w:id="29" w:name="_Toc233383572"/>
      <w:bookmarkStart w:id="30" w:name="_Toc238129854"/>
      <w:r>
        <w:t>Justificación</w:t>
      </w:r>
      <w:bookmarkEnd w:id="29"/>
      <w:bookmarkEnd w:id="30"/>
    </w:p>
    <w:p w14:paraId="4EA5BB14" w14:textId="77777777" w:rsidR="00CF0519" w:rsidRDefault="00691DC4">
      <w:pPr>
        <w:pStyle w:val="Ttulo4"/>
        <w:numPr>
          <w:ilvl w:val="1"/>
          <w:numId w:val="18"/>
        </w:numPr>
      </w:pPr>
      <w:r>
        <w:t>Relevancia social</w:t>
      </w:r>
    </w:p>
    <w:p w14:paraId="4706D43E" w14:textId="77777777" w:rsidR="00CF0519" w:rsidRDefault="00691DC4">
      <w:r>
        <w:t xml:space="preserve">La relevancia social de esta investigación radica en su potencial para </w:t>
      </w:r>
      <w:r>
        <w:rPr>
          <w:highlight w:val="green"/>
        </w:rPr>
        <w:t xml:space="preserve">contribuir al fortalecimiento y sostenibilidad de las microempresas, </w:t>
      </w:r>
      <w:r>
        <w:t xml:space="preserve">las cuales representan una fuente importante de empleo y desarrollo económico local. La falta de acceso a herramientas analíticas avanzadas limita la capacidad de estos negocios para crecer, competir y adaptarse a entornos cada vez más dinámicos. En este sentido, </w:t>
      </w:r>
      <w:r>
        <w:rPr>
          <w:highlight w:val="yellow"/>
        </w:rPr>
        <w:t xml:space="preserve">estudiar la incorporación de aprendizaje automático en una microempresa permite discutir mecanismos de apropiación tecnológica más allá de los grandes corporativos y aporta evidencia sobre cómo reducir la brecha digital en unidades económicas pequeñas </w:t>
      </w:r>
      <w:r>
        <w:rPr>
          <w:b/>
          <w:bCs/>
          <w:highlight w:val="yellow"/>
        </w:rPr>
        <w:t>(</w:t>
      </w:r>
      <w:proofErr w:type="spellStart"/>
      <w:r>
        <w:rPr>
          <w:b/>
          <w:bCs/>
          <w:highlight w:val="yellow"/>
        </w:rPr>
        <w:t>Alekseeva</w:t>
      </w:r>
      <w:proofErr w:type="spellEnd"/>
      <w:r>
        <w:rPr>
          <w:b/>
          <w:bCs/>
          <w:highlight w:val="yellow"/>
        </w:rPr>
        <w:t xml:space="preserve"> et al., 2021; Verhoef et al., 2021).</w:t>
      </w:r>
    </w:p>
    <w:p w14:paraId="6C093087" w14:textId="77777777" w:rsidR="00CF0519" w:rsidRDefault="00691DC4">
      <w:r>
        <w:t xml:space="preserve">Al </w:t>
      </w:r>
      <w:r>
        <w:rPr>
          <w:highlight w:val="red"/>
        </w:rPr>
        <w:t>mostrar</w:t>
      </w:r>
      <w:r>
        <w:t xml:space="preserve"> la viabilidad de aplicar modelos de aprendizaje automático en una microempresa como </w:t>
      </w:r>
      <w:proofErr w:type="spellStart"/>
      <w:r>
        <w:t>Cup&amp;Cake</w:t>
      </w:r>
      <w:proofErr w:type="spellEnd"/>
      <w:r>
        <w:t xml:space="preserve">, el estudio </w:t>
      </w:r>
      <w:r>
        <w:rPr>
          <w:highlight w:val="green"/>
        </w:rPr>
        <w:t xml:space="preserve">promueve la democratización del uso de la Inteligencia Artificial, </w:t>
      </w:r>
      <w:r>
        <w:t xml:space="preserve">mostrando que estas tecnologías no son exclusivas de grandes corporaciones. De esta manera, se </w:t>
      </w:r>
      <w:r>
        <w:rPr>
          <w:highlight w:val="green"/>
        </w:rPr>
        <w:t>genera un referente que puede ser replicado por otros emprendedores</w:t>
      </w:r>
      <w:r>
        <w:t xml:space="preserve">, reduciendo </w:t>
      </w:r>
      <w:r>
        <w:lastRenderedPageBreak/>
        <w:t xml:space="preserve">la brecha tecnológica y fomentando una toma de decisiones más informada y responsable. Además, </w:t>
      </w:r>
      <w:r>
        <w:rPr>
          <w:highlight w:val="yellow"/>
        </w:rPr>
        <w:t xml:space="preserve">en sectores con productos perecederos, una mejora en la calidad del pronóstico puede contribuir a disminuir desperdicio, merma y compras ineficientes, con efectos económicos y ambientales relevantes </w:t>
      </w:r>
      <w:r>
        <w:rPr>
          <w:b/>
          <w:bCs/>
          <w:highlight w:val="yellow"/>
        </w:rPr>
        <w:t>(Hübner et al., 2024).</w:t>
      </w:r>
    </w:p>
    <w:p w14:paraId="37979B5C" w14:textId="77777777" w:rsidR="00CF0519" w:rsidRDefault="00691DC4">
      <w:pPr>
        <w:pStyle w:val="Ttulo4"/>
        <w:numPr>
          <w:ilvl w:val="1"/>
          <w:numId w:val="18"/>
        </w:numPr>
      </w:pPr>
      <w:r>
        <w:t>Conveniencia</w:t>
      </w:r>
    </w:p>
    <w:p w14:paraId="4E2FFD0D" w14:textId="77777777" w:rsidR="00CF0519" w:rsidRDefault="00691DC4">
      <w:r>
        <w:t xml:space="preserve">La presente investigación resulta conveniente debido a que </w:t>
      </w:r>
      <w:r>
        <w:rPr>
          <w:highlight w:val="green"/>
        </w:rPr>
        <w:t xml:space="preserve">aborda una problemática real y </w:t>
      </w:r>
      <w:r>
        <w:t xml:space="preserve">vigente en el contexto de las microempresas, particularmente aquellas que se encuentran en una etapa de crecimiento y expansión, </w:t>
      </w:r>
      <w:r>
        <w:rPr>
          <w:highlight w:val="green"/>
        </w:rPr>
        <w:t xml:space="preserve">responde a una necesidad concreta </w:t>
      </w:r>
      <w:r>
        <w:t xml:space="preserve">de </w:t>
      </w:r>
      <w:proofErr w:type="spellStart"/>
      <w:r>
        <w:rPr>
          <w:b/>
          <w:bCs/>
        </w:rPr>
        <w:t>Cup&amp;Cake</w:t>
      </w:r>
      <w:proofErr w:type="spellEnd"/>
      <w:r>
        <w:t xml:space="preserve">: </w:t>
      </w:r>
      <w:r>
        <w:rPr>
          <w:highlight w:val="green"/>
        </w:rPr>
        <w:t>fortalecer su planeación para sostener crecimiento y evaluar la apertura de nuevos puntos de venta sin comprometer la operación vigente</w:t>
      </w:r>
      <w:r>
        <w:rPr>
          <w:b/>
          <w:bCs/>
        </w:rPr>
        <w:t xml:space="preserve">. </w:t>
      </w:r>
      <w:r>
        <w:t xml:space="preserve">La literatura muestra que </w:t>
      </w:r>
      <w:r>
        <w:rPr>
          <w:highlight w:val="yellow"/>
        </w:rPr>
        <w:t xml:space="preserve">los enfoques de analítica avanzada y aprendizaje automático permiten mejorar la calidad del pronóstico, capturar patrones complejos de la demanda y ofrecer soporte cuantitativo para decisiones operativas y financieras </w:t>
      </w:r>
      <w:r>
        <w:rPr>
          <w:b/>
          <w:bCs/>
          <w:highlight w:val="yellow"/>
        </w:rPr>
        <w:t>(</w:t>
      </w:r>
      <w:proofErr w:type="spellStart"/>
      <w:r>
        <w:rPr>
          <w:b/>
          <w:bCs/>
          <w:highlight w:val="yellow"/>
        </w:rPr>
        <w:t>Makridakis</w:t>
      </w:r>
      <w:proofErr w:type="spellEnd"/>
      <w:r>
        <w:rPr>
          <w:b/>
          <w:bCs/>
          <w:highlight w:val="yellow"/>
        </w:rPr>
        <w:t xml:space="preserve"> et al., 2018; Huber &amp; </w:t>
      </w:r>
      <w:proofErr w:type="spellStart"/>
      <w:r>
        <w:rPr>
          <w:b/>
          <w:bCs/>
          <w:highlight w:val="yellow"/>
        </w:rPr>
        <w:t>Stuckenschmidt</w:t>
      </w:r>
      <w:proofErr w:type="spellEnd"/>
      <w:r>
        <w:rPr>
          <w:b/>
          <w:bCs/>
          <w:highlight w:val="yellow"/>
        </w:rPr>
        <w:t>, 2020)</w:t>
      </w:r>
      <w:r>
        <w:rPr>
          <w:highlight w:val="yellow"/>
        </w:rPr>
        <w:t>.</w:t>
      </w:r>
      <w:r>
        <w:t xml:space="preserve"> </w:t>
      </w:r>
    </w:p>
    <w:p w14:paraId="220BB364" w14:textId="77777777" w:rsidR="00CF0519" w:rsidRDefault="00691DC4">
      <w:r>
        <w:t xml:space="preserve">En este escenario, la toma de decisiones basada únicamente en la experiencia previa o en estimaciones empíricas resulta insuficiente para evaluar la factibilidad de expansión, ya que incrementa la incertidumbre financiera y el riesgo operativo. Por ello, la aplicación de modelos de aprendizaje automático para el pronóstico de ingresos </w:t>
      </w:r>
      <w:r>
        <w:rPr>
          <w:highlight w:val="green"/>
        </w:rPr>
        <w:t>se presenta como una alternativa conveniente, al</w:t>
      </w:r>
      <w:r>
        <w:t xml:space="preserve"> </w:t>
      </w:r>
      <w:r>
        <w:rPr>
          <w:highlight w:val="green"/>
        </w:rPr>
        <w:t>permitir anticipar escenarios futuros</w:t>
      </w:r>
      <w:r>
        <w:t xml:space="preserve"> y </w:t>
      </w:r>
      <w:r>
        <w:rPr>
          <w:highlight w:val="green"/>
        </w:rPr>
        <w:t xml:space="preserve">apoyar decisiones estratégicas </w:t>
      </w:r>
      <w:r>
        <w:t xml:space="preserve">con base en evidencia cuantitativa, </w:t>
      </w:r>
      <w:r>
        <w:rPr>
          <w:highlight w:val="green"/>
        </w:rPr>
        <w:t>reduciendo tiempos de análisis y márgenes de error</w:t>
      </w:r>
      <w:r>
        <w:t>. En consecuencia, la investigación puede traducirse en una herramienta útil para compras, presupuestación y evaluación de escenarios de expansión.</w:t>
      </w:r>
    </w:p>
    <w:p w14:paraId="35EDCABC" w14:textId="77777777" w:rsidR="00CF0519" w:rsidRDefault="00691DC4">
      <w:pPr>
        <w:pStyle w:val="Ttulo4"/>
        <w:numPr>
          <w:ilvl w:val="1"/>
          <w:numId w:val="18"/>
        </w:numPr>
      </w:pPr>
      <w:r>
        <w:t>Valor teórico</w:t>
      </w:r>
    </w:p>
    <w:p w14:paraId="7E876C1B" w14:textId="77777777" w:rsidR="00CF0519" w:rsidRDefault="00691DC4">
      <w:r>
        <w:t xml:space="preserve">Desde el punto de vista teórico, la investigación </w:t>
      </w:r>
      <w:r>
        <w:rPr>
          <w:highlight w:val="green"/>
        </w:rPr>
        <w:t>contribuye a un espacio menos explorado</w:t>
      </w:r>
      <w:r>
        <w:t xml:space="preserve"> la </w:t>
      </w:r>
      <w:r>
        <w:rPr>
          <w:highlight w:val="green"/>
        </w:rPr>
        <w:t>aplicación de modelos predictivos en microempresas con series relativamente pequeñas</w:t>
      </w:r>
      <w:r>
        <w:t xml:space="preserve">, </w:t>
      </w:r>
      <w:r>
        <w:rPr>
          <w:highlight w:val="green"/>
        </w:rPr>
        <w:t>recursos acotados y fuerte dependencia del conocimiento tácito</w:t>
      </w:r>
      <w:r>
        <w:t xml:space="preserve">, un segmento que ha sido menos estudiado en comparación con grandes organizaciones. </w:t>
      </w:r>
      <w:r>
        <w:rPr>
          <w:highlight w:val="yellow"/>
        </w:rPr>
        <w:t xml:space="preserve">La bibliografía ha mostrado la relevancia de las capacidades analíticas para la innovación y el desempeño organizacional, pero gran parte de esa evidencia proviene de empresas medianas o grandes </w:t>
      </w:r>
      <w:r>
        <w:rPr>
          <w:b/>
          <w:bCs/>
          <w:highlight w:val="yellow"/>
        </w:rPr>
        <w:t xml:space="preserve">(Gupta &amp; George, 2016; </w:t>
      </w:r>
      <w:proofErr w:type="spellStart"/>
      <w:r>
        <w:rPr>
          <w:b/>
          <w:bCs/>
          <w:highlight w:val="yellow"/>
        </w:rPr>
        <w:t>Mikalef</w:t>
      </w:r>
      <w:proofErr w:type="spellEnd"/>
      <w:r>
        <w:rPr>
          <w:b/>
          <w:bCs/>
          <w:highlight w:val="yellow"/>
        </w:rPr>
        <w:t xml:space="preserve"> et al., 2019; Dubey et al., 2020).</w:t>
      </w:r>
    </w:p>
    <w:p w14:paraId="2C4B3189" w14:textId="77777777" w:rsidR="00CF0519" w:rsidRDefault="00691DC4">
      <w:r>
        <w:lastRenderedPageBreak/>
        <w:t xml:space="preserve">El caso propuesto permite discutir hasta qué punto esas ideas pueden adaptarse a una microempresa de repostería creativa y cómo se articula la relación entre pronóstico, planeación financiera y abastecimiento, asimismo, el estudio </w:t>
      </w:r>
      <w:r>
        <w:rPr>
          <w:highlight w:val="yellow"/>
        </w:rPr>
        <w:t>permite contrastar la planeación empírica tradicional con un enfoque predictivo basado en Inteligencia Artificial, fortaleciendo la discusión teórica sobre la transformación digital en pequeñas unidades económicas.</w:t>
      </w:r>
    </w:p>
    <w:p w14:paraId="5BB813A2" w14:textId="77777777" w:rsidR="00CF0519" w:rsidRDefault="00691DC4">
      <w:pPr>
        <w:pStyle w:val="Ttulo4"/>
        <w:numPr>
          <w:ilvl w:val="1"/>
          <w:numId w:val="18"/>
        </w:numPr>
      </w:pPr>
      <w:r>
        <w:t>Implicaciones prácticas</w:t>
      </w:r>
    </w:p>
    <w:p w14:paraId="3FD616E7" w14:textId="77777777" w:rsidR="00CF0519" w:rsidRDefault="00691DC4">
      <w:r>
        <w:t xml:space="preserve">En términos prácticos, </w:t>
      </w:r>
      <w:r>
        <w:rPr>
          <w:highlight w:val="green"/>
        </w:rPr>
        <w:t>ofrece un procedimiento replicable para pequeñas empresas que desean pasar de la intuición a la evidencia analítica sin requerir infraestructuras corporativas complejas</w:t>
      </w:r>
      <w:r>
        <w:t xml:space="preserve">. La combinación de datos históricos, variables calendáricas y validación rigurosa permite construir un modelo de decisión útil para estimar ingresos, programar compras y reducir incertidumbre operativa. </w:t>
      </w:r>
    </w:p>
    <w:p w14:paraId="133968B9" w14:textId="77777777" w:rsidR="00CF0519" w:rsidRDefault="00691DC4">
      <w:r>
        <w:t xml:space="preserve">Adicionalmente, </w:t>
      </w:r>
      <w:r>
        <w:rPr>
          <w:highlight w:val="yellow"/>
        </w:rPr>
        <w:t>la comparación entre el método empírico actual y un enfoque basado en aprendizaje automático puede mostrar en qué condiciones la analítica realmente aporta valor y en cuáles un modelo simple o una línea base estadística sigue siendo suficiente</w:t>
      </w:r>
      <w:r>
        <w:t xml:space="preserve"> </w:t>
      </w:r>
      <w:r>
        <w:rPr>
          <w:b/>
          <w:bCs/>
          <w:highlight w:val="yellow"/>
        </w:rPr>
        <w:t>(</w:t>
      </w:r>
      <w:proofErr w:type="spellStart"/>
      <w:r>
        <w:rPr>
          <w:b/>
          <w:bCs/>
          <w:highlight w:val="yellow"/>
        </w:rPr>
        <w:t>Makridakis</w:t>
      </w:r>
      <w:proofErr w:type="spellEnd"/>
      <w:r>
        <w:rPr>
          <w:b/>
          <w:bCs/>
          <w:highlight w:val="yellow"/>
        </w:rPr>
        <w:t xml:space="preserve"> et al., 2020; </w:t>
      </w:r>
      <w:proofErr w:type="spellStart"/>
      <w:r>
        <w:rPr>
          <w:b/>
          <w:bCs/>
          <w:highlight w:val="yellow"/>
        </w:rPr>
        <w:t>Bergmeir</w:t>
      </w:r>
      <w:proofErr w:type="spellEnd"/>
      <w:r>
        <w:rPr>
          <w:b/>
          <w:bCs/>
          <w:highlight w:val="yellow"/>
        </w:rPr>
        <w:t xml:space="preserve"> et al., 2018)</w:t>
      </w:r>
      <w:r>
        <w:rPr>
          <w:highlight w:val="yellow"/>
        </w:rPr>
        <w:t>.</w:t>
      </w:r>
    </w:p>
    <w:p w14:paraId="1C733BA7" w14:textId="77777777" w:rsidR="00CF0519" w:rsidRDefault="00691DC4">
      <w:pPr>
        <w:pStyle w:val="Ttulo2"/>
        <w:numPr>
          <w:ilvl w:val="1"/>
          <w:numId w:val="19"/>
        </w:numPr>
      </w:pPr>
      <w:bookmarkStart w:id="31" w:name="_Toc233383573"/>
      <w:bookmarkStart w:id="32" w:name="_Toc238129855"/>
      <w:r>
        <w:t>Hipótesis</w:t>
      </w:r>
      <w:bookmarkEnd w:id="31"/>
      <w:bookmarkEnd w:id="32"/>
    </w:p>
    <w:p w14:paraId="0BC44339" w14:textId="77777777" w:rsidR="00CF0519" w:rsidRDefault="00691DC4">
      <w:pPr>
        <w:pStyle w:val="Ttulo4"/>
        <w:numPr>
          <w:ilvl w:val="1"/>
          <w:numId w:val="18"/>
        </w:numPr>
      </w:pPr>
      <w:r>
        <w:t>Hipótesis de investigación (H1)</w:t>
      </w:r>
    </w:p>
    <w:p w14:paraId="0353951D" w14:textId="77777777" w:rsidR="00CF0519" w:rsidRDefault="00691DC4">
      <w:pPr>
        <w:spacing w:after="120" w:line="259" w:lineRule="auto"/>
        <w:rPr>
          <w:strike/>
        </w:rPr>
      </w:pPr>
      <w:r>
        <w:rPr>
          <w:highlight w:val="green"/>
        </w:rPr>
        <w:t>La implementación de modelos supervisados de aprendizaje automático integrados a un tablero de Inteligencia de Negocios</w:t>
      </w:r>
      <w:r>
        <w:t xml:space="preserve"> </w:t>
      </w:r>
      <w:r>
        <w:rPr>
          <w:highlight w:val="red"/>
        </w:rPr>
        <w:t xml:space="preserve">reducirá el error en un 20% del pronóstico de demanda, en comparación con el método empírico </w:t>
      </w:r>
      <w:r>
        <w:rPr>
          <w:highlight w:val="lightGray"/>
        </w:rPr>
        <w:t xml:space="preserve">de planeación utilizado por la microempresa </w:t>
      </w:r>
      <w:proofErr w:type="spellStart"/>
      <w:r>
        <w:rPr>
          <w:highlight w:val="lightGray"/>
        </w:rPr>
        <w:t>Cup&amp;Cake</w:t>
      </w:r>
      <w:proofErr w:type="spellEnd"/>
      <w:r>
        <w:rPr>
          <w:highlight w:val="cyan"/>
        </w:rPr>
        <w:t xml:space="preserve"> medido mediante MAE, RMSE y MAPE</w:t>
      </w:r>
      <w:r>
        <w:t xml:space="preserve">; </w:t>
      </w:r>
      <w:r>
        <w:rPr>
          <w:highlight w:val="magenta"/>
        </w:rPr>
        <w:t>dicha reducción permitirá estimar con mayor precisión los requerimientos de abastecimiento y mejorar la calidad de la planeación financiera.</w:t>
      </w:r>
    </w:p>
    <w:p w14:paraId="388C1DE0" w14:textId="77777777" w:rsidR="00CF0519" w:rsidRDefault="00CF0519">
      <w:pPr>
        <w:rPr>
          <w:strike/>
        </w:rPr>
      </w:pPr>
    </w:p>
    <w:p w14:paraId="7262F7E3" w14:textId="77777777" w:rsidR="00CF0519" w:rsidRDefault="00CF0519">
      <w:pPr>
        <w:pStyle w:val="Ttulo1"/>
        <w:numPr>
          <w:ilvl w:val="0"/>
          <w:numId w:val="19"/>
        </w:numPr>
      </w:pPr>
      <w:hyperlink w:anchor="bookmark=id.5dgs8ni79cte">
        <w:bookmarkStart w:id="33" w:name="_Toc233383574"/>
        <w:bookmarkStart w:id="34" w:name="_Toc238129856"/>
        <w:r>
          <w:t>MARCO TEÓRICO</w:t>
        </w:r>
        <w:bookmarkEnd w:id="33"/>
        <w:bookmarkEnd w:id="34"/>
      </w:hyperlink>
    </w:p>
    <w:p w14:paraId="59CCA451" w14:textId="77777777" w:rsidR="00CF0519" w:rsidRDefault="00691DC4">
      <w:r>
        <w:t xml:space="preserve">El presente marco teórico establece los fundamentos conceptuales y empíricos que sustentan la investigación. Se analiza la transición del paradigma intuitivo en la microempresa hacia la </w:t>
      </w:r>
      <w:r>
        <w:lastRenderedPageBreak/>
        <w:t>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1AC8A426" w14:textId="77777777" w:rsidR="00CF0519" w:rsidRDefault="00691DC4">
      <w:pPr>
        <w:pStyle w:val="Ttulo2"/>
        <w:numPr>
          <w:ilvl w:val="1"/>
          <w:numId w:val="19"/>
        </w:numPr>
      </w:pPr>
      <w:bookmarkStart w:id="35" w:name="_Toc233383575"/>
      <w:bookmarkStart w:id="36" w:name="_Toc238129857"/>
      <w:r>
        <w:t>Microempresa, intuición y el conocimiento tácito</w:t>
      </w:r>
      <w:bookmarkEnd w:id="35"/>
      <w:bookmarkEnd w:id="36"/>
    </w:p>
    <w:p w14:paraId="1E4E0ECA" w14:textId="77777777" w:rsidR="00CF0519" w:rsidRDefault="00691DC4">
      <w:pPr>
        <w:pStyle w:val="Ttulo3"/>
        <w:numPr>
          <w:ilvl w:val="2"/>
          <w:numId w:val="19"/>
        </w:numPr>
      </w:pPr>
      <w:bookmarkStart w:id="37" w:name="_Toc233383576"/>
      <w:bookmarkStart w:id="38" w:name="_Toc238129858"/>
      <w:r>
        <w:t>Caracterización Estructural y Ontología de la Microempresa en Economías Emergentes</w:t>
      </w:r>
      <w:bookmarkEnd w:id="37"/>
      <w:bookmarkEnd w:id="38"/>
    </w:p>
    <w:p w14:paraId="339A0BB6"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37C02507"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61594433"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389A3D62" w14:textId="77777777" w:rsidR="00CF0519" w:rsidRDefault="00691DC4">
      <w:r>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10319ED0" w14:textId="77777777" w:rsidR="00CF0519" w:rsidRDefault="00691DC4">
      <w:r w:rsidRPr="003717FD">
        <w:rPr>
          <w:b/>
          <w:bCs/>
        </w:rPr>
        <w:lastRenderedPageBreak/>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5AA64C9B"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38D5B53E" w14:textId="77777777" w:rsidR="00CF0519" w:rsidRDefault="00691DC4">
      <w:pPr>
        <w:pStyle w:val="Ttulo3"/>
        <w:numPr>
          <w:ilvl w:val="2"/>
          <w:numId w:val="19"/>
        </w:numPr>
      </w:pPr>
      <w:bookmarkStart w:id="39" w:name="_Toc233383577"/>
      <w:bookmarkStart w:id="40" w:name="_Toc238129859"/>
      <w:r>
        <w:t>El Conocimiento Tácito y la Experiencia Empírica como Activos Operativos</w:t>
      </w:r>
      <w:bookmarkEnd w:id="39"/>
      <w:bookmarkEnd w:id="40"/>
    </w:p>
    <w:p w14:paraId="7996EAAE"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2DB60947"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3B8EAA35" w14:textId="77777777" w:rsidR="00CF0519" w:rsidRDefault="00691DC4">
      <w:r>
        <w:lastRenderedPageBreak/>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B247CAE" w14:textId="77777777" w:rsidR="00CF0519" w:rsidRDefault="00691DC4">
      <w:r>
        <w:t xml:space="preserve">No obstante, la gran limitante del conocimiento tácito radica en su falta de formalización matemática y su naturaleza no transferible ni escalable. El </w:t>
      </w:r>
      <w:r w:rsidR="009C5AC6">
        <w:t>propietario</w:t>
      </w:r>
      <w:r>
        <w:t xml:space="preserve"> de </w:t>
      </w:r>
      <w:proofErr w:type="spellStart"/>
      <w:r>
        <w:t>Cup&amp;Cake</w:t>
      </w:r>
      <w:proofErr w:type="spellEnd"/>
      <w:r>
        <w:t xml:space="preserve"> posee una noción cualitativa del comportamiento de su negocio, </w:t>
      </w:r>
      <w:r w:rsidR="009C5AC6">
        <w:t xml:space="preserve">ha construido </w:t>
      </w:r>
      <w:r>
        <w:t xml:space="preserve">bases de datos relacionales temporalmente </w:t>
      </w:r>
      <w:r w:rsidR="00620DDC">
        <w:t xml:space="preserve">para almacenar la información que genera el negocio sin embargo es necesario trabajarlo junto a otros conjuntos de datos para que un </w:t>
      </w:r>
      <w:r>
        <w:t>algoritmo tradicional pueda procesarlo. El empirismo actúa como un mecanismo de supervivencia efectivo durante los primeros años de operación; sin embargo, cuando las ventas aumentan de manera orgánica y la complejidad de la cadena de suministro se multiplica, el conocimiento tácito se vuelve insuficiente para coordinar procesos interdependientes, como la sincronización exacta entre la compra de materias primas perecederas y la proyección de flujos de efectivo para la expansión comercial.</w:t>
      </w:r>
    </w:p>
    <w:p w14:paraId="71D01FB6" w14:textId="77777777" w:rsidR="00CF0519" w:rsidRDefault="00691DC4">
      <w:pPr>
        <w:pStyle w:val="Ttulo3"/>
        <w:numPr>
          <w:ilvl w:val="2"/>
          <w:numId w:val="19"/>
        </w:numPr>
      </w:pPr>
      <w:bookmarkStart w:id="41" w:name="_Toc233383578"/>
      <w:bookmarkStart w:id="42" w:name="_Toc238129860"/>
      <w:r>
        <w:t>El Paradigma de la Intuición y el "Pensamiento de Sistema 1" en la Toma de Decisiones</w:t>
      </w:r>
      <w:bookmarkEnd w:id="41"/>
      <w:bookmarkEnd w:id="42"/>
    </w:p>
    <w:p w14:paraId="585D76BC"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14A1009D"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7FA1333D"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6637B1CE"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1AD156A"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681B345C" w14:textId="77777777" w:rsidR="00CF0519" w:rsidRDefault="00691DC4">
      <w:pPr>
        <w:pStyle w:val="Ttulo3"/>
        <w:numPr>
          <w:ilvl w:val="2"/>
          <w:numId w:val="19"/>
        </w:numPr>
      </w:pPr>
      <w:bookmarkStart w:id="43" w:name="_Toc233383579"/>
      <w:bookmarkStart w:id="44" w:name="_Toc238129861"/>
      <w:r>
        <w:t>Sesgos Cognitivos y Heurísticas en la Gestión del Abastecimiento y la Planeación Financiera</w:t>
      </w:r>
      <w:bookmarkEnd w:id="43"/>
      <w:bookmarkEnd w:id="44"/>
    </w:p>
    <w:p w14:paraId="76B497BF"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092E6191"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5361AFCC"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65A200D2"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13065EB8"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766C77EE" w14:textId="77777777" w:rsidR="00CF0519" w:rsidRDefault="00691DC4">
      <w:pPr>
        <w:pStyle w:val="Ttulo3"/>
        <w:numPr>
          <w:ilvl w:val="2"/>
          <w:numId w:val="19"/>
        </w:numPr>
      </w:pPr>
      <w:bookmarkStart w:id="45" w:name="_Toc233383580"/>
      <w:bookmarkStart w:id="46" w:name="_Toc238129862"/>
      <w:r>
        <w:t>Limitaciones Epistemológicas de la Intuición frente a la Variabilidad Compleja del Mercado</w:t>
      </w:r>
      <w:bookmarkEnd w:id="45"/>
      <w:bookmarkEnd w:id="46"/>
    </w:p>
    <w:p w14:paraId="3A41E36B"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0CBE4063"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79B8D87F"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43568BBA"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6A3B47B1"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7F3A4B6E" w14:textId="77777777" w:rsidR="00CF0519" w:rsidRDefault="00691DC4">
      <w:pPr>
        <w:pStyle w:val="Ttulo3"/>
        <w:numPr>
          <w:ilvl w:val="2"/>
          <w:numId w:val="19"/>
        </w:numPr>
      </w:pPr>
      <w:bookmarkStart w:id="47" w:name="_Toc233383581"/>
      <w:bookmarkStart w:id="48" w:name="_Toc238129863"/>
      <w:r>
        <w:t>Conclusión</w:t>
      </w:r>
      <w:bookmarkEnd w:id="47"/>
      <w:bookmarkEnd w:id="48"/>
    </w:p>
    <w:p w14:paraId="7A6CBE02"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38C24717"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102E1AA5"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53C0E4E3" w14:textId="77777777" w:rsidR="00CF0519" w:rsidRDefault="00691DC4">
      <w:pPr>
        <w:pStyle w:val="Ttulo2"/>
        <w:numPr>
          <w:ilvl w:val="1"/>
          <w:numId w:val="19"/>
        </w:numPr>
      </w:pPr>
      <w:bookmarkStart w:id="49" w:name="_Toc233383582"/>
      <w:bookmarkStart w:id="50" w:name="_Toc238129864"/>
      <w:r>
        <w:lastRenderedPageBreak/>
        <w:t>Inteligencia de Negocios y Analítica Predictiva en la Planeación Financiera</w:t>
      </w:r>
      <w:bookmarkEnd w:id="49"/>
      <w:bookmarkEnd w:id="50"/>
    </w:p>
    <w:p w14:paraId="2A19B41B"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En este contexto, la Inteligencia de Negocios (BI) actúa como el marco tecnológico que transforma datos brutos en conocimiento procesable.</w:t>
      </w:r>
    </w:p>
    <w:p w14:paraId="371F28E8"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41710F7E" w14:textId="77777777" w:rsidR="00CF0519" w:rsidRDefault="00691DC4">
      <w:pPr>
        <w:pStyle w:val="Ttulo3"/>
        <w:numPr>
          <w:ilvl w:val="2"/>
          <w:numId w:val="19"/>
        </w:numPr>
      </w:pPr>
      <w:bookmarkStart w:id="51" w:name="_Toc233383583"/>
      <w:bookmarkStart w:id="52" w:name="_Toc238129865"/>
      <w:r>
        <w:t>Evolución Epistemológica de la Inteligencia de Negocios y los Sistemas de Soporte a la Decisión (DSS)</w:t>
      </w:r>
      <w:bookmarkEnd w:id="51"/>
      <w:bookmarkEnd w:id="52"/>
    </w:p>
    <w:p w14:paraId="296C2BFE"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35E0733C"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w:t>
      </w:r>
      <w:r>
        <w:lastRenderedPageBreak/>
        <w:t>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7EB194F7" w14:textId="77777777" w:rsidR="00CF0519" w:rsidRDefault="00691DC4">
      <w:r>
        <w:t>En la microempresa tradicional, el acceso a este ecosistema tecnológico estuvo vedado durante décadas debido a la complejidad de las arquitecturas de almacenamiento de datos (</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7DACD591"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A8A1608" w14:textId="77777777" w:rsidR="00CF0519" w:rsidRDefault="00691DC4">
      <w:pPr>
        <w:pStyle w:val="Ttulo3"/>
        <w:numPr>
          <w:ilvl w:val="2"/>
          <w:numId w:val="19"/>
        </w:numPr>
      </w:pPr>
      <w:bookmarkStart w:id="53" w:name="_Toc233383584"/>
      <w:bookmarkStart w:id="54" w:name="_Toc238129866"/>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3"/>
      <w:bookmarkEnd w:id="54"/>
    </w:p>
    <w:p w14:paraId="4E7C2292"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0B4729F0" w14:textId="77777777" w:rsidR="00CF0519" w:rsidRDefault="00691DC4">
      <w:r>
        <w:lastRenderedPageBreak/>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44208912" w14:textId="77777777" w:rsidR="00CF0519" w:rsidRDefault="00691DC4">
      <w:r>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2F3749D0"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771774F8" w14:textId="77777777" w:rsidR="00CF0519" w:rsidRDefault="00691DC4">
      <w:pPr>
        <w:pStyle w:val="Ttulo3"/>
        <w:numPr>
          <w:ilvl w:val="2"/>
          <w:numId w:val="19"/>
        </w:numPr>
      </w:pPr>
      <w:bookmarkStart w:id="55" w:name="_Toc233383585"/>
      <w:bookmarkStart w:id="56" w:name="_Toc238129867"/>
      <w:r>
        <w:t>Taxonomía Analítica: Del Análisis Descriptivo a la Frontera de la Analítica Predictiva</w:t>
      </w:r>
      <w:bookmarkEnd w:id="55"/>
      <w:bookmarkEnd w:id="56"/>
    </w:p>
    <w:p w14:paraId="59EF4813"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xml:space="preserve">, en su obra de referencia sobre la competencia analítica en las organizaciones, clasifican el análisis de datos en niveles progresivos de madurez analítica, </w:t>
      </w:r>
      <w:r>
        <w:lastRenderedPageBreak/>
        <w:t>divididos esencialmente entre la analítica retrospectiva (descriptiva y diagnóstica) y la analítica prospectiva (predictiva y prescriptiva).</w:t>
      </w:r>
    </w:p>
    <w:p w14:paraId="4BACF604"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Muestra los síntomas de la salud financiera de la empresa cuando los eventos ya son inmodificables.</w:t>
      </w:r>
    </w:p>
    <w:p w14:paraId="4566CD9F"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13EB2242"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3E8DFB1E" w14:textId="77777777" w:rsidR="00CF0519" w:rsidRDefault="00691DC4">
      <w:r>
        <w:t xml:space="preserve">En la planeación financiera de la repostería creativa, esta diferenciación es de carácter crítico. Para la supervivencia operativa de </w:t>
      </w:r>
      <w:proofErr w:type="spellStart"/>
      <w:r>
        <w:rPr>
          <w:i/>
          <w:iCs/>
        </w:rPr>
        <w:t>Cup&amp;Cake</w:t>
      </w:r>
      <w:proofErr w:type="spellEnd"/>
      <w:r>
        <w:t>, no basta con poseer un reporte estático en Power BI que indique de manera visual que los ingresos por ventas se duplicaron durante el 14 de febrero pasado (analítica descriptiva), ni un modelo explicativo que confirme que el incremento se debió a la festividad de San Valentín (analítica diagnóstica).</w:t>
      </w:r>
    </w:p>
    <w:p w14:paraId="67E79021" w14:textId="77777777" w:rsidR="00CF0519" w:rsidRDefault="006572F4">
      <w:r>
        <w:lastRenderedPageBreak/>
        <w:t xml:space="preserve"> </w:t>
      </w:r>
    </w:p>
    <w:p w14:paraId="399120D9" w14:textId="77777777" w:rsidR="00CF0519" w:rsidRDefault="00691DC4">
      <w:pPr>
        <w:pStyle w:val="Ttulo3"/>
        <w:numPr>
          <w:ilvl w:val="2"/>
          <w:numId w:val="19"/>
        </w:numPr>
      </w:pPr>
      <w:bookmarkStart w:id="57" w:name="_Toc233383586"/>
      <w:bookmarkStart w:id="58" w:name="_Toc238129868"/>
      <w:r>
        <w:t>La Intersección Estratégica entre Analítica Predictiva, Planeación Financiera y Gestión del Flujo de Efectivo</w:t>
      </w:r>
      <w:bookmarkEnd w:id="57"/>
      <w:bookmarkEnd w:id="58"/>
    </w:p>
    <w:p w14:paraId="0FA5FD07"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el 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6DE8A100"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10756454"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0296B094"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6A00CADF"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3B73B431" w14:textId="77777777" w:rsidR="00CF0519" w:rsidRDefault="00691DC4">
      <w:pPr>
        <w:numPr>
          <w:ilvl w:val="0"/>
          <w:numId w:val="4"/>
        </w:numPr>
        <w:pBdr>
          <w:top w:val="nil"/>
          <w:left w:val="nil"/>
          <w:bottom w:val="nil"/>
          <w:right w:val="nil"/>
          <w:between w:val="nil"/>
        </w:pBdr>
        <w:spacing w:before="0" w:after="0"/>
      </w:pPr>
      <w:r>
        <w:rPr>
          <w:color w:val="000000"/>
        </w:rPr>
        <w:lastRenderedPageBreak/>
        <w:t>Sincronizar las cuentas por pagar a proveedores locales con los picos reales de monetización del negocio.</w:t>
      </w:r>
    </w:p>
    <w:p w14:paraId="60D48AD9"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54DF98DF" w14:textId="77777777" w:rsidR="00CF0519" w:rsidRDefault="00691DC4">
      <w:r>
        <w:t xml:space="preserve">Asimismo, ante planes de expansión comercial (como la apertura de nuevos puntos de venta evaluada por </w:t>
      </w:r>
      <w:proofErr w:type="spellStart"/>
      <w:r>
        <w:rPr>
          <w:i/>
          <w:iCs/>
        </w:rPr>
        <w:t>Cup&amp;Cake</w:t>
      </w:r>
      <w:proofErr w:type="spellEnd"/>
      <w:r>
        <w:t>), el pronóstico metodológico reduce el riesgo financiero de la inversión de capital (</w:t>
      </w:r>
      <w:r>
        <w:rPr>
          <w:i/>
          <w:iCs/>
        </w:rPr>
        <w:t>CAPEX</w:t>
      </w:r>
      <w:r>
        <w:t>). Permite evaluar escenarios simulados de estrés financiero para determinar con certidumbre estadística si la operación vigente cuenta con la robustez y capacidad de generación de ingresos para sostener la nueva infraestructura sin comprometer los compromisos corrientes de la empresa.</w:t>
      </w:r>
    </w:p>
    <w:p w14:paraId="20F88E63" w14:textId="77777777" w:rsidR="00CF0519" w:rsidRDefault="00691DC4">
      <w:pPr>
        <w:pStyle w:val="Ttulo3"/>
        <w:numPr>
          <w:ilvl w:val="2"/>
          <w:numId w:val="19"/>
        </w:numPr>
      </w:pPr>
      <w:bookmarkStart w:id="59" w:name="_Toc233383587"/>
      <w:bookmarkStart w:id="60" w:name="_Toc238129869"/>
      <w:r>
        <w:t>Sincronización Operativa: S&amp;OP, Gestión de Inventarios y Mitigación de Costos en Productos Perecederos</w:t>
      </w:r>
      <w:bookmarkEnd w:id="59"/>
      <w:bookmarkEnd w:id="60"/>
    </w:p>
    <w:p w14:paraId="7A7B2A9A"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21E5074"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40014B61"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xml:space="preserve">), </w:t>
      </w:r>
      <w:r>
        <w:lastRenderedPageBreak/>
        <w:t>lo que no solo implica una pérdida económica directa de ingresos marginales, sino la erosión de la fidelidad del cliente y la degradación del valor de marca, factores sumamente sensibles en mercados locales competitivos.</w:t>
      </w:r>
    </w:p>
    <w:p w14:paraId="0CB5AEE5"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310334D3"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630E4DE1" w14:textId="77777777" w:rsidR="00CF0519" w:rsidRDefault="00691DC4">
      <w:pPr>
        <w:pStyle w:val="Ttulo3"/>
        <w:numPr>
          <w:ilvl w:val="2"/>
          <w:numId w:val="19"/>
        </w:numPr>
      </w:pPr>
      <w:bookmarkStart w:id="61" w:name="_Toc233383588"/>
      <w:bookmarkStart w:id="62" w:name="_Toc238129870"/>
      <w:r>
        <w:t>Conclusión</w:t>
      </w:r>
      <w:bookmarkEnd w:id="61"/>
      <w:bookmarkEnd w:id="62"/>
    </w:p>
    <w:p w14:paraId="36CE98AA"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w:t>
      </w:r>
      <w:r>
        <w:lastRenderedPageBreak/>
        <w:t xml:space="preserve">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2EC38920"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1E706286"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oscilaciones de la demanda y cimentar sus estrategias de crecimiento sobre la base empírica y contrastable de la ciencia de datos.</w:t>
      </w:r>
    </w:p>
    <w:p w14:paraId="5880769C" w14:textId="77777777" w:rsidR="00CF0519" w:rsidRDefault="00691DC4">
      <w:pPr>
        <w:pStyle w:val="Ttulo2"/>
        <w:numPr>
          <w:ilvl w:val="1"/>
          <w:numId w:val="19"/>
        </w:numPr>
      </w:pPr>
      <w:bookmarkStart w:id="63" w:name="_Toc233383589"/>
      <w:bookmarkStart w:id="64" w:name="_Toc238129871"/>
      <w:r>
        <w:t>Modelos de pronóstico: Enfoques estadísticos y Aprendizaje Automático</w:t>
      </w:r>
      <w:bookmarkEnd w:id="63"/>
      <w:bookmarkEnd w:id="64"/>
    </w:p>
    <w:p w14:paraId="535326E5"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3808126F" w14:textId="77777777" w:rsidR="00CF0519" w:rsidRDefault="00691DC4">
      <w:r>
        <w:t xml:space="preserve">Investigaciones derivadas de las competencias de pronóstico M4 y M5 han evidenciado que algoritmos como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y Redes Neuronales Recurrentes (</w:t>
      </w:r>
      <w:r w:rsidRPr="0020134B">
        <w:rPr>
          <w:i/>
          <w:iCs/>
        </w:rPr>
        <w:t>RNN/LSTM</w:t>
      </w:r>
      <w:r>
        <w:t>) mejoran sustancialmente la precisión predictiva cuando se integran variables exógenas o estacionales (</w:t>
      </w:r>
      <w:proofErr w:type="spellStart"/>
      <w:r w:rsidRPr="0020134B">
        <w:rPr>
          <w:b/>
          <w:bCs/>
        </w:rPr>
        <w:t>Makridakis</w:t>
      </w:r>
      <w:proofErr w:type="spellEnd"/>
      <w:r w:rsidRPr="0020134B">
        <w:rPr>
          <w:b/>
          <w:bCs/>
        </w:rPr>
        <w:t xml:space="preserve">, Spiliotis, &amp; </w:t>
      </w:r>
      <w:proofErr w:type="spellStart"/>
      <w:r w:rsidRPr="0020134B">
        <w:rPr>
          <w:b/>
          <w:bCs/>
        </w:rPr>
        <w:t>Assimakopoulos</w:t>
      </w:r>
      <w:proofErr w:type="spellEnd"/>
      <w:r w:rsidRPr="0020134B">
        <w:rPr>
          <w:b/>
          <w:bCs/>
        </w:rPr>
        <w:t>, 2020</w:t>
      </w:r>
      <w:r>
        <w:t>).</w:t>
      </w:r>
    </w:p>
    <w:p w14:paraId="28B7EDBD" w14:textId="77777777" w:rsidR="00CF0519" w:rsidRDefault="00691DC4">
      <w:pPr>
        <w:pStyle w:val="Ttulo3"/>
        <w:numPr>
          <w:ilvl w:val="2"/>
          <w:numId w:val="19"/>
        </w:numPr>
      </w:pPr>
      <w:bookmarkStart w:id="65" w:name="_Toc233383590"/>
      <w:bookmarkStart w:id="66" w:name="_Toc238129872"/>
      <w:r>
        <w:t>Fundamentos Epistemológicos y Matemáticos de los Enfoques Estadísticos Clásicos</w:t>
      </w:r>
      <w:bookmarkEnd w:id="65"/>
      <w:bookmarkEnd w:id="66"/>
    </w:p>
    <w:p w14:paraId="33283517" w14:textId="77777777" w:rsidR="00CF0519" w:rsidRDefault="00691DC4">
      <w:r>
        <w:t xml:space="preserve">El modelado predictivo de series temporales ha constituido históricamente el pilar fundamental de la econometría corporativa y la planificación operativa. Desde una perspectiva </w:t>
      </w:r>
      <w:r>
        <w:lastRenderedPageBreak/>
        <w:t xml:space="preserve">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28898D7F"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40060852" w14:textId="77777777" w:rsidR="00CF0519" w:rsidRDefault="00691DC4">
      <w:pPr>
        <w:numPr>
          <w:ilvl w:val="0"/>
          <w:numId w:val="5"/>
        </w:numPr>
      </w:pPr>
      <w:r>
        <w:rPr>
          <w:b/>
          <w:bCs/>
        </w:rPr>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4279FAB2"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5C934E63"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1A330FFF"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 xml:space="preserve">(Hyndman &amp; Athanasopoulos, </w:t>
      </w:r>
      <w:r w:rsidRPr="00AB29C1">
        <w:rPr>
          <w:b/>
          <w:bCs/>
        </w:rPr>
        <w:lastRenderedPageBreak/>
        <w:t>2021)</w:t>
      </w:r>
      <w:r>
        <w:t>. El suavizamiento exponencial calcula medias ponderadas de observaciones pasadas donde los pesos asignados a los datos decrecen de manera geométrica o exponencial a medida que los registros son más antiguos.</w:t>
      </w:r>
    </w:p>
    <w:p w14:paraId="33F96FEC" w14:textId="77777777" w:rsidR="00CF0519" w:rsidRDefault="00691DC4">
      <w:r>
        <w:t xml:space="preserve">A pesar de su robustez teórica y de haber gobernado la práctica del </w:t>
      </w:r>
      <w:proofErr w:type="spellStart"/>
      <w:r>
        <w:rPr>
          <w:i/>
          <w:iCs/>
        </w:rPr>
        <w:t>forecasting</w:t>
      </w:r>
      <w:proofErr w:type="spellEnd"/>
      <w:r>
        <w:t xml:space="preserve"> comercial durante más de medio siglo, los enfoques estadísticos clásicos presentan severas limitaciones epistemológicas cuando se confrontan con la realidad de los mercados contemporáneos. Estos modelos exigen el cumplimiento estricto de supuestos matemáticos de caja blanca, tales como la linealidad de las relaciones entre variables, la homocedasticidad de la varianza residual y la ausencia de autocorrelación en los errores (independencia estocástica de los residuos).</w:t>
      </w:r>
    </w:p>
    <w:p w14:paraId="034772C0" w14:textId="77777777" w:rsidR="00CF0519" w:rsidRDefault="00691DC4">
      <w:r>
        <w:t xml:space="preserve">En el ecosistema operativo de una microempresa como </w:t>
      </w:r>
      <w:proofErr w:type="spellStart"/>
      <w:r w:rsidRPr="007E63FC">
        <w:t>Cup&amp;Cake</w:t>
      </w:r>
      <w:proofErr w:type="spellEnd"/>
      <w:r>
        <w:t xml:space="preserve">, dichos supuestos suelen violarse de manera sistemática. La volatilidad implícita en la venta minorista local, la presencia de rupturas estructurales en las series históricas debido a factores competitivos o macroeconómicos y, fundamentalmente, la naturaleza marcadamente no lineal de la demanda estacional cruzada, invalidan la rigidez de los modelos lineales de </w:t>
      </w:r>
      <w:r w:rsidRPr="007E63FC">
        <w:rPr>
          <w:i/>
          <w:iCs/>
        </w:rPr>
        <w:t>Box-Jenkins</w:t>
      </w:r>
      <w:r>
        <w:t>. Los modelos tradicionales tienden a suavizar los picos y valles extremos, lo que reduce su utilidad práctica para anticipar fluctuaciones complejas en el abastecimiento operativo.</w:t>
      </w:r>
    </w:p>
    <w:p w14:paraId="6709E433" w14:textId="77777777" w:rsidR="00CF0519" w:rsidRDefault="00691DC4">
      <w:pPr>
        <w:pStyle w:val="Ttulo3"/>
        <w:numPr>
          <w:ilvl w:val="2"/>
          <w:numId w:val="19"/>
        </w:numPr>
      </w:pPr>
      <w:bookmarkStart w:id="67" w:name="_Toc233383591"/>
      <w:bookmarkStart w:id="68" w:name="_Toc238129873"/>
      <w:r>
        <w:t xml:space="preserve">El Paradigma del Aprendizaje Automático (Machine </w:t>
      </w:r>
      <w:proofErr w:type="spellStart"/>
      <w:r>
        <w:t>Learning</w:t>
      </w:r>
      <w:proofErr w:type="spellEnd"/>
      <w:r>
        <w:t>) en el Pronóstico de Demanda</w:t>
      </w:r>
      <w:bookmarkEnd w:id="67"/>
      <w:bookmarkEnd w:id="68"/>
    </w:p>
    <w:p w14:paraId="01845811"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4D333EFE" w14:textId="77777777" w:rsidR="00CF0519" w:rsidRDefault="00691DC4">
      <w:r>
        <w:t xml:space="preserve">Dentro de la taxonomía del aprendizaje supervisado aplicado a la regresión de series temporales, los métodos de ensamble basados en árboles de decisión han adquirido una </w:t>
      </w:r>
      <w:r>
        <w:lastRenderedPageBreak/>
        <w:t>relevancia crítica debido a su alto rendimiento computacional y estabilidad analítica (James et al., 2021). Dos son las arquitecturas dominantes validadas por la práctica científica:</w:t>
      </w:r>
    </w:p>
    <w:p w14:paraId="420486AB"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42AF1EBE" w14:textId="77777777" w:rsidR="00CF0519" w:rsidRDefault="00691DC4">
      <w:pPr>
        <w:numPr>
          <w:ilvl w:val="0"/>
          <w:numId w:val="6"/>
        </w:numPr>
      </w:pPr>
      <w:proofErr w:type="spellStart"/>
      <w:r>
        <w:rPr>
          <w:b/>
          <w:bCs/>
        </w:rPr>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533B49F2"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2490AA79"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de variables temporales y comerciales determina la fluctuación real de los ingresos y los requerimientos físicos de abastecimiento.</w:t>
      </w:r>
    </w:p>
    <w:p w14:paraId="5CE8AA77" w14:textId="77777777" w:rsidR="00CF0519" w:rsidRDefault="00691DC4">
      <w:pPr>
        <w:pStyle w:val="Ttulo3"/>
        <w:numPr>
          <w:ilvl w:val="2"/>
          <w:numId w:val="19"/>
        </w:numPr>
      </w:pPr>
      <w:bookmarkStart w:id="69" w:name="_Toc233383592"/>
      <w:bookmarkStart w:id="70" w:name="_Toc238129874"/>
      <w:r>
        <w:lastRenderedPageBreak/>
        <w:t xml:space="preserve">Arquitecturas de Aprendizaje Profundo (Deep </w:t>
      </w:r>
      <w:proofErr w:type="spellStart"/>
      <w:r>
        <w:t>Learning</w:t>
      </w:r>
      <w:proofErr w:type="spellEnd"/>
      <w:r>
        <w:t>) y Redes Neuronales Recurrentes</w:t>
      </w:r>
      <w:bookmarkEnd w:id="69"/>
      <w:bookmarkEnd w:id="70"/>
    </w:p>
    <w:p w14:paraId="64E06E25"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10EE7642"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273B7C46"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301B490C" w14:textId="77777777"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21CE0D01"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78D5A950"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37CD6CFB" w14:textId="77777777" w:rsidR="00CF0519" w:rsidRDefault="00691DC4">
      <w:r>
        <w:t xml:space="preserve">La literatura científica más reciente en la gestión de cadenas de suministro globales valida el uso de estos enfoques híbridos de alta densidad. Muhammad Abrar, Abu Shahriar y Al Amin (2024) propusieron el modelo de Red de Fusión de Datos Multicanal (MCDFN, </w:t>
      </w:r>
      <w:r>
        <w:rPr>
          <w:i/>
          <w:iCs/>
        </w:rPr>
        <w:t xml:space="preserve">Multi-Channel Data </w:t>
      </w:r>
      <w:proofErr w:type="spellStart"/>
      <w:r>
        <w:rPr>
          <w:i/>
          <w:iCs/>
        </w:rPr>
        <w:t>Fusion</w:t>
      </w:r>
      <w:proofErr w:type="spellEnd"/>
      <w:r>
        <w:rPr>
          <w:i/>
          <w:iCs/>
        </w:rPr>
        <w:t xml:space="preserve"> Network</w:t>
      </w:r>
      <w:r>
        <w:t>), una arquitectura de frontera que integra de forma simultánea Redes Neuronales Convolucionales (CNN) para la extracción automatizada de patrones espaciales y características locales en los datos, acopladas con capas densas de redes LSTM para capturar las dinámicas de dependencia temporal a largo plazo.</w:t>
      </w:r>
    </w:p>
    <w:p w14:paraId="5EDAAA08"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05B9CE60" w14:textId="77777777" w:rsidR="00CF0519" w:rsidRDefault="00691DC4">
      <w:pPr>
        <w:pStyle w:val="Ttulo3"/>
        <w:numPr>
          <w:ilvl w:val="2"/>
          <w:numId w:val="19"/>
        </w:numPr>
      </w:pPr>
      <w:bookmarkStart w:id="71" w:name="_Toc233383593"/>
      <w:bookmarkStart w:id="72" w:name="_Toc238129875"/>
      <w:r>
        <w:t xml:space="preserve">Confrontación Empírica: Métodos Estadísticos Avanzados vs. Algoritmos de Machine </w:t>
      </w:r>
      <w:proofErr w:type="spellStart"/>
      <w:r>
        <w:t>Learning</w:t>
      </w:r>
      <w:bookmarkEnd w:id="71"/>
      <w:bookmarkEnd w:id="72"/>
      <w:proofErr w:type="spellEnd"/>
    </w:p>
    <w:p w14:paraId="442EE7B5"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w:t>
      </w:r>
      <w:r>
        <w:lastRenderedPageBreak/>
        <w:t xml:space="preserve">modelos de Machine </w:t>
      </w:r>
      <w:proofErr w:type="spellStart"/>
      <w:r>
        <w:t>Learning</w:t>
      </w:r>
      <w:proofErr w:type="spellEnd"/>
      <w:r>
        <w:t xml:space="preserve">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567BD262"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6742EC51"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0D70BCCA" w14:textId="77777777" w:rsidR="00CF0519" w:rsidRDefault="00691DC4">
      <w:r>
        <w:t xml:space="preserve">Los resultados de la M5 demostraron que el Machine </w:t>
      </w:r>
      <w:proofErr w:type="spellStart"/>
      <w:r>
        <w:t>Learning</w:t>
      </w:r>
      <w:proofErr w:type="spellEnd"/>
      <w:r>
        <w:t xml:space="preserve"> despliega su superioridad incontestable cuando el problema de pronóstico exige el procesamiento simultáneo de series temporales interdependientes y la asimilación de múltiples variables explicativas exógenas que interactúan de forma no lineal entre sí.</w:t>
      </w:r>
    </w:p>
    <w:p w14:paraId="3907514C" w14:textId="77777777" w:rsidR="00CF0519" w:rsidRDefault="00691DC4">
      <w:r>
        <w:lastRenderedPageBreak/>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68C6A820"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requiere un diseño experimental riguroso. No se trata de aplicar algoritmos complejos de manera indiscriminada, sino de robustecer el proceso analítico mediante:</w:t>
      </w:r>
    </w:p>
    <w:p w14:paraId="282CB376" w14:textId="77777777" w:rsidR="00CF0519" w:rsidRDefault="00691DC4">
      <w:pPr>
        <w:numPr>
          <w:ilvl w:val="0"/>
          <w:numId w:val="8"/>
        </w:numPr>
      </w:pPr>
      <w:r>
        <w:t xml:space="preserve">Protocolos estrictos de validación temporal (como la metodología de ventanas deslizantes o </w:t>
      </w:r>
      <w:r>
        <w:rPr>
          <w:i/>
          <w:iCs/>
        </w:rPr>
        <w:t>Rolling-</w:t>
      </w:r>
      <w:proofErr w:type="spellStart"/>
      <w:r>
        <w:rPr>
          <w:i/>
          <w:iCs/>
        </w:rPr>
        <w:t>Origin</w:t>
      </w:r>
      <w:proofErr w:type="spellEnd"/>
      <w:r>
        <w:t>).</w:t>
      </w:r>
    </w:p>
    <w:p w14:paraId="55ED758E" w14:textId="77777777" w:rsidR="00CF0519" w:rsidRDefault="00691DC4">
      <w:pPr>
        <w:numPr>
          <w:ilvl w:val="0"/>
          <w:numId w:val="8"/>
        </w:numPr>
      </w:pPr>
      <w:r>
        <w:t>Técnicas matemáticas de regularización para controlar la varianza del modelo.</w:t>
      </w:r>
    </w:p>
    <w:p w14:paraId="11C3B190" w14:textId="77777777" w:rsidR="00CF0519" w:rsidRDefault="00691DC4">
      <w:pPr>
        <w:numPr>
          <w:ilvl w:val="0"/>
          <w:numId w:val="8"/>
        </w:numPr>
      </w:pPr>
      <w:r>
        <w:t>Una meticulosa ingeniería de características que optimice la relación señal-ruido en los conjuntos de datos de entrenamiento.</w:t>
      </w:r>
    </w:p>
    <w:p w14:paraId="1B7FA726" w14:textId="77777777" w:rsidR="00CF0519" w:rsidRDefault="00691DC4">
      <w:pPr>
        <w:pStyle w:val="Ttulo3"/>
        <w:numPr>
          <w:ilvl w:val="2"/>
          <w:numId w:val="19"/>
        </w:numPr>
      </w:pPr>
      <w:bookmarkStart w:id="73" w:name="_Toc233383594"/>
      <w:bookmarkStart w:id="74" w:name="_Toc238129876"/>
      <w:r>
        <w:t>Aplicación Crítica al Sector de Productos Perecederos y Repostería Creativa</w:t>
      </w:r>
      <w:bookmarkEnd w:id="73"/>
      <w:bookmarkEnd w:id="74"/>
    </w:p>
    <w:p w14:paraId="0B3C1B60"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1BF2D8B1"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4E6FB539"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2E882B04"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38E71417"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13FA95D1"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0F523624" w14:textId="77777777" w:rsidR="00CF0519" w:rsidRDefault="00691DC4">
      <w:pPr>
        <w:pStyle w:val="Ttulo3"/>
        <w:numPr>
          <w:ilvl w:val="2"/>
          <w:numId w:val="19"/>
        </w:numPr>
      </w:pPr>
      <w:bookmarkStart w:id="75" w:name="_Toc233383595"/>
      <w:bookmarkStart w:id="76" w:name="_Toc238129877"/>
      <w:r>
        <w:t>Conclusión</w:t>
      </w:r>
      <w:bookmarkEnd w:id="75"/>
      <w:bookmarkEnd w:id="76"/>
    </w:p>
    <w:p w14:paraId="5FF3B3EE"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234A9BC9"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00473E32"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4829C547" w14:textId="77777777" w:rsidR="00CF0519" w:rsidRDefault="00691DC4">
      <w:pPr>
        <w:pStyle w:val="Ttulo2"/>
        <w:numPr>
          <w:ilvl w:val="1"/>
          <w:numId w:val="19"/>
        </w:numPr>
      </w:pPr>
      <w:bookmarkStart w:id="77" w:name="_Toc233383596"/>
      <w:bookmarkStart w:id="78" w:name="_Toc238129878"/>
      <w:r>
        <w:t>Pronóstico en productos perecederos</w:t>
      </w:r>
      <w:bookmarkEnd w:id="77"/>
      <w:bookmarkEnd w:id="78"/>
    </w:p>
    <w:p w14:paraId="058208B8"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68952720" w14:textId="77777777" w:rsidR="00CF0519" w:rsidRDefault="00691DC4">
      <w:pPr>
        <w:pStyle w:val="Ttulo3"/>
        <w:numPr>
          <w:ilvl w:val="2"/>
          <w:numId w:val="19"/>
        </w:numPr>
      </w:pPr>
      <w:bookmarkStart w:id="79" w:name="_Toc233383597"/>
      <w:bookmarkStart w:id="80" w:name="_Toc238129879"/>
      <w:r>
        <w:lastRenderedPageBreak/>
        <w:t>Ontología del Producto Perecedero en la Cadena de Suministro y su Complejidad Analítica</w:t>
      </w:r>
      <w:bookmarkEnd w:id="79"/>
      <w:bookmarkEnd w:id="80"/>
    </w:p>
    <w:p w14:paraId="3D0ADDE0"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64EEBFC0" w14:textId="77777777" w:rsidR="00CF0519" w:rsidRDefault="00691DC4">
      <w:r>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363F1FBD"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2EB15A39" w14:textId="77777777" w:rsidR="00CF0519" w:rsidRDefault="00691DC4">
      <w:pPr>
        <w:pStyle w:val="Ttulo3"/>
        <w:numPr>
          <w:ilvl w:val="2"/>
          <w:numId w:val="19"/>
        </w:numPr>
      </w:pPr>
      <w:bookmarkStart w:id="81" w:name="_Toc233383598"/>
      <w:bookmarkStart w:id="82" w:name="_Toc238129880"/>
      <w:r>
        <w:lastRenderedPageBreak/>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81"/>
      <w:bookmarkEnd w:id="82"/>
    </w:p>
    <w:p w14:paraId="64DEF7E6"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58D91F6D"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1C976F84" w14:textId="77777777" w:rsidR="00CF0519" w:rsidRDefault="00691DC4">
      <w:r>
        <w:t>Este modelo encapsula el dilema fundamental de la toma de decisiones bajo incertidumbre cuando la demanda es una variable aleatoria y el inventario no puede ser trasladado al siguiente periodo.</w:t>
      </w:r>
    </w:p>
    <w:p w14:paraId="789DE966"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5D0FF513"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4839C008"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6A88BC7C" w14:textId="77777777" w:rsidR="00CF0519" w:rsidRDefault="00691DC4">
      <w:r>
        <w:t>Matemáticamente, la función de pérdida asimétrica se expresa mediante la</w:t>
      </w:r>
      <w:r w:rsidR="00496F77">
        <w:t xml:space="preserve"> ecuación</w:t>
      </w:r>
      <w:r w:rsidR="00787D2C">
        <w:t xml:space="preserve"> (</w:t>
      </w:r>
      <w:r w:rsidR="00787D2C">
        <w:fldChar w:fldCharType="begin"/>
      </w:r>
      <w:r w:rsidR="00787D2C">
        <w:instrText xml:space="preserve"> REF Ec_CostoEstimado \h </w:instrText>
      </w:r>
      <w:r w:rsidR="00787D2C">
        <w:fldChar w:fldCharType="separate"/>
      </w:r>
      <w:r w:rsidR="00787D2C">
        <w:rPr>
          <w:noProof/>
        </w:rPr>
        <w:t>1</w:t>
      </w:r>
      <w:r w:rsidR="00787D2C">
        <w:fldChar w:fldCharType="end"/>
      </w:r>
      <w:r w:rsidR="00787D2C">
        <w:t xml:space="preserve">) </w:t>
      </w:r>
      <w:r w:rsidR="00496F77">
        <w:t>del costo estimado</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56DC0A2" w14:textId="77777777" w:rsidTr="00496F77">
        <w:tc>
          <w:tcPr>
            <w:tcW w:w="846" w:type="dxa"/>
          </w:tcPr>
          <w:p w14:paraId="1AB3C920" w14:textId="77777777" w:rsidR="00496F77" w:rsidRDefault="00496F77" w:rsidP="002A34CB">
            <w:pPr>
              <w:keepNext/>
              <w:jc w:val="center"/>
            </w:pPr>
          </w:p>
        </w:tc>
        <w:tc>
          <w:tcPr>
            <w:tcW w:w="8363" w:type="dxa"/>
          </w:tcPr>
          <w:p w14:paraId="7E378F90"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348B7755" w14:textId="77777777" w:rsidR="00496F77" w:rsidRDefault="00496F77" w:rsidP="00496F77">
            <w:pPr>
              <w:pStyle w:val="Descripcin"/>
            </w:pPr>
            <w:r>
              <w:t>(</w:t>
            </w:r>
            <w:bookmarkStart w:id="83" w:name="Ec_CostoEstimado"/>
            <w:r w:rsidR="00787D2C">
              <w:fldChar w:fldCharType="begin"/>
            </w:r>
            <w:r w:rsidR="00787D2C" w:rsidRPr="00787D2C">
              <w:instrText>SEQ Ecuacion \* ARABIC</w:instrText>
            </w:r>
            <w:r w:rsidR="00787D2C">
              <w:instrText xml:space="preserve"> </w:instrText>
            </w:r>
            <w:r w:rsidR="00787D2C">
              <w:fldChar w:fldCharType="separate"/>
            </w:r>
            <w:r w:rsidR="00787D2C">
              <w:rPr>
                <w:noProof/>
              </w:rPr>
              <w:t>1</w:t>
            </w:r>
            <w:r w:rsidR="00787D2C">
              <w:fldChar w:fldCharType="end"/>
            </w:r>
            <w:bookmarkEnd w:id="83"/>
            <w:r>
              <w:fldChar w:fldCharType="begin"/>
            </w:r>
            <w:r>
              <w:instrText xml:space="preserve">  </w:instrText>
            </w:r>
            <w:r>
              <w:fldChar w:fldCharType="separate"/>
            </w:r>
            <w:r>
              <w:fldChar w:fldCharType="end"/>
            </w:r>
            <w:r>
              <w:t>)</w:t>
            </w:r>
          </w:p>
        </w:tc>
      </w:tr>
    </w:tbl>
    <w:p w14:paraId="3E83EF01"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6674BF45" w14:textId="77777777" w:rsidR="00CF0519" w:rsidRDefault="00691DC4">
      <w:pPr>
        <w:pStyle w:val="Ttulo3"/>
        <w:numPr>
          <w:ilvl w:val="2"/>
          <w:numId w:val="19"/>
        </w:numPr>
      </w:pPr>
      <w:bookmarkStart w:id="84" w:name="_Toc233383599"/>
      <w:bookmarkStart w:id="85" w:name="_Toc238129881"/>
      <w:r>
        <w:t xml:space="preserve">Variabilidad de la Demanda y </w:t>
      </w:r>
      <w:proofErr w:type="spellStart"/>
      <w:r>
        <w:t>Micro-estacionalidad</w:t>
      </w:r>
      <w:proofErr w:type="spellEnd"/>
      <w:r>
        <w:t xml:space="preserve"> en la Repostería Creativa</w:t>
      </w:r>
      <w:bookmarkEnd w:id="84"/>
      <w:bookmarkEnd w:id="85"/>
    </w:p>
    <w:p w14:paraId="27DAA5F7"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0A1DBDCA"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3206A5AE" w14:textId="77777777" w:rsidR="00CF0519" w:rsidRDefault="00691DC4">
      <w:pPr>
        <w:numPr>
          <w:ilvl w:val="0"/>
          <w:numId w:val="11"/>
        </w:numPr>
      </w:pPr>
      <w:proofErr w:type="spellStart"/>
      <w:r>
        <w:rPr>
          <w:b/>
          <w:bCs/>
        </w:rPr>
        <w:lastRenderedPageBreak/>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440EE000" w14:textId="77777777" w:rsidR="00CF0519" w:rsidRDefault="00691DC4">
      <w:pPr>
        <w:numPr>
          <w:ilvl w:val="0"/>
          <w:numId w:val="11"/>
        </w:numPr>
      </w:pPr>
      <w:proofErr w:type="spellStart"/>
      <w:r>
        <w:rPr>
          <w:b/>
          <w:bCs/>
        </w:rPr>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09B42709"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5F4A3F3D"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3E68DF20" w14:textId="77777777" w:rsidR="00CF0519" w:rsidRDefault="00691DC4">
      <w:r>
        <w:t xml:space="preserve">Intentar proyectar esta intrincada red de estacionalidades múltiples y variables climáticas mediante un enfoque empírico o estadístico </w:t>
      </w:r>
      <w:proofErr w:type="spellStart"/>
      <w:r>
        <w:t>univariado</w:t>
      </w:r>
      <w:proofErr w:type="spellEnd"/>
      <w:r>
        <w:t xml:space="preserve"> simple es operativamente inviable. Es aquí donde la literatura señala a los algoritmos de Aprendizaje Automático como la única alternativa metodológica capaz de aislar y cuantificar el efecto marginal de cada evento calendárico sobre el volumen final de ventas.</w:t>
      </w:r>
    </w:p>
    <w:p w14:paraId="5844B1E7" w14:textId="77777777" w:rsidR="00CF0519" w:rsidRDefault="00691DC4">
      <w:pPr>
        <w:pStyle w:val="Ttulo3"/>
        <w:numPr>
          <w:ilvl w:val="2"/>
          <w:numId w:val="19"/>
        </w:numPr>
      </w:pPr>
      <w:bookmarkStart w:id="86" w:name="_Toc233383600"/>
      <w:bookmarkStart w:id="87" w:name="_Toc238129882"/>
      <w:r>
        <w:t>Impacto Financiero y Medioambiental de la Integración de Modelos Predictivos</w:t>
      </w:r>
      <w:bookmarkEnd w:id="86"/>
      <w:bookmarkEnd w:id="87"/>
    </w:p>
    <w:p w14:paraId="5E69DE9B"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1E8DCB89" w14:textId="77777777" w:rsidR="00CF0519" w:rsidRDefault="00691DC4">
      <w:r>
        <w:lastRenderedPageBreak/>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40C5F779"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05B3B959"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5ADA3D62"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0171BF55" w14:textId="77777777" w:rsidR="00CF0519" w:rsidRDefault="00691DC4">
      <w:pPr>
        <w:pStyle w:val="Ttulo3"/>
        <w:numPr>
          <w:ilvl w:val="2"/>
          <w:numId w:val="19"/>
        </w:numPr>
      </w:pPr>
      <w:bookmarkStart w:id="88" w:name="_Toc233383601"/>
      <w:bookmarkStart w:id="89" w:name="_Toc238129883"/>
      <w:r>
        <w:t>Desafíos de Integración: Del Algoritmo Matemático a la Ejecución Operativa</w:t>
      </w:r>
      <w:bookmarkEnd w:id="88"/>
      <w:bookmarkEnd w:id="89"/>
    </w:p>
    <w:p w14:paraId="03C5D47C"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577539CA"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4736EE2E"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Power BI,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215C359A" w14:textId="77777777" w:rsidR="00CF0519" w:rsidRDefault="00691DC4">
      <w:r>
        <w:t>Esta integración operativa consolida la transformación predictiva. Elimina por completo las decisiones de aprovisionamiento basadas en el sesgo de la heurística de disponibilidad (Sistema 1) y ancla el flujo de caja del negocio a una proyección matemática estructurada, permitiendo a los dueños de la microempresa focalizar su capital intelectual en la innovación artesanal y en las estrategias de expansión comercial (apertura de nuevas sucursales), bajo la certidumbre de que su cadena de suministro perecedera se encuentra matemáticamente blindada.</w:t>
      </w:r>
    </w:p>
    <w:p w14:paraId="69811515" w14:textId="77777777" w:rsidR="00CF0519" w:rsidRDefault="00691DC4">
      <w:pPr>
        <w:pStyle w:val="Ttulo3"/>
        <w:numPr>
          <w:ilvl w:val="2"/>
          <w:numId w:val="19"/>
        </w:numPr>
      </w:pPr>
      <w:bookmarkStart w:id="90" w:name="_Toc233383602"/>
      <w:bookmarkStart w:id="91" w:name="_Toc238129884"/>
      <w:r>
        <w:t>Conclusión</w:t>
      </w:r>
      <w:bookmarkEnd w:id="90"/>
      <w:bookmarkEnd w:id="91"/>
    </w:p>
    <w:p w14:paraId="1812B30E"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206BCD32" w14:textId="77777777" w:rsidR="00CF0519" w:rsidRDefault="00691DC4">
      <w:r>
        <w:t xml:space="preserve">El modelo empírico de gestión, condicionado por los sesgos cognitivos humanos frente a la aversión a la pérdida, se demuestra estructuralmente incapaz de decodificar la alta volatilidad </w:t>
      </w:r>
      <w:r>
        <w:lastRenderedPageBreak/>
        <w:t>y la estacionalidad múltiple que caracterizan la demanda en el sector de la repostería creativa. Ante esta asimetría, la introducción de modelos algorítmicos de Aprendizaje Automático emerge como el único vehículo tecnológico capaz de proyectar escenarios de consumo con la precisión que exige la preservación de la liquidez.</w:t>
      </w:r>
    </w:p>
    <w:p w14:paraId="62ABB7FA" w14:textId="77777777" w:rsidR="00CF0519" w:rsidRDefault="00691DC4">
      <w:r>
        <w:t>Al sincronizar estos pronósticos avanzados con herramientas de Inteligencia de Negocios, la organización no solo transforma su política de inventarios reduciendo drásticamente las mermas económicas y el desperdicio alimentario, sino que eleva la planeación financiera a un nivel estratégico, garantizando la viabilidad económica requerida para soportar el crecimiento sostenido del negocio.</w:t>
      </w:r>
    </w:p>
    <w:p w14:paraId="70BDD03A" w14:textId="77777777" w:rsidR="00CF0519" w:rsidRDefault="00691DC4">
      <w:pPr>
        <w:pStyle w:val="Ttulo2"/>
        <w:numPr>
          <w:ilvl w:val="1"/>
          <w:numId w:val="19"/>
        </w:numPr>
      </w:pPr>
      <w:bookmarkStart w:id="92" w:name="_Toc233383603"/>
      <w:bookmarkStart w:id="93" w:name="_Toc238129885"/>
      <w:r>
        <w:t xml:space="preserve">Fundamentos técnicos del modelado predictivo en entornos de </w:t>
      </w:r>
      <w:r>
        <w:rPr>
          <w:i/>
          <w:iCs/>
        </w:rPr>
        <w:t>Small Data</w:t>
      </w:r>
      <w:bookmarkEnd w:id="92"/>
      <w:bookmarkEnd w:id="93"/>
    </w:p>
    <w:p w14:paraId="3CEA3C2E"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011374FA"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627B3A23"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2C724E13" w14:textId="77777777" w:rsidR="00CF0519" w:rsidRDefault="00691DC4">
      <w:pPr>
        <w:pStyle w:val="Ttulo3"/>
        <w:numPr>
          <w:ilvl w:val="2"/>
          <w:numId w:val="19"/>
        </w:numPr>
      </w:pPr>
      <w:bookmarkStart w:id="94" w:name="_Toc233383604"/>
      <w:bookmarkStart w:id="95" w:name="_Toc238129886"/>
      <w:r>
        <w:lastRenderedPageBreak/>
        <w:t xml:space="preserve">La Paradoja de la Dimensionalidad y el Fenómeno del </w:t>
      </w:r>
      <w:r>
        <w:rPr>
          <w:i/>
          <w:iCs/>
        </w:rPr>
        <w:t>Small Data</w:t>
      </w:r>
      <w:r>
        <w:t xml:space="preserve"> en la Microempresa</w:t>
      </w:r>
      <w:bookmarkEnd w:id="94"/>
      <w:bookmarkEnd w:id="95"/>
    </w:p>
    <w:p w14:paraId="3829E96C"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pequeños), caracterizado por registros históricos fragmentados, ventanas temporales acotadas, asimetría en la captura de información y una alta proporción de ruido estadístico frente a la señal real del mercado.</w:t>
      </w:r>
    </w:p>
    <w:p w14:paraId="3AECA8C1"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2412C9C2"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7FD2E28D" w14:textId="77777777" w:rsidR="00CF0519" w:rsidRDefault="00691DC4">
      <w:pPr>
        <w:pStyle w:val="Ttulo3"/>
        <w:numPr>
          <w:ilvl w:val="2"/>
          <w:numId w:val="19"/>
        </w:numPr>
      </w:pPr>
      <w:bookmarkStart w:id="96" w:name="_Toc233383605"/>
      <w:bookmarkStart w:id="97" w:name="_Toc238129887"/>
      <w:r>
        <w:lastRenderedPageBreak/>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96"/>
      <w:bookmarkEnd w:id="97"/>
    </w:p>
    <w:p w14:paraId="584A3B93" w14:textId="77777777" w:rsidR="00CF0519" w:rsidRDefault="00691DC4">
      <w:r>
        <w:t>La restricción fundamental del modelado en entornos de datos limitados se explica a través de uno de los teoremas más críticos del aprendizaje estadístico: el equilibrio entre el sesgo y la varianza (</w:t>
      </w:r>
      <w:r>
        <w:rPr>
          <w:i/>
          <w:iCs/>
        </w:rPr>
        <w:t>Bias-</w:t>
      </w:r>
      <w:proofErr w:type="spellStart"/>
      <w:r>
        <w:rPr>
          <w:i/>
          <w:iCs/>
        </w:rPr>
        <w:t>Variance</w:t>
      </w:r>
      <w:proofErr w:type="spellEnd"/>
      <w:r>
        <w:rPr>
          <w:i/>
          <w:iCs/>
        </w:rPr>
        <w:t xml:space="preserve"> </w:t>
      </w:r>
      <w:proofErr w:type="spellStart"/>
      <w:r>
        <w:rPr>
          <w:i/>
          <w:iCs/>
        </w:rPr>
        <w:t>Tradeoff</w:t>
      </w:r>
      <w:proofErr w:type="spellEnd"/>
      <w:r>
        <w:t xml:space="preserve">). </w:t>
      </w:r>
      <w:r w:rsidRPr="00192971">
        <w:rPr>
          <w:b/>
          <w:bCs/>
        </w:rPr>
        <w:t>Gareth James, Daniela Witten, Trevor Hastie y Robert Tibshirani (2021)</w:t>
      </w:r>
      <w:r>
        <w:t xml:space="preserve"> postulan que </w:t>
      </w:r>
      <w:r w:rsidR="00F90079">
        <w:t>la</w:t>
      </w:r>
      <w:r>
        <w:t xml:space="preserve"> </w:t>
      </w:r>
      <w:r w:rsidR="00787D2C">
        <w:t>ecuación ()</w:t>
      </w:r>
      <w:r>
        <w:t xml:space="preserve"> (EPE) de cualquier modelo de aprendizaje supervisado aplicado a un conjunto de datos no observados se descompone aditivamente en tres elementos inseparables: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F85ACA0" w14:textId="77777777" w:rsidTr="00F407AF">
        <w:tc>
          <w:tcPr>
            <w:tcW w:w="846" w:type="dxa"/>
          </w:tcPr>
          <w:p w14:paraId="32DC5616" w14:textId="77777777" w:rsidR="00496F77" w:rsidRDefault="00496F77" w:rsidP="00F407AF">
            <w:pPr>
              <w:keepNext/>
              <w:jc w:val="center"/>
            </w:pPr>
          </w:p>
        </w:tc>
        <w:tc>
          <w:tcPr>
            <w:tcW w:w="8363" w:type="dxa"/>
          </w:tcPr>
          <w:p w14:paraId="49DF621C"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19C39707" w14:textId="77777777" w:rsidR="00496F77" w:rsidRDefault="00496F77" w:rsidP="00F407AF">
            <w:pPr>
              <w:pStyle w:val="Descripcin"/>
            </w:pPr>
            <w:r>
              <w:t>(</w:t>
            </w:r>
            <w:r w:rsidR="00787D2C">
              <w:fldChar w:fldCharType="begin"/>
            </w:r>
            <w:r w:rsidR="00787D2C" w:rsidRPr="00787D2C">
              <w:instrText>SEQ Ecuacion \* ARABIC</w:instrText>
            </w:r>
            <w:r w:rsidR="00787D2C">
              <w:fldChar w:fldCharType="separate"/>
            </w:r>
            <w:r w:rsidR="00787D2C">
              <w:rPr>
                <w:noProof/>
              </w:rPr>
              <w:t>2</w:t>
            </w:r>
            <w:r w:rsidR="00787D2C">
              <w:fldChar w:fldCharType="end"/>
            </w:r>
            <w:r>
              <w:t>)</w:t>
            </w:r>
          </w:p>
        </w:tc>
      </w:tr>
    </w:tbl>
    <w:p w14:paraId="463C6219" w14:textId="77777777" w:rsidR="00CF0519" w:rsidRDefault="00691DC4">
      <w:r>
        <w:t>Donde:</w:t>
      </w:r>
    </w:p>
    <w:p w14:paraId="158C292F" w14:textId="77777777" w:rsidR="00CF0519" w:rsidRDefault="00691DC4">
      <w:pPr>
        <w:numPr>
          <w:ilvl w:val="0"/>
          <w:numId w:val="13"/>
        </w:numPr>
      </w:pPr>
      <w:r>
        <w:rPr>
          <w:b/>
          <w:bCs/>
        </w:rPr>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3D14AA38"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5CD2FE62"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2575DFDA"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36197767" w14:textId="77777777" w:rsidR="00CF0519" w:rsidRDefault="00691DC4">
      <w:r>
        <w:lastRenderedPageBreak/>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0A066FA8" w14:textId="77777777" w:rsidR="00CF0519" w:rsidRDefault="00691DC4">
      <w:pPr>
        <w:pStyle w:val="Ttulo3"/>
        <w:numPr>
          <w:ilvl w:val="2"/>
          <w:numId w:val="19"/>
        </w:numPr>
      </w:pPr>
      <w:bookmarkStart w:id="98" w:name="_Toc233383606"/>
      <w:bookmarkStart w:id="99" w:name="_Toc238129888"/>
      <w:r>
        <w:t>Estrategias de Regularización y Contracción Matemática para la Parsimonia</w:t>
      </w:r>
      <w:bookmarkEnd w:id="98"/>
      <w:bookmarkEnd w:id="99"/>
    </w:p>
    <w:p w14:paraId="33F62D37"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A nivel algorítmico, esto se logra mediante la inyección de técnicas de regularización (métodos de contracción). La regularización altera la función de pérdida matemática del modelo, añadiendo una penalización directa basada en la complejidad (magnitud y cantidad de coeficientes) del propio algoritmo.</w:t>
      </w:r>
    </w:p>
    <w:p w14:paraId="06315EC4"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2F0D3921"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29557C1C" w14:textId="77777777" w:rsidR="00CF0519" w:rsidRDefault="00691DC4">
      <w:pPr>
        <w:numPr>
          <w:ilvl w:val="0"/>
          <w:numId w:val="14"/>
        </w:numPr>
      </w:pPr>
      <w:r>
        <w:rPr>
          <w:b/>
          <w:bCs/>
        </w:rPr>
        <w:t xml:space="preserve">Regresión Lasso (Regularización </w:t>
      </w:r>
      <w:r>
        <w:rPr>
          <w:i/>
          <w:iCs/>
        </w:rPr>
        <w:t>L</w:t>
      </w:r>
      <w:r>
        <w:rPr>
          <w:i/>
          <w:iCs/>
          <w:vertAlign w:val="subscript"/>
        </w:rPr>
        <w:t>1</w:t>
      </w:r>
      <w:r>
        <w:rPr>
          <w:b/>
          <w:bCs/>
        </w:rPr>
        <w:t>):</w:t>
      </w:r>
      <w:r>
        <w:t xml:space="preserve"> Su función de pérdida incorpora la penalización absoluta de los coeficientes, representada matemáticamente </w:t>
      </w:r>
      <w:r w:rsidR="00F90079">
        <w:t>en la</w:t>
      </w:r>
      <w:r w:rsidR="00235DF5">
        <w:t xml:space="preserve"> ecuación (</w:t>
      </w:r>
      <w:r w:rsidR="00235DF5">
        <w:fldChar w:fldCharType="begin"/>
      </w:r>
      <w:r w:rsidR="00235DF5">
        <w:instrText xml:space="preserve"> REF Ec_RegLasso \h </w:instrText>
      </w:r>
      <w:r w:rsidR="00235DF5">
        <w:fldChar w:fldCharType="separate"/>
      </w:r>
      <w:r w:rsidR="00235DF5">
        <w:rPr>
          <w:noProof/>
        </w:rPr>
        <w:t>3</w:t>
      </w:r>
      <w:r w:rsidR="00235DF5">
        <w:fldChar w:fldCharType="end"/>
      </w:r>
      <w:r w:rsidR="00235DF5">
        <w:t>)</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08E2C788" w14:textId="77777777" w:rsidTr="007F4326">
        <w:tc>
          <w:tcPr>
            <w:tcW w:w="846" w:type="dxa"/>
          </w:tcPr>
          <w:p w14:paraId="4F86FED6" w14:textId="77777777" w:rsidR="00235DF5" w:rsidRDefault="00235DF5" w:rsidP="007F4326">
            <w:pPr>
              <w:keepNext/>
              <w:jc w:val="center"/>
            </w:pPr>
          </w:p>
        </w:tc>
        <w:tc>
          <w:tcPr>
            <w:tcW w:w="8363" w:type="dxa"/>
          </w:tcPr>
          <w:p w14:paraId="08EB2838"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4072A2F7" w14:textId="77777777" w:rsidR="00235DF5" w:rsidRDefault="00235DF5" w:rsidP="007F4326">
            <w:pPr>
              <w:pStyle w:val="Descripcin"/>
            </w:pPr>
            <w:r>
              <w:t>(</w:t>
            </w:r>
            <w:bookmarkStart w:id="100" w:name="Ec_RegLasso"/>
            <w:r>
              <w:fldChar w:fldCharType="begin"/>
            </w:r>
            <w:r w:rsidRPr="00787D2C">
              <w:instrText>SEQ Ecuacion \* ARABIC</w:instrText>
            </w:r>
            <w:r>
              <w:fldChar w:fldCharType="separate"/>
            </w:r>
            <w:r>
              <w:rPr>
                <w:noProof/>
              </w:rPr>
              <w:t>3</w:t>
            </w:r>
            <w:r>
              <w:fldChar w:fldCharType="end"/>
            </w:r>
            <w:bookmarkEnd w:id="100"/>
            <w:r>
              <w:t>)</w:t>
            </w:r>
          </w:p>
        </w:tc>
      </w:tr>
    </w:tbl>
    <w:p w14:paraId="7F0D7229"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41E19338" w14:textId="77777777" w:rsidR="00CF0519" w:rsidRDefault="00691DC4">
      <w:r>
        <w:lastRenderedPageBreak/>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05D99CCB" w14:textId="77777777" w:rsidR="00CF0519" w:rsidRDefault="00691DC4">
      <w:pPr>
        <w:pStyle w:val="Ttulo3"/>
        <w:numPr>
          <w:ilvl w:val="2"/>
          <w:numId w:val="19"/>
        </w:numPr>
      </w:pPr>
      <w:bookmarkStart w:id="101" w:name="_Toc233383607"/>
      <w:bookmarkStart w:id="102" w:name="_Toc238129889"/>
      <w:r>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01"/>
      <w:bookmarkEnd w:id="102"/>
    </w:p>
    <w:p w14:paraId="0860DC3C"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06ED9E07"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64D416CE"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377BD9BE" w14:textId="77777777" w:rsidR="00CF0519" w:rsidRDefault="00691DC4">
      <w:r>
        <w:t xml:space="preserve">Dado que las series temporales presentan autocorrelación, es imperativo informar al modelo sobre el pasado reciente. Se construyen variables que representan el valor de la demanda desplazada en el tiempo (por ejemplo,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xml:space="preserve">para la demanda de ayer,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t xml:space="preserve"> para la demanda del mismo día de la semana anterior). Asimismo, para suavizar anomalías, se calculan medias móviles de distintos periodos (promedio de los últimos 3, 7 o 15 días), lo que proporciona al algoritmo la inercia a corto plazo de la tendencia de ingresos.</w:t>
      </w:r>
    </w:p>
    <w:p w14:paraId="255D1FFF" w14:textId="77777777" w:rsidR="00CF0519" w:rsidRDefault="00691DC4">
      <w:r>
        <w:rPr>
          <w:b/>
          <w:bCs/>
        </w:rPr>
        <w:t>B. Transformaciones Cíclicas de Variables Temporales</w:t>
      </w:r>
    </w:p>
    <w:p w14:paraId="00A1488A" w14:textId="77777777" w:rsidR="00CF0519" w:rsidRDefault="00691DC4">
      <w:r>
        <w:lastRenderedPageBreak/>
        <w:t xml:space="preserve">La demanda de </w:t>
      </w:r>
      <w:proofErr w:type="spellStart"/>
      <w:r w:rsidRPr="00BF2B2E">
        <w:t>Cup&amp;Cake</w:t>
      </w:r>
      <w:proofErr w:type="spellEnd"/>
      <w:r>
        <w:t xml:space="preserve"> presenta fuerte dependencia del día de la semana y el mes del año. No obstante, introducir estas variables como etiquetas numéricas ordinales simples (ej. Lunes = 1, Domingo = 7) es un error matemático grave, pues el algoritmo no entenderá que el Domingo (7) y el </w:t>
      </w:r>
      <w:proofErr w:type="gramStart"/>
      <w:r>
        <w:t>Lunes</w:t>
      </w:r>
      <w:proofErr w:type="gramEnd"/>
      <w:r>
        <w:t xml:space="preserve"> (1) son días temporalmente adyacentes. La Ingeniería de Características soluciona esto mediante codificación trigonométrica, proyectando la variable temporal en un círculo de dos dimensiones usando </w:t>
      </w:r>
      <w:r w:rsidR="00F90079">
        <w:t>la</w:t>
      </w:r>
      <w:r w:rsidR="00AD39BA">
        <w:t xml:space="preserve"> Ecuación </w:t>
      </w:r>
      <w:r w:rsidR="00AD39BA">
        <w:fldChar w:fldCharType="begin"/>
      </w:r>
      <w:r w:rsidR="00AD39BA">
        <w:instrText xml:space="preserve"> REF Ec_SenoXCosX \h </w:instrText>
      </w:r>
      <w:r w:rsidR="00AD39BA">
        <w:fldChar w:fldCharType="separate"/>
      </w:r>
      <w:r w:rsidR="00AD39BA">
        <w:rPr>
          <w:noProof/>
        </w:rPr>
        <w:t>4</w:t>
      </w:r>
      <w:r w:rsidR="00AD39BA">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62DC83A3" w14:textId="77777777" w:rsidTr="00AD39BA">
        <w:trPr>
          <w:trHeight w:val="748"/>
        </w:trPr>
        <w:tc>
          <w:tcPr>
            <w:tcW w:w="846" w:type="dxa"/>
          </w:tcPr>
          <w:p w14:paraId="466893E0" w14:textId="77777777" w:rsidR="00AD39BA" w:rsidRDefault="00AD39BA" w:rsidP="007F4326">
            <w:pPr>
              <w:keepNext/>
              <w:jc w:val="center"/>
            </w:pPr>
          </w:p>
        </w:tc>
        <w:tc>
          <w:tcPr>
            <w:tcW w:w="8363" w:type="dxa"/>
          </w:tcPr>
          <w:p w14:paraId="34FDC5A1"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06937AD9" w14:textId="77777777" w:rsidR="00AD39BA" w:rsidRDefault="00AD39BA" w:rsidP="007F4326">
            <w:pPr>
              <w:pStyle w:val="Descripcin"/>
            </w:pPr>
            <w:r>
              <w:t>(</w:t>
            </w:r>
            <w:bookmarkStart w:id="103" w:name="Ec_SenoXCosX"/>
            <w:r>
              <w:fldChar w:fldCharType="begin"/>
            </w:r>
            <w:r w:rsidRPr="00787D2C">
              <w:instrText>SEQ Ecuacion \* ARABIC</w:instrText>
            </w:r>
            <w:r>
              <w:fldChar w:fldCharType="separate"/>
            </w:r>
            <w:r>
              <w:rPr>
                <w:noProof/>
              </w:rPr>
              <w:t>4</w:t>
            </w:r>
            <w:r>
              <w:fldChar w:fldCharType="end"/>
            </w:r>
            <w:bookmarkEnd w:id="103"/>
            <w:r>
              <w:t>)</w:t>
            </w:r>
          </w:p>
        </w:tc>
      </w:tr>
    </w:tbl>
    <w:p w14:paraId="40B2F5E2"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2C8FA7A2" w14:textId="77777777" w:rsidR="00CF0519" w:rsidRDefault="00691DC4">
      <w:r>
        <w:rPr>
          <w:b/>
          <w:bCs/>
        </w:rPr>
        <w:t>C. Variables Exógenas Booleanas (Días Festivos y Dinámica Quincenal)</w:t>
      </w:r>
    </w:p>
    <w:p w14:paraId="1E1EC519" w14:textId="77777777" w:rsidR="00CF0519" w:rsidRDefault="00691DC4">
      <w:r>
        <w:t xml:space="preserve">La inclusión del conocimiento empírico del dueño es crítica para identificar la </w:t>
      </w:r>
      <w:proofErr w:type="spellStart"/>
      <w:r>
        <w:t>macro-estacionalidad</w:t>
      </w:r>
      <w:proofErr w:type="spellEnd"/>
      <w:r>
        <w:t xml:space="preserve">. Se generan variables </w:t>
      </w:r>
      <w:proofErr w:type="spellStart"/>
      <w:r>
        <w:rPr>
          <w:i/>
          <w:iCs/>
        </w:rPr>
        <w:t>dummy</w:t>
      </w:r>
      <w:proofErr w:type="spellEnd"/>
      <w:r>
        <w:t xml:space="preserve"> o indicadoras (0 o 1) para señalar fechas que distorsionan el mercado: Día de las Madres, San Valentín o días de quincena laboral. Los algoritmos basados en árboles (como </w:t>
      </w:r>
      <w:proofErr w:type="spellStart"/>
      <w:r w:rsidRPr="00BF2B2E">
        <w:rPr>
          <w:i/>
          <w:iCs/>
        </w:rPr>
        <w:t>XGBoost</w:t>
      </w:r>
      <w:proofErr w:type="spellEnd"/>
      <w:r>
        <w:t>) son extraordinariamente eficientes particionando los datos con base en estas características exógenas, separando la línea base de ventas orgánicas de los picos anómalos, lo que evita desbordamientos en la planeación de la compra de materia prima perecedera.</w:t>
      </w:r>
    </w:p>
    <w:p w14:paraId="1D7C225B" w14:textId="77777777" w:rsidR="00CF0519" w:rsidRDefault="00691DC4">
      <w:pPr>
        <w:pStyle w:val="Ttulo3"/>
        <w:numPr>
          <w:ilvl w:val="2"/>
          <w:numId w:val="19"/>
        </w:numPr>
      </w:pPr>
      <w:bookmarkStart w:id="104" w:name="_Toc233383608"/>
      <w:bookmarkStart w:id="105" w:name="_Toc238129890"/>
      <w:r>
        <w:t>Validación Temporal Estricta: Metodología de Ventanas Deslizantes (</w:t>
      </w:r>
      <w:r>
        <w:rPr>
          <w:i/>
          <w:iCs/>
        </w:rPr>
        <w:t>Rolling-</w:t>
      </w:r>
      <w:proofErr w:type="spellStart"/>
      <w:r>
        <w:rPr>
          <w:i/>
          <w:iCs/>
        </w:rPr>
        <w:t>Origin</w:t>
      </w:r>
      <w:proofErr w:type="spellEnd"/>
      <w:r>
        <w:t>)</w:t>
      </w:r>
      <w:bookmarkEnd w:id="104"/>
      <w:bookmarkEnd w:id="105"/>
    </w:p>
    <w:p w14:paraId="3E3EC178"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xml:space="preserve">), donde el modelo utiliza </w:t>
      </w:r>
      <w:r>
        <w:lastRenderedPageBreak/>
        <w:t>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0890EC38" w14:textId="77777777" w:rsidR="00CF0519" w:rsidRDefault="00691DC4">
      <w:r>
        <w:t xml:space="preserve">Para garantizar la estabilidad predictiva en la planeación financiera, la literatura especializada </w:t>
      </w:r>
      <w:r w:rsidRPr="00BF2B2E">
        <w:rPr>
          <w:b/>
          <w:bCs/>
        </w:rPr>
        <w:t>(Hyndman &amp; Athanasopoulos, 2021)</w:t>
      </w:r>
      <w:r>
        <w:t xml:space="preserve"> establece como estándar de oro metodológico la Validación Cruzada para Series Temporales, formalmente conocida como </w:t>
      </w:r>
      <w:r>
        <w:rPr>
          <w:b/>
          <w:bCs/>
        </w:rPr>
        <w:t>Validación de Origen Deslizante (</w:t>
      </w:r>
      <w:r>
        <w:rPr>
          <w:b/>
          <w:bCs/>
          <w:i/>
          <w:iCs/>
        </w:rPr>
        <w:t>Rolling-</w:t>
      </w:r>
      <w:proofErr w:type="spellStart"/>
      <w:r>
        <w:rPr>
          <w:b/>
          <w:bCs/>
          <w:i/>
          <w:iCs/>
        </w:rPr>
        <w:t>Origin</w:t>
      </w:r>
      <w:proofErr w:type="spellEnd"/>
      <w:r>
        <w:rPr>
          <w:b/>
          <w:bCs/>
          <w:i/>
          <w:iCs/>
        </w:rPr>
        <w:t xml:space="preserve"> </w:t>
      </w:r>
      <w:proofErr w:type="spellStart"/>
      <w:r>
        <w:rPr>
          <w:b/>
          <w:bCs/>
          <w:i/>
          <w:iCs/>
        </w:rPr>
        <w:t>Evaluation</w:t>
      </w:r>
      <w:proofErr w:type="spellEnd"/>
      <w:r>
        <w:rPr>
          <w:b/>
          <w:bCs/>
        </w:rPr>
        <w:t>)</w:t>
      </w:r>
      <w:r>
        <w:t>.</w:t>
      </w:r>
    </w:p>
    <w:p w14:paraId="3AC2C8BB"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5D9B841A"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3227AEF1" w14:textId="77777777" w:rsidR="00CF0519" w:rsidRDefault="00691DC4">
      <w:pPr>
        <w:numPr>
          <w:ilvl w:val="0"/>
          <w:numId w:val="15"/>
        </w:numPr>
      </w:pPr>
      <w:r>
        <w:rPr>
          <w:b/>
          <w:bCs/>
        </w:rPr>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376F10B1" w14:textId="77777777" w:rsidR="00CF0519" w:rsidRDefault="00691DC4">
      <w:pPr>
        <w:numPr>
          <w:ilvl w:val="0"/>
          <w:numId w:val="15"/>
        </w:numPr>
      </w:pPr>
      <w:r>
        <w:rPr>
          <w:b/>
          <w:bCs/>
        </w:rPr>
        <w:t>Deslizamiento Temporal:</w:t>
      </w:r>
      <w:r>
        <w:t xml:space="preserve"> El origen del tiempo avanza un periodo hacia el futuro. Los datos reales que acaban de ser pronosticados se integran oficialmente a la base de conocimiento de entrenamiento.</w:t>
      </w:r>
    </w:p>
    <w:p w14:paraId="3AE03888"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46E59844"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710F40E4" w14:textId="77777777" w:rsidR="00CF0519" w:rsidRDefault="00691DC4">
      <w:r>
        <w:lastRenderedPageBreak/>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proofErr w:type="spellStart"/>
      <w:r w:rsidRPr="00023ADC">
        <w:t>Cup&amp;Cake</w:t>
      </w:r>
      <w:proofErr w:type="spellEnd"/>
      <w:r>
        <w:t>.</w:t>
      </w:r>
    </w:p>
    <w:p w14:paraId="71396303" w14:textId="77777777" w:rsidR="00CF0519" w:rsidRDefault="00691DC4">
      <w:pPr>
        <w:pStyle w:val="Ttulo3"/>
        <w:numPr>
          <w:ilvl w:val="2"/>
          <w:numId w:val="19"/>
        </w:numPr>
      </w:pPr>
      <w:bookmarkStart w:id="106" w:name="_Toc233383609"/>
      <w:bookmarkStart w:id="107" w:name="_Toc238129891"/>
      <w:r>
        <w:t>Conclusión</w:t>
      </w:r>
      <w:bookmarkEnd w:id="106"/>
      <w:bookmarkEnd w:id="107"/>
    </w:p>
    <w:p w14:paraId="4198516B"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0B783BEF" w14:textId="77777777" w:rsidR="00CF0519" w:rsidRDefault="00691DC4">
      <w:r>
        <w:t>Para contrarrestar estos obstáculos, el diseño predictivo debe regirse por los principios ineludibles de la parsimonia y la validación estricta. La aplicación de estrategias de regularización matemática de contracción actúa como el primer cerco de defensa, limitando la varianza del algoritmo y garantizando su capacidad de generalización. Simultáneamente, la ejecución de una profunda Ingeniería de Características permite convertir el conocimiento empírico e intuitivo acumulado por el propietario en señales cuantitativas explícitas asimilables por el software. Finalmente, la exposición del modelo a la simulación implacable de la validación por Ventanas Deslizantes (</w:t>
      </w:r>
      <w:r>
        <w:rPr>
          <w:i/>
          <w:iCs/>
        </w:rPr>
        <w:t>Rolling-</w:t>
      </w:r>
      <w:proofErr w:type="spellStart"/>
      <w:r>
        <w:rPr>
          <w:i/>
          <w:iCs/>
        </w:rPr>
        <w:t>Origin</w:t>
      </w:r>
      <w:proofErr w:type="spellEnd"/>
      <w:r>
        <w:t>) asegura que las predicciones financieras posean la fiabilidad ejecutiva necesaria.</w:t>
      </w:r>
    </w:p>
    <w:p w14:paraId="1E9FECEF"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78514DA2" w14:textId="77777777" w:rsidR="00CF0519" w:rsidRDefault="00691DC4">
      <w:pPr>
        <w:pStyle w:val="Ttulo2"/>
        <w:numPr>
          <w:ilvl w:val="1"/>
          <w:numId w:val="19"/>
        </w:numPr>
      </w:pPr>
      <w:bookmarkStart w:id="108" w:name="_Toc233383610"/>
      <w:bookmarkStart w:id="109" w:name="_Toc238129892"/>
      <w:r>
        <w:lastRenderedPageBreak/>
        <w:t>Métricas de evaluación de modelos predictivos</w:t>
      </w:r>
      <w:bookmarkEnd w:id="108"/>
      <w:bookmarkEnd w:id="109"/>
    </w:p>
    <w:p w14:paraId="621C449F"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718182DE"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rsidR="00F90079">
        <w:fldChar w:fldCharType="begin"/>
      </w:r>
      <w:r w:rsidR="00F90079">
        <w:instrText xml:space="preserve"> REF _Ref235633779 \h </w:instrText>
      </w:r>
      <w:r w:rsidR="00F90079">
        <w:fldChar w:fldCharType="separate"/>
      </w:r>
      <w:r w:rsidR="00F90079">
        <w:t xml:space="preserve">Ecuación </w:t>
      </w:r>
      <w:r w:rsidR="00F90079">
        <w:rPr>
          <w:noProof/>
        </w:rPr>
        <w:t>5</w:t>
      </w:r>
      <w:r w:rsidR="00F90079">
        <w:fldChar w:fldCharType="end"/>
      </w:r>
    </w:p>
    <w:p w14:paraId="10866933" w14:textId="77777777" w:rsidR="002B7A03" w:rsidRDefault="002B7A03" w:rsidP="00F90079">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nary>
        </m:oMath>
      </m:oMathPara>
    </w:p>
    <w:p w14:paraId="0F7E8865" w14:textId="77777777" w:rsidR="00F90079" w:rsidRDefault="00F90079" w:rsidP="00F90079">
      <w:pPr>
        <w:pStyle w:val="Descripcin"/>
        <w:jc w:val="center"/>
      </w:pPr>
      <w:bookmarkStart w:id="110" w:name="_Ref235633779"/>
      <w:bookmarkStart w:id="111" w:name="_Toc235867477"/>
      <w:r>
        <w:t xml:space="preserve">Ecuación </w:t>
      </w:r>
      <w:fldSimple w:instr=" SEQ Ecuación \* ARABIC ">
        <w:r w:rsidR="0025430A">
          <w:rPr>
            <w:noProof/>
          </w:rPr>
          <w:t>5</w:t>
        </w:r>
      </w:fldSimple>
      <w:bookmarkEnd w:id="110"/>
      <w:r>
        <w:t xml:space="preserve"> - Error Absoluto Medio (MAE)</w:t>
      </w:r>
      <w:bookmarkEnd w:id="111"/>
    </w:p>
    <w:p w14:paraId="04434D62"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rsidR="00F90079">
        <w:fldChar w:fldCharType="begin"/>
      </w:r>
      <w:r w:rsidR="00F90079">
        <w:instrText xml:space="preserve"> REF _Ref235633852 \h </w:instrText>
      </w:r>
      <w:r w:rsidR="00F90079">
        <w:fldChar w:fldCharType="separate"/>
      </w:r>
      <w:r w:rsidR="00F90079">
        <w:t xml:space="preserve">Ecuación </w:t>
      </w:r>
      <w:r w:rsidR="00F90079">
        <w:rPr>
          <w:noProof/>
        </w:rPr>
        <w:t>6</w:t>
      </w:r>
      <w:r w:rsidR="00F90079">
        <w:fldChar w:fldCharType="end"/>
      </w:r>
    </w:p>
    <w:p w14:paraId="24FC4F0B" w14:textId="77777777" w:rsidR="002B7A03" w:rsidRDefault="002B7A03" w:rsidP="00F90079">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7E711370" w14:textId="77777777" w:rsidR="00F90079" w:rsidRDefault="00F90079" w:rsidP="00F90079">
      <w:pPr>
        <w:pStyle w:val="Descripcin"/>
        <w:jc w:val="center"/>
      </w:pPr>
      <w:bookmarkStart w:id="112" w:name="_Ref235633852"/>
      <w:bookmarkStart w:id="113" w:name="_Toc235867478"/>
      <w:r>
        <w:t xml:space="preserve">Ecuación </w:t>
      </w:r>
      <w:fldSimple w:instr=" SEQ Ecuación \* ARABIC ">
        <w:r w:rsidR="0025430A">
          <w:rPr>
            <w:noProof/>
          </w:rPr>
          <w:t>6</w:t>
        </w:r>
      </w:fldSimple>
      <w:bookmarkEnd w:id="112"/>
      <w:r>
        <w:t xml:space="preserve"> - Raíz del Error Cuadrático Medio (RMSE)</w:t>
      </w:r>
      <w:bookmarkEnd w:id="113"/>
    </w:p>
    <w:p w14:paraId="5303A39A" w14:textId="77777777" w:rsidR="00CF0519" w:rsidRDefault="00691DC4">
      <w:pPr>
        <w:pStyle w:val="Prrafodelista"/>
        <w:numPr>
          <w:ilvl w:val="0"/>
          <w:numId w:val="45"/>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rsidR="0020527C">
        <w:fldChar w:fldCharType="begin"/>
      </w:r>
      <w:r w:rsidR="0020527C">
        <w:instrText xml:space="preserve"> REF _Ref235634578 \h </w:instrText>
      </w:r>
      <w:r w:rsidR="0020527C">
        <w:fldChar w:fldCharType="separate"/>
      </w:r>
      <w:r w:rsidR="0020527C">
        <w:t xml:space="preserve">Ecuación </w:t>
      </w:r>
      <w:r w:rsidR="0020527C">
        <w:rPr>
          <w:noProof/>
        </w:rPr>
        <w:t>7</w:t>
      </w:r>
      <w:r w:rsidR="0020527C">
        <w:fldChar w:fldCharType="end"/>
      </w:r>
    </w:p>
    <w:p w14:paraId="4DA824C9" w14:textId="77777777" w:rsidR="002B7A03" w:rsidRDefault="002B7A03" w:rsidP="0020527C">
      <w:pPr>
        <w:keepNext/>
      </w:pPr>
      <m:oMathPara>
        <m:oMath>
          <m:r>
            <w:rPr>
              <w:rFonts w:ascii="Cambria Math" w:hAnsi="Cambria Math"/>
            </w:rPr>
            <w:lastRenderedPageBreak/>
            <m:t>MAPE</m:t>
          </m:r>
          <m:r>
            <m:rPr>
              <m:sty m:val="p"/>
            </m:rPr>
            <w:rPr>
              <w:rFonts w:ascii="Cambria Math" w:hAnsi="Cambria Math"/>
            </w:rPr>
            <m:t>=</m:t>
          </m:r>
          <m:f>
            <m:fPr>
              <m:ctrlPr>
                <w:rPr>
                  <w:rFonts w:ascii="Cambria Math" w:hAnsi="Cambria Math"/>
                </w:rPr>
              </m:ctrlPr>
            </m:fPr>
            <m:num>
              <m:r>
                <m:rPr>
                  <m:sty m:val="p"/>
                </m:rP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m:oMathPara>
    </w:p>
    <w:p w14:paraId="469804B1" w14:textId="77777777" w:rsidR="0020527C" w:rsidRDefault="0020527C" w:rsidP="0020527C">
      <w:pPr>
        <w:pStyle w:val="Descripcin"/>
        <w:jc w:val="center"/>
      </w:pPr>
      <w:bookmarkStart w:id="114" w:name="_Ref235634578"/>
      <w:bookmarkStart w:id="115" w:name="_Toc235867479"/>
      <w:bookmarkStart w:id="116" w:name="_Toc233383611"/>
      <w:r>
        <w:t xml:space="preserve">Ecuación </w:t>
      </w:r>
      <w:fldSimple w:instr=" SEQ Ecuación \* ARABIC ">
        <w:r w:rsidR="0025430A">
          <w:rPr>
            <w:noProof/>
          </w:rPr>
          <w:t>7</w:t>
        </w:r>
      </w:fldSimple>
      <w:bookmarkEnd w:id="114"/>
      <w:r>
        <w:t xml:space="preserve"> - E</w:t>
      </w:r>
      <w:r>
        <w:rPr>
          <w:noProof/>
        </w:rPr>
        <w:t>rror Porcentual Absoluto Medio (MAPE)</w:t>
      </w:r>
      <w:bookmarkEnd w:id="115"/>
    </w:p>
    <w:p w14:paraId="50F8D3B1" w14:textId="77777777" w:rsidR="00CF0519" w:rsidRDefault="00691DC4">
      <w:pPr>
        <w:pStyle w:val="Ttulo3"/>
        <w:numPr>
          <w:ilvl w:val="2"/>
          <w:numId w:val="19"/>
        </w:numPr>
      </w:pPr>
      <w:bookmarkStart w:id="117" w:name="_Toc238129893"/>
      <w:r>
        <w:t>Fundamentos Epistemológicos de la Medición del Error Predictivo</w:t>
      </w:r>
      <w:bookmarkEnd w:id="116"/>
      <w:bookmarkEnd w:id="117"/>
    </w:p>
    <w:p w14:paraId="74DDFB86" w14:textId="7777777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030735CD"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46A79F29" w14:textId="77777777" w:rsidR="00CF0519" w:rsidRDefault="00691DC4">
      <w:r>
        <w:t>En la ciencia de datos contemporánea, y de manera obligatoria en entornos de evaluación por Ventanas Deslizantes (</w:t>
      </w:r>
      <w:r>
        <w:rPr>
          <w:i/>
          <w:iCs/>
        </w:rPr>
        <w:t>Rolling-</w:t>
      </w:r>
      <w:proofErr w:type="spellStart"/>
      <w:r>
        <w:rPr>
          <w:i/>
          <w:iCs/>
        </w:rPr>
        <w:t>Origin</w:t>
      </w:r>
      <w:proofErr w:type="spellEnd"/>
      <w:r>
        <w:t>), la precisión se evalúa de manera estricta fuera de la muestra (</w:t>
      </w:r>
      <w:proofErr w:type="spellStart"/>
      <w:r>
        <w:rPr>
          <w:i/>
          <w:iCs/>
        </w:rPr>
        <w:t>out-of-sample</w:t>
      </w:r>
      <w:proofErr w:type="spellEnd"/>
      <w:r>
        <w:t>). Es decir, el modelo se juzga exclusivamente por su capacidad para estimar observaciones futuras que no formaron parte de su proceso de entrenamiento.</w:t>
      </w:r>
    </w:p>
    <w:p w14:paraId="2791CFC0" w14:textId="77777777" w:rsidR="00CF0519" w:rsidRDefault="00691DC4">
      <w:r>
        <w:t xml:space="preserve">Para la investigación de la microempresa </w:t>
      </w:r>
      <w:proofErr w:type="spellStart"/>
      <w:r w:rsidRPr="00CF19AE">
        <w:t>Cup&amp;Cake</w:t>
      </w:r>
      <w:proofErr w:type="spellEnd"/>
      <w:r>
        <w:t>, la evaluación del desempeño adquiere un peso crítico. La hipótesis de investigación (H</w:t>
      </w:r>
      <w:r w:rsidRPr="00BA770D">
        <w:rPr>
          <w:vertAlign w:val="subscript"/>
        </w:rPr>
        <w:t>1</w:t>
      </w:r>
      <w:r>
        <w:t xml:space="preserve">) postula que la implementación de Inteligencia Artificial reducirá el error del pronóstico en un 20% frente al método empírico actual. Para someter esta hipótesis a un escrutinio científico riguroso y falsable, se requiere definir y aplicar funciones de pérdida o métricas de error estandarizadas. Cada métrica posee características matemáticas particulares que penalizan de forma distinta las desviaciones entre el valor real </w:t>
      </w:r>
      <w:r>
        <w:lastRenderedPageBreak/>
        <w:t>observado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el valor pronosticado por el algoritmo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Las métricas seleccionadas metodológicamente para esta tesis son el </w:t>
      </w:r>
      <w:r w:rsidRPr="00CF19AE">
        <w:rPr>
          <w:i/>
          <w:iCs/>
        </w:rPr>
        <w:t>MAE</w:t>
      </w:r>
      <w:r>
        <w:t xml:space="preserve">, el </w:t>
      </w:r>
      <w:r w:rsidRPr="00CF19AE">
        <w:rPr>
          <w:i/>
          <w:iCs/>
        </w:rPr>
        <w:t>RMSE</w:t>
      </w:r>
      <w:r>
        <w:t xml:space="preserve"> y el </w:t>
      </w:r>
      <w:r w:rsidRPr="00CF19AE">
        <w:rPr>
          <w:i/>
          <w:iCs/>
        </w:rPr>
        <w:t>MAPE</w:t>
      </w:r>
      <w:r>
        <w:t>.</w:t>
      </w:r>
    </w:p>
    <w:p w14:paraId="1FDBB9CA" w14:textId="77777777" w:rsidR="00CF0519" w:rsidRDefault="00691DC4">
      <w:pPr>
        <w:pStyle w:val="Ttulo3"/>
        <w:numPr>
          <w:ilvl w:val="2"/>
          <w:numId w:val="19"/>
        </w:numPr>
      </w:pPr>
      <w:bookmarkStart w:id="118" w:name="_Toc233383612"/>
      <w:bookmarkStart w:id="119" w:name="_Toc238129894"/>
      <w:r>
        <w:t>Error Absoluto Medio (</w:t>
      </w:r>
      <w:r w:rsidRPr="003E740D">
        <w:rPr>
          <w:i/>
          <w:iCs/>
        </w:rPr>
        <w:t>MAE</w:t>
      </w:r>
      <w:r>
        <w:t>) y la Magnitud Lineal del Riesgo Operativo</w:t>
      </w:r>
      <w:bookmarkEnd w:id="118"/>
      <w:bookmarkEnd w:id="119"/>
    </w:p>
    <w:p w14:paraId="4B734755"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rsidR="00C27EEA">
        <w:fldChar w:fldCharType="begin"/>
      </w:r>
      <w:r w:rsidR="00C27EEA">
        <w:instrText xml:space="preserve"> REF _Ref235798613 \h </w:instrText>
      </w:r>
      <w:r w:rsidR="00C27EEA">
        <w:fldChar w:fldCharType="separate"/>
      </w:r>
      <w:r w:rsidR="00C27EEA">
        <w:t xml:space="preserve">Ecuación </w:t>
      </w:r>
      <w:r w:rsidR="00C27EEA">
        <w:rPr>
          <w:noProof/>
        </w:rPr>
        <w:t>8</w:t>
      </w:r>
      <w:r w:rsidR="00C27EEA">
        <w:fldChar w:fldCharType="end"/>
      </w:r>
      <w:r w:rsidR="00C27EEA">
        <w:t>)</w:t>
      </w:r>
      <w:r>
        <w:t>:</w:t>
      </w:r>
    </w:p>
    <w:p w14:paraId="208476A0" w14:textId="77777777" w:rsidR="008D2A58" w:rsidRDefault="008D2A58" w:rsidP="003E740D">
      <w:pPr>
        <w:keepNext/>
        <w:jc w:val="center"/>
      </w:pPr>
      <m:oMathPara>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oMath>
      </m:oMathPara>
    </w:p>
    <w:p w14:paraId="14C79D70" w14:textId="77777777" w:rsidR="003E740D" w:rsidRDefault="003E740D" w:rsidP="003E740D">
      <w:pPr>
        <w:pStyle w:val="Descripcin"/>
        <w:jc w:val="center"/>
      </w:pPr>
      <w:bookmarkStart w:id="120" w:name="_Ref235798613"/>
      <w:bookmarkStart w:id="121" w:name="_Toc235867480"/>
      <w:r>
        <w:t xml:space="preserve">Ecuación </w:t>
      </w:r>
      <w:fldSimple w:instr=" SEQ Ecuación \* ARABIC ">
        <w:r w:rsidR="0025430A">
          <w:rPr>
            <w:noProof/>
          </w:rPr>
          <w:t>8</w:t>
        </w:r>
      </w:fldSimple>
      <w:bookmarkEnd w:id="120"/>
      <w:r>
        <w:t xml:space="preserve"> Error Absoluto Medio (MAE)</w:t>
      </w:r>
      <w:bookmarkEnd w:id="121"/>
    </w:p>
    <w:p w14:paraId="48EF85D6"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27EE4CC4" w14:textId="77777777" w:rsidR="00CF0519" w:rsidRDefault="00691DC4">
      <w:r>
        <w:rPr>
          <w:b/>
          <w:bCs/>
        </w:rPr>
        <w:t>Implicaciones prácticas para la microempresa:</w:t>
      </w:r>
    </w:p>
    <w:p w14:paraId="7C03D5DD" w14:textId="77777777" w:rsidR="00CF0519" w:rsidRDefault="00691DC4">
      <w:r>
        <w:t xml:space="preserve">La superioridad del </w:t>
      </w:r>
      <w:r w:rsidRPr="008618DC">
        <w:rPr>
          <w:i/>
          <w:iCs/>
        </w:rPr>
        <w:t>MAE</w:t>
      </w:r>
      <w:r>
        <w:t xml:space="preserve"> radica en su interpretabilidad de negocio (</w:t>
      </w:r>
      <w:proofErr w:type="spellStart"/>
      <w:r>
        <w:rPr>
          <w:i/>
          <w:iCs/>
        </w:rPr>
        <w:t>scale-dependent</w:t>
      </w:r>
      <w:proofErr w:type="spellEnd"/>
      <w:r>
        <w:rPr>
          <w:i/>
          <w:iCs/>
        </w:rPr>
        <w:t xml:space="preserve"> </w:t>
      </w:r>
      <w:proofErr w:type="spellStart"/>
      <w:r>
        <w:rPr>
          <w:i/>
          <w:iCs/>
        </w:rPr>
        <w:t>metric</w:t>
      </w:r>
      <w:proofErr w:type="spellEnd"/>
      <w:r>
        <w:t xml:space="preserve">). El resultado se expresa en las mismas unidades físicas de la variable objetivo. En el contexto operativo de </w:t>
      </w:r>
      <w:proofErr w:type="spellStart"/>
      <w:r w:rsidRPr="008618DC">
        <w:t>Cup&amp;Cake</w:t>
      </w:r>
      <w:proofErr w:type="spellEnd"/>
      <w:r>
        <w:t xml:space="preserve">, si el modelo de ensamble arroja un </w:t>
      </w:r>
      <w:r w:rsidRPr="005F720F">
        <w:rPr>
          <w:i/>
          <w:iCs/>
        </w:rPr>
        <w:t>MAE</w:t>
      </w:r>
      <w:r>
        <w:t xml:space="preserve"> de 4.5, el administrador comprende inmediatamente que el algoritmo se equivoca, en promedio, por 4.5 pasteles o 4.5 kilogramos de insumo por cada ciclo de planeación.</w:t>
      </w:r>
    </w:p>
    <w:p w14:paraId="3A30773F" w14:textId="77777777" w:rsidR="00CF0519" w:rsidRDefault="00691DC4">
      <w:r>
        <w:t>Esta característica es invaluable para el proceso de Planeación de Ventas y Operaciones (</w:t>
      </w:r>
      <w:r w:rsidRPr="005F720F">
        <w:rPr>
          <w:i/>
          <w:iCs/>
        </w:rPr>
        <w:t>S&amp;OP</w:t>
      </w:r>
      <w:r>
        <w:t>). Al conocer la desviación promedio esperada en unidades físicas, el departamento de compras puede establecer un inventario de seguridad (</w:t>
      </w:r>
      <w:r>
        <w:rPr>
          <w:i/>
          <w:iCs/>
        </w:rPr>
        <w:t>safety stock</w:t>
      </w:r>
      <w:r>
        <w:t xml:space="preserve">) analítico y fundamentado, diseñado específicamente para absorber ese margen de error lineal. Asimismo, el </w:t>
      </w:r>
      <w:r w:rsidRPr="005F720F">
        <w:rPr>
          <w:i/>
          <w:iCs/>
        </w:rPr>
        <w:t>MAE</w:t>
      </w:r>
      <w:r>
        <w:t xml:space="preserve"> es una </w:t>
      </w:r>
      <w:r>
        <w:lastRenderedPageBreak/>
        <w:t>métrica matemáticamente robusta frente a la presencia de valores atípicos aislados (</w:t>
      </w:r>
      <w:proofErr w:type="spellStart"/>
      <w:r>
        <w:rPr>
          <w:i/>
          <w:iCs/>
        </w:rPr>
        <w:t>outliers</w:t>
      </w:r>
      <w:proofErr w:type="spellEnd"/>
      <w:r>
        <w:t>), lo que proporciona una evaluación equilibrada del desempeño del modelo en días regulares de venta orgánica, sin que el promedio se distorsione drásticamente por una anomalía extrema del mercado.</w:t>
      </w:r>
    </w:p>
    <w:p w14:paraId="705B7E61" w14:textId="77777777" w:rsidR="00CF0519" w:rsidRDefault="00691DC4">
      <w:pPr>
        <w:pStyle w:val="Ttulo3"/>
        <w:numPr>
          <w:ilvl w:val="2"/>
          <w:numId w:val="19"/>
        </w:numPr>
      </w:pPr>
      <w:bookmarkStart w:id="122" w:name="_Toc233383613"/>
      <w:bookmarkStart w:id="123" w:name="_Toc238129895"/>
      <w:r>
        <w:t>Raíz del Error Cuadrático Medio (</w:t>
      </w:r>
      <w:r w:rsidRPr="005F720F">
        <w:rPr>
          <w:i/>
          <w:iCs/>
        </w:rPr>
        <w:t>RMSE</w:t>
      </w:r>
      <w:r>
        <w:t>) y la Penalización de Errores Catastróficos</w:t>
      </w:r>
      <w:bookmarkEnd w:id="122"/>
      <w:bookmarkEnd w:id="123"/>
    </w:p>
    <w:p w14:paraId="010C4EEC"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rsidR="00C27EEA">
        <w:fldChar w:fldCharType="begin"/>
      </w:r>
      <w:r w:rsidR="00C27EEA">
        <w:instrText xml:space="preserve"> REF _Ref235798674 \h </w:instrText>
      </w:r>
      <w:r w:rsidR="00C27EEA">
        <w:fldChar w:fldCharType="separate"/>
      </w:r>
      <w:r w:rsidR="00C27EEA">
        <w:t xml:space="preserve">Ecuación </w:t>
      </w:r>
      <w:r w:rsidR="00C27EEA">
        <w:rPr>
          <w:noProof/>
        </w:rPr>
        <w:t>9</w:t>
      </w:r>
      <w:r w:rsidR="00C27EEA">
        <w:fldChar w:fldCharType="end"/>
      </w:r>
      <w:r w:rsidR="00C27EEA">
        <w:t>)</w:t>
      </w:r>
      <w:r>
        <w:t>:</w:t>
      </w:r>
    </w:p>
    <w:p w14:paraId="503C54A1" w14:textId="77777777" w:rsidR="00CF0519" w:rsidRDefault="006A1607" w:rsidP="00C27EEA">
      <w:pPr>
        <w:keepNext/>
        <w:jc w:val="cente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14:paraId="3587745D" w14:textId="77777777" w:rsidR="00C27EEA" w:rsidRDefault="00C27EEA" w:rsidP="00C27EEA">
      <w:pPr>
        <w:pStyle w:val="Descripcin"/>
        <w:jc w:val="center"/>
      </w:pPr>
      <w:bookmarkStart w:id="124" w:name="_Ref235798674"/>
      <w:bookmarkStart w:id="125" w:name="_Toc235867481"/>
      <w:r>
        <w:t xml:space="preserve">Ecuación </w:t>
      </w:r>
      <w:fldSimple w:instr=" SEQ Ecuación \* ARABIC ">
        <w:r w:rsidR="0025430A">
          <w:rPr>
            <w:noProof/>
          </w:rPr>
          <w:t>9</w:t>
        </w:r>
      </w:fldSimple>
      <w:bookmarkEnd w:id="124"/>
      <w:r>
        <w:t xml:space="preserve"> - Raíz del Error Cuadrático Medio (RMSE)</w:t>
      </w:r>
      <w:bookmarkEnd w:id="125"/>
    </w:p>
    <w:p w14:paraId="2887EADB"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01498996" w14:textId="77777777" w:rsidR="00CF0519" w:rsidRDefault="00691DC4">
      <w:r>
        <w:rPr>
          <w:b/>
          <w:bCs/>
        </w:rPr>
        <w:t>Implicaciones prácticas para la microempresa:</w:t>
      </w:r>
    </w:p>
    <w:p w14:paraId="7D2FF18A" w14:textId="77777777" w:rsidR="00CF0519" w:rsidRDefault="00691DC4">
      <w:r>
        <w:t>La justificación de la inclusión del RMSE en el diseño experimental de esta tesis es fundamental para la supervivencia corporativa. En la gestión de productos perecederos (como se abordó en la Sección 2.4), los errores no tienen el mismo impacto económico dependiendo de su volumen. Equivocarse por dos pasteles en un martes ordinario genera una merma absorbible por el margen de contribución semanal. Sin embargo, fallar catastróficamente en la estimación del Día de San Valentín —por ejemplo, pronosticando 150 unidades por encima de la demanda real— representa un choque de liquidez que puede inmovilizar el flujo de caja operativo de la microempresa durante todo el trimestre posterior.</w:t>
      </w:r>
    </w:p>
    <w:p w14:paraId="3352483A" w14:textId="77777777" w:rsidR="00CF0519" w:rsidRDefault="00691DC4">
      <w:r>
        <w:lastRenderedPageBreak/>
        <w:t xml:space="preserve">El RMSE es altamente sensible a estos fallos atípicos. Cuando se comparan modelos algorítmicos, si el Modelo A y el Modelo B tienen un MAE idéntico, pero el Modelo B presenta un RMSE significativamente mayor, significa que la varianza del error del Modelo B es peligrosa: acierta muy bien la mayoría de los días, pero cuando falla, falla de manera destructiva. Para </w:t>
      </w:r>
      <w:proofErr w:type="spellStart"/>
      <w:r w:rsidRPr="00C27EEA">
        <w:t>Cup&amp;Cake</w:t>
      </w:r>
      <w:proofErr w:type="spellEnd"/>
      <w:r>
        <w:t>, optimizar el modelo de Aprendizaje Automático minimizando el RMSE equivale a contratar un seguro matemático contra la quiebra técnica por sobreabastecimiento en fechas críticas, blindando la planeación financiera ante escenarios de estrés.</w:t>
      </w:r>
    </w:p>
    <w:p w14:paraId="76A99948" w14:textId="77777777" w:rsidR="00CF0519" w:rsidRDefault="00691DC4">
      <w:pPr>
        <w:pStyle w:val="Ttulo3"/>
        <w:numPr>
          <w:ilvl w:val="2"/>
          <w:numId w:val="19"/>
        </w:numPr>
      </w:pPr>
      <w:bookmarkStart w:id="126" w:name="_Toc233383614"/>
      <w:bookmarkStart w:id="127" w:name="_Toc238129896"/>
      <w:r>
        <w:t>Error Porcentual Absoluto Medio (MAPE) y la Relatividad Comercial</w:t>
      </w:r>
      <w:bookmarkEnd w:id="126"/>
      <w:bookmarkEnd w:id="127"/>
    </w:p>
    <w:p w14:paraId="636A528B" w14:textId="77777777" w:rsidR="00CF0519" w:rsidRDefault="00691DC4">
      <w:r>
        <w:t>Una de las limitaciones intrínsecas tanto del MAE como del RMSE es su dependencia de la escala (</w:t>
      </w:r>
      <w:proofErr w:type="spellStart"/>
      <w:r>
        <w:rPr>
          <w:i/>
          <w:iCs/>
        </w:rPr>
        <w:t>scale-dependency</w:t>
      </w:r>
      <w:proofErr w:type="spellEnd"/>
      <w:r>
        <w:t>). No permiten comparar la exactitud de un pronóstico entre diferentes líneas de productos que poseen volúmenes de venta dispares. Si el modelo se equivoca por 10 unidades, este error es insignificante para una línea de "galletas individuales" que vende 1,000 unidades diarias, pero es un fallo crítico para la línea de "pasteles de boda personalizados" que vende 12 unidades semanales.</w:t>
      </w:r>
    </w:p>
    <w:p w14:paraId="00ED9436" w14:textId="77777777" w:rsidR="00CF0519" w:rsidRDefault="00691DC4">
      <w:r>
        <w:t xml:space="preserve">Para subsanar esta asimetría, la industria ha adoptado de forma unánime el Error Porcentual Absoluto Medio (MAPE, </w:t>
      </w:r>
      <w:r>
        <w:rPr>
          <w:i/>
          <w:iCs/>
        </w:rPr>
        <w:t xml:space="preserve">Mean Absolute </w:t>
      </w:r>
      <w:proofErr w:type="spellStart"/>
      <w:r>
        <w:rPr>
          <w:i/>
          <w:iCs/>
        </w:rPr>
        <w:t>Percentage</w:t>
      </w:r>
      <w:proofErr w:type="spellEnd"/>
      <w:r>
        <w:rPr>
          <w:i/>
          <w:iCs/>
        </w:rPr>
        <w:t xml:space="preserve"> Error</w:t>
      </w:r>
      <w:r>
        <w:t>). Esta métrica divide el error absoluto entre el valor real observado, expresando el resultado final como un porcentaje</w:t>
      </w:r>
      <w:r w:rsidR="00C27EEA">
        <w:t xml:space="preserve"> (</w:t>
      </w:r>
      <w:r w:rsidR="00C27EEA">
        <w:fldChar w:fldCharType="begin"/>
      </w:r>
      <w:r w:rsidR="00C27EEA">
        <w:instrText xml:space="preserve"> REF _Ref235798729 \h </w:instrText>
      </w:r>
      <w:r w:rsidR="00C27EEA">
        <w:fldChar w:fldCharType="separate"/>
      </w:r>
      <w:r w:rsidR="00C27EEA">
        <w:t xml:space="preserve">Ecuación </w:t>
      </w:r>
      <w:r w:rsidR="00C27EEA">
        <w:rPr>
          <w:noProof/>
        </w:rPr>
        <w:t>10</w:t>
      </w:r>
      <w:r w:rsidR="00C27EEA">
        <w:fldChar w:fldCharType="end"/>
      </w:r>
      <w:r w:rsidR="00C27EEA">
        <w:t>)</w:t>
      </w:r>
      <w:r>
        <w:t>:</w:t>
      </w:r>
    </w:p>
    <w:p w14:paraId="355B9CCE" w14:textId="77777777" w:rsidR="006A1607" w:rsidRDefault="006A1607" w:rsidP="00C27EEA">
      <w:pPr>
        <w:keepNext/>
        <w:jc w:val="center"/>
      </w:pPr>
      <m:oMathPara>
        <m:oMath>
          <m:r>
            <w:rPr>
              <w:rFonts w:ascii="Cambria Math" w:hAnsi="Cambria Math"/>
            </w:rPr>
            <m:t>MAPE=</m:t>
          </m:r>
          <m:f>
            <m:fPr>
              <m:ctrlPr>
                <w:rPr>
                  <w:rFonts w:ascii="Cambria Math" w:hAnsi="Cambria Math"/>
                  <w:i/>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um>
                    <m:den>
                      <m:sSub>
                        <m:sSubPr>
                          <m:ctrlPr>
                            <w:rPr>
                              <w:rFonts w:ascii="Cambria Math" w:hAnsi="Cambria Math"/>
                              <w:i/>
                            </w:rPr>
                          </m:ctrlPr>
                        </m:sSubPr>
                        <m:e>
                          <m:r>
                            <w:rPr>
                              <w:rFonts w:ascii="Cambria Math" w:hAnsi="Cambria Math"/>
                            </w:rPr>
                            <m:t>y</m:t>
                          </m:r>
                        </m:e>
                        <m:sub>
                          <m:r>
                            <w:rPr>
                              <w:rFonts w:ascii="Cambria Math" w:hAnsi="Cambria Math"/>
                            </w:rPr>
                            <m:t>i</m:t>
                          </m:r>
                        </m:sub>
                      </m:sSub>
                    </m:den>
                  </m:f>
                </m:e>
              </m:d>
            </m:e>
          </m:nary>
        </m:oMath>
      </m:oMathPara>
    </w:p>
    <w:p w14:paraId="169B65BA" w14:textId="77777777" w:rsidR="00CF0519" w:rsidRDefault="00C27EEA" w:rsidP="00C27EEA">
      <w:pPr>
        <w:pStyle w:val="Descripcin"/>
        <w:jc w:val="center"/>
      </w:pPr>
      <w:bookmarkStart w:id="128" w:name="_Ref235798729"/>
      <w:bookmarkStart w:id="129" w:name="_Toc235867482"/>
      <w:r>
        <w:t xml:space="preserve">Ecuación </w:t>
      </w:r>
      <w:fldSimple w:instr=" SEQ Ecuación \* ARABIC ">
        <w:r w:rsidR="0025430A">
          <w:rPr>
            <w:noProof/>
          </w:rPr>
          <w:t>10</w:t>
        </w:r>
      </w:fldSimple>
      <w:bookmarkEnd w:id="128"/>
      <w:r>
        <w:t xml:space="preserve"> - Error Porcentual Absoluto Medio (MAPE)</w:t>
      </w:r>
      <w:bookmarkEnd w:id="129"/>
    </w:p>
    <w:p w14:paraId="629A5C35" w14:textId="77777777" w:rsidR="00CF0519" w:rsidRDefault="00691DC4">
      <w:r>
        <w:rPr>
          <w:b/>
          <w:bCs/>
        </w:rPr>
        <w:t>Ventajas y patologías matemáticas del MAPE:</w:t>
      </w:r>
    </w:p>
    <w:p w14:paraId="56D05853" w14:textId="77777777" w:rsidR="00CF0519" w:rsidRDefault="00691DC4">
      <w:proofErr w:type="spellStart"/>
      <w:r w:rsidRPr="004F06E2">
        <w:rPr>
          <w:b/>
          <w:bCs/>
        </w:rPr>
        <w:t>Makridakis</w:t>
      </w:r>
      <w:proofErr w:type="spellEnd"/>
      <w:r w:rsidR="004F06E2">
        <w:rPr>
          <w:b/>
          <w:bCs/>
        </w:rPr>
        <w:t xml:space="preserve"> </w:t>
      </w:r>
      <w:r w:rsidR="004F06E2" w:rsidRPr="004F06E2">
        <w:rPr>
          <w:b/>
          <w:bCs/>
        </w:rPr>
        <w:t>S</w:t>
      </w:r>
      <w:r w:rsidR="004F06E2">
        <w:rPr>
          <w:b/>
          <w:bCs/>
        </w:rPr>
        <w:t>.</w:t>
      </w:r>
      <w:r w:rsidRPr="004F06E2">
        <w:rPr>
          <w:b/>
          <w:bCs/>
        </w:rPr>
        <w:t xml:space="preserve">, Spiliotis </w:t>
      </w:r>
      <w:r w:rsidR="004F06E2" w:rsidRPr="004F06E2">
        <w:rPr>
          <w:b/>
          <w:bCs/>
        </w:rPr>
        <w:t>E</w:t>
      </w:r>
      <w:r w:rsidR="004F06E2">
        <w:rPr>
          <w:b/>
          <w:bCs/>
        </w:rPr>
        <w:t xml:space="preserve">. </w:t>
      </w:r>
      <w:r w:rsidRPr="004F06E2">
        <w:rPr>
          <w:b/>
          <w:bCs/>
        </w:rPr>
        <w:t xml:space="preserve">y </w:t>
      </w:r>
      <w:proofErr w:type="spellStart"/>
      <w:r w:rsidRPr="004F06E2">
        <w:rPr>
          <w:b/>
          <w:bCs/>
        </w:rPr>
        <w:t>Assimakopoulos</w:t>
      </w:r>
      <w:proofErr w:type="spellEnd"/>
      <w:r w:rsidRPr="004F06E2">
        <w:rPr>
          <w:b/>
          <w:bCs/>
        </w:rPr>
        <w:t xml:space="preserve"> </w:t>
      </w:r>
      <w:r w:rsidR="004F06E2" w:rsidRPr="004F06E2">
        <w:rPr>
          <w:b/>
          <w:bCs/>
        </w:rPr>
        <w:t>V</w:t>
      </w:r>
      <w:r w:rsidR="004F06E2">
        <w:rPr>
          <w:b/>
          <w:bCs/>
        </w:rPr>
        <w:t xml:space="preserve">. </w:t>
      </w:r>
      <w:r w:rsidRPr="004F06E2">
        <w:rPr>
          <w:b/>
          <w:bCs/>
        </w:rPr>
        <w:t>(2018)</w:t>
      </w:r>
      <w:r>
        <w:t xml:space="preserve">, en sus análisis metodológicos derivados de las Competencias M, subrayan que el </w:t>
      </w:r>
      <w:r w:rsidRPr="004F06E2">
        <w:rPr>
          <w:i/>
          <w:iCs/>
        </w:rPr>
        <w:t>MAPE</w:t>
      </w:r>
      <w:r>
        <w:t xml:space="preserve"> es la métrica preferida por la alta dirección y los tomadores de decisiones no técnicos, debido a su universalidad comunicativa. Decir que el "método empírico actual tiene un margen de error del 35%, y el modelo de Inteligencia Artificial lo redujo a un 12%" es una narrativa corporativa irrefutable y fácilmente asimilable en un tablero de Inteligencia de Negocios (Power BI).</w:t>
      </w:r>
    </w:p>
    <w:p w14:paraId="11D93C13" w14:textId="77777777" w:rsidR="00CF0519" w:rsidRDefault="00691DC4">
      <w:r>
        <w:lastRenderedPageBreak/>
        <w:t xml:space="preserve">No obstante, el investigador debe ser epistemológicamente consciente de las debilidades matemáticas del </w:t>
      </w:r>
      <w:r w:rsidRPr="004F06E2">
        <w:rPr>
          <w:i/>
          <w:iCs/>
        </w:rPr>
        <w:t>MAPE</w:t>
      </w:r>
      <w:r>
        <w:t>. Su vulnerabilidad más grave es el "problema de la división por cero". En la microempresa minorista, es común que existan días donde la demanda real de un producto específico sea exactamente cero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 0). En estos casos, el cálculo del </w:t>
      </w:r>
      <w:r w:rsidRPr="004F06E2">
        <w:rPr>
          <w:i/>
          <w:iCs/>
        </w:rPr>
        <w:t>MAPE</w:t>
      </w:r>
      <w:r>
        <w:t xml:space="preserve"> se vuelve matemáticamente indefinido (tiende al infinito). Además, el </w:t>
      </w:r>
      <w:r w:rsidRPr="004F06E2">
        <w:rPr>
          <w:i/>
          <w:iCs/>
        </w:rPr>
        <w:t>MAPE</w:t>
      </w:r>
      <w:r>
        <w:t xml:space="preserve"> es inherentemente asimétrico: penaliza mucho más las proyecciones que exceden el valor real (sobreestimaciones) que aquellas que se quedan cortas (subestimaciones), dado que el error positivo puede crecer de forma ilimitada, mientras que el error negativo está acotado al 100%.</w:t>
      </w:r>
    </w:p>
    <w:p w14:paraId="55E26929" w14:textId="77777777" w:rsidR="00CF0519" w:rsidRDefault="00691DC4">
      <w:r>
        <w:t xml:space="preserve">A pesar de estas limitaciones, la aplicación del </w:t>
      </w:r>
      <w:r w:rsidRPr="004F06E2">
        <w:rPr>
          <w:i/>
          <w:iCs/>
        </w:rPr>
        <w:t>MAPE</w:t>
      </w:r>
      <w:r>
        <w:t xml:space="preserve"> (o en su defecto, variantes ajustadas como el </w:t>
      </w:r>
      <w:proofErr w:type="spellStart"/>
      <w:r w:rsidRPr="004F06E2">
        <w:rPr>
          <w:i/>
          <w:iCs/>
        </w:rPr>
        <w:t>sMAPE</w:t>
      </w:r>
      <w:proofErr w:type="spellEnd"/>
      <w:r>
        <w:t xml:space="preserve"> - </w:t>
      </w:r>
      <w:proofErr w:type="spellStart"/>
      <w:r>
        <w:rPr>
          <w:i/>
          <w:iCs/>
        </w:rPr>
        <w:t>symmetric</w:t>
      </w:r>
      <w:proofErr w:type="spellEnd"/>
      <w:r>
        <w:rPr>
          <w:i/>
          <w:iCs/>
        </w:rPr>
        <w:t xml:space="preserve"> MAPE</w:t>
      </w:r>
      <w:r>
        <w:t xml:space="preserve">) sigue siendo indispensable para medir la rentabilidad relativa de la transformación digital de </w:t>
      </w:r>
      <w:proofErr w:type="spellStart"/>
      <w:r w:rsidRPr="004F06E2">
        <w:t>Cup&amp;Cake</w:t>
      </w:r>
      <w:proofErr w:type="spellEnd"/>
      <w:r>
        <w:t>. Permite ponderar de forma equitativa el desempeño del algoritmo a través de todo el catálogo de repostería creativa, facilitando la creación de presupuestos financieros indexados porcentualmente.</w:t>
      </w:r>
    </w:p>
    <w:p w14:paraId="69E935F0" w14:textId="77777777" w:rsidR="00CF0519" w:rsidRDefault="00691DC4">
      <w:pPr>
        <w:pStyle w:val="Ttulo3"/>
        <w:numPr>
          <w:ilvl w:val="2"/>
          <w:numId w:val="19"/>
        </w:numPr>
      </w:pPr>
      <w:bookmarkStart w:id="130" w:name="_Toc233383615"/>
      <w:bookmarkStart w:id="131" w:name="_Toc238129897"/>
      <w:r>
        <w:t>Validación de Modelos en Series Temporales: Metodología de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bookmarkEnd w:id="130"/>
      <w:bookmarkEnd w:id="131"/>
    </w:p>
    <w:p w14:paraId="32C7358B"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Sin embargo, aplicar este método tradicional a datos secuenciales (como el registro histórico de ventas semanales de una microempresa) constituye un error metodológico grave.</w:t>
      </w:r>
    </w:p>
    <w:p w14:paraId="1F5DEAEB"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7109EF8B" w14:textId="77777777" w:rsidR="00CF0519" w:rsidRDefault="00691DC4">
      <w:r>
        <w:t xml:space="preserve">Para mitigar este problema, la literatura especializada establece el uso de la validación cruzada para series temporales, también conocida como pronóstico con origen deslizante o </w:t>
      </w:r>
      <w:r>
        <w:rPr>
          <w:i/>
          <w:iCs/>
        </w:rPr>
        <w:t>Rolling-</w:t>
      </w:r>
      <w:proofErr w:type="spellStart"/>
      <w:r>
        <w:rPr>
          <w:i/>
          <w:iCs/>
        </w:rPr>
        <w:t>Origin</w:t>
      </w:r>
      <w:proofErr w:type="spellEnd"/>
      <w:r>
        <w:rPr>
          <w:i/>
          <w:iCs/>
        </w:rPr>
        <w:t xml:space="preserve"> </w:t>
      </w:r>
      <w:proofErr w:type="spellStart"/>
      <w:r>
        <w:rPr>
          <w:i/>
          <w:iCs/>
        </w:rPr>
        <w:t>Evaluation</w:t>
      </w:r>
      <w:proofErr w:type="spellEnd"/>
      <w:r>
        <w:t xml:space="preserve"> </w:t>
      </w:r>
      <w:r w:rsidRPr="004F06E2">
        <w:rPr>
          <w:b/>
          <w:bCs/>
        </w:rPr>
        <w:t>(Hyndman &amp; Athanasopoulos, 2021).</w:t>
      </w:r>
      <w:r>
        <w:t xml:space="preserve"> Esta metodología respeta </w:t>
      </w:r>
      <w:r>
        <w:lastRenderedPageBreak/>
        <w:t>estrictamente la asimetría del tiempo y simula el escenario exacto en el que operará la empresa.</w:t>
      </w:r>
    </w:p>
    <w:p w14:paraId="25378DDA" w14:textId="77777777" w:rsidR="00CF0519" w:rsidRDefault="00691DC4">
      <w:r>
        <w:t>El mecanismo de ventanas deslizantes opera bajo los siguientes principios iterativos:</w:t>
      </w:r>
    </w:p>
    <w:p w14:paraId="5F499C77" w14:textId="77777777" w:rsidR="00CF0519" w:rsidRDefault="00691DC4">
      <w:pPr>
        <w:numPr>
          <w:ilvl w:val="0"/>
          <w:numId w:val="27"/>
        </w:numPr>
      </w:pPr>
      <w:r>
        <w:rPr>
          <w:b/>
          <w:bCs/>
        </w:rPr>
        <w:t>Definición de la ventana de entrenamiento inicial:</w:t>
      </w:r>
      <w:r>
        <w:t xml:space="preserve"> Se establece un subconjunto inicial de datos históricos continuos para entrenar el modelo (por ejemplo, los primeros 12 meses de ventas).</w:t>
      </w:r>
    </w:p>
    <w:p w14:paraId="26046AE2" w14:textId="77777777" w:rsidR="00CF0519" w:rsidRDefault="00691DC4">
      <w:pPr>
        <w:numPr>
          <w:ilvl w:val="0"/>
          <w:numId w:val="27"/>
        </w:numPr>
      </w:pPr>
      <w:r>
        <w:rPr>
          <w:b/>
          <w:bCs/>
        </w:rPr>
        <w:t>Pronóstico sobre el horizonte de prueba:</w:t>
      </w:r>
      <w:r>
        <w:t xml:space="preserve"> El modelo entrenado emite una predicción para el siguiente periodo temporal o bloque de periodos (</w:t>
      </w:r>
      <w:r w:rsidR="004F06E2" w:rsidRPr="004F06E2">
        <w:rPr>
          <w:i/>
          <w:iCs/>
        </w:rPr>
        <w:t>h</w:t>
      </w:r>
      <w:r w:rsidRPr="004F06E2">
        <w:rPr>
          <w:i/>
          <w:iCs/>
        </w:rPr>
        <w:t xml:space="preserve">-step </w:t>
      </w:r>
      <w:proofErr w:type="spellStart"/>
      <w:r w:rsidRPr="004F06E2">
        <w:rPr>
          <w:i/>
          <w:iCs/>
        </w:rPr>
        <w:t>ahead</w:t>
      </w:r>
      <w:proofErr w:type="spellEnd"/>
      <w:r>
        <w:t>), equivalente al horizonte de planeación de abastecimiento.</w:t>
      </w:r>
    </w:p>
    <w:p w14:paraId="128517ED" w14:textId="77777777" w:rsidR="00CF0519" w:rsidRDefault="00691DC4">
      <w:pPr>
        <w:numPr>
          <w:ilvl w:val="0"/>
          <w:numId w:val="27"/>
        </w:numPr>
      </w:pPr>
      <w:r>
        <w:rPr>
          <w:b/>
          <w:bCs/>
        </w:rPr>
        <w:t>Deslizamiento del origen temporal:</w:t>
      </w:r>
      <w:r>
        <w:t xml:space="preserve"> El "origen" del pronóstico avanza un paso en el tiempo. La observación real que acaba de ser pronosticada se incorpora al conjunto de entrenamiento.</w:t>
      </w:r>
    </w:p>
    <w:p w14:paraId="16F39EF0" w14:textId="77777777" w:rsidR="00CF0519" w:rsidRDefault="00691DC4">
      <w:pPr>
        <w:numPr>
          <w:ilvl w:val="0"/>
          <w:numId w:val="27"/>
        </w:numPr>
      </w:pPr>
      <w:r>
        <w:rPr>
          <w:b/>
          <w:bCs/>
        </w:rPr>
        <w:t>Reentrenamiento y repetición:</w:t>
      </w:r>
      <w:r>
        <w:t xml:space="preserve"> El modelo se actualiza con esta nueva información y pronostica el siguiente paso temporal. Este ciclo se repite hasta agotar los datos disponibles.</w:t>
      </w:r>
    </w:p>
    <w:p w14:paraId="1B252DBD" w14:textId="77777777" w:rsidR="00CF0519" w:rsidRDefault="00691DC4">
      <w:r>
        <w:t xml:space="preserve">Dentro de esta metodología, </w:t>
      </w:r>
      <w:r w:rsidRPr="004F06E2">
        <w:rPr>
          <w:b/>
          <w:bCs/>
        </w:rPr>
        <w:t>Tashman (2000)</w:t>
      </w:r>
      <w:r>
        <w:t xml:space="preserve"> identifica dos arquitecturas de entrenamiento predominantes, cuya selección depende de la naturaleza del negocio:</w:t>
      </w:r>
    </w:p>
    <w:p w14:paraId="7C58693F" w14:textId="77777777" w:rsidR="00CF0519" w:rsidRDefault="00691DC4">
      <w:pPr>
        <w:numPr>
          <w:ilvl w:val="0"/>
          <w:numId w:val="2"/>
        </w:numPr>
      </w:pPr>
      <w:r>
        <w:rPr>
          <w:b/>
          <w:bCs/>
        </w:rPr>
        <w:t>Ventana expansiva (</w:t>
      </w:r>
      <w:proofErr w:type="spellStart"/>
      <w:r>
        <w:rPr>
          <w:b/>
          <w:bCs/>
          <w:i/>
          <w:iCs/>
        </w:rPr>
        <w:t>Expanding</w:t>
      </w:r>
      <w:proofErr w:type="spellEnd"/>
      <w:r>
        <w:rPr>
          <w:b/>
          <w:bCs/>
          <w:i/>
          <w:iCs/>
        </w:rPr>
        <w:t xml:space="preserve"> Window</w:t>
      </w:r>
      <w:r>
        <w:rPr>
          <w:b/>
          <w:bCs/>
        </w:rPr>
        <w:t>):</w:t>
      </w:r>
      <w:r>
        <w:t xml:space="preserve"> El límite inferior del conjunto de entrenamiento permanece fijo, por lo que el volumen de datos de entrenamiento crece en cada iteración. Es ideal para microempresas que requieren acumular toda la varianza histórica posible debido a la escasez inicial de datos (</w:t>
      </w:r>
      <w:r>
        <w:rPr>
          <w:i/>
          <w:iCs/>
        </w:rPr>
        <w:t>Small Data</w:t>
      </w:r>
      <w:r>
        <w:t>).</w:t>
      </w:r>
    </w:p>
    <w:p w14:paraId="66CAA1ED" w14:textId="77777777" w:rsidR="00CF0519" w:rsidRDefault="00691DC4">
      <w:pPr>
        <w:numPr>
          <w:ilvl w:val="0"/>
          <w:numId w:val="2"/>
        </w:numPr>
      </w:pPr>
      <w:r>
        <w:rPr>
          <w:b/>
          <w:bCs/>
        </w:rPr>
        <w:t>Ventana deslizante de tamaño fijo (</w:t>
      </w:r>
      <w:r>
        <w:rPr>
          <w:b/>
          <w:bCs/>
          <w:i/>
          <w:iCs/>
        </w:rPr>
        <w:t>Rolling Window</w:t>
      </w:r>
      <w:r>
        <w:rPr>
          <w:b/>
          <w:bCs/>
        </w:rPr>
        <w:t>):</w:t>
      </w:r>
      <w:r>
        <w:t xml:space="preserve"> Al incorporar un nuevo dato reciente al conjunto de entrenamiento, se descarta el dato más antiguo, manteniendo un tamaño de muestra constante. Este enfoque es superior en entornos con alta volatilidad o cuando el comportamiento del consumidor ha cambiado estructuralmente, permitiendo que el modelo se adapte rápidamente a la realidad comercial reciente sin ser "anclado" por patrones obsoletos.</w:t>
      </w:r>
    </w:p>
    <w:p w14:paraId="06B2EDAC" w14:textId="77777777" w:rsidR="00CF0519" w:rsidRDefault="00691DC4">
      <w:r>
        <w:lastRenderedPageBreak/>
        <w:t>En el contexto de la planeación financiera e inventarios en productos perecederos, la técnica de ventanas deslizantes permite calcular el error promedio empírico (</w:t>
      </w:r>
      <w:r w:rsidRPr="004F06E2">
        <w:rPr>
          <w:i/>
          <w:iCs/>
        </w:rPr>
        <w:t>MAE, RMSE, MAPE</w:t>
      </w:r>
      <w:r>
        <w:t>) a lo largo de múltiples periodos de prueba simulados. Esto garantiza que las estimaciones de error reflejen con alta fidelidad la incertidumbre real que enfrentará el microempresario al proyectar sus ingresos y requerimientos de materia prima semana a semana.</w:t>
      </w:r>
    </w:p>
    <w:p w14:paraId="19549A88" w14:textId="77777777" w:rsidR="00CF0519" w:rsidRDefault="00691DC4">
      <w:pPr>
        <w:pStyle w:val="Ttulo3"/>
        <w:numPr>
          <w:ilvl w:val="2"/>
          <w:numId w:val="19"/>
        </w:numPr>
      </w:pPr>
      <w:bookmarkStart w:id="132" w:name="_Toc233383616"/>
      <w:bookmarkStart w:id="133" w:name="_Toc238129898"/>
      <w:r>
        <w:t>Fusión Multicriterio y Evaluación Contra la Línea Base Empírica</w:t>
      </w:r>
      <w:bookmarkEnd w:id="132"/>
      <w:bookmarkEnd w:id="133"/>
    </w:p>
    <w:p w14:paraId="5DB90BFA" w14:textId="77777777" w:rsidR="00CF0519" w:rsidRDefault="00691DC4">
      <w:r>
        <w:t xml:space="preserve">El desarrollo de un marco analítico corporativo maduro exige que la evaluación del desempeño predictivo no descanse sobre una única métrica, sino sobre una estrategia analítica multicriterio. El </w:t>
      </w:r>
      <w:r w:rsidRPr="004F06E2">
        <w:rPr>
          <w:i/>
          <w:iCs/>
        </w:rPr>
        <w:t>MAE</w:t>
      </w:r>
      <w:r>
        <w:t xml:space="preserve"> se consolida como la brújula táctica para la calibración del </w:t>
      </w:r>
      <w:r>
        <w:rPr>
          <w:i/>
          <w:iCs/>
        </w:rPr>
        <w:t xml:space="preserve">safety stock </w:t>
      </w:r>
      <w:r>
        <w:t xml:space="preserve">físico; el </w:t>
      </w:r>
      <w:r w:rsidRPr="004F06E2">
        <w:rPr>
          <w:i/>
          <w:iCs/>
        </w:rPr>
        <w:t>RMSE</w:t>
      </w:r>
      <w:r>
        <w:t xml:space="preserve"> actúa como el indicador avanzado de riesgo extremo para prevenir quiebras técnicas por mermas acumuladas; y el </w:t>
      </w:r>
      <w:r w:rsidRPr="004F06E2">
        <w:rPr>
          <w:i/>
          <w:iCs/>
        </w:rPr>
        <w:t>MAPE</w:t>
      </w:r>
      <w:r>
        <w:t xml:space="preserve"> opera como el </w:t>
      </w:r>
      <w:r w:rsidRPr="004F06E2">
        <w:rPr>
          <w:i/>
          <w:iCs/>
        </w:rPr>
        <w:t>KPI</w:t>
      </w:r>
      <w:r>
        <w:t xml:space="preserve"> de traducción financiera universal para la alta dirección.</w:t>
      </w:r>
    </w:p>
    <w:p w14:paraId="1F0D54FB"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5D81EEE2" w14:textId="77777777" w:rsidR="00CF0519" w:rsidRDefault="00691DC4">
      <w:r>
        <w:t xml:space="preserve">En la investigación </w:t>
      </w:r>
      <w:r w:rsidR="00EA6A7A">
        <w:t xml:space="preserve">realizada con los datos de la empresa </w:t>
      </w:r>
      <w:proofErr w:type="spellStart"/>
      <w:r w:rsidRPr="00EA6A7A">
        <w:t>Cup&amp;Cake</w:t>
      </w:r>
      <w:proofErr w:type="spellEnd"/>
      <w:r>
        <w:t xml:space="preserve">, el Grupo de Control de este diseño cuasiexperimental es la Línea Base Empírica: las decisiones de abastecimiento registradas en el pasado dictadas exclusivamente por el "Pensamiento de Sistema 1" (la intuición del microempresario) y heurísticas elementales (como el método de predicción ingenua o </w:t>
      </w:r>
      <w:proofErr w:type="spellStart"/>
      <w:r>
        <w:rPr>
          <w:i/>
          <w:iCs/>
        </w:rPr>
        <w:t>Naïve</w:t>
      </w:r>
      <w:proofErr w:type="spellEnd"/>
      <w:r>
        <w:rPr>
          <w:i/>
          <w:iCs/>
        </w:rPr>
        <w:t xml:space="preserve"> </w:t>
      </w:r>
      <w:proofErr w:type="spellStart"/>
      <w:r>
        <w:rPr>
          <w:i/>
          <w:iCs/>
        </w:rPr>
        <w:t>forecast</w:t>
      </w:r>
      <w:proofErr w:type="spellEnd"/>
      <w:r>
        <w:t>, que asume que la demanda de mañana será exactamente igual a la de hoy o a la del mismo día del año anterior).</w:t>
      </w:r>
    </w:p>
    <w:p w14:paraId="5CB63BCD" w14:textId="77777777"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rsidR="0020527C">
        <w:fldChar w:fldCharType="begin"/>
      </w:r>
      <w:r w:rsidR="0020527C">
        <w:instrText xml:space="preserve"> REF _Ref235634711 \h </w:instrText>
      </w:r>
      <w:r w:rsidR="0020527C">
        <w:fldChar w:fldCharType="separate"/>
      </w:r>
      <w:r w:rsidR="0020527C">
        <w:t xml:space="preserve">Ecuación </w:t>
      </w:r>
      <w:r w:rsidR="0020527C">
        <w:rPr>
          <w:noProof/>
        </w:rPr>
        <w:t>8</w:t>
      </w:r>
      <w:r w:rsidR="0020527C">
        <w:fldChar w:fldCharType="end"/>
      </w:r>
      <w:r>
        <w:t>:</w:t>
      </w:r>
    </w:p>
    <w:p w14:paraId="5621104C" w14:textId="77777777" w:rsidR="006A1607" w:rsidRDefault="006A1607" w:rsidP="0020527C">
      <w:pPr>
        <w:keepNext/>
        <w:jc w:val="center"/>
      </w:pPr>
      <m:oMathPara>
        <m:oMath>
          <m:r>
            <w:rPr>
              <w:rFonts w:ascii="Cambria Math" w:hAnsi="Cambria Math"/>
            </w:rPr>
            <m:t>∆MAE=</m:t>
          </m:r>
          <m:sSub>
            <m:sSubPr>
              <m:ctrlPr>
                <w:rPr>
                  <w:rFonts w:ascii="Cambria Math" w:hAnsi="Cambria Math"/>
                  <w:i/>
                </w:rPr>
              </m:ctrlPr>
            </m:sSubPr>
            <m:e>
              <m:r>
                <w:rPr>
                  <w:rFonts w:ascii="Cambria Math" w:hAnsi="Cambria Math"/>
                </w:rPr>
                <m:t>MAE</m:t>
              </m:r>
            </m:e>
            <m:sub>
              <m:r>
                <w:rPr>
                  <w:rFonts w:ascii="Cambria Math" w:hAnsi="Cambria Math"/>
                </w:rPr>
                <m:t>empírico</m:t>
              </m:r>
            </m:sub>
          </m:sSub>
          <m:r>
            <w:rPr>
              <w:rFonts w:ascii="Cambria Math" w:hAnsi="Cambria Math"/>
            </w:rPr>
            <m:t>-</m:t>
          </m:r>
          <m:sSub>
            <m:sSubPr>
              <m:ctrlPr>
                <w:rPr>
                  <w:rFonts w:ascii="Cambria Math" w:hAnsi="Cambria Math"/>
                  <w:i/>
                </w:rPr>
              </m:ctrlPr>
            </m:sSubPr>
            <m:e>
              <m:r>
                <w:rPr>
                  <w:rFonts w:ascii="Cambria Math" w:hAnsi="Cambria Math"/>
                </w:rPr>
                <m:t>MAE</m:t>
              </m:r>
            </m:e>
            <m:sub>
              <m:r>
                <w:rPr>
                  <w:rFonts w:ascii="Cambria Math" w:hAnsi="Cambria Math"/>
                </w:rPr>
                <m:t>Machine_Learning</m:t>
              </m:r>
            </m:sub>
          </m:sSub>
        </m:oMath>
      </m:oMathPara>
    </w:p>
    <w:p w14:paraId="4D7B11DE" w14:textId="77777777" w:rsidR="0020527C" w:rsidRDefault="0020527C" w:rsidP="0020527C">
      <w:pPr>
        <w:pStyle w:val="Descripcin"/>
        <w:jc w:val="center"/>
      </w:pPr>
      <w:bookmarkStart w:id="134" w:name="_Ref235634711"/>
      <w:bookmarkStart w:id="135" w:name="_Toc235867483"/>
      <w:r>
        <w:t xml:space="preserve">Ecuación </w:t>
      </w:r>
      <w:fldSimple w:instr=" SEQ Ecuación \* ARABIC ">
        <w:r w:rsidR="0025430A">
          <w:rPr>
            <w:noProof/>
          </w:rPr>
          <w:t>11</w:t>
        </w:r>
      </w:fldSimple>
      <w:bookmarkEnd w:id="134"/>
      <w:r>
        <w:t xml:space="preserve"> - Delta de las métricas de error</w:t>
      </w:r>
      <w:bookmarkEnd w:id="135"/>
    </w:p>
    <w:p w14:paraId="05695ED3" w14:textId="77777777" w:rsidR="00CF0519" w:rsidRDefault="00691DC4">
      <w:r>
        <w:lastRenderedPageBreak/>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la seguridad de que su capital de trabajo central se encuentra custodiado por el rigor irrefutable de los datos.</w:t>
      </w:r>
    </w:p>
    <w:p w14:paraId="36676AB8" w14:textId="77777777" w:rsidR="00CF0519" w:rsidRDefault="00691DC4">
      <w:r>
        <w:t xml:space="preserve">Demostrar la reducción matemática del error mediante este riguroso marco experimental provee la justificación científica para </w:t>
      </w:r>
      <w:proofErr w:type="spellStart"/>
      <w:r>
        <w:t>transicionar</w:t>
      </w:r>
      <w:proofErr w:type="spellEnd"/>
      <w:r>
        <w:t xml:space="preserve"> hacia la toma de decisiones basada en datos (DDDM). Al someter las proyecciones a simulaciones crónicamente honestas mediante </w:t>
      </w:r>
      <w:r>
        <w:rPr>
          <w:i/>
          <w:iCs/>
        </w:rPr>
        <w:t>Rolling-</w:t>
      </w:r>
      <w:proofErr w:type="spellStart"/>
      <w:r>
        <w:rPr>
          <w:i/>
          <w:iCs/>
        </w:rPr>
        <w:t>Origin</w:t>
      </w:r>
      <w:proofErr w:type="spellEnd"/>
      <w:r>
        <w:t xml:space="preserve">, se garantiza que las métricas obtenidas reflejen una ventaja analítica real, transformando el pronóstico </w:t>
      </w:r>
      <w:proofErr w:type="spellStart"/>
      <w:r>
        <w:t>univariado</w:t>
      </w:r>
      <w:proofErr w:type="spellEnd"/>
      <w:r>
        <w:t xml:space="preserve"> en un motor estratégico de optimización de recursos y preservación del flujo de efectivo.</w:t>
      </w:r>
    </w:p>
    <w:p w14:paraId="3875D2CF" w14:textId="77777777" w:rsidR="00CF0519" w:rsidRDefault="00691DC4">
      <w:pPr>
        <w:pStyle w:val="Ttulo3"/>
        <w:numPr>
          <w:ilvl w:val="2"/>
          <w:numId w:val="19"/>
        </w:numPr>
      </w:pPr>
      <w:bookmarkStart w:id="136" w:name="_Toc233383617"/>
      <w:bookmarkStart w:id="137" w:name="_Toc238129899"/>
      <w:r>
        <w:t>Conclusión</w:t>
      </w:r>
      <w:bookmarkEnd w:id="136"/>
      <w:bookmarkEnd w:id="137"/>
    </w:p>
    <w:p w14:paraId="1B25315C"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7CE347F2" w14:textId="77777777" w:rsidR="00CF0519" w:rsidRDefault="00691DC4">
      <w:r>
        <w:t>La integración de la metodología de Ventanas Deslizantes (</w:t>
      </w:r>
      <w:r w:rsidRPr="00EA6A7A">
        <w:rPr>
          <w:i/>
          <w:iCs/>
        </w:rPr>
        <w:t>Rolling-</w:t>
      </w:r>
      <w:proofErr w:type="spellStart"/>
      <w:r w:rsidRPr="00EA6A7A">
        <w:rPr>
          <w:i/>
          <w:iCs/>
        </w:rPr>
        <w:t>Origin</w:t>
      </w:r>
      <w:proofErr w:type="spellEnd"/>
      <w:r w:rsidRPr="00EA6A7A">
        <w:rPr>
          <w:i/>
          <w:iCs/>
        </w:rPr>
        <w:t xml:space="preserve"> Cross-</w:t>
      </w:r>
      <w:proofErr w:type="spellStart"/>
      <w:r w:rsidRPr="00EA6A7A">
        <w:rPr>
          <w:i/>
          <w:iCs/>
        </w:rPr>
        <w:t>Validation</w:t>
      </w:r>
      <w:proofErr w:type="spellEnd"/>
      <w:r>
        <w:t>) erradica por completo la patología analítica de la fuga de datos (</w:t>
      </w:r>
      <w:r w:rsidRPr="00EA6A7A">
        <w:rPr>
          <w:i/>
          <w:iCs/>
        </w:rPr>
        <w:t xml:space="preserve">data </w:t>
      </w:r>
      <w:proofErr w:type="spellStart"/>
      <w:r w:rsidRPr="00EA6A7A">
        <w:rPr>
          <w:i/>
          <w:iCs/>
        </w:rPr>
        <w:t>leakage</w:t>
      </w:r>
      <w:proofErr w:type="spellEnd"/>
      <w:r>
        <w:t>), forzando a los modelos computacionales a demostrar su verdadera capacidad de generalización en condiciones que simulan fielmente la incertidumbre semanal del mercado minorista.</w:t>
      </w:r>
    </w:p>
    <w:p w14:paraId="364C1197" w14:textId="77777777" w:rsidR="00CF0519" w:rsidRDefault="00691DC4">
      <w:r>
        <w:t>Bajo este marco temporal estricto, la interacción armónica del Error Absoluto Medio (</w:t>
      </w:r>
      <w:r w:rsidRPr="00EA6A7A">
        <w:rPr>
          <w:i/>
          <w:iCs/>
        </w:rPr>
        <w:t>MAE</w:t>
      </w:r>
      <w:r>
        <w:t>), la Raíz del Error Cuadrático Medio (</w:t>
      </w:r>
      <w:r w:rsidRPr="00EA6A7A">
        <w:rPr>
          <w:i/>
          <w:iCs/>
        </w:rPr>
        <w:t>RMSE</w:t>
      </w:r>
      <w:r>
        <w:t>) y el Error Porcentual Absoluto Medio (</w:t>
      </w:r>
      <w:r w:rsidRPr="00EA6A7A">
        <w:rPr>
          <w:i/>
          <w:iCs/>
        </w:rPr>
        <w:t>MAPE</w:t>
      </w:r>
      <w:r>
        <w:t xml:space="preserve">) provee </w:t>
      </w:r>
      <w:r>
        <w:lastRenderedPageBreak/>
        <w:t xml:space="preserve">a la administración de un arsenal analítico multidimensional. Mientras el </w:t>
      </w:r>
      <w:r w:rsidRPr="00EA6A7A">
        <w:rPr>
          <w:i/>
          <w:iCs/>
        </w:rPr>
        <w:t>MAE</w:t>
      </w:r>
      <w:r>
        <w:t xml:space="preserve"> dota de certidumbre métrica al cálculo del </w:t>
      </w:r>
      <w:r w:rsidRPr="00EA6A7A">
        <w:rPr>
          <w:i/>
          <w:iCs/>
        </w:rPr>
        <w:t>stock</w:t>
      </w:r>
      <w:r>
        <w:t xml:space="preserve"> operativo de insumos </w:t>
      </w:r>
      <w:r w:rsidRPr="00EA6A7A">
        <w:rPr>
          <w:i/>
          <w:iCs/>
        </w:rPr>
        <w:t>premium</w:t>
      </w:r>
      <w:r>
        <w:t xml:space="preserve">, el </w:t>
      </w:r>
      <w:r w:rsidRPr="00EA6A7A">
        <w:rPr>
          <w:i/>
          <w:iCs/>
        </w:rPr>
        <w:t>RMSE</w:t>
      </w:r>
      <w:r>
        <w:t xml:space="preserve"> restringe la aparición de desviaciones críticas que pongan en riesgo la liquidez del negocio por sobreproducción de bienes perecederos. Al contrastar estas funciones de pérdida contra el comportamiento empírico del tomador de decisiones (grupo de control), la microempresa adquiere un mecanismo objetivo de auditoría interna.</w:t>
      </w:r>
    </w:p>
    <w:p w14:paraId="1F4B9F4E"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332B37D2" w14:textId="77777777" w:rsidR="00CF0519" w:rsidRDefault="00691DC4">
      <w:pPr>
        <w:pStyle w:val="Ttulo2"/>
        <w:numPr>
          <w:ilvl w:val="1"/>
          <w:numId w:val="19"/>
        </w:numPr>
      </w:pPr>
      <w:bookmarkStart w:id="138" w:name="_Toc233383618"/>
      <w:bookmarkStart w:id="139" w:name="_Toc238129900"/>
      <w:r>
        <w:t>Limitaciones en la adopción de Inteligencia Artificial en microempresas</w:t>
      </w:r>
      <w:bookmarkEnd w:id="138"/>
      <w:bookmarkEnd w:id="139"/>
    </w:p>
    <w:p w14:paraId="1C094DE1"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2BFD7B5E"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36729BB1"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65CBA745"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50DCF754" w14:textId="77777777" w:rsidR="00CF0519" w:rsidRDefault="00691DC4">
      <w:r>
        <w:t>Frente a este paradigma, la literatura reciente propone un enfoque ágil y parsimonioso, donde la combinación de modelos de aprendizaje automático accesibles y tableros de BI (ej. Power BI) actúan como un puente cognitivo que democratiza la IA.</w:t>
      </w:r>
    </w:p>
    <w:p w14:paraId="4809359F" w14:textId="77777777" w:rsidR="00CF0519" w:rsidRDefault="00691DC4">
      <w:pPr>
        <w:pStyle w:val="Ttulo3"/>
        <w:numPr>
          <w:ilvl w:val="2"/>
          <w:numId w:val="19"/>
        </w:numPr>
      </w:pPr>
      <w:bookmarkStart w:id="140" w:name="_Toc233383619"/>
      <w:bookmarkStart w:id="141" w:name="_Toc238129901"/>
      <w:r>
        <w:t>Asimetrías Tecnológicas y de Conocimiento en el Estrato Microempresarial</w:t>
      </w:r>
      <w:bookmarkEnd w:id="140"/>
      <w:bookmarkEnd w:id="141"/>
    </w:p>
    <w:p w14:paraId="245AE204" w14:textId="77777777" w:rsidR="00CF0519" w:rsidRDefault="00691DC4">
      <w:r>
        <w:t xml:space="preserve">La justificación teórica y el éxito de los modelos algorítmicos en entornos de laboratorio matemático chocan de manera invariable con las barreras de carácter estructural que </w:t>
      </w:r>
      <w:r>
        <w:lastRenderedPageBreak/>
        <w:t xml:space="preserve">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4D9D7158"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2C121828" w14:textId="77777777" w:rsidR="00CF0519" w:rsidRDefault="00691DC4">
      <w:pPr>
        <w:pStyle w:val="Ttulo3"/>
        <w:numPr>
          <w:ilvl w:val="2"/>
          <w:numId w:val="19"/>
        </w:numPr>
      </w:pPr>
      <w:bookmarkStart w:id="142" w:name="_Toc233383620"/>
      <w:bookmarkStart w:id="143" w:name="_Toc238129902"/>
      <w:r>
        <w:t>Barreras de Infraestructura y el Fenómeno de los Silos Informáticos Analógicos</w:t>
      </w:r>
      <w:bookmarkEnd w:id="142"/>
      <w:bookmarkEnd w:id="143"/>
    </w:p>
    <w:p w14:paraId="4D35928B"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1B43BA70"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w:t>
      </w:r>
      <w:r>
        <w:lastRenderedPageBreak/>
        <w:t xml:space="preserve">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1054094C" w14:textId="77777777" w:rsidR="00CF0519" w:rsidRDefault="00691DC4">
      <w:r>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02F55B57" w14:textId="77777777" w:rsidR="00CF0519" w:rsidRDefault="00691DC4">
      <w:pPr>
        <w:pStyle w:val="Ttulo3"/>
        <w:numPr>
          <w:ilvl w:val="2"/>
          <w:numId w:val="19"/>
        </w:numPr>
      </w:pPr>
      <w:bookmarkStart w:id="144" w:name="_Toc233383621"/>
      <w:bookmarkStart w:id="145" w:name="_Toc238129903"/>
      <w:r>
        <w:t>Restricciones Presupuestarias y el Costo Total de Propiedad (</w:t>
      </w:r>
      <w:r>
        <w:rPr>
          <w:i/>
          <w:iCs/>
        </w:rPr>
        <w:t>TCO</w:t>
      </w:r>
      <w:r>
        <w:t>) de la Analítica Avanzada</w:t>
      </w:r>
      <w:bookmarkEnd w:id="144"/>
      <w:bookmarkEnd w:id="145"/>
    </w:p>
    <w:p w14:paraId="19BDCAF6"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211FF53F"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62102D01"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219B6545" w14:textId="77777777" w:rsidR="00CF0519" w:rsidRDefault="00691DC4">
      <w:pPr>
        <w:numPr>
          <w:ilvl w:val="0"/>
          <w:numId w:val="16"/>
        </w:numPr>
      </w:pPr>
      <w:r>
        <w:rPr>
          <w:b/>
          <w:bCs/>
        </w:rPr>
        <w:lastRenderedPageBreak/>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6188BCBD"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55BD9319" w14:textId="77777777" w:rsidR="00CF0519" w:rsidRDefault="00691DC4">
      <w:pPr>
        <w:pStyle w:val="Ttulo3"/>
        <w:numPr>
          <w:ilvl w:val="2"/>
          <w:numId w:val="19"/>
        </w:numPr>
      </w:pPr>
      <w:bookmarkStart w:id="146" w:name="_Toc233383622"/>
      <w:bookmarkStart w:id="147" w:name="_Toc238129904"/>
      <w:r>
        <w:t>Analfabetismo de Datos (</w:t>
      </w:r>
      <w:r>
        <w:rPr>
          <w:i/>
          <w:iCs/>
        </w:rPr>
        <w:t xml:space="preserve">Data </w:t>
      </w:r>
      <w:proofErr w:type="spellStart"/>
      <w:r>
        <w:rPr>
          <w:i/>
          <w:iCs/>
        </w:rPr>
        <w:t>Literacy</w:t>
      </w:r>
      <w:proofErr w:type="spellEnd"/>
      <w:r>
        <w:t>) y la Brecha Organizacional de Capital Humano</w:t>
      </w:r>
      <w:bookmarkEnd w:id="146"/>
      <w:bookmarkEnd w:id="147"/>
    </w:p>
    <w:p w14:paraId="64C10A42"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5CB3808F"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6D57CE14"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xml:space="preserve">). El propietario y los colaboradores operativos poseen competencias digitales básicas enfocadas en el soporte de la transacción del negocio (uso de terminales de cobro, redes sociales para marketing digital elemental u ofimática </w:t>
      </w:r>
      <w:r>
        <w:lastRenderedPageBreak/>
        <w:t>general), pero carecen de formación en interpretación de métricas estocásticas de error o intervalos de confianza probabilísticos.</w:t>
      </w:r>
    </w:p>
    <w:p w14:paraId="5C89D731"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2F114B71" w14:textId="77777777" w:rsidR="00CF0519" w:rsidRDefault="00691DC4">
      <w:pPr>
        <w:pStyle w:val="Ttulo3"/>
        <w:numPr>
          <w:ilvl w:val="2"/>
          <w:numId w:val="19"/>
        </w:numPr>
      </w:pPr>
      <w:bookmarkStart w:id="148" w:name="_Toc233383623"/>
      <w:bookmarkStart w:id="149" w:name="_Toc238129905"/>
      <w:r>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48"/>
      <w:bookmarkEnd w:id="149"/>
    </w:p>
    <w:p w14:paraId="45880352"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0DF42F64" w14:textId="77777777" w:rsidR="00CF0519" w:rsidRDefault="00691DC4">
      <w:r>
        <w:t>Este enfoque de democratización se fundamenta en la hibridación de tres habilitadores tecnológicos de código abierto y bajo costo:</w:t>
      </w:r>
    </w:p>
    <w:p w14:paraId="6BCAD78F"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5FBC66AF" w14:textId="77777777" w:rsidR="00CF0519" w:rsidRDefault="00691DC4">
      <w:pPr>
        <w:numPr>
          <w:ilvl w:val="0"/>
          <w:numId w:val="17"/>
        </w:numPr>
      </w:pPr>
      <w:r>
        <w:rPr>
          <w:b/>
          <w:bCs/>
        </w:rPr>
        <w:lastRenderedPageBreak/>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59BC2A67"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Pr="000238A5">
        <w:rPr>
          <w:i/>
          <w:iCs/>
        </w:rPr>
        <w:t>Power BI</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22B3A1AA" w14:textId="77777777" w:rsidR="00CF0519" w:rsidRDefault="00691DC4">
      <w:r>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604DADFA" w14:textId="77777777" w:rsidR="00CF0519" w:rsidRDefault="00691DC4">
      <w:pPr>
        <w:pStyle w:val="Ttulo2"/>
        <w:numPr>
          <w:ilvl w:val="1"/>
          <w:numId w:val="19"/>
        </w:numPr>
      </w:pPr>
      <w:bookmarkStart w:id="150" w:name="_Toc233383624"/>
      <w:bookmarkStart w:id="151" w:name="_Toc238129906"/>
      <w:r>
        <w:t>Conclusión del Marco Teórico</w:t>
      </w:r>
      <w:bookmarkEnd w:id="150"/>
      <w:bookmarkEnd w:id="151"/>
    </w:p>
    <w:p w14:paraId="1F184B01"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02023085" w14:textId="77777777" w:rsidR="00CF0519" w:rsidRDefault="00691DC4">
      <w:r>
        <w:lastRenderedPageBreak/>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290C18E9" w14:textId="77777777" w:rsidR="00CF0519" w:rsidRDefault="00691DC4">
      <w:r>
        <w:t xml:space="preserve">No obstante, el aporte medular de este marco conceptual es el establecimiento de un diseño de implementación riguroso adaptado a los escenarios hostiles de </w:t>
      </w:r>
      <w:r>
        <w:rPr>
          <w:i/>
          <w:iCs/>
        </w:rPr>
        <w:t>Small Data</w:t>
      </w:r>
      <w:r>
        <w:t>. Para mitigar la paradoja de la dimensionalidad y el riesgo de sobreajuste (</w:t>
      </w:r>
      <w:proofErr w:type="spellStart"/>
      <w:r>
        <w:rPr>
          <w:i/>
          <w:iCs/>
        </w:rPr>
        <w:t>overfitting</w:t>
      </w:r>
      <w:proofErr w:type="spellEnd"/>
      <w:r>
        <w:t>) inherentes a las microempresas, la arquitectura analítica propuesta se blinda mediante la imposición matemática del principio de parsimonia a través de técnicas de regularización, acopladas de manera dogmática con el estándar de oro de la Validación por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p>
    <w:p w14:paraId="50247E2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2307C6E1"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7C65681F"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w:t>
      </w:r>
      <w:r>
        <w:lastRenderedPageBreak/>
        <w:t xml:space="preserve">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de los datos para sustentar el crecimiento y la expansión de capital en las pequeñas unidades económicas de nuestro país.</w:t>
      </w:r>
    </w:p>
    <w:p w14:paraId="59586AEA" w14:textId="77777777" w:rsidR="00CF0519" w:rsidRDefault="00CF0519">
      <w:pPr>
        <w:pStyle w:val="Ttulo1"/>
        <w:numPr>
          <w:ilvl w:val="0"/>
          <w:numId w:val="19"/>
        </w:numPr>
      </w:pPr>
      <w:hyperlink w:anchor="bookmark=id.5dgs8ni79cte">
        <w:bookmarkStart w:id="152" w:name="_Toc233383625"/>
        <w:bookmarkStart w:id="153" w:name="_Toc238129907"/>
        <w:r>
          <w:t>METODOLOGÍA</w:t>
        </w:r>
        <w:bookmarkEnd w:id="152"/>
        <w:bookmarkEnd w:id="153"/>
      </w:hyperlink>
    </w:p>
    <w:p w14:paraId="300A8460"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1E8529E6"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75A519EB" w14:textId="77777777" w:rsidR="00CF0519" w:rsidRDefault="00691DC4">
      <w:r>
        <w:t>Como se ha dicho, se puede investigar desde muy diferentes perspectivas, con diferentes objetivos o teniendo en cuenta diferentes tipos de datos, procedimientos o métodos para obtenerlos.</w:t>
      </w:r>
    </w:p>
    <w:p w14:paraId="59E04381" w14:textId="77777777" w:rsidR="00CF0519" w:rsidRDefault="00691DC4">
      <w:r w:rsidRPr="000238A5">
        <w:rPr>
          <w:highlight w:val="yellow"/>
        </w:rPr>
        <w:t>Tipo de tesis:</w:t>
      </w:r>
      <w:r>
        <w:t xml:space="preserve"> </w:t>
      </w:r>
      <w:r w:rsidRPr="000238A5">
        <w:rPr>
          <w:highlight w:val="yellow"/>
        </w:rPr>
        <w:t>Experimento Cuasiexperimental</w:t>
      </w:r>
      <w:r>
        <w:t>: limitante, falta de aleatorización, se debe intentar establecer semejanza entre los grupos, difieren de los experimentos “verdaderos” en la equivalencia inicial de los grupos.</w:t>
      </w:r>
    </w:p>
    <w:p w14:paraId="0B8AA4E0" w14:textId="77777777" w:rsidR="00CF0519" w:rsidRDefault="00691DC4">
      <w:pPr>
        <w:pStyle w:val="Ttulo2"/>
        <w:numPr>
          <w:ilvl w:val="1"/>
          <w:numId w:val="19"/>
        </w:numPr>
      </w:pPr>
      <w:bookmarkStart w:id="154" w:name="_Toc233383626"/>
      <w:bookmarkStart w:id="155" w:name="_Toc238129908"/>
      <w:r>
        <w:t>Tipo de investigación según el objetivo de ésta</w:t>
      </w:r>
      <w:bookmarkEnd w:id="154"/>
      <w:bookmarkEnd w:id="155"/>
    </w:p>
    <w:p w14:paraId="60E3E643" w14:textId="77777777" w:rsidR="00CF0519" w:rsidRDefault="00691DC4">
      <w:r>
        <w:t>Investigación aplicada</w:t>
      </w:r>
    </w:p>
    <w:p w14:paraId="22057DB8" w14:textId="77777777" w:rsidR="00CF0519" w:rsidRDefault="00691DC4">
      <w:r>
        <w:t xml:space="preserve">Se trata de un tipo de investigación centrada en encontrar mecanismos o estrategias que permitan lograr un objetivo concreto, como el de </w:t>
      </w:r>
      <w:r>
        <w:rPr>
          <w:highlight w:val="magenta"/>
        </w:rPr>
        <w:t>Evaluar</w:t>
      </w:r>
      <w:r>
        <w:t xml:space="preserve"> </w:t>
      </w:r>
      <w:r>
        <w:rPr>
          <w:highlight w:val="yellow"/>
        </w:rPr>
        <w:t>en qué medida</w:t>
      </w:r>
      <w:r>
        <w:t xml:space="preserve"> </w:t>
      </w:r>
      <w:r>
        <w:rPr>
          <w:highlight w:val="green"/>
        </w:rPr>
        <w:t xml:space="preserve">los modelos de aprendizaje automático </w:t>
      </w:r>
      <w:r>
        <w:rPr>
          <w:highlight w:val="red"/>
        </w:rPr>
        <w:t>contribuyen al incremento de los ingresos</w:t>
      </w:r>
      <w:r>
        <w:rPr>
          <w:highlight w:val="lightGray"/>
        </w:rPr>
        <w:t xml:space="preserve"> en una microempresa de </w:t>
      </w:r>
      <w:r>
        <w:rPr>
          <w:highlight w:val="lightGray"/>
        </w:rPr>
        <w:lastRenderedPageBreak/>
        <w:t xml:space="preserve">repostería creativa </w:t>
      </w:r>
      <w:r>
        <w:rPr>
          <w:highlight w:val="blue"/>
        </w:rPr>
        <w:t>en Tizayuca, Hidalgo</w:t>
      </w:r>
      <w:r>
        <w:rPr>
          <w:highlight w:val="cyan"/>
        </w:rPr>
        <w:t xml:space="preserve"> a partir de la predicción del abastecimiento y la planeación financiera</w:t>
      </w:r>
      <w:r>
        <w:t xml:space="preserve">. Por consiguiente, el tipo de ámbito al que se aplica </w:t>
      </w:r>
      <w:r>
        <w:rPr>
          <w:highlight w:val="red"/>
        </w:rPr>
        <w:t>es muy específico y bien delimitado</w:t>
      </w:r>
      <w:r>
        <w:t xml:space="preserve">, ya que no se trata de explicar una amplia variedad de situaciones, sino que más bien se intenta </w:t>
      </w:r>
      <w:r>
        <w:rPr>
          <w:highlight w:val="red"/>
        </w:rPr>
        <w:t>abordar un problema específico</w:t>
      </w:r>
      <w:r>
        <w:t>.</w:t>
      </w:r>
    </w:p>
    <w:p w14:paraId="47B4CC77" w14:textId="77777777" w:rsidR="00CF0519" w:rsidRDefault="00691DC4">
      <w:r>
        <w:t>En este sentido, la investigación persigue un fin utilitario y estratégico: evaluar en qué medida la integración de modelos de Aprendizaje Automático (</w:t>
      </w:r>
      <w:r w:rsidRPr="000238A5">
        <w:rPr>
          <w:i/>
          <w:iCs/>
        </w:rPr>
        <w:t xml:space="preserve">Machine </w:t>
      </w:r>
      <w:proofErr w:type="spellStart"/>
      <w:r w:rsidRPr="000238A5">
        <w:rPr>
          <w:i/>
          <w:iCs/>
        </w:rPr>
        <w:t>Learning</w:t>
      </w:r>
      <w:proofErr w:type="spellEnd"/>
      <w:r>
        <w:t>) y plataformas de Inteligencia de Negocios (</w:t>
      </w:r>
      <w:r w:rsidRPr="000238A5">
        <w:rPr>
          <w:i/>
          <w:iCs/>
        </w:rPr>
        <w:t>BI</w:t>
      </w:r>
      <w:r>
        <w:t xml:space="preserve">) optimiza el desempeño de una organización real. Específicamente, el conocimiento tecnológico generado se aplica de manera directa en la microempresa </w:t>
      </w:r>
      <w:proofErr w:type="spellStart"/>
      <w:r>
        <w:t>Cup&amp;Cake</w:t>
      </w:r>
      <w:proofErr w:type="spellEnd"/>
      <w:r>
        <w:t xml:space="preserve"> en Tizayuca, Hidalgo, utilizándose como el mecanismo principal para sustituir el método empírico del propietario por proyecciones basadas en datos. Con ello, el estudio no busca explicar fenómenos de mercado generalizados, sino abordar y resolver la problemática particular de la organización, aplicando la Inteligencia Artificial para predecir el abastecimiento de materia prima, reducir la incertidumbre operativa y, consecuentemente, fortalecer su planeación financiera y potenciar el incremento de sus ingresos.</w:t>
      </w:r>
    </w:p>
    <w:p w14:paraId="7E14DC26" w14:textId="77777777" w:rsidR="00CF0519" w:rsidRDefault="00691DC4">
      <w:pPr>
        <w:pStyle w:val="Ttulo2"/>
        <w:numPr>
          <w:ilvl w:val="1"/>
          <w:numId w:val="19"/>
        </w:numPr>
      </w:pPr>
      <w:bookmarkStart w:id="156" w:name="_Toc233383627"/>
      <w:bookmarkStart w:id="157" w:name="_Toc238129909"/>
      <w:r>
        <w:t>Según el nivel de profundización en el objeto de estudio</w:t>
      </w:r>
      <w:bookmarkEnd w:id="156"/>
      <w:bookmarkEnd w:id="157"/>
    </w:p>
    <w:p w14:paraId="014EA5BB" w14:textId="77777777" w:rsidR="00CF0519" w:rsidRDefault="00691DC4">
      <w:r>
        <w:t>La investigación se puede llevar a cabo de diferentes formas y profundizando más o menos en cómo son o el porqué de las cosas.</w:t>
      </w:r>
    </w:p>
    <w:p w14:paraId="4138973A" w14:textId="77777777" w:rsidR="00CF0519" w:rsidRDefault="00691DC4">
      <w:r>
        <w:t xml:space="preserve">La investigación profundiza en como actualmente </w:t>
      </w:r>
      <w:r>
        <w:rPr>
          <w:highlight w:val="yellow"/>
        </w:rPr>
        <w:t>el propietario predice de manera empírica la compra de materia prima que necesita para cubrir las necesidades de un negocio de repostería creativa</w:t>
      </w:r>
      <w:r>
        <w:t xml:space="preserve">, </w:t>
      </w:r>
      <w:r>
        <w:rPr>
          <w:highlight w:val="yellow"/>
        </w:rPr>
        <w:t>mostrando dificultades para hacerlo adecuadamente</w:t>
      </w:r>
      <w:r>
        <w:t>, a su vez el método empleado provoca un escenario poco confiable y con ello dificulta realizar planes de inversión a largo plazo.</w:t>
      </w:r>
    </w:p>
    <w:p w14:paraId="330E70ED" w14:textId="77777777" w:rsidR="00CF0519" w:rsidRDefault="00691DC4">
      <w:pPr>
        <w:rPr>
          <w:i/>
          <w:iCs/>
          <w:color w:val="000000"/>
        </w:rPr>
      </w:pPr>
      <w:r>
        <w:rPr>
          <w:i/>
          <w:iCs/>
          <w:color w:val="000000"/>
        </w:rPr>
        <w:t>Explicativa</w:t>
      </w:r>
    </w:p>
    <w:p w14:paraId="4C0F05C5"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775D2FF4" w14:textId="77777777" w:rsidR="00CF0519" w:rsidRDefault="00691DC4">
      <w:r>
        <w:lastRenderedPageBreak/>
        <w:t>Para ello pueden usarse diferentes métodos, como el método observacional, correlacional o experimental. El objetivo es crear modelos explicativos en el que puedan observarse secuencias de causa-efecto, si bien estas no tienen por qué ser lineales (normalmente, son mecanismos de causalidad muy complejos, con muchas variables en juego).</w:t>
      </w:r>
    </w:p>
    <w:p w14:paraId="4D05983B" w14:textId="77777777" w:rsidR="00CF0519" w:rsidRDefault="00691DC4">
      <w:r>
        <w:t xml:space="preserve">La presente investigación se clasifica como de tipo </w:t>
      </w:r>
      <w:r>
        <w:rPr>
          <w:b/>
          <w:bCs/>
        </w:rPr>
        <w:t>explicativa</w:t>
      </w:r>
      <w:r>
        <w:t xml:space="preserve">. De acuerdo con la fundamentación teórica, este nivel de investigación no se limita a la descripción de fenómenos, sino que se centra en determinar las causas y consecuencias, </w:t>
      </w:r>
      <w:r>
        <w:rPr>
          <w:highlight w:val="yellow"/>
        </w:rPr>
        <w:t>profundiza en la relación causal directa entre la dependencia histórica del propietario hacia el conocimiento empírico y tácito —marcada por sesgos cognitivos documentados, tales como la sobre confianza y la heurística de disponibilidad — y la consecuente incertidumbre operativa. Esta dependencia metodológica para la predicción de compras de materia prima se identifica como la causa fundamental de las ineficiencias en el abastecimiento, lo cual genera un escenario financiero poco confiable que obstaculiza la viabilidad de trazar y ejecutar planes de inversión a largo plazo</w:t>
      </w:r>
      <w:r>
        <w:t>.</w:t>
      </w:r>
    </w:p>
    <w:p w14:paraId="6AADDB2F" w14:textId="77777777" w:rsidR="00CF0519" w:rsidRDefault="00691DC4">
      <w:r>
        <w:t>En consecuencia, el diseño explicativo de este trabajo busca establecer y validar secuencias de causa-efecto ante la introducción de una nueva variable: la tecnología algorítmica. El objetivo es comprobar cómo la implementación de modelos predictivos de aprendizaje automático actúa como el factor explicativo y transformador para la optimización de los ingresos orgánicos y la planeación financiera. De este modo, se evalúa a la Inteligencia Artificial como el mecanismo que mitiga los sesgos humanos, optimiza el pronóstico de insumos y dota al negocio de la certidumbre cuantitativa necesaria para su expansión comercial.</w:t>
      </w:r>
    </w:p>
    <w:p w14:paraId="2ABE8C6B" w14:textId="77777777" w:rsidR="00CF0519" w:rsidRDefault="00691DC4">
      <w:pPr>
        <w:pStyle w:val="Ttulo2"/>
        <w:numPr>
          <w:ilvl w:val="1"/>
          <w:numId w:val="19"/>
        </w:numPr>
      </w:pPr>
      <w:bookmarkStart w:id="158" w:name="_Toc233383628"/>
      <w:bookmarkStart w:id="159" w:name="_Toc238129910"/>
      <w:r>
        <w:t>Según el tipo de datos empleados</w:t>
      </w:r>
      <w:bookmarkEnd w:id="158"/>
      <w:bookmarkEnd w:id="159"/>
    </w:p>
    <w:p w14:paraId="6B1D9F63" w14:textId="77777777" w:rsidR="00CF0519" w:rsidRDefault="00691DC4">
      <w:r>
        <w:t>Otra manera de clasificar los diferentes tipos de investigación es según el tipo de datos que recojan. En este sentido nos podemos encontrar con los siguientes tipos.</w:t>
      </w:r>
    </w:p>
    <w:p w14:paraId="6A7893D8" w14:textId="77777777" w:rsidR="00CF0519" w:rsidRDefault="00691DC4">
      <w:pPr>
        <w:rPr>
          <w:i/>
          <w:iCs/>
          <w:color w:val="000000"/>
        </w:rPr>
      </w:pPr>
      <w:r>
        <w:rPr>
          <w:i/>
          <w:iCs/>
          <w:color w:val="000000"/>
        </w:rPr>
        <w:t>Cuantitativa</w:t>
      </w:r>
    </w:p>
    <w:p w14:paraId="2ECCC17A" w14:textId="77777777" w:rsidR="00CF0519" w:rsidRDefault="00691DC4">
      <w:r>
        <w:t xml:space="preserve">La investigación cuantitativa se basa en el estudio y análisis de la realidad a través de diferentes procedimientos basados en la medición. Permite un mayor nivel de control e inferencia que otros tipos de investigación, siendo posible realizar experimentos y obtener </w:t>
      </w:r>
      <w:r>
        <w:lastRenderedPageBreak/>
        <w:t>explicaciones contrastadas a partir de hipótesis. Los resultados de estas investigaciones se basan en la estadística y son generalizables.</w:t>
      </w:r>
    </w:p>
    <w:p w14:paraId="00273067" w14:textId="77777777" w:rsidR="00CF0519" w:rsidRDefault="00691DC4">
      <w:r>
        <w:t xml:space="preserve">Atendiendo a la naturaleza de los datos recolectados y procesados, la presente investigación se fundamenta estrictamente bajo un enfoque </w:t>
      </w:r>
      <w:r>
        <w:rPr>
          <w:b/>
          <w:bCs/>
        </w:rPr>
        <w:t>cuantitativo</w:t>
      </w:r>
      <w:r>
        <w:t>. Este paradigma metodológico resulta de carácter obligatorio para el proyecto, debido a que el desarrollo de sistemas de Inteligencia de Negocios y el entrenamiento de algoritmos de aprendizaje automático exigen la manipulación matemática, estructuración analítica y el tratamiento estadístico de variables numéricas para identificar patrones de comportamiento robustos en el tiempo.</w:t>
      </w:r>
    </w:p>
    <w:p w14:paraId="7A78930A" w14:textId="77777777" w:rsidR="00CF0519" w:rsidRDefault="00691DC4">
      <w:r>
        <w:t xml:space="preserve">En el escenario operativo de </w:t>
      </w:r>
      <w:proofErr w:type="spellStart"/>
      <w:r>
        <w:t>Cup&amp;Cake</w:t>
      </w:r>
      <w:proofErr w:type="spellEnd"/>
      <w:r>
        <w:t xml:space="preserve">, este enfoque se operacionaliza mediante la recopilación e integración de conjuntos de datos brutos provenientes de los registros históricos de la microempresa, abarcando variables críticas como los ingresos, los volúmenes de ventas y las bitácoras de adquisición de materias primas. Asimismo, la naturaleza </w:t>
      </w:r>
      <w:r>
        <w:rPr>
          <w:b/>
          <w:bCs/>
        </w:rPr>
        <w:t>cuantitativa</w:t>
      </w:r>
      <w:r>
        <w:t xml:space="preserve"> del estudio permite la codificación numérica de variables temporales y exógenas fundamentales para el sector de la repostería creativa, tales como la estacionalidad cronológica (días de la semana y meses) y los picos atípicos de demanda correspondientes a fechas comerciales clave (como el 14 de febrero, 30 de abril y 10 de mayo).</w:t>
      </w:r>
    </w:p>
    <w:p w14:paraId="7EADEC9A" w14:textId="77777777" w:rsidR="00CF0519" w:rsidRDefault="00691DC4">
      <w:r>
        <w:t xml:space="preserve">La transformación de estos registros en matrices numéricas estructuradas permite alimentar y contrastar los modelos predictivos (tanto las líneas base estadísticas como los algoritmos supervisados de </w:t>
      </w:r>
      <w:r w:rsidRPr="003E68DE">
        <w:rPr>
          <w:i/>
          <w:iCs/>
        </w:rPr>
        <w:t xml:space="preserve">Machine </w:t>
      </w:r>
      <w:proofErr w:type="spellStart"/>
      <w:r w:rsidRPr="003E68DE">
        <w:rPr>
          <w:i/>
          <w:iCs/>
        </w:rPr>
        <w:t>Learning</w:t>
      </w:r>
      <w:proofErr w:type="spellEnd"/>
      <w:r>
        <w:t>). De este modo, el nivel de control e inferencia del estudio no depende de apreciaciones cualitativas, sino de la validación matemática de la hipótesis mediante métricas de precisión estandarizadas: el Error Absoluto Medio (</w:t>
      </w:r>
      <w:r w:rsidRPr="003E68DE">
        <w:rPr>
          <w:i/>
          <w:iCs/>
        </w:rPr>
        <w:t>MAE</w:t>
      </w:r>
      <w:r>
        <w:t>), la Raíz del Error Cuadrático Medio (</w:t>
      </w:r>
      <w:r w:rsidRPr="003E68DE">
        <w:rPr>
          <w:i/>
          <w:iCs/>
        </w:rPr>
        <w:t>RMSE</w:t>
      </w:r>
      <w:r>
        <w:t>) y el Error Porcentual Absoluto Medio (</w:t>
      </w:r>
      <w:r w:rsidRPr="003E68DE">
        <w:rPr>
          <w:i/>
          <w:iCs/>
        </w:rPr>
        <w:t>MAPE</w:t>
      </w:r>
      <w:r>
        <w:t>). Este rigor analítico dota a los hallazgos de un carácter completamente verificable, reproducible y auditable, garantizando que el pronóstico resultante sea metodológicamente generalizable para la planeación financiera y estratégica del negocio.</w:t>
      </w:r>
    </w:p>
    <w:p w14:paraId="715AD5D7" w14:textId="77777777" w:rsidR="00CF0519" w:rsidRDefault="00691DC4">
      <w:pPr>
        <w:pStyle w:val="Ttulo2"/>
        <w:numPr>
          <w:ilvl w:val="1"/>
          <w:numId w:val="19"/>
        </w:numPr>
      </w:pPr>
      <w:bookmarkStart w:id="160" w:name="_Toc233383629"/>
      <w:bookmarkStart w:id="161" w:name="_Toc238129911"/>
      <w:r>
        <w:t>Según el grado de manipulación de las variables</w:t>
      </w:r>
      <w:bookmarkEnd w:id="160"/>
      <w:bookmarkEnd w:id="161"/>
    </w:p>
    <w:p w14:paraId="44CA89B9" w14:textId="77777777" w:rsidR="00CF0519" w:rsidRDefault="00691DC4">
      <w:r>
        <w:t>Podemos encontrar diferentes tipos de investigaciones según si los datos obtenidos parten de un nivel mayor o menor de manipulación de variables.</w:t>
      </w:r>
    </w:p>
    <w:p w14:paraId="29125859" w14:textId="77777777" w:rsidR="00CF0519" w:rsidRDefault="00691DC4">
      <w:pPr>
        <w:rPr>
          <w:i/>
          <w:iCs/>
        </w:rPr>
      </w:pPr>
      <w:r>
        <w:rPr>
          <w:i/>
          <w:iCs/>
        </w:rPr>
        <w:lastRenderedPageBreak/>
        <w:t>Cuasiexperimental</w:t>
      </w:r>
    </w:p>
    <w:p w14:paraId="3FD41584" w14:textId="77777777" w:rsidR="00CF0519" w:rsidRDefault="00691DC4">
      <w:r>
        <w:t>La investigación cuasiexperimental se asemeja a la experimental en el hecho de que se pretende manipular una o varias variables concretas, con la diferencia de que no se posee un control total sobre todas las variables, como por ejemplo aspectos vinculados al tipo de muestra que se presenta al experimento.</w:t>
      </w:r>
    </w:p>
    <w:p w14:paraId="464A31DC" w14:textId="77777777" w:rsidR="00CF0519" w:rsidRDefault="00691DC4">
      <w:r>
        <w:t xml:space="preserve">Por el grado de manipulación de las variables y las condiciones inherentes al entorno de estudio, la investigación adopta un diseño metodológico </w:t>
      </w:r>
      <w:r>
        <w:rPr>
          <w:b/>
          <w:bCs/>
        </w:rPr>
        <w:t>cuasiexperimental</w:t>
      </w:r>
      <w:r>
        <w:t>. A diferencia de los experimentos puros desarrollados en entornos de laboratorio estrictamente controlados, este diseño permite la intervención deliberada sobre una variable independiente principal dentro de un ecosistema organizacional vivo, dinámico y no aleatorizado</w:t>
      </w:r>
    </w:p>
    <w:p w14:paraId="276794A6" w14:textId="77777777" w:rsidR="00CF0519" w:rsidRDefault="00691DC4">
      <w:r>
        <w:t xml:space="preserve">En el contexto de esta investigación, la intervención metodológica consiste en la transición del modelo de planeación financiera actual de </w:t>
      </w:r>
      <w:proofErr w:type="spellStart"/>
      <w:r>
        <w:t>Cup&amp;Cake</w:t>
      </w:r>
      <w:proofErr w:type="spellEnd"/>
      <w:r>
        <w:t xml:space="preserve"> —caracterizado por decisiones empíricas e intuitivas— hacia la implementación de un ecosistema tecnológico predictivo sustentado en Inteligencia de Negocios y modelos de Aprendizaje Automático. El objetivo de esta manipulación es observar, medir y cuantificar su impacto directo sobre la variable dependiente: la precisión predictiva en la estimación de la demanda y el abastecimiento de materia prima. </w:t>
      </w:r>
    </w:p>
    <w:p w14:paraId="4BBE61F8" w14:textId="77777777" w:rsidR="00CF0519" w:rsidRDefault="00691DC4">
      <w:r>
        <w:t xml:space="preserve">La elección de este diseño resulta no solo adecuada, sino metodológicamente imperativa, debido a que el experimento se ejecuta sobre la operatividad diaria y real de la microempresa. Al tratarse de un entorno comercial en activo, el investigador carece de un control absoluto sobre el universo de variables exógenas que interactúan en el mercado. Factores externos como la volatilidad económica, variaciones repentinas en los precios de los proveedores de repostería, alteraciones climáticas o cambios imprevistos en el comportamiento de consumo del cliente, constituyen elementos naturales del contexto que no pueden ser aislados, neutralizados ni distribuidos de forma aleatoria. Por consiguiente, el rigor cuasiexperimental asume e integra estas limitantes del mundo real, permitiendo validar la eficacia analítica y la resiliencia del modelo de Inteligencia Artificial frente a la línea base empírica tradicional bajo condiciones auténticas de mercado. </w:t>
      </w:r>
    </w:p>
    <w:p w14:paraId="61C153BD" w14:textId="77777777" w:rsidR="00CF0519" w:rsidRDefault="00691DC4">
      <w:pPr>
        <w:pStyle w:val="Ttulo2"/>
        <w:numPr>
          <w:ilvl w:val="1"/>
          <w:numId w:val="19"/>
        </w:numPr>
      </w:pPr>
      <w:bookmarkStart w:id="162" w:name="_Toc233383630"/>
      <w:bookmarkStart w:id="163" w:name="_Toc238129912"/>
      <w:r>
        <w:lastRenderedPageBreak/>
        <w:t>Diseño de la Investigación: Experimento con Preprueba, Posprueba y Grupo de Control</w:t>
      </w:r>
      <w:bookmarkEnd w:id="162"/>
      <w:bookmarkEnd w:id="163"/>
    </w:p>
    <w:p w14:paraId="50B66209" w14:textId="77777777" w:rsidR="00CF0519" w:rsidRDefault="00691DC4">
      <w:r>
        <w:t xml:space="preserve">Para validar rigurosamente la eficacia de la transformación predictiva propuesta en </w:t>
      </w:r>
      <w:proofErr w:type="spellStart"/>
      <w:r>
        <w:t>Cup&amp;Cake</w:t>
      </w:r>
      <w:proofErr w:type="spellEnd"/>
      <w:r>
        <w:t>, la investigación se estructura bajo un diseño cuasiexperimental con preprueba, posprueba y grupo de control. Este andamiaje metodológico establece una base de comparación científica y objetiva para medir el impacto real de la Inteligencia Artificial frente a la heurística humana en la gestión operativa y financiera del negocio</w:t>
      </w:r>
    </w:p>
    <w:p w14:paraId="7FDBCE14" w14:textId="77777777" w:rsidR="00CF0519" w:rsidRDefault="00691DC4">
      <w:r>
        <w:t>La operacionalización de este diseño se detalla a través de las siguientes fases:</w:t>
      </w:r>
    </w:p>
    <w:p w14:paraId="2E7DDB2A" w14:textId="77777777" w:rsidR="00CF0519" w:rsidRDefault="00691DC4">
      <w:pPr>
        <w:numPr>
          <w:ilvl w:val="0"/>
          <w:numId w:val="1"/>
        </w:numPr>
        <w:pBdr>
          <w:top w:val="nil"/>
          <w:left w:val="nil"/>
          <w:bottom w:val="nil"/>
          <w:right w:val="nil"/>
          <w:between w:val="nil"/>
        </w:pBdr>
      </w:pPr>
      <w:r>
        <w:rPr>
          <w:color w:val="000000"/>
        </w:rPr>
        <w:t>Conformación de los Grupos</w:t>
      </w:r>
    </w:p>
    <w:p w14:paraId="2D4DA483" w14:textId="77777777" w:rsidR="00CF0519" w:rsidRDefault="00691DC4">
      <w:r>
        <w:t xml:space="preserve">Para efectos analíticos, el </w:t>
      </w:r>
      <w:r>
        <w:rPr>
          <w:b/>
          <w:bCs/>
        </w:rPr>
        <w:t>grupo de control</w:t>
      </w:r>
      <w:r>
        <w:t xml:space="preserve"> está representado por el método empírico e intuitivo que la administración de la microempresa ha utilizado históricamente para la estimación de la demanda y la decisión de compra de materia prima. En contraparte, el </w:t>
      </w:r>
      <w:r>
        <w:rPr>
          <w:b/>
          <w:bCs/>
        </w:rPr>
        <w:t>grupo experimental</w:t>
      </w:r>
      <w:r>
        <w:t xml:space="preserve"> se constituye por el nuevo ecosistema de planeación, el cual integra los algoritmos supervisados de Aprendizaje Automático desplegados a través de un tablero de Inteligencia de Negocios.</w:t>
      </w:r>
    </w:p>
    <w:p w14:paraId="16AD0FA8" w14:textId="77777777" w:rsidR="00CF0519" w:rsidRDefault="00691DC4">
      <w:pPr>
        <w:numPr>
          <w:ilvl w:val="0"/>
          <w:numId w:val="1"/>
        </w:numPr>
        <w:pBdr>
          <w:top w:val="nil"/>
          <w:left w:val="nil"/>
          <w:bottom w:val="nil"/>
          <w:right w:val="nil"/>
          <w:between w:val="nil"/>
        </w:pBdr>
      </w:pPr>
      <w:r>
        <w:rPr>
          <w:color w:val="000000"/>
        </w:rPr>
        <w:t>Aplicación de la Preprueba</w:t>
      </w:r>
    </w:p>
    <w:p w14:paraId="083E6040" w14:textId="77777777" w:rsidR="00CF0519" w:rsidRDefault="00691DC4">
      <w:r>
        <w:t xml:space="preserve">La </w:t>
      </w:r>
      <w:r>
        <w:rPr>
          <w:b/>
          <w:bCs/>
        </w:rPr>
        <w:t>preprueba</w:t>
      </w:r>
      <w:r>
        <w:t xml:space="preserve"> se fundamenta en el </w:t>
      </w:r>
      <w:r>
        <w:rPr>
          <w:highlight w:val="yellow"/>
        </w:rPr>
        <w:t xml:space="preserve">análisis retrospectivo de los conjuntos de datos históricos de </w:t>
      </w:r>
      <w:proofErr w:type="spellStart"/>
      <w:r>
        <w:rPr>
          <w:highlight w:val="yellow"/>
        </w:rPr>
        <w:t>Cup&amp;Cake</w:t>
      </w:r>
      <w:proofErr w:type="spellEnd"/>
      <w:r>
        <w:rPr>
          <w:highlight w:val="yellow"/>
        </w:rPr>
        <w:t>, correspondientes a los periodos previos a la intervención tecnológica</w:t>
      </w:r>
      <w:r>
        <w:t xml:space="preserve">. En esta fase, </w:t>
      </w:r>
      <w:r>
        <w:rPr>
          <w:highlight w:val="yellow"/>
        </w:rPr>
        <w:t>se cuantifica la precisión histórica de las estimaciones empíricas realizadas por el propietario</w:t>
      </w:r>
      <w:r>
        <w:t>, documentando matemáticamente el margen de error en la compra de insumos, los niveles de sobreabastecimiento o desabasto, y el impacto de estas decisiones sobre los ingresos orgánicos. Esta medición establece la línea base del estado de la planeación financiera antes de la adopción algorítmica.</w:t>
      </w:r>
    </w:p>
    <w:p w14:paraId="5BFF1DE9" w14:textId="77777777" w:rsidR="00CF0519" w:rsidRDefault="00691DC4">
      <w:pPr>
        <w:numPr>
          <w:ilvl w:val="0"/>
          <w:numId w:val="1"/>
        </w:numPr>
        <w:pBdr>
          <w:top w:val="nil"/>
          <w:left w:val="nil"/>
          <w:bottom w:val="nil"/>
          <w:right w:val="nil"/>
          <w:between w:val="nil"/>
        </w:pBdr>
      </w:pPr>
      <w:r>
        <w:rPr>
          <w:color w:val="000000"/>
        </w:rPr>
        <w:t>Intervención y Posprueba</w:t>
      </w:r>
    </w:p>
    <w:p w14:paraId="652B695B" w14:textId="77777777" w:rsidR="00CF0519" w:rsidRDefault="00691DC4">
      <w:r>
        <w:t xml:space="preserve">La </w:t>
      </w:r>
      <w:r>
        <w:rPr>
          <w:b/>
          <w:bCs/>
        </w:rPr>
        <w:t>intervención metodológica</w:t>
      </w:r>
      <w:r>
        <w:t xml:space="preserve"> radica en la etapa de </w:t>
      </w:r>
      <w:r>
        <w:rPr>
          <w:highlight w:val="yellow"/>
        </w:rPr>
        <w:t xml:space="preserve">diseño, entrenamiento y validación de los modelos de Machine </w:t>
      </w:r>
      <w:proofErr w:type="spellStart"/>
      <w:r>
        <w:rPr>
          <w:highlight w:val="yellow"/>
        </w:rPr>
        <w:t>Learning</w:t>
      </w:r>
      <w:proofErr w:type="spellEnd"/>
      <w:r>
        <w:rPr>
          <w:highlight w:val="yellow"/>
        </w:rPr>
        <w:t xml:space="preserve"> utilizando los datos históricos y variables exógenas del </w:t>
      </w:r>
      <w:r>
        <w:rPr>
          <w:highlight w:val="yellow"/>
        </w:rPr>
        <w:lastRenderedPageBreak/>
        <w:t>negocio</w:t>
      </w:r>
      <w:r>
        <w:t xml:space="preserve">. Posteriormente, durante la fase de </w:t>
      </w:r>
      <w:r>
        <w:rPr>
          <w:b/>
          <w:bCs/>
        </w:rPr>
        <w:t>posprueba</w:t>
      </w:r>
      <w:r>
        <w:t xml:space="preserve">, </w:t>
      </w:r>
      <w:r>
        <w:rPr>
          <w:highlight w:val="yellow"/>
        </w:rPr>
        <w:t>se recolectan los resultados de las proyecciones generadas por los nuevos algoritmos</w:t>
      </w:r>
      <w:r>
        <w:t xml:space="preserve">. Para garantizar un </w:t>
      </w:r>
      <w:r>
        <w:rPr>
          <w:b/>
          <w:bCs/>
        </w:rPr>
        <w:t>punto de comparación</w:t>
      </w:r>
      <w:r>
        <w:t xml:space="preserve"> equitativo, estos resultados se contrastan simultáneamente con las decisiones de abastecimiento que se habrían tomado siguiendo estrictamente la lógica empírica tradicional del grupo de control en el mismo periodo temporal.</w:t>
      </w:r>
    </w:p>
    <w:p w14:paraId="4D75AF9C" w14:textId="77777777" w:rsidR="00CF0519" w:rsidRDefault="00691DC4">
      <w:pPr>
        <w:numPr>
          <w:ilvl w:val="0"/>
          <w:numId w:val="1"/>
        </w:numPr>
        <w:pBdr>
          <w:top w:val="nil"/>
          <w:left w:val="nil"/>
          <w:bottom w:val="nil"/>
          <w:right w:val="nil"/>
          <w:between w:val="nil"/>
        </w:pBdr>
      </w:pPr>
      <w:r>
        <w:rPr>
          <w:color w:val="000000"/>
        </w:rPr>
        <w:t>Relación y Validación de la Hipótesis</w:t>
      </w:r>
    </w:p>
    <w:p w14:paraId="36DECE90" w14:textId="77777777" w:rsidR="00CF0519" w:rsidRDefault="00691DC4">
      <w:pPr>
        <w:rPr>
          <w:b/>
          <w:bCs/>
        </w:rPr>
      </w:pPr>
      <w:r>
        <w:t xml:space="preserve">La </w:t>
      </w:r>
      <w:r>
        <w:rPr>
          <w:b/>
          <w:bCs/>
        </w:rPr>
        <w:t>pertinencia</w:t>
      </w:r>
      <w:r>
        <w:t xml:space="preserve"> central de este diseño radica en la </w:t>
      </w:r>
      <w:r>
        <w:rPr>
          <w:highlight w:val="yellow"/>
        </w:rPr>
        <w:t>capacidad matemática de contrastar el rendimiento de ambos grupos mediante métricas estadísticas de error estandarizadas (</w:t>
      </w:r>
      <w:r w:rsidRPr="00D212BE">
        <w:rPr>
          <w:i/>
          <w:iCs/>
          <w:highlight w:val="yellow"/>
        </w:rPr>
        <w:t>MAE</w:t>
      </w:r>
      <w:r>
        <w:rPr>
          <w:highlight w:val="yellow"/>
        </w:rPr>
        <w:t xml:space="preserve">, </w:t>
      </w:r>
      <w:r w:rsidRPr="00D212BE">
        <w:rPr>
          <w:i/>
          <w:iCs/>
          <w:highlight w:val="yellow"/>
        </w:rPr>
        <w:t>RMSE</w:t>
      </w:r>
      <w:r>
        <w:rPr>
          <w:highlight w:val="yellow"/>
        </w:rPr>
        <w:t xml:space="preserve"> y </w:t>
      </w:r>
      <w:r w:rsidRPr="00D212BE">
        <w:rPr>
          <w:i/>
          <w:iCs/>
          <w:highlight w:val="yellow"/>
        </w:rPr>
        <w:t>MAPE</w:t>
      </w:r>
      <w:r>
        <w:rPr>
          <w:highlight w:val="yellow"/>
        </w:rPr>
        <w:t>).</w:t>
      </w:r>
      <w:r>
        <w:t xml:space="preserve"> La comparación directa entre la línea base y las proyecciones algorítmicas permitirá determinar estadísticamente si la reducción de la incertidumbre operativa y la optimización en la planeación financiera son atribuibles, de manera causal, a la herramienta tecnológica. Al mantener el método empírico como grupo de control de referencia, se aíslan en la medida de lo posible los factores externos, garantizando que las mejoras observadas no sean un artefacto del azar o el resultado de tendencias estacionales del mercado, sino producto directo del rigor predictivo aportado por la Inteligencia de Negocios.</w:t>
      </w:r>
    </w:p>
    <w:p w14:paraId="1CA72A74" w14:textId="77777777" w:rsidR="00CF0519" w:rsidRDefault="00691DC4">
      <w:pPr>
        <w:pStyle w:val="Ttulo2"/>
        <w:numPr>
          <w:ilvl w:val="1"/>
          <w:numId w:val="19"/>
        </w:numPr>
      </w:pPr>
      <w:bookmarkStart w:id="164" w:name="_Toc233383631"/>
      <w:bookmarkStart w:id="165" w:name="_Toc238129913"/>
      <w:r>
        <w:t>Según el tipo de inferencia</w:t>
      </w:r>
      <w:bookmarkEnd w:id="164"/>
      <w:bookmarkEnd w:id="165"/>
    </w:p>
    <w:p w14:paraId="54146A33" w14:textId="77777777" w:rsidR="00CF0519" w:rsidRDefault="00691DC4">
      <w:r>
        <w:t>Otro tipo de clasificación se puede extraer a partir del método empleado a la hora de inferir cómo funciona la realidad.</w:t>
      </w:r>
    </w:p>
    <w:p w14:paraId="2E3AFA00" w14:textId="77777777" w:rsidR="00CF0519" w:rsidRDefault="00691DC4">
      <w:pPr>
        <w:rPr>
          <w:i/>
          <w:iCs/>
        </w:rPr>
      </w:pPr>
      <w:r>
        <w:rPr>
          <w:i/>
          <w:iCs/>
        </w:rPr>
        <w:t>De método deductivo</w:t>
      </w:r>
    </w:p>
    <w:p w14:paraId="279592D1"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302E13F9"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72C10C33" w14:textId="77777777" w:rsidR="00CF0519" w:rsidRDefault="00691DC4">
      <w:r>
        <w:lastRenderedPageBreak/>
        <w:t>En el marco de este estudio, el proceso deductivo parte de los principios generales y abstractos de la Ciencia de Datos, las teorías del Aprendizaje Automático Supervisado y los fundamentos de la Inteligencia de Negocios (</w:t>
      </w:r>
      <w:proofErr w:type="gramStart"/>
      <w:r>
        <w:rPr>
          <w:i/>
          <w:iCs/>
        </w:rPr>
        <w:t xml:space="preserve">Business </w:t>
      </w:r>
      <w:proofErr w:type="spellStart"/>
      <w:r>
        <w:rPr>
          <w:i/>
          <w:iCs/>
        </w:rPr>
        <w:t>Intelligence</w:t>
      </w:r>
      <w:proofErr w:type="spellEnd"/>
      <w:proofErr w:type="gramEnd"/>
      <w:r>
        <w:t>). La literatura científica contemporánea postula, de forma generalizada, que la modelación matemática de patrones no lineales mediante algoritmos predictivos supera consistentemente a la heurística humana y a los métodos tradicionales en entornos caracterizados por la volatilidad y la alta incertidumbre.</w:t>
      </w:r>
    </w:p>
    <w:p w14:paraId="72FDEB13" w14:textId="77777777" w:rsidR="00CF0519" w:rsidRDefault="00691DC4">
      <w:r>
        <w:t>Para someter a prueba esta ley general en el plano de la realidad empírica, la deducción se operacionaliza mediante la formulación de una hipótesis de investigación (</w:t>
      </w:r>
      <w:r>
        <w:rPr>
          <w:i/>
          <w:iCs/>
        </w:rPr>
        <w:t>H1</w:t>
      </w:r>
      <w:r>
        <w:t xml:space="preserve">). Esta premisa teórica postula que la implementación de modelos supervisados reducirá de forma significativa el error de pronóstico frente al método empírico actual del negocio. La hipótesis se somete a verificación mediante el análisis y procesamiento de los datos transaccionales y exógenos concretos de la microempresa </w:t>
      </w:r>
      <w:proofErr w:type="spellStart"/>
      <w:r>
        <w:t>Cup&amp;Cake</w:t>
      </w:r>
      <w:proofErr w:type="spellEnd"/>
      <w:r>
        <w:t xml:space="preserve"> en Tizayuca, Hidalgo. De este modo, el flujo metodológico va de lo general a lo particular, buscando confirmar si las regularidades predictivas de la Inteligencia Artificial son capaces de solucionar de manera efectiva la problemática específica de planeación financiera y predicción de compra de materia prima en este caso de estudio</w:t>
      </w:r>
    </w:p>
    <w:p w14:paraId="12301D22" w14:textId="77777777" w:rsidR="00CF0519" w:rsidRDefault="00691DC4">
      <w:pPr>
        <w:pStyle w:val="Ttulo2"/>
        <w:numPr>
          <w:ilvl w:val="1"/>
          <w:numId w:val="19"/>
        </w:numPr>
      </w:pPr>
      <w:bookmarkStart w:id="166" w:name="_Toc233383632"/>
      <w:bookmarkStart w:id="167" w:name="_Toc238129914"/>
      <w:r>
        <w:t>Según el periodo temporal en que se realiza</w:t>
      </w:r>
      <w:bookmarkEnd w:id="166"/>
      <w:bookmarkEnd w:id="167"/>
    </w:p>
    <w:p w14:paraId="5ADA641D" w14:textId="77777777" w:rsidR="00CF0519" w:rsidRDefault="00691DC4">
      <w:r>
        <w:t>Según el tipo de seguimiento de las variables que se realice podemos encontrar dos tipos de investigación Transversal y Longitudinal</w:t>
      </w:r>
    </w:p>
    <w:p w14:paraId="073F804F" w14:textId="77777777" w:rsidR="00CF0519" w:rsidRDefault="00691DC4">
      <w:pPr>
        <w:rPr>
          <w:i/>
          <w:iCs/>
        </w:rPr>
      </w:pPr>
      <w:r>
        <w:rPr>
          <w:i/>
          <w:iCs/>
        </w:rPr>
        <w:t>Transversal</w:t>
      </w:r>
    </w:p>
    <w:p w14:paraId="2A2A0D06" w14:textId="77777777" w:rsidR="00CF0519" w:rsidRDefault="00691DC4">
      <w:r>
        <w:t xml:space="preserve">Estos tipos de investigación </w:t>
      </w:r>
      <w:r w:rsidRPr="00AA6B3D">
        <w:rPr>
          <w:highlight w:val="yellow"/>
        </w:rPr>
        <w:t>se centran en la comparación de determinadas características o situaciones en diferentes sujetos en un momento concreto, compartiendo todos los sujetos la misma temporalidad.</w:t>
      </w:r>
    </w:p>
    <w:p w14:paraId="2A426D1B" w14:textId="77777777" w:rsidR="00CF0519" w:rsidRDefault="00691DC4">
      <w:r>
        <w:t xml:space="preserve">Atendiendo a la dimensión temporal y a la frecuencia en la recolección de los datos para la evaluación del experimento, la presente investigación se estructura bajo un </w:t>
      </w:r>
      <w:r>
        <w:rPr>
          <w:b/>
          <w:bCs/>
        </w:rPr>
        <w:t>diseño transversal</w:t>
      </w:r>
      <w:r>
        <w:t xml:space="preserve">. Este enfoque metodológico se caracteriza por </w:t>
      </w:r>
      <w:r w:rsidRPr="00AA6B3D">
        <w:rPr>
          <w:highlight w:val="yellow"/>
        </w:rPr>
        <w:t xml:space="preserve">recolectar información y analizar la incidencia, estado e interrelación de las variables en un corte de tiempo único y determinado, </w:t>
      </w:r>
      <w:r w:rsidRPr="00AA6B3D">
        <w:rPr>
          <w:highlight w:val="yellow"/>
        </w:rPr>
        <w:lastRenderedPageBreak/>
        <w:t>prescindiendo de un seguimiento o monitoreo longitudinal prolongado a lo largo de los años futuros.</w:t>
      </w:r>
    </w:p>
    <w:p w14:paraId="51607B0D" w14:textId="77777777" w:rsidR="00CF0519" w:rsidRDefault="00691DC4">
      <w:r>
        <w:t>En el marco técnico de este estudio, se presenta una particularidad metodológica fundamental que debe precisarse: si bien el diseño, entrenamiento y validación cruzada (</w:t>
      </w:r>
      <w:proofErr w:type="spellStart"/>
      <w:r w:rsidRPr="00D212BE">
        <w:rPr>
          <w:i/>
          <w:iCs/>
        </w:rPr>
        <w:t>rolling-origin</w:t>
      </w:r>
      <w:proofErr w:type="spellEnd"/>
      <w:r>
        <w:t>) de los modelos de Aprendizaje Automático exigen la explotación retrospectiva de series de tiempo históricas (registros transaccionales de ingresos y materias primas de la microempresa), la evaluación de la efectividad de la intervención tecnológica se delimita a una ventana temporal específica y fija dentro del cronograma de la investigación.</w:t>
      </w:r>
    </w:p>
    <w:p w14:paraId="7D5D7E2E" w14:textId="77777777" w:rsidR="00CF0519" w:rsidRDefault="00691DC4">
      <w:r>
        <w:t xml:space="preserve">La elección de un diseño transversal resulta idónea y eficiente para las necesidades estratégicas de </w:t>
      </w:r>
      <w:proofErr w:type="spellStart"/>
      <w:r>
        <w:t>Cup&amp;Cake</w:t>
      </w:r>
      <w:proofErr w:type="spellEnd"/>
      <w:r>
        <w:t>. El objetivo de la tesis no es realizar un seguimiento evolutivo de la organización de repostería creativa de manera indefinida a través del tiempo, sino diagnosticar y resolver una problemática crítica y actual en un momento de expansión clave para el negocio. Al concentrar la evaluación en un periodo específico, el andamiaje analítico permite aislar el impacto inmediato del tablero de Inteligencia de Negocios y determinar con precisión si los modelos predictivos reducen el error de abastecimiento y mitigan la incertidumbre financiera frente al método empírico tradicional. Esto dota a la microempresa de una herramienta de decisión ágil, oportuna y validada científicamente en su marco temporal presente.</w:t>
      </w:r>
    </w:p>
    <w:p w14:paraId="06BEB076" w14:textId="77777777" w:rsidR="00CF0519" w:rsidRDefault="00691DC4">
      <w:pPr>
        <w:pStyle w:val="Ttulo2"/>
        <w:numPr>
          <w:ilvl w:val="1"/>
          <w:numId w:val="19"/>
        </w:numPr>
      </w:pPr>
      <w:bookmarkStart w:id="168" w:name="_Toc233383633"/>
      <w:bookmarkStart w:id="169" w:name="_Toc238129915"/>
      <w:r>
        <w:t>Procedimiento Metodológico</w:t>
      </w:r>
      <w:bookmarkEnd w:id="168"/>
      <w:bookmarkEnd w:id="169"/>
    </w:p>
    <w:p w14:paraId="5C845B2F" w14:textId="77777777" w:rsidR="00CF0519" w:rsidRDefault="00691DC4">
      <w:r>
        <w:t>Para dar cumplimiento a los objetivos de la investigación y estructurar el diseño cuasiexperimental, el desarrollo operativo del proyecto se divide en fases secuenciales. Estas etapas abarcan desde la recolección de la información empírica de la microempresa hasta la simulación financiera mediante Inteligencia de Negocios.</w:t>
      </w:r>
    </w:p>
    <w:p w14:paraId="5CAAFC61" w14:textId="77777777" w:rsidR="00CF0519" w:rsidRDefault="00691DC4">
      <w:pPr>
        <w:pStyle w:val="Ttulo3"/>
        <w:numPr>
          <w:ilvl w:val="2"/>
          <w:numId w:val="19"/>
        </w:numPr>
      </w:pPr>
      <w:bookmarkStart w:id="170" w:name="_Toc233383634"/>
      <w:bookmarkStart w:id="171" w:name="_Toc238129916"/>
      <w:r>
        <w:t>Recolección y estructuración de los conjuntos de datos (</w:t>
      </w:r>
      <w:proofErr w:type="spellStart"/>
      <w:r w:rsidR="00E47AD8" w:rsidRPr="00E47AD8">
        <w:rPr>
          <w:i/>
        </w:rPr>
        <w:t>Datasets</w:t>
      </w:r>
      <w:proofErr w:type="spellEnd"/>
      <w:r>
        <w:t>)</w:t>
      </w:r>
      <w:bookmarkEnd w:id="170"/>
      <w:bookmarkEnd w:id="171"/>
    </w:p>
    <w:p w14:paraId="26A0FB11"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Small Data</w:t>
      </w:r>
      <w:r>
        <w:t>, el proceso requiere la consolidación de registros fragmentados para construir un conjunto de datos (</w:t>
      </w:r>
      <w:proofErr w:type="spellStart"/>
      <w:r>
        <w:t>dataset</w:t>
      </w:r>
      <w:proofErr w:type="spellEnd"/>
      <w:r>
        <w:t xml:space="preserve">) estructurado y relacional. Se integrarán </w:t>
      </w:r>
      <w:r w:rsidR="00D212BE">
        <w:t xml:space="preserve">dos conjuntos de datos con </w:t>
      </w:r>
      <w:r>
        <w:t>información principal</w:t>
      </w:r>
      <w:r w:rsidR="00D212BE">
        <w:t>mente</w:t>
      </w:r>
      <w:r>
        <w:t xml:space="preserve">: </w:t>
      </w:r>
    </w:p>
    <w:p w14:paraId="08CC8F40" w14:textId="77777777" w:rsidR="00CF0519" w:rsidRDefault="00691DC4">
      <w:pPr>
        <w:pStyle w:val="Prrafodelista"/>
        <w:numPr>
          <w:ilvl w:val="0"/>
          <w:numId w:val="44"/>
        </w:numPr>
      </w:pPr>
      <w:r>
        <w:lastRenderedPageBreak/>
        <w:t>Histórico de ventas</w:t>
      </w:r>
      <w:r w:rsidR="00D212BE">
        <w:t xml:space="preserve"> con i</w:t>
      </w:r>
      <w:r>
        <w:t xml:space="preserve">ngresos </w:t>
      </w:r>
      <w:r w:rsidR="00D212BE">
        <w:t>diarios</w:t>
      </w:r>
      <w:r>
        <w:t>.</w:t>
      </w:r>
    </w:p>
    <w:p w14:paraId="2AA03616" w14:textId="77777777" w:rsidR="00CF0519" w:rsidRDefault="00691DC4">
      <w:pPr>
        <w:pStyle w:val="Prrafodelista"/>
        <w:numPr>
          <w:ilvl w:val="0"/>
          <w:numId w:val="44"/>
        </w:numPr>
      </w:pPr>
      <w:r>
        <w:t>Bitácoras de compra de materia prima.</w:t>
      </w:r>
    </w:p>
    <w:p w14:paraId="5F47A76F" w14:textId="77777777" w:rsidR="00CF0519" w:rsidRDefault="00691DC4">
      <w:r>
        <w:t xml:space="preserve">Esta estructuración permitirá transformar el empirismo del propietario en matrices cuantitativas, sentando la base matemática indispensable para el entrenamiento de los algoritmos predictivos. </w:t>
      </w:r>
    </w:p>
    <w:p w14:paraId="5AEF2510" w14:textId="77777777" w:rsidR="00CF0519" w:rsidRDefault="00691DC4">
      <w:pPr>
        <w:pStyle w:val="Ttulo3"/>
        <w:numPr>
          <w:ilvl w:val="2"/>
          <w:numId w:val="19"/>
        </w:numPr>
      </w:pPr>
      <w:bookmarkStart w:id="172" w:name="_Toc233383635"/>
      <w:bookmarkStart w:id="173" w:name="_Toc238129917"/>
      <w:r>
        <w:t>Ingeniería de características y variables exógenas</w:t>
      </w:r>
      <w:bookmarkEnd w:id="172"/>
      <w:bookmarkEnd w:id="173"/>
    </w:p>
    <w:p w14:paraId="236DCB8E"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4626B9E9" w14:textId="77777777" w:rsidR="00CF0519" w:rsidRDefault="00691DC4">
      <w:r>
        <w:t>Se diseñarán variables temporales y exógenas que capturen los patrones cíclicos del negocio, tales como los días de la semana, fines de semana de quincena y, de manera crítica, fechas festivas o eventos especiales de alta demanda previamente identificados por el empresario (</w:t>
      </w:r>
      <w:proofErr w:type="spellStart"/>
      <w:r>
        <w:t>e.g</w:t>
      </w:r>
      <w:proofErr w:type="spellEnd"/>
      <w:r>
        <w:t xml:space="preserve">., 14 de febrero, 30 de abril, 10 de mayo). La literatura advierte que la integración de estos componentes calendáricos mejora significativamente el rendimiento de los modelos algorítmicos frente a líneas base tradicionales. </w:t>
      </w:r>
    </w:p>
    <w:p w14:paraId="56B709BE" w14:textId="77777777" w:rsidR="00CF0519" w:rsidRDefault="00691DC4">
      <w:pPr>
        <w:pStyle w:val="Ttulo3"/>
        <w:numPr>
          <w:ilvl w:val="2"/>
          <w:numId w:val="19"/>
        </w:numPr>
      </w:pPr>
      <w:bookmarkStart w:id="174" w:name="_Toc233383636"/>
      <w:bookmarkStart w:id="175" w:name="_Toc238129918"/>
      <w:r>
        <w:t>Selección y configuración de modelos predictivos</w:t>
      </w:r>
      <w:bookmarkEnd w:id="174"/>
      <w:bookmarkEnd w:id="175"/>
    </w:p>
    <w:p w14:paraId="46FD9FA8" w14:textId="77777777" w:rsidR="00CF0519" w:rsidRDefault="00691DC4">
      <w:r>
        <w:t>Para garantizar la parsimonia y mitigar el riesgo de sobreajuste (</w:t>
      </w:r>
      <w:proofErr w:type="spellStart"/>
      <w:r>
        <w:rPr>
          <w:i/>
          <w:iCs/>
        </w:rPr>
        <w:t>overfitting</w:t>
      </w:r>
      <w:proofErr w:type="spellEnd"/>
      <w:r>
        <w:t xml:space="preserve">) asociado a muestras de datos limitadas, se evaluará un abanico progresivo de algoritmos, partiendo de enfoques estadísticos clásicos hasta llegar a arquitecturas complejas de Aprendizaje Automático: </w:t>
      </w:r>
    </w:p>
    <w:p w14:paraId="0AE2BD83" w14:textId="77777777" w:rsidR="00CF0519" w:rsidRDefault="00691DC4">
      <w:pPr>
        <w:numPr>
          <w:ilvl w:val="0"/>
          <w:numId w:val="21"/>
        </w:numPr>
      </w:pPr>
      <w:r>
        <w:rPr>
          <w:b/>
          <w:bCs/>
        </w:rPr>
        <w:t>Modelos Estadísticos de Línea Base:</w:t>
      </w:r>
      <w:r>
        <w:t xml:space="preserve"> Se implementarán modelos Autorregresivos Integrados de Media Móvil (</w:t>
      </w:r>
      <w:r w:rsidRPr="003F2FD5">
        <w:rPr>
          <w:i/>
          <w:iCs/>
        </w:rPr>
        <w:t>ARIMA</w:t>
      </w:r>
      <w:r>
        <w:t>) y su variante estacional (</w:t>
      </w:r>
      <w:r w:rsidRPr="003F2FD5">
        <w:rPr>
          <w:i/>
          <w:iCs/>
        </w:rPr>
        <w:t>SARIMA</w:t>
      </w:r>
      <w:r>
        <w:t xml:space="preserve">), los cuales permitirán capturar la estructura de autocorrelación interna de la serie temporal y servirán como punto de comparación fundamental. </w:t>
      </w:r>
    </w:p>
    <w:p w14:paraId="378CF706" w14:textId="77777777" w:rsidR="00CF0519" w:rsidRDefault="00691DC4">
      <w:pPr>
        <w:numPr>
          <w:ilvl w:val="0"/>
          <w:numId w:val="21"/>
        </w:numPr>
      </w:pPr>
      <w:r>
        <w:rPr>
          <w:b/>
          <w:bCs/>
        </w:rPr>
        <w:lastRenderedPageBreak/>
        <w:t>Modelos Supervisados de Aprendizaje Automático:</w:t>
      </w:r>
      <w:r>
        <w:t xml:space="preserve"> Para capturar relaciones no lineales complejas, se integrarán algoritmos de regresión lineal multivariable y ensambles basados en árboles de decisión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w:t>
      </w:r>
    </w:p>
    <w:p w14:paraId="35ED7001" w14:textId="77777777" w:rsidR="00CF0519" w:rsidRDefault="00691DC4">
      <w:pPr>
        <w:numPr>
          <w:ilvl w:val="0"/>
          <w:numId w:val="21"/>
        </w:numPr>
      </w:pPr>
      <w:r>
        <w:rPr>
          <w:b/>
          <w:bCs/>
        </w:rPr>
        <w:t>Redes Neuronales:</w:t>
      </w:r>
      <w:r>
        <w:t xml:space="preserve"> Finalmente, se explorará la implementación de Redes Neuronales Recurrentes (</w:t>
      </w:r>
      <w:r w:rsidRPr="003F2FD5">
        <w:rPr>
          <w:i/>
          <w:iCs/>
        </w:rPr>
        <w:t>RNN</w:t>
      </w:r>
      <w:r>
        <w:t>) y arquitecturas de Memoria a Corto y Largo Plazo (</w:t>
      </w:r>
      <w:r w:rsidRPr="003F2FD5">
        <w:rPr>
          <w:i/>
          <w:iCs/>
        </w:rPr>
        <w:t>LSTM</w:t>
      </w:r>
      <w:r>
        <w:t xml:space="preserve">), las cuales poseen una capacidad superior para retener dependencias temporales prolongadas en las series de demanda. </w:t>
      </w:r>
    </w:p>
    <w:p w14:paraId="70EEB37F" w14:textId="77777777" w:rsidR="00CF0519" w:rsidRDefault="00691DC4">
      <w:pPr>
        <w:pStyle w:val="Ttulo3"/>
        <w:numPr>
          <w:ilvl w:val="2"/>
          <w:numId w:val="19"/>
        </w:numPr>
      </w:pPr>
      <w:bookmarkStart w:id="176" w:name="_Toc233383637"/>
      <w:bookmarkStart w:id="177" w:name="_Toc238129919"/>
      <w:r>
        <w:t>Estrategias de partición temporal y validación</w:t>
      </w:r>
      <w:bookmarkEnd w:id="176"/>
      <w:bookmarkEnd w:id="177"/>
    </w:p>
    <w:p w14:paraId="106906E0" w14:textId="77777777" w:rsidR="00CF0519" w:rsidRDefault="00691DC4">
      <w:r>
        <w:t xml:space="preserve">Al tratarse de series de tiempo financieras, la partición aleatoria clásica de datos (como el </w:t>
      </w:r>
      <w:proofErr w:type="spellStart"/>
      <w:r>
        <w:rPr>
          <w:i/>
          <w:iCs/>
        </w:rPr>
        <w:t>train</w:t>
      </w:r>
      <w:proofErr w:type="spellEnd"/>
      <w:r>
        <w:rPr>
          <w:i/>
          <w:iCs/>
        </w:rPr>
        <w:t xml:space="preserve">-test </w:t>
      </w:r>
      <w:proofErr w:type="spellStart"/>
      <w:r>
        <w:rPr>
          <w:i/>
          <w:iCs/>
        </w:rPr>
        <w:t>split</w:t>
      </w:r>
      <w:proofErr w:type="spellEnd"/>
      <w:r>
        <w:t xml:space="preserve"> estándar) invalidaría el orden cronológico. Por lo tanto, se aplicará una técnica de validación cruzada de origen rodante (</w:t>
      </w:r>
      <w:r>
        <w:rPr>
          <w:i/>
          <w:iCs/>
        </w:rPr>
        <w:t>Rolling-</w:t>
      </w:r>
      <w:proofErr w:type="spellStart"/>
      <w:r>
        <w:rPr>
          <w:i/>
          <w:iCs/>
        </w:rPr>
        <w:t>Origin</w:t>
      </w:r>
      <w:proofErr w:type="spellEnd"/>
      <w:r>
        <w:rPr>
          <w:i/>
          <w:iCs/>
        </w:rPr>
        <w:t xml:space="preserve"> </w:t>
      </w:r>
      <w:proofErr w:type="spellStart"/>
      <w:r>
        <w:rPr>
          <w:i/>
          <w:iCs/>
        </w:rPr>
        <w:t>Validation</w:t>
      </w:r>
      <w:proofErr w:type="spellEnd"/>
      <w:r>
        <w:t xml:space="preserve"> o </w:t>
      </w:r>
      <w:r>
        <w:rPr>
          <w:i/>
          <w:iCs/>
        </w:rPr>
        <w:t>Time Series Cross-</w:t>
      </w:r>
      <w:proofErr w:type="spellStart"/>
      <w:r>
        <w:rPr>
          <w:i/>
          <w:iCs/>
        </w:rPr>
        <w:t>Validation</w:t>
      </w:r>
      <w:proofErr w:type="spellEnd"/>
      <w:r>
        <w:t xml:space="preserve">). </w:t>
      </w:r>
    </w:p>
    <w:p w14:paraId="28397D0B" w14:textId="77777777" w:rsidR="00CF0519" w:rsidRDefault="00691DC4">
      <w:r>
        <w:t xml:space="preserve">Este método consiste en fijar un punto temporal de origen, entrenar el modelo con los datos pasados y predecir el horizonte futuro inmediato, desplazando gradualmente el punto de origen hacia adelante. En conjunto con técnicas de ajuste de </w:t>
      </w:r>
      <w:proofErr w:type="spellStart"/>
      <w:r>
        <w:t>hiperparámetros</w:t>
      </w:r>
      <w:proofErr w:type="spellEnd"/>
      <w:r>
        <w:t xml:space="preserve"> y regularización estadística, este enfoque garantiza la estabilidad predictiva, asegurando que el modelo tenga capacidad de generalización ante datos comerciales inéditos y evite memorizar anomalías históricas (ruido). </w:t>
      </w:r>
    </w:p>
    <w:p w14:paraId="407ED547" w14:textId="77777777" w:rsidR="00CF0519" w:rsidRDefault="00691DC4">
      <w:pPr>
        <w:pStyle w:val="Ttulo3"/>
        <w:numPr>
          <w:ilvl w:val="2"/>
          <w:numId w:val="19"/>
        </w:numPr>
      </w:pPr>
      <w:bookmarkStart w:id="178" w:name="_Toc233383638"/>
      <w:bookmarkStart w:id="179" w:name="_Toc238129920"/>
      <w:r>
        <w:t>Métricas de evaluación del desempeño</w:t>
      </w:r>
      <w:bookmarkEnd w:id="178"/>
      <w:bookmarkEnd w:id="179"/>
    </w:p>
    <w:p w14:paraId="5CC8ED2B" w14:textId="77777777" w:rsidR="00CF0519" w:rsidRDefault="00691DC4">
      <w:r>
        <w:t xml:space="preserve">La evaluación objetiva del grupo experimental (modelos algorítmicos) frente al grupo de control (método empírico de </w:t>
      </w:r>
      <w:proofErr w:type="spellStart"/>
      <w:r>
        <w:t>Cup&amp;Cake</w:t>
      </w:r>
      <w:proofErr w:type="spellEnd"/>
      <w:r>
        <w:t xml:space="preserve">) se realizará calculando la discrepancia entre el valor real observado y la predicción. Se utilizarán las siguientes métricas estadísticas estandarizadas: </w:t>
      </w:r>
    </w:p>
    <w:p w14:paraId="233F6570" w14:textId="77777777" w:rsidR="00CF0519" w:rsidRDefault="00691DC4">
      <w:pPr>
        <w:numPr>
          <w:ilvl w:val="0"/>
          <w:numId w:val="23"/>
        </w:numPr>
      </w:pPr>
      <w:r w:rsidRPr="003F2FD5">
        <w:rPr>
          <w:b/>
          <w:bCs/>
          <w:i/>
          <w:iCs/>
        </w:rPr>
        <w:t>MAE</w:t>
      </w:r>
      <w:r>
        <w:rPr>
          <w:b/>
          <w:bCs/>
        </w:rPr>
        <w:t xml:space="preserve"> (Error Absoluto Medio):</w:t>
      </w:r>
      <w:r>
        <w:t xml:space="preserve"> Mide la magnitud promedio de los errores en las predicciones de compra de materia prima, sin considerar su dirección. </w:t>
      </w:r>
    </w:p>
    <w:p w14:paraId="522332DB" w14:textId="77777777" w:rsidR="00CF0519" w:rsidRDefault="00691DC4">
      <w:pPr>
        <w:numPr>
          <w:ilvl w:val="0"/>
          <w:numId w:val="23"/>
        </w:numPr>
      </w:pPr>
      <w:r w:rsidRPr="003F2FD5">
        <w:rPr>
          <w:b/>
          <w:bCs/>
          <w:i/>
          <w:iCs/>
        </w:rPr>
        <w:t>RMSE</w:t>
      </w:r>
      <w:r>
        <w:rPr>
          <w:b/>
          <w:bCs/>
        </w:rPr>
        <w:t xml:space="preserve"> (Raíz del Error Cuadrático Medio):</w:t>
      </w:r>
      <w:r>
        <w:t xml:space="preserve"> Penalizará de manera más severa las desviaciones grandes (errores catastróficos de predicción), lo cual es crítico en </w:t>
      </w:r>
      <w:r>
        <w:lastRenderedPageBreak/>
        <w:t xml:space="preserve">productos perecederos donde un sobreabastecimiento masivo genera mermas costosas. </w:t>
      </w:r>
    </w:p>
    <w:p w14:paraId="2B62EC1A" w14:textId="77777777" w:rsidR="00CF0519" w:rsidRDefault="00691DC4">
      <w:pPr>
        <w:numPr>
          <w:ilvl w:val="0"/>
          <w:numId w:val="23"/>
        </w:numPr>
      </w:pPr>
      <w:r w:rsidRPr="003F2FD5">
        <w:rPr>
          <w:b/>
          <w:bCs/>
          <w:i/>
          <w:iCs/>
        </w:rPr>
        <w:t>MAPE</w:t>
      </w:r>
      <w:r>
        <w:rPr>
          <w:b/>
          <w:bCs/>
        </w:rPr>
        <w:t xml:space="preserve"> (Error Porcentual Absoluto Medio):</w:t>
      </w:r>
      <w:r>
        <w:t xml:space="preserve"> Expresará el error del pronóstico en términos porcentuales, facilitando la interpretación gerencial del nivel de certidumbre para el microempresario. </w:t>
      </w:r>
    </w:p>
    <w:p w14:paraId="0D08748B" w14:textId="77777777" w:rsidR="00CF0519" w:rsidRDefault="00691DC4">
      <w:pPr>
        <w:pStyle w:val="Ttulo3"/>
        <w:numPr>
          <w:ilvl w:val="2"/>
          <w:numId w:val="19"/>
        </w:numPr>
      </w:pPr>
      <w:bookmarkStart w:id="180" w:name="_Toc233383639"/>
      <w:bookmarkStart w:id="181" w:name="_Toc238129921"/>
      <w:r>
        <w:t>Integración en Inteligencia de Negocios y simulación financiera</w:t>
      </w:r>
      <w:bookmarkEnd w:id="180"/>
      <w:bookmarkEnd w:id="181"/>
    </w:p>
    <w:p w14:paraId="186BBCD5" w14:textId="77777777" w:rsidR="00CF0519" w:rsidRDefault="00691DC4">
      <w:r>
        <w:t>La fase final del diseño metodológico consiste en traducir el rigor matemático en valor de negocio directo. Los resultados del modelo algorítmico de mayor precisión serán integrados y desplegados mediante un tablero interactivo de Inteligencia de Negocios (</w:t>
      </w:r>
      <w:r w:rsidRPr="003F2FD5">
        <w:rPr>
          <w:i/>
          <w:iCs/>
        </w:rPr>
        <w:t>Power BI</w:t>
      </w:r>
      <w:r>
        <w:t xml:space="preserve">). </w:t>
      </w:r>
    </w:p>
    <w:p w14:paraId="78380407" w14:textId="77777777" w:rsidR="00CF0519" w:rsidRDefault="00691DC4">
      <w:r>
        <w:t>Esta plataforma funcionará como el Sistema de Soporte a la Decisión (</w:t>
      </w:r>
      <w:r>
        <w:rPr>
          <w:i/>
          <w:iCs/>
        </w:rPr>
        <w:t>DSS</w:t>
      </w:r>
      <w:r>
        <w:t xml:space="preserve">) de </w:t>
      </w:r>
      <w:proofErr w:type="spellStart"/>
      <w:r>
        <w:t>Cup&amp;Cake</w:t>
      </w:r>
      <w:proofErr w:type="spellEnd"/>
      <w:r>
        <w:t>. A través de él, se estimará el impacto de los pronósticos en escenarios concretos de planeación financiera. El tablero permitirá realizar simulaciones dinámicas de escenarios comerciales (</w:t>
      </w:r>
      <w:proofErr w:type="spellStart"/>
      <w:r>
        <w:rPr>
          <w:i/>
          <w:iCs/>
        </w:rPr>
        <w:t>What-If</w:t>
      </w:r>
      <w:proofErr w:type="spellEnd"/>
      <w:r>
        <w:rPr>
          <w:i/>
          <w:iCs/>
        </w:rPr>
        <w:t xml:space="preserve"> </w:t>
      </w:r>
      <w:proofErr w:type="spellStart"/>
      <w:r>
        <w:rPr>
          <w:i/>
          <w:iCs/>
        </w:rPr>
        <w:t>Analysis</w:t>
      </w:r>
      <w:proofErr w:type="spellEnd"/>
      <w:r>
        <w:t>), anticipando los flujos de abastecimiento y evaluando cuantitativamente el riesgo de expansión hacia nuevos puntos de venta operativos, sustituyendo así de manera definitiva la intuición por evidencia algorítmica y reduciendo el costo de oportunidad del negocio.</w:t>
      </w:r>
    </w:p>
    <w:p w14:paraId="17FF79C8" w14:textId="77777777" w:rsidR="00CF0519" w:rsidRDefault="00CF0519"/>
    <w:p w14:paraId="3EEF9D3C" w14:textId="77777777" w:rsidR="00CF0519" w:rsidRDefault="00691DC4">
      <w:pPr>
        <w:pStyle w:val="Ttulo1"/>
        <w:numPr>
          <w:ilvl w:val="0"/>
          <w:numId w:val="19"/>
        </w:numPr>
      </w:pPr>
      <w:r>
        <w:fldChar w:fldCharType="begin"/>
      </w:r>
      <w:r>
        <w:instrText xml:space="preserve"> HYPERLINK \l "bookmark=id.5dgs8ni79cte" </w:instrText>
      </w:r>
      <w:r>
        <w:fldChar w:fldCharType="separate"/>
      </w:r>
      <w:bookmarkStart w:id="182" w:name="_Toc233383640"/>
      <w:bookmarkStart w:id="183" w:name="_Toc238129922"/>
      <w:r>
        <w:t>DESARROLLO</w:t>
      </w:r>
      <w:bookmarkEnd w:id="182"/>
      <w:bookmarkEnd w:id="183"/>
    </w:p>
    <w:p w14:paraId="096FEDC1" w14:textId="77777777" w:rsidR="00194312" w:rsidRDefault="00691DC4">
      <w:pPr>
        <w:pStyle w:val="Ttulo2"/>
        <w:numPr>
          <w:ilvl w:val="1"/>
          <w:numId w:val="19"/>
        </w:numPr>
      </w:pPr>
      <w:r>
        <w:fldChar w:fldCharType="end"/>
      </w:r>
      <w:bookmarkStart w:id="184" w:name="_Toc238129923"/>
      <w:bookmarkStart w:id="185" w:name="_Toc233383641"/>
      <w:r w:rsidR="00194312">
        <w:t>El repositorio</w:t>
      </w:r>
      <w:bookmarkEnd w:id="184"/>
    </w:p>
    <w:p w14:paraId="2600A842"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w:t>
      </w:r>
    </w:p>
    <w:p w14:paraId="0243A6B9" w14:textId="77777777" w:rsidR="002F08AA" w:rsidRDefault="002F08AA" w:rsidP="002F08AA">
      <w:pPr>
        <w:keepNext/>
      </w:pPr>
      <w:r w:rsidRPr="002F08AA">
        <w:rPr>
          <w:noProof/>
        </w:rPr>
        <w:lastRenderedPageBreak/>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785FCA44" w14:textId="77777777" w:rsidR="002F08AA" w:rsidRPr="00194312" w:rsidRDefault="002F08AA" w:rsidP="002F08AA">
      <w:pPr>
        <w:pStyle w:val="Descripcin"/>
      </w:pPr>
      <w:r>
        <w:t xml:space="preserve">Imagen </w:t>
      </w:r>
      <w:fldSimple w:instr=" SEQ Imagen \* ARABIC ">
        <w:r>
          <w:rPr>
            <w:noProof/>
          </w:rPr>
          <w:t>1</w:t>
        </w:r>
      </w:fldSimple>
      <w:r>
        <w:t xml:space="preserve"> - Repositorio </w:t>
      </w:r>
      <w:proofErr w:type="spellStart"/>
      <w:r>
        <w:t>github</w:t>
      </w:r>
      <w:proofErr w:type="spellEnd"/>
    </w:p>
    <w:p w14:paraId="0DDF825A" w14:textId="77777777" w:rsidR="00CF0519" w:rsidRDefault="00691DC4">
      <w:pPr>
        <w:pStyle w:val="Ttulo2"/>
        <w:numPr>
          <w:ilvl w:val="1"/>
          <w:numId w:val="19"/>
        </w:numPr>
      </w:pPr>
      <w:bookmarkStart w:id="186" w:name="_Toc238129924"/>
      <w:r>
        <w:t>El contexto del negocio</w:t>
      </w:r>
      <w:bookmarkEnd w:id="185"/>
      <w:bookmarkEnd w:id="186"/>
    </w:p>
    <w:p w14:paraId="5298739C" w14:textId="77777777" w:rsidR="00CF0519" w:rsidRDefault="00691DC4">
      <w:pPr>
        <w:pStyle w:val="Ttulo3"/>
        <w:numPr>
          <w:ilvl w:val="2"/>
          <w:numId w:val="19"/>
        </w:numPr>
      </w:pPr>
      <w:bookmarkStart w:id="187" w:name="_Toc233383642"/>
      <w:bookmarkStart w:id="188" w:name="_Toc238129925"/>
      <w:r>
        <w:t>El registro de ventas</w:t>
      </w:r>
      <w:r w:rsidR="00465A2D">
        <w:t xml:space="preserve"> y</w:t>
      </w:r>
      <w:r>
        <w:t xml:space="preserve"> compra de insumos</w:t>
      </w:r>
      <w:bookmarkEnd w:id="187"/>
      <w:bookmarkEnd w:id="188"/>
      <w:r>
        <w:t xml:space="preserve"> </w:t>
      </w:r>
    </w:p>
    <w:p w14:paraId="3D981B5D"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dado que, para generar confianza en el cliente final, al realizar un pedido se le entrega un recibo digital. Para contar con la información unificada, se migró la información del archivo de Excel a la base de datos 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0F5E83A6"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37ED2802" w14:textId="77777777" w:rsidR="00CF0519" w:rsidRDefault="00691DC4">
      <w:r>
        <w:t>Los conjuntos de datos existentes</w:t>
      </w:r>
    </w:p>
    <w:p w14:paraId="2024B11E" w14:textId="77777777" w:rsidR="0020527C" w:rsidRDefault="0020527C" w:rsidP="00C82E3A">
      <w:pPr>
        <w:pStyle w:val="Descripcin"/>
        <w:keepNext/>
        <w:jc w:val="center"/>
      </w:pPr>
      <w:bookmarkStart w:id="189" w:name="_Ref235634813"/>
      <w:bookmarkStart w:id="190" w:name="_Toc235867484"/>
      <w:r>
        <w:lastRenderedPageBreak/>
        <w:t xml:space="preserve">Tabla </w:t>
      </w:r>
      <w:fldSimple w:instr=" SEQ Tabla \* ARABIC ">
        <w:r w:rsidR="002014D0">
          <w:rPr>
            <w:noProof/>
          </w:rPr>
          <w:t>2</w:t>
        </w:r>
      </w:fldSimple>
      <w:bookmarkEnd w:id="189"/>
      <w:r>
        <w:t xml:space="preserve"> - </w:t>
      </w:r>
      <w:r w:rsidRPr="008D2F99">
        <w:t>Conjuntos de datos de Ventas y Compras</w:t>
      </w:r>
      <w:bookmarkEnd w:id="190"/>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24A6F010" w14:textId="77777777" w:rsidTr="003131E9">
        <w:trPr>
          <w:trHeight w:val="315"/>
          <w:jc w:val="center"/>
        </w:trPr>
        <w:tc>
          <w:tcPr>
            <w:tcW w:w="0" w:type="auto"/>
          </w:tcPr>
          <w:p w14:paraId="3AAB7DF4" w14:textId="77777777" w:rsidR="00AD51F1" w:rsidRPr="0018121B" w:rsidRDefault="00AD51F1" w:rsidP="003131E9">
            <w:pPr>
              <w:pStyle w:val="TablaTesis"/>
            </w:pPr>
            <w:r w:rsidRPr="0018121B">
              <w:t>Dimensión Analítica</w:t>
            </w:r>
          </w:p>
        </w:tc>
        <w:tc>
          <w:tcPr>
            <w:tcW w:w="0" w:type="auto"/>
          </w:tcPr>
          <w:p w14:paraId="600BBA01" w14:textId="77777777" w:rsidR="00AD51F1" w:rsidRPr="0018121B" w:rsidRDefault="00AD51F1" w:rsidP="003131E9">
            <w:pPr>
              <w:pStyle w:val="TablaTesis"/>
            </w:pPr>
            <w:r w:rsidRPr="0018121B">
              <w:t>Nombre de la Variable</w:t>
            </w:r>
          </w:p>
        </w:tc>
        <w:tc>
          <w:tcPr>
            <w:tcW w:w="0" w:type="auto"/>
          </w:tcPr>
          <w:p w14:paraId="3CEB9354" w14:textId="77777777" w:rsidR="00AD51F1" w:rsidRPr="0018121B" w:rsidRDefault="00AD51F1" w:rsidP="003131E9">
            <w:pPr>
              <w:pStyle w:val="TablaTesis"/>
            </w:pPr>
            <w:r w:rsidRPr="0018121B">
              <w:t>Conjunto de Datos</w:t>
            </w:r>
          </w:p>
        </w:tc>
        <w:tc>
          <w:tcPr>
            <w:tcW w:w="0" w:type="auto"/>
          </w:tcPr>
          <w:p w14:paraId="347FC4A0" w14:textId="77777777" w:rsidR="00AD51F1" w:rsidRPr="0018121B" w:rsidRDefault="00AD51F1" w:rsidP="003131E9">
            <w:pPr>
              <w:pStyle w:val="TablaTesis"/>
            </w:pPr>
            <w:r w:rsidRPr="0018121B">
              <w:t>Tipo de Dato</w:t>
            </w:r>
          </w:p>
        </w:tc>
      </w:tr>
      <w:tr w:rsidR="00AD51F1" w:rsidRPr="0018121B" w14:paraId="5F4C5984" w14:textId="77777777" w:rsidTr="003131E9">
        <w:trPr>
          <w:trHeight w:val="315"/>
          <w:jc w:val="center"/>
        </w:trPr>
        <w:tc>
          <w:tcPr>
            <w:tcW w:w="0" w:type="auto"/>
            <w:vMerge w:val="restart"/>
          </w:tcPr>
          <w:p w14:paraId="335469A9" w14:textId="77777777" w:rsidR="00AD51F1" w:rsidRPr="0018121B" w:rsidRDefault="00AD51F1" w:rsidP="003131E9">
            <w:pPr>
              <w:pStyle w:val="TablaTesis"/>
            </w:pPr>
            <w:r w:rsidRPr="0018121B">
              <w:t>Identificadores y Estado</w:t>
            </w:r>
          </w:p>
        </w:tc>
        <w:tc>
          <w:tcPr>
            <w:tcW w:w="0" w:type="auto"/>
          </w:tcPr>
          <w:p w14:paraId="486635B0"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14266ABF" w14:textId="77777777" w:rsidR="00AD51F1" w:rsidRPr="0018121B" w:rsidRDefault="00AD51F1" w:rsidP="003131E9">
            <w:pPr>
              <w:pStyle w:val="TablaTesis"/>
            </w:pPr>
            <w:r w:rsidRPr="0018121B">
              <w:t>Ambos</w:t>
            </w:r>
          </w:p>
        </w:tc>
        <w:tc>
          <w:tcPr>
            <w:tcW w:w="0" w:type="auto"/>
          </w:tcPr>
          <w:p w14:paraId="20D9D1A5" w14:textId="77777777" w:rsidR="00AD51F1" w:rsidRPr="0018121B" w:rsidRDefault="00AD51F1" w:rsidP="003131E9">
            <w:pPr>
              <w:pStyle w:val="TablaTesis"/>
            </w:pPr>
            <w:r w:rsidRPr="0018121B">
              <w:t>Alfanumérico</w:t>
            </w:r>
          </w:p>
        </w:tc>
      </w:tr>
      <w:tr w:rsidR="00AD51F1" w:rsidRPr="0018121B" w14:paraId="64611B2F" w14:textId="77777777" w:rsidTr="003131E9">
        <w:trPr>
          <w:trHeight w:val="315"/>
          <w:jc w:val="center"/>
        </w:trPr>
        <w:tc>
          <w:tcPr>
            <w:tcW w:w="0" w:type="auto"/>
            <w:vMerge/>
          </w:tcPr>
          <w:p w14:paraId="0F130E19" w14:textId="77777777" w:rsidR="00AD51F1" w:rsidRPr="0018121B" w:rsidRDefault="00AD51F1" w:rsidP="003131E9">
            <w:pPr>
              <w:pStyle w:val="TablaTesis"/>
            </w:pPr>
          </w:p>
        </w:tc>
        <w:tc>
          <w:tcPr>
            <w:tcW w:w="0" w:type="auto"/>
          </w:tcPr>
          <w:p w14:paraId="69109332" w14:textId="77777777" w:rsidR="00AD51F1" w:rsidRPr="0018121B" w:rsidRDefault="00AD51F1" w:rsidP="003131E9">
            <w:pPr>
              <w:pStyle w:val="TablaTesis"/>
            </w:pPr>
            <w:proofErr w:type="gramStart"/>
            <w:r w:rsidRPr="0018121B">
              <w:t>Status</w:t>
            </w:r>
            <w:proofErr w:type="gramEnd"/>
          </w:p>
        </w:tc>
        <w:tc>
          <w:tcPr>
            <w:tcW w:w="0" w:type="auto"/>
          </w:tcPr>
          <w:p w14:paraId="3BEBD542" w14:textId="77777777" w:rsidR="00AD51F1" w:rsidRPr="0018121B" w:rsidRDefault="00AD51F1" w:rsidP="003131E9">
            <w:pPr>
              <w:pStyle w:val="TablaTesis"/>
            </w:pPr>
            <w:r w:rsidRPr="0018121B">
              <w:t>Ambos</w:t>
            </w:r>
          </w:p>
        </w:tc>
        <w:tc>
          <w:tcPr>
            <w:tcW w:w="0" w:type="auto"/>
          </w:tcPr>
          <w:p w14:paraId="616114A0" w14:textId="77777777" w:rsidR="00AD51F1" w:rsidRPr="0018121B" w:rsidRDefault="00AD51F1" w:rsidP="003131E9">
            <w:pPr>
              <w:pStyle w:val="TablaTesis"/>
            </w:pPr>
            <w:r w:rsidRPr="0018121B">
              <w:t>Categórico</w:t>
            </w:r>
          </w:p>
        </w:tc>
      </w:tr>
      <w:tr w:rsidR="00AD51F1" w:rsidRPr="0018121B" w14:paraId="42E7C5A6" w14:textId="77777777" w:rsidTr="003131E9">
        <w:trPr>
          <w:trHeight w:val="315"/>
          <w:jc w:val="center"/>
        </w:trPr>
        <w:tc>
          <w:tcPr>
            <w:tcW w:w="0" w:type="auto"/>
            <w:vMerge/>
          </w:tcPr>
          <w:p w14:paraId="7C5CCAD7" w14:textId="77777777" w:rsidR="00AD51F1" w:rsidRPr="0018121B" w:rsidRDefault="00AD51F1" w:rsidP="003131E9">
            <w:pPr>
              <w:pStyle w:val="TablaTesis"/>
            </w:pPr>
          </w:p>
        </w:tc>
        <w:tc>
          <w:tcPr>
            <w:tcW w:w="0" w:type="auto"/>
          </w:tcPr>
          <w:p w14:paraId="0EDE821C" w14:textId="77777777" w:rsidR="00AD51F1" w:rsidRPr="0018121B" w:rsidRDefault="00AD51F1" w:rsidP="003131E9">
            <w:pPr>
              <w:pStyle w:val="TablaTesis"/>
            </w:pPr>
            <w:r w:rsidRPr="0018121B">
              <w:t>Pedido</w:t>
            </w:r>
          </w:p>
        </w:tc>
        <w:tc>
          <w:tcPr>
            <w:tcW w:w="0" w:type="auto"/>
          </w:tcPr>
          <w:p w14:paraId="09322426" w14:textId="77777777" w:rsidR="00AD51F1" w:rsidRPr="0018121B" w:rsidRDefault="00AD51F1" w:rsidP="003131E9">
            <w:pPr>
              <w:pStyle w:val="TablaTesis"/>
            </w:pPr>
            <w:r w:rsidRPr="0018121B">
              <w:t>Ventas</w:t>
            </w:r>
          </w:p>
        </w:tc>
        <w:tc>
          <w:tcPr>
            <w:tcW w:w="0" w:type="auto"/>
          </w:tcPr>
          <w:p w14:paraId="63A16D37" w14:textId="77777777" w:rsidR="00AD51F1" w:rsidRPr="0018121B" w:rsidRDefault="00AD51F1" w:rsidP="003131E9">
            <w:pPr>
              <w:pStyle w:val="TablaTesis"/>
            </w:pPr>
            <w:r w:rsidRPr="0018121B">
              <w:t>Alfanumérico</w:t>
            </w:r>
          </w:p>
        </w:tc>
      </w:tr>
      <w:tr w:rsidR="00AD51F1" w:rsidRPr="0018121B" w14:paraId="137D876A" w14:textId="77777777" w:rsidTr="003131E9">
        <w:trPr>
          <w:trHeight w:val="315"/>
          <w:jc w:val="center"/>
        </w:trPr>
        <w:tc>
          <w:tcPr>
            <w:tcW w:w="0" w:type="auto"/>
            <w:vMerge w:val="restart"/>
          </w:tcPr>
          <w:p w14:paraId="50965602" w14:textId="77777777" w:rsidR="00AD51F1" w:rsidRPr="0018121B" w:rsidRDefault="00AD51F1" w:rsidP="003131E9">
            <w:pPr>
              <w:pStyle w:val="TablaTesis"/>
            </w:pPr>
            <w:r w:rsidRPr="0018121B">
              <w:t>Variables Temporales</w:t>
            </w:r>
          </w:p>
        </w:tc>
        <w:tc>
          <w:tcPr>
            <w:tcW w:w="0" w:type="auto"/>
          </w:tcPr>
          <w:p w14:paraId="326E695D" w14:textId="77777777" w:rsidR="00AD51F1" w:rsidRPr="0018121B" w:rsidRDefault="00AD51F1" w:rsidP="003131E9">
            <w:pPr>
              <w:pStyle w:val="TablaTesis"/>
            </w:pPr>
            <w:r w:rsidRPr="0018121B">
              <w:t>Fecha/Hora</w:t>
            </w:r>
          </w:p>
        </w:tc>
        <w:tc>
          <w:tcPr>
            <w:tcW w:w="0" w:type="auto"/>
          </w:tcPr>
          <w:p w14:paraId="50CCD812" w14:textId="77777777" w:rsidR="00AD51F1" w:rsidRPr="0018121B" w:rsidRDefault="00AD51F1" w:rsidP="003131E9">
            <w:pPr>
              <w:pStyle w:val="TablaTesis"/>
            </w:pPr>
            <w:r w:rsidRPr="0018121B">
              <w:t>Ambos</w:t>
            </w:r>
          </w:p>
        </w:tc>
        <w:tc>
          <w:tcPr>
            <w:tcW w:w="0" w:type="auto"/>
          </w:tcPr>
          <w:p w14:paraId="5D8A08B9" w14:textId="77777777" w:rsidR="00AD51F1" w:rsidRPr="0018121B" w:rsidRDefault="00AD51F1" w:rsidP="003131E9">
            <w:pPr>
              <w:pStyle w:val="TablaTesis"/>
            </w:pPr>
            <w:proofErr w:type="spellStart"/>
            <w:r w:rsidRPr="0018121B">
              <w:t>Timestamp</w:t>
            </w:r>
            <w:proofErr w:type="spellEnd"/>
          </w:p>
        </w:tc>
      </w:tr>
      <w:tr w:rsidR="00AD51F1" w:rsidRPr="0018121B" w14:paraId="66F4CEAD" w14:textId="77777777" w:rsidTr="003131E9">
        <w:trPr>
          <w:trHeight w:val="315"/>
          <w:jc w:val="center"/>
        </w:trPr>
        <w:tc>
          <w:tcPr>
            <w:tcW w:w="0" w:type="auto"/>
            <w:vMerge/>
          </w:tcPr>
          <w:p w14:paraId="51C097B1" w14:textId="77777777" w:rsidR="00AD51F1" w:rsidRPr="0018121B" w:rsidRDefault="00AD51F1" w:rsidP="003131E9">
            <w:pPr>
              <w:pStyle w:val="TablaTesis"/>
            </w:pPr>
          </w:p>
        </w:tc>
        <w:tc>
          <w:tcPr>
            <w:tcW w:w="0" w:type="auto"/>
          </w:tcPr>
          <w:p w14:paraId="64884541" w14:textId="77777777" w:rsidR="00AD51F1" w:rsidRPr="0018121B" w:rsidRDefault="00AD51F1" w:rsidP="003131E9">
            <w:pPr>
              <w:pStyle w:val="TablaTesis"/>
            </w:pPr>
            <w:r w:rsidRPr="0018121B">
              <w:t>Fecha, Año, Mes, Día</w:t>
            </w:r>
          </w:p>
        </w:tc>
        <w:tc>
          <w:tcPr>
            <w:tcW w:w="0" w:type="auto"/>
          </w:tcPr>
          <w:p w14:paraId="5AD5B44A" w14:textId="77777777" w:rsidR="00AD51F1" w:rsidRPr="0018121B" w:rsidRDefault="00AD51F1" w:rsidP="003131E9">
            <w:pPr>
              <w:pStyle w:val="TablaTesis"/>
            </w:pPr>
            <w:r w:rsidRPr="0018121B">
              <w:t>Ventas</w:t>
            </w:r>
          </w:p>
        </w:tc>
        <w:tc>
          <w:tcPr>
            <w:tcW w:w="0" w:type="auto"/>
          </w:tcPr>
          <w:p w14:paraId="53726761" w14:textId="77777777" w:rsidR="00AD51F1" w:rsidRPr="0018121B" w:rsidRDefault="00AD51F1" w:rsidP="003131E9">
            <w:pPr>
              <w:pStyle w:val="TablaTesis"/>
            </w:pPr>
            <w:r w:rsidRPr="0018121B">
              <w:t>Fecha / Numérico</w:t>
            </w:r>
          </w:p>
        </w:tc>
      </w:tr>
      <w:tr w:rsidR="00AD51F1" w:rsidRPr="0018121B" w14:paraId="5E1F84D8" w14:textId="77777777" w:rsidTr="003131E9">
        <w:trPr>
          <w:trHeight w:val="315"/>
          <w:jc w:val="center"/>
        </w:trPr>
        <w:tc>
          <w:tcPr>
            <w:tcW w:w="0" w:type="auto"/>
            <w:vMerge w:val="restart"/>
          </w:tcPr>
          <w:p w14:paraId="58A9A5E7" w14:textId="77777777" w:rsidR="00AD51F1" w:rsidRPr="0018121B" w:rsidRDefault="00AD51F1" w:rsidP="003131E9">
            <w:pPr>
              <w:pStyle w:val="TablaTesis"/>
            </w:pPr>
            <w:r w:rsidRPr="0018121B">
              <w:t>Variables Financieras</w:t>
            </w:r>
          </w:p>
        </w:tc>
        <w:tc>
          <w:tcPr>
            <w:tcW w:w="0" w:type="auto"/>
          </w:tcPr>
          <w:p w14:paraId="7F4E6DB3" w14:textId="77777777" w:rsidR="00AD51F1" w:rsidRPr="0018121B" w:rsidRDefault="00AD51F1" w:rsidP="003131E9">
            <w:pPr>
              <w:pStyle w:val="TablaTesis"/>
            </w:pPr>
            <w:r w:rsidRPr="0018121B">
              <w:t>Cantidad / Total de ítems</w:t>
            </w:r>
          </w:p>
        </w:tc>
        <w:tc>
          <w:tcPr>
            <w:tcW w:w="0" w:type="auto"/>
          </w:tcPr>
          <w:p w14:paraId="7ED3639C" w14:textId="77777777" w:rsidR="00AD51F1" w:rsidRPr="0018121B" w:rsidRDefault="00AD51F1" w:rsidP="003131E9">
            <w:pPr>
              <w:pStyle w:val="TablaTesis"/>
            </w:pPr>
            <w:r w:rsidRPr="0018121B">
              <w:t>Ambos</w:t>
            </w:r>
          </w:p>
        </w:tc>
        <w:tc>
          <w:tcPr>
            <w:tcW w:w="0" w:type="auto"/>
          </w:tcPr>
          <w:p w14:paraId="0EA153FB" w14:textId="77777777" w:rsidR="00AD51F1" w:rsidRPr="0018121B" w:rsidRDefault="00AD51F1" w:rsidP="003131E9">
            <w:pPr>
              <w:pStyle w:val="TablaTesis"/>
            </w:pPr>
            <w:r w:rsidRPr="0018121B">
              <w:t>Numérico (Entero)</w:t>
            </w:r>
          </w:p>
        </w:tc>
      </w:tr>
      <w:tr w:rsidR="00AD51F1" w:rsidRPr="0018121B" w14:paraId="0ED041E4" w14:textId="77777777" w:rsidTr="003131E9">
        <w:trPr>
          <w:trHeight w:val="315"/>
          <w:jc w:val="center"/>
        </w:trPr>
        <w:tc>
          <w:tcPr>
            <w:tcW w:w="0" w:type="auto"/>
            <w:vMerge/>
          </w:tcPr>
          <w:p w14:paraId="7A38494D" w14:textId="77777777" w:rsidR="00AD51F1" w:rsidRPr="0018121B" w:rsidRDefault="00AD51F1" w:rsidP="003131E9">
            <w:pPr>
              <w:pStyle w:val="TablaTesis"/>
            </w:pPr>
          </w:p>
        </w:tc>
        <w:tc>
          <w:tcPr>
            <w:tcW w:w="0" w:type="auto"/>
          </w:tcPr>
          <w:p w14:paraId="5C611252" w14:textId="77777777" w:rsidR="00AD51F1" w:rsidRPr="0018121B" w:rsidRDefault="00AD51F1" w:rsidP="003131E9">
            <w:pPr>
              <w:pStyle w:val="TablaTesis"/>
            </w:pPr>
            <w:r w:rsidRPr="0018121B">
              <w:t>Subtotal</w:t>
            </w:r>
          </w:p>
        </w:tc>
        <w:tc>
          <w:tcPr>
            <w:tcW w:w="0" w:type="auto"/>
          </w:tcPr>
          <w:p w14:paraId="1308BDAA" w14:textId="77777777" w:rsidR="00AD51F1" w:rsidRPr="0018121B" w:rsidRDefault="00AD51F1" w:rsidP="003131E9">
            <w:pPr>
              <w:pStyle w:val="TablaTesis"/>
            </w:pPr>
            <w:r w:rsidRPr="0018121B">
              <w:t>Venta</w:t>
            </w:r>
          </w:p>
        </w:tc>
        <w:tc>
          <w:tcPr>
            <w:tcW w:w="0" w:type="auto"/>
          </w:tcPr>
          <w:p w14:paraId="5160EF7C" w14:textId="77777777" w:rsidR="00AD51F1" w:rsidRPr="0018121B" w:rsidRDefault="00AD51F1" w:rsidP="003131E9">
            <w:pPr>
              <w:pStyle w:val="TablaTesis"/>
            </w:pPr>
            <w:r w:rsidRPr="0018121B">
              <w:t>Numérico (Monetario)</w:t>
            </w:r>
          </w:p>
        </w:tc>
      </w:tr>
      <w:tr w:rsidR="00AD51F1" w:rsidRPr="0018121B" w14:paraId="6FD5A828" w14:textId="77777777" w:rsidTr="003131E9">
        <w:trPr>
          <w:trHeight w:val="315"/>
          <w:jc w:val="center"/>
        </w:trPr>
        <w:tc>
          <w:tcPr>
            <w:tcW w:w="0" w:type="auto"/>
            <w:vMerge/>
          </w:tcPr>
          <w:p w14:paraId="667C7322" w14:textId="77777777" w:rsidR="00AD51F1" w:rsidRPr="0018121B" w:rsidRDefault="00AD51F1" w:rsidP="003131E9">
            <w:pPr>
              <w:pStyle w:val="TablaTesis"/>
            </w:pPr>
          </w:p>
        </w:tc>
        <w:tc>
          <w:tcPr>
            <w:tcW w:w="0" w:type="auto"/>
          </w:tcPr>
          <w:p w14:paraId="4F59DF1B" w14:textId="77777777" w:rsidR="00AD51F1" w:rsidRPr="0018121B" w:rsidRDefault="00AD51F1" w:rsidP="003131E9">
            <w:pPr>
              <w:pStyle w:val="TablaTesis"/>
            </w:pPr>
            <w:r w:rsidRPr="0018121B">
              <w:t>Descuento</w:t>
            </w:r>
          </w:p>
        </w:tc>
        <w:tc>
          <w:tcPr>
            <w:tcW w:w="0" w:type="auto"/>
          </w:tcPr>
          <w:p w14:paraId="45D0DD09" w14:textId="77777777" w:rsidR="00AD51F1" w:rsidRPr="0018121B" w:rsidRDefault="00AD51F1" w:rsidP="003131E9">
            <w:pPr>
              <w:pStyle w:val="TablaTesis"/>
            </w:pPr>
            <w:r w:rsidRPr="0018121B">
              <w:t>Ventas</w:t>
            </w:r>
          </w:p>
        </w:tc>
        <w:tc>
          <w:tcPr>
            <w:tcW w:w="0" w:type="auto"/>
          </w:tcPr>
          <w:p w14:paraId="78BC6E05" w14:textId="77777777" w:rsidR="00AD51F1" w:rsidRPr="0018121B" w:rsidRDefault="00AD51F1" w:rsidP="003131E9">
            <w:pPr>
              <w:pStyle w:val="TablaTesis"/>
            </w:pPr>
            <w:r w:rsidRPr="0018121B">
              <w:t>Numérico (Monetario)</w:t>
            </w:r>
          </w:p>
        </w:tc>
      </w:tr>
      <w:tr w:rsidR="00AD51F1" w:rsidRPr="0018121B" w14:paraId="013532C7" w14:textId="77777777" w:rsidTr="003131E9">
        <w:trPr>
          <w:trHeight w:val="315"/>
          <w:jc w:val="center"/>
        </w:trPr>
        <w:tc>
          <w:tcPr>
            <w:tcW w:w="0" w:type="auto"/>
            <w:vMerge/>
          </w:tcPr>
          <w:p w14:paraId="72A0E790" w14:textId="77777777" w:rsidR="00AD51F1" w:rsidRPr="0018121B" w:rsidRDefault="00AD51F1" w:rsidP="003131E9">
            <w:pPr>
              <w:pStyle w:val="TablaTesis"/>
            </w:pPr>
          </w:p>
        </w:tc>
        <w:tc>
          <w:tcPr>
            <w:tcW w:w="0" w:type="auto"/>
          </w:tcPr>
          <w:p w14:paraId="21E061D8" w14:textId="77777777" w:rsidR="00AD51F1" w:rsidRPr="0018121B" w:rsidRDefault="00AD51F1" w:rsidP="003131E9">
            <w:pPr>
              <w:pStyle w:val="TablaTesis"/>
            </w:pPr>
            <w:r w:rsidRPr="0018121B">
              <w:t>Tasa</w:t>
            </w:r>
          </w:p>
        </w:tc>
        <w:tc>
          <w:tcPr>
            <w:tcW w:w="0" w:type="auto"/>
          </w:tcPr>
          <w:p w14:paraId="38166FEA" w14:textId="77777777" w:rsidR="00AD51F1" w:rsidRPr="0018121B" w:rsidRDefault="00AD51F1" w:rsidP="003131E9">
            <w:pPr>
              <w:pStyle w:val="TablaTesis"/>
            </w:pPr>
            <w:r w:rsidRPr="0018121B">
              <w:t>Ventas</w:t>
            </w:r>
          </w:p>
        </w:tc>
        <w:tc>
          <w:tcPr>
            <w:tcW w:w="0" w:type="auto"/>
          </w:tcPr>
          <w:p w14:paraId="4FD032AF" w14:textId="77777777" w:rsidR="00AD51F1" w:rsidRPr="0018121B" w:rsidRDefault="00AD51F1" w:rsidP="003131E9">
            <w:pPr>
              <w:pStyle w:val="TablaTesis"/>
            </w:pPr>
            <w:r w:rsidRPr="0018121B">
              <w:t>Numérico (Monetario)</w:t>
            </w:r>
          </w:p>
        </w:tc>
      </w:tr>
      <w:tr w:rsidR="00AD51F1" w:rsidRPr="0018121B" w14:paraId="58B4A879" w14:textId="77777777" w:rsidTr="003131E9">
        <w:trPr>
          <w:trHeight w:val="315"/>
          <w:jc w:val="center"/>
        </w:trPr>
        <w:tc>
          <w:tcPr>
            <w:tcW w:w="0" w:type="auto"/>
            <w:vMerge/>
          </w:tcPr>
          <w:p w14:paraId="70E9AF8B" w14:textId="77777777" w:rsidR="00AD51F1" w:rsidRPr="0018121B" w:rsidRDefault="00AD51F1" w:rsidP="003131E9">
            <w:pPr>
              <w:pStyle w:val="TablaTesis"/>
            </w:pPr>
          </w:p>
        </w:tc>
        <w:tc>
          <w:tcPr>
            <w:tcW w:w="0" w:type="auto"/>
          </w:tcPr>
          <w:p w14:paraId="50004AA0" w14:textId="77777777" w:rsidR="00AD51F1" w:rsidRPr="0018121B" w:rsidRDefault="00AD51F1" w:rsidP="003131E9">
            <w:pPr>
              <w:pStyle w:val="TablaTesis"/>
            </w:pPr>
            <w:r w:rsidRPr="0018121B">
              <w:t>Envío</w:t>
            </w:r>
          </w:p>
        </w:tc>
        <w:tc>
          <w:tcPr>
            <w:tcW w:w="0" w:type="auto"/>
          </w:tcPr>
          <w:p w14:paraId="363BCD7E" w14:textId="77777777" w:rsidR="00AD51F1" w:rsidRPr="0018121B" w:rsidRDefault="00AD51F1" w:rsidP="003131E9">
            <w:pPr>
              <w:pStyle w:val="TablaTesis"/>
            </w:pPr>
            <w:r w:rsidRPr="0018121B">
              <w:t>Ventas</w:t>
            </w:r>
          </w:p>
        </w:tc>
        <w:tc>
          <w:tcPr>
            <w:tcW w:w="0" w:type="auto"/>
          </w:tcPr>
          <w:p w14:paraId="2F472DCC" w14:textId="77777777" w:rsidR="00AD51F1" w:rsidRPr="0018121B" w:rsidRDefault="00AD51F1" w:rsidP="003131E9">
            <w:pPr>
              <w:pStyle w:val="TablaTesis"/>
            </w:pPr>
            <w:r w:rsidRPr="0018121B">
              <w:t>Numérico (Monetario)</w:t>
            </w:r>
          </w:p>
        </w:tc>
      </w:tr>
      <w:tr w:rsidR="00AD51F1" w:rsidRPr="0018121B" w14:paraId="55B76D85" w14:textId="77777777" w:rsidTr="003131E9">
        <w:trPr>
          <w:trHeight w:val="315"/>
          <w:jc w:val="center"/>
        </w:trPr>
        <w:tc>
          <w:tcPr>
            <w:tcW w:w="0" w:type="auto"/>
            <w:vMerge/>
          </w:tcPr>
          <w:p w14:paraId="25B02118" w14:textId="77777777" w:rsidR="00AD51F1" w:rsidRPr="0018121B" w:rsidRDefault="00AD51F1" w:rsidP="003131E9">
            <w:pPr>
              <w:pStyle w:val="TablaTesis"/>
            </w:pPr>
          </w:p>
        </w:tc>
        <w:tc>
          <w:tcPr>
            <w:tcW w:w="0" w:type="auto"/>
          </w:tcPr>
          <w:p w14:paraId="70F26836" w14:textId="77777777" w:rsidR="00AD51F1" w:rsidRPr="0018121B" w:rsidRDefault="00AD51F1" w:rsidP="003131E9">
            <w:pPr>
              <w:pStyle w:val="TablaTesis"/>
            </w:pPr>
            <w:r w:rsidRPr="0018121B">
              <w:t>Importe / Monto</w:t>
            </w:r>
          </w:p>
        </w:tc>
        <w:tc>
          <w:tcPr>
            <w:tcW w:w="0" w:type="auto"/>
          </w:tcPr>
          <w:p w14:paraId="1E94DF4C" w14:textId="77777777" w:rsidR="00AD51F1" w:rsidRPr="0018121B" w:rsidRDefault="00AD51F1" w:rsidP="003131E9">
            <w:pPr>
              <w:pStyle w:val="TablaTesis"/>
            </w:pPr>
            <w:r w:rsidRPr="0018121B">
              <w:t>Ambos</w:t>
            </w:r>
          </w:p>
        </w:tc>
        <w:tc>
          <w:tcPr>
            <w:tcW w:w="0" w:type="auto"/>
          </w:tcPr>
          <w:p w14:paraId="50472DDE" w14:textId="77777777" w:rsidR="00AD51F1" w:rsidRPr="0018121B" w:rsidRDefault="00AD51F1" w:rsidP="003131E9">
            <w:pPr>
              <w:pStyle w:val="TablaTesis"/>
            </w:pPr>
            <w:r w:rsidRPr="0018121B">
              <w:t>Numérico (Monetario)</w:t>
            </w:r>
          </w:p>
        </w:tc>
      </w:tr>
      <w:tr w:rsidR="00AD51F1" w:rsidRPr="0018121B" w14:paraId="4ACA9D52" w14:textId="77777777" w:rsidTr="003131E9">
        <w:trPr>
          <w:trHeight w:val="315"/>
          <w:jc w:val="center"/>
        </w:trPr>
        <w:tc>
          <w:tcPr>
            <w:tcW w:w="0" w:type="auto"/>
            <w:vMerge/>
          </w:tcPr>
          <w:p w14:paraId="78F17947" w14:textId="77777777" w:rsidR="00AD51F1" w:rsidRPr="0018121B" w:rsidRDefault="00AD51F1" w:rsidP="003131E9">
            <w:pPr>
              <w:pStyle w:val="TablaTesis"/>
            </w:pPr>
          </w:p>
        </w:tc>
        <w:tc>
          <w:tcPr>
            <w:tcW w:w="0" w:type="auto"/>
          </w:tcPr>
          <w:p w14:paraId="62C6A38F" w14:textId="77777777" w:rsidR="00AD51F1" w:rsidRPr="0018121B" w:rsidRDefault="00AD51F1" w:rsidP="003131E9">
            <w:pPr>
              <w:pStyle w:val="TablaTesis"/>
            </w:pPr>
            <w:r w:rsidRPr="0018121B">
              <w:t>Ganancia</w:t>
            </w:r>
          </w:p>
        </w:tc>
        <w:tc>
          <w:tcPr>
            <w:tcW w:w="0" w:type="auto"/>
          </w:tcPr>
          <w:p w14:paraId="797D8E12" w14:textId="77777777" w:rsidR="00AD51F1" w:rsidRPr="0018121B" w:rsidRDefault="00AD51F1" w:rsidP="003131E9">
            <w:pPr>
              <w:pStyle w:val="TablaTesis"/>
            </w:pPr>
            <w:r w:rsidRPr="0018121B">
              <w:t>Ventas</w:t>
            </w:r>
          </w:p>
        </w:tc>
        <w:tc>
          <w:tcPr>
            <w:tcW w:w="0" w:type="auto"/>
          </w:tcPr>
          <w:p w14:paraId="60C042AC" w14:textId="77777777" w:rsidR="00AD51F1" w:rsidRPr="0018121B" w:rsidRDefault="00AD51F1" w:rsidP="003131E9">
            <w:pPr>
              <w:pStyle w:val="TablaTesis"/>
            </w:pPr>
            <w:r w:rsidRPr="0018121B">
              <w:t>Numérico (Monetario)</w:t>
            </w:r>
          </w:p>
        </w:tc>
      </w:tr>
      <w:tr w:rsidR="00AD51F1" w:rsidRPr="0018121B" w14:paraId="2BA63C1B" w14:textId="77777777" w:rsidTr="003131E9">
        <w:trPr>
          <w:trHeight w:val="315"/>
          <w:jc w:val="center"/>
        </w:trPr>
        <w:tc>
          <w:tcPr>
            <w:tcW w:w="0" w:type="auto"/>
            <w:vMerge w:val="restart"/>
          </w:tcPr>
          <w:p w14:paraId="5A022EA6" w14:textId="77777777" w:rsidR="00AD51F1" w:rsidRPr="0018121B" w:rsidRDefault="00AD51F1" w:rsidP="003131E9">
            <w:pPr>
              <w:pStyle w:val="TablaTesis"/>
            </w:pPr>
            <w:r w:rsidRPr="0018121B">
              <w:t>Descriptivas y Logística</w:t>
            </w:r>
          </w:p>
        </w:tc>
        <w:tc>
          <w:tcPr>
            <w:tcW w:w="0" w:type="auto"/>
          </w:tcPr>
          <w:p w14:paraId="20C48AAC"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2F089F55" w14:textId="77777777" w:rsidR="00AD51F1" w:rsidRPr="0018121B" w:rsidRDefault="00AD51F1" w:rsidP="003131E9">
            <w:pPr>
              <w:pStyle w:val="TablaTesis"/>
            </w:pPr>
            <w:r w:rsidRPr="0018121B">
              <w:t>Ambos</w:t>
            </w:r>
          </w:p>
        </w:tc>
        <w:tc>
          <w:tcPr>
            <w:tcW w:w="0" w:type="auto"/>
          </w:tcPr>
          <w:p w14:paraId="78D55837" w14:textId="77777777" w:rsidR="00AD51F1" w:rsidRPr="0018121B" w:rsidRDefault="00AD51F1" w:rsidP="003131E9">
            <w:pPr>
              <w:pStyle w:val="TablaTesis"/>
            </w:pPr>
            <w:r w:rsidRPr="0018121B">
              <w:t>Texto libre</w:t>
            </w:r>
          </w:p>
        </w:tc>
      </w:tr>
      <w:tr w:rsidR="00AD51F1" w:rsidRPr="0018121B" w14:paraId="7DC8F6DC" w14:textId="77777777" w:rsidTr="003131E9">
        <w:trPr>
          <w:trHeight w:val="315"/>
          <w:jc w:val="center"/>
        </w:trPr>
        <w:tc>
          <w:tcPr>
            <w:tcW w:w="0" w:type="auto"/>
            <w:vMerge/>
          </w:tcPr>
          <w:p w14:paraId="235C90AE" w14:textId="77777777" w:rsidR="00AD51F1" w:rsidRPr="0018121B" w:rsidRDefault="00AD51F1" w:rsidP="003131E9">
            <w:pPr>
              <w:pStyle w:val="TablaTesis"/>
            </w:pPr>
          </w:p>
        </w:tc>
        <w:tc>
          <w:tcPr>
            <w:tcW w:w="0" w:type="auto"/>
          </w:tcPr>
          <w:p w14:paraId="312737E2" w14:textId="77777777" w:rsidR="00AD51F1" w:rsidRPr="0018121B" w:rsidRDefault="00AD51F1" w:rsidP="003131E9">
            <w:pPr>
              <w:pStyle w:val="TablaTesis"/>
            </w:pPr>
            <w:r w:rsidRPr="0018121B">
              <w:t>Nombre</w:t>
            </w:r>
          </w:p>
        </w:tc>
        <w:tc>
          <w:tcPr>
            <w:tcW w:w="0" w:type="auto"/>
          </w:tcPr>
          <w:p w14:paraId="48979651" w14:textId="77777777" w:rsidR="00AD51F1" w:rsidRPr="0018121B" w:rsidRDefault="00AD51F1" w:rsidP="003131E9">
            <w:pPr>
              <w:pStyle w:val="TablaTesis"/>
            </w:pPr>
            <w:r w:rsidRPr="0018121B">
              <w:t>Ambos</w:t>
            </w:r>
          </w:p>
        </w:tc>
        <w:tc>
          <w:tcPr>
            <w:tcW w:w="0" w:type="auto"/>
          </w:tcPr>
          <w:p w14:paraId="7A6E8A9F" w14:textId="77777777" w:rsidR="00AD51F1" w:rsidRPr="0018121B" w:rsidRDefault="00AD51F1" w:rsidP="003131E9">
            <w:pPr>
              <w:pStyle w:val="TablaTesis"/>
            </w:pPr>
            <w:r w:rsidRPr="0018121B">
              <w:t>Texto</w:t>
            </w:r>
          </w:p>
        </w:tc>
      </w:tr>
      <w:tr w:rsidR="00AD51F1" w:rsidRPr="0018121B" w14:paraId="38A918DD" w14:textId="77777777" w:rsidTr="003131E9">
        <w:trPr>
          <w:trHeight w:val="315"/>
          <w:jc w:val="center"/>
        </w:trPr>
        <w:tc>
          <w:tcPr>
            <w:tcW w:w="0" w:type="auto"/>
            <w:vMerge/>
          </w:tcPr>
          <w:p w14:paraId="21B354ED" w14:textId="77777777" w:rsidR="00AD51F1" w:rsidRPr="0018121B" w:rsidRDefault="00AD51F1" w:rsidP="003131E9">
            <w:pPr>
              <w:pStyle w:val="TablaTesis"/>
            </w:pPr>
          </w:p>
        </w:tc>
        <w:tc>
          <w:tcPr>
            <w:tcW w:w="0" w:type="auto"/>
          </w:tcPr>
          <w:p w14:paraId="77CDDD70" w14:textId="77777777" w:rsidR="00AD51F1" w:rsidRPr="0018121B" w:rsidRDefault="00AD51F1" w:rsidP="003131E9">
            <w:pPr>
              <w:pStyle w:val="TablaTesis"/>
            </w:pPr>
            <w:r w:rsidRPr="0018121B">
              <w:t>Vendedor</w:t>
            </w:r>
          </w:p>
        </w:tc>
        <w:tc>
          <w:tcPr>
            <w:tcW w:w="0" w:type="auto"/>
          </w:tcPr>
          <w:p w14:paraId="2FB50D9F" w14:textId="77777777" w:rsidR="00AD51F1" w:rsidRPr="0018121B" w:rsidRDefault="00AD51F1" w:rsidP="003131E9">
            <w:pPr>
              <w:pStyle w:val="TablaTesis"/>
            </w:pPr>
            <w:r w:rsidRPr="0018121B">
              <w:t>Ventas</w:t>
            </w:r>
          </w:p>
        </w:tc>
        <w:tc>
          <w:tcPr>
            <w:tcW w:w="0" w:type="auto"/>
          </w:tcPr>
          <w:p w14:paraId="4FD85105" w14:textId="77777777" w:rsidR="00AD51F1" w:rsidRPr="0018121B" w:rsidRDefault="00AD51F1" w:rsidP="003131E9">
            <w:pPr>
              <w:pStyle w:val="TablaTesis"/>
            </w:pPr>
            <w:r w:rsidRPr="0018121B">
              <w:t>Categórico</w:t>
            </w:r>
          </w:p>
        </w:tc>
      </w:tr>
      <w:tr w:rsidR="00AD51F1" w:rsidRPr="0018121B" w14:paraId="59FC00F3" w14:textId="77777777" w:rsidTr="003131E9">
        <w:trPr>
          <w:trHeight w:val="315"/>
          <w:jc w:val="center"/>
        </w:trPr>
        <w:tc>
          <w:tcPr>
            <w:tcW w:w="0" w:type="auto"/>
            <w:vMerge/>
          </w:tcPr>
          <w:p w14:paraId="4A2BAD47" w14:textId="77777777" w:rsidR="00AD51F1" w:rsidRPr="0018121B" w:rsidRDefault="00AD51F1" w:rsidP="003131E9">
            <w:pPr>
              <w:pStyle w:val="TablaTesis"/>
            </w:pPr>
          </w:p>
        </w:tc>
        <w:tc>
          <w:tcPr>
            <w:tcW w:w="0" w:type="auto"/>
          </w:tcPr>
          <w:p w14:paraId="08A35237" w14:textId="77777777" w:rsidR="00AD51F1" w:rsidRPr="0018121B" w:rsidRDefault="00AD51F1" w:rsidP="003131E9">
            <w:pPr>
              <w:pStyle w:val="TablaTesis"/>
            </w:pPr>
            <w:r w:rsidRPr="0018121B">
              <w:t>Observación</w:t>
            </w:r>
          </w:p>
        </w:tc>
        <w:tc>
          <w:tcPr>
            <w:tcW w:w="0" w:type="auto"/>
          </w:tcPr>
          <w:p w14:paraId="7C95BE26" w14:textId="77777777" w:rsidR="00AD51F1" w:rsidRPr="0018121B" w:rsidRDefault="00AD51F1" w:rsidP="003131E9">
            <w:pPr>
              <w:pStyle w:val="TablaTesis"/>
            </w:pPr>
            <w:r w:rsidRPr="0018121B">
              <w:t>Ventas</w:t>
            </w:r>
          </w:p>
        </w:tc>
        <w:tc>
          <w:tcPr>
            <w:tcW w:w="0" w:type="auto"/>
          </w:tcPr>
          <w:p w14:paraId="17ACC486" w14:textId="77777777" w:rsidR="00AD51F1" w:rsidRPr="0018121B" w:rsidRDefault="00AD51F1" w:rsidP="003131E9">
            <w:pPr>
              <w:pStyle w:val="TablaTesis"/>
            </w:pPr>
            <w:r w:rsidRPr="0018121B">
              <w:t>Texto libre</w:t>
            </w:r>
          </w:p>
        </w:tc>
      </w:tr>
      <w:tr w:rsidR="00AD51F1" w:rsidRPr="0018121B" w14:paraId="5D928BA9" w14:textId="77777777" w:rsidTr="003131E9">
        <w:trPr>
          <w:trHeight w:val="315"/>
          <w:jc w:val="center"/>
        </w:trPr>
        <w:tc>
          <w:tcPr>
            <w:tcW w:w="0" w:type="auto"/>
          </w:tcPr>
          <w:p w14:paraId="33BD53ED" w14:textId="77777777" w:rsidR="00AD51F1" w:rsidRPr="0018121B" w:rsidRDefault="00AD51F1" w:rsidP="003131E9">
            <w:pPr>
              <w:pStyle w:val="TablaTesis"/>
            </w:pPr>
            <w:r w:rsidRPr="0018121B">
              <w:t>Segmentación de Productos</w:t>
            </w:r>
          </w:p>
        </w:tc>
        <w:tc>
          <w:tcPr>
            <w:tcW w:w="0" w:type="auto"/>
          </w:tcPr>
          <w:p w14:paraId="01498949"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7D24755B" w14:textId="77777777" w:rsidR="00AD51F1" w:rsidRPr="0018121B" w:rsidRDefault="00AD51F1" w:rsidP="003131E9">
            <w:pPr>
              <w:pStyle w:val="TablaTesis"/>
            </w:pPr>
            <w:r w:rsidRPr="0018121B">
              <w:t>Ventas</w:t>
            </w:r>
          </w:p>
        </w:tc>
        <w:tc>
          <w:tcPr>
            <w:tcW w:w="0" w:type="auto"/>
          </w:tcPr>
          <w:p w14:paraId="7AB71AF8" w14:textId="77777777" w:rsidR="00AD51F1" w:rsidRPr="0018121B" w:rsidRDefault="00AD51F1" w:rsidP="003131E9">
            <w:pPr>
              <w:pStyle w:val="TablaTesis"/>
            </w:pPr>
            <w:r w:rsidRPr="0018121B">
              <w:t>Binario (0/1)</w:t>
            </w:r>
          </w:p>
        </w:tc>
      </w:tr>
    </w:tbl>
    <w:p w14:paraId="5A04BE11" w14:textId="77777777" w:rsidR="0020527C" w:rsidRDefault="0020527C"/>
    <w:p w14:paraId="02FC6CB1"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20527C">
        <w:t xml:space="preserve">Tabla </w:t>
      </w:r>
      <w:r w:rsidR="0020527C">
        <w:rPr>
          <w:noProof/>
        </w:rPr>
        <w:t>2</w:t>
      </w:r>
      <w:r w:rsidR="0020527C">
        <w:fldChar w:fldCharType="end"/>
      </w:r>
      <w:r>
        <w:t>,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implementación de métricas financieras de inteligencia de negocios y la evaluación precisa de la rentabilidad del proyecto.</w:t>
      </w:r>
    </w:p>
    <w:p w14:paraId="28E285F6" w14:textId="77777777" w:rsidR="00CF0519" w:rsidRDefault="00691DC4">
      <w:pPr>
        <w:pStyle w:val="Ttulo4"/>
        <w:numPr>
          <w:ilvl w:val="3"/>
          <w:numId w:val="19"/>
        </w:numPr>
      </w:pPr>
      <w:r>
        <w:t>Descripción General del Conjunto de Datos de Ventas</w:t>
      </w:r>
    </w:p>
    <w:p w14:paraId="153A0909"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 xml:space="preserve">personalizados). El </w:t>
      </w:r>
      <w:proofErr w:type="spellStart"/>
      <w:r>
        <w:t>dataset</w:t>
      </w:r>
      <w:proofErr w:type="spellEnd"/>
      <w:r>
        <w:t xml:space="preserve"> está estructurado en formato tabular (.</w:t>
      </w:r>
      <w:proofErr w:type="spellStart"/>
      <w:r>
        <w:t>csv</w:t>
      </w:r>
      <w:proofErr w:type="spellEnd"/>
      <w:r>
        <w:t>) y cada fila representa un pedido o venta individual, capturando detalles operativos, financieros, temporales y logísticos.</w:t>
      </w:r>
    </w:p>
    <w:p w14:paraId="6E796081" w14:textId="77777777" w:rsidR="00CF0519" w:rsidRDefault="00691DC4">
      <w:r>
        <w:lastRenderedPageBreak/>
        <w:t xml:space="preserve">Este </w:t>
      </w:r>
      <w:proofErr w:type="spellStart"/>
      <w:r>
        <w:t>dataset</w:t>
      </w:r>
      <w:proofErr w:type="spellEnd"/>
      <w:r>
        <w:t xml:space="preserve"> es fundamental para el estudio, ya que permite comprender la dinámica comercial, la rentabilidad y el comportamiento de consumo de los clientes a lo largo del tiempo.</w:t>
      </w:r>
    </w:p>
    <w:p w14:paraId="41782495" w14:textId="77777777" w:rsidR="00CF0519" w:rsidRDefault="00691DC4">
      <w:pPr>
        <w:rPr>
          <w:b/>
          <w:bCs/>
        </w:rPr>
      </w:pPr>
      <w:r>
        <w:rPr>
          <w:b/>
          <w:bCs/>
        </w:rPr>
        <w:t>Estructura y Clasificación de las Variables</w:t>
      </w:r>
    </w:p>
    <w:p w14:paraId="39203B60" w14:textId="77777777" w:rsidR="00CF0519" w:rsidRDefault="00691DC4">
      <w:r>
        <w:t xml:space="preserve">El </w:t>
      </w:r>
      <w:proofErr w:type="spellStart"/>
      <w:r>
        <w:t>dataset</w:t>
      </w:r>
      <w:proofErr w:type="spellEnd"/>
      <w:r>
        <w:t xml:space="preserve"> cuenta con un amplio conjunto de características (columnas) que se pueden agrupar en cinco dimensiones principales para su análisis:</w:t>
      </w:r>
    </w:p>
    <w:p w14:paraId="2492A426" w14:textId="77777777" w:rsidR="00CF0519" w:rsidRDefault="00691DC4">
      <w:pPr>
        <w:spacing w:before="0"/>
      </w:pPr>
      <w:r>
        <w:rPr>
          <w:b/>
          <w:bCs/>
        </w:rPr>
        <w:t>1. Identificadores y Estado Operativo:</w:t>
      </w:r>
    </w:p>
    <w:p w14:paraId="28B00A37" w14:textId="77777777" w:rsidR="00CF0519" w:rsidRDefault="00691DC4">
      <w:pPr>
        <w:pStyle w:val="Prrafodelista"/>
        <w:numPr>
          <w:ilvl w:val="0"/>
          <w:numId w:val="45"/>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0484B39B" w14:textId="77777777" w:rsidR="00CF0519" w:rsidRDefault="00691DC4">
      <w:pPr>
        <w:pStyle w:val="Prrafodelista"/>
        <w:numPr>
          <w:ilvl w:val="0"/>
          <w:numId w:val="45"/>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71EAE9B1" w14:textId="77777777" w:rsidR="00CF0519" w:rsidRDefault="00691DC4">
      <w:pPr>
        <w:pStyle w:val="Prrafodelista"/>
        <w:numPr>
          <w:ilvl w:val="0"/>
          <w:numId w:val="45"/>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5C1427D5" w14:textId="77777777" w:rsidR="00CF0519" w:rsidRDefault="00691DC4">
      <w:pPr>
        <w:spacing w:before="0"/>
      </w:pPr>
      <w:r>
        <w:rPr>
          <w:b/>
          <w:bCs/>
        </w:rPr>
        <w:t>2. Variables Temporales:</w:t>
      </w:r>
    </w:p>
    <w:p w14:paraId="0C48EC07" w14:textId="77777777" w:rsidR="00CF0519" w:rsidRDefault="00691DC4">
      <w:pPr>
        <w:pStyle w:val="Prrafodelista"/>
        <w:numPr>
          <w:ilvl w:val="0"/>
          <w:numId w:val="46"/>
        </w:numPr>
        <w:spacing w:before="0"/>
      </w:pPr>
      <w:r w:rsidRPr="003A37F6">
        <w:rPr>
          <w:b/>
          <w:bCs/>
        </w:rPr>
        <w:t>Fecha/Hora:</w:t>
      </w:r>
      <w:r>
        <w:t xml:space="preserve"> Marca de tiempo exacta (</w:t>
      </w:r>
      <w:proofErr w:type="spellStart"/>
      <w:r>
        <w:t>timestamp</w:t>
      </w:r>
      <w:proofErr w:type="spellEnd"/>
      <w:r>
        <w:t>) en la que se generó la venta.</w:t>
      </w:r>
    </w:p>
    <w:p w14:paraId="64936D42" w14:textId="77777777" w:rsidR="00CF0519" w:rsidRDefault="00691DC4">
      <w:pPr>
        <w:pStyle w:val="Prrafodelista"/>
        <w:numPr>
          <w:ilvl w:val="0"/>
          <w:numId w:val="46"/>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6D356F8" w14:textId="77777777" w:rsidR="00CF0519" w:rsidRDefault="00691DC4">
      <w:pPr>
        <w:spacing w:before="0"/>
      </w:pPr>
      <w:r>
        <w:rPr>
          <w:b/>
          <w:bCs/>
        </w:rPr>
        <w:t>3. Variables Financieras y Transaccionales:</w:t>
      </w:r>
    </w:p>
    <w:p w14:paraId="74BC2156" w14:textId="77777777" w:rsidR="00CF0519" w:rsidRDefault="00691DC4">
      <w:pPr>
        <w:pStyle w:val="Prrafodelista"/>
        <w:numPr>
          <w:ilvl w:val="0"/>
          <w:numId w:val="47"/>
        </w:numPr>
        <w:spacing w:before="0"/>
      </w:pPr>
      <w:r w:rsidRPr="003A37F6">
        <w:rPr>
          <w:b/>
          <w:bCs/>
        </w:rPr>
        <w:t>Cantidad / Total de ítems:</w:t>
      </w:r>
      <w:r>
        <w:t xml:space="preserve"> Volumen o número de productos adquiridos en una sola transacción.</w:t>
      </w:r>
    </w:p>
    <w:p w14:paraId="7057D7C0" w14:textId="77777777" w:rsidR="00CF0519" w:rsidRDefault="00691DC4">
      <w:pPr>
        <w:pStyle w:val="Prrafodelista"/>
        <w:numPr>
          <w:ilvl w:val="0"/>
          <w:numId w:val="47"/>
        </w:numPr>
        <w:spacing w:before="0"/>
      </w:pPr>
      <w:r w:rsidRPr="003A37F6">
        <w:rPr>
          <w:b/>
          <w:bCs/>
        </w:rPr>
        <w:t>Subtotal:</w:t>
      </w:r>
      <w:r>
        <w:t xml:space="preserve"> Monto de la compra antes de ajustes.</w:t>
      </w:r>
    </w:p>
    <w:p w14:paraId="74FCD629" w14:textId="77777777" w:rsidR="00CF0519" w:rsidRDefault="00691DC4">
      <w:pPr>
        <w:pStyle w:val="Prrafodelista"/>
        <w:numPr>
          <w:ilvl w:val="0"/>
          <w:numId w:val="47"/>
        </w:numPr>
        <w:spacing w:before="0"/>
      </w:pPr>
      <w:r w:rsidRPr="003A37F6">
        <w:rPr>
          <w:b/>
          <w:bCs/>
        </w:rPr>
        <w:t>Descuento:</w:t>
      </w:r>
      <w:r>
        <w:t xml:space="preserve"> Montos deducidos como parte de promociones o ajustes comerciales.</w:t>
      </w:r>
    </w:p>
    <w:p w14:paraId="22B0D503" w14:textId="77777777" w:rsidR="00CF0519" w:rsidRDefault="00691DC4">
      <w:pPr>
        <w:pStyle w:val="Prrafodelista"/>
        <w:numPr>
          <w:ilvl w:val="0"/>
          <w:numId w:val="47"/>
        </w:numPr>
        <w:spacing w:before="0"/>
      </w:pPr>
      <w:r w:rsidRPr="003A37F6">
        <w:rPr>
          <w:b/>
          <w:bCs/>
        </w:rPr>
        <w:t>Tasa:</w:t>
      </w:r>
      <w:r>
        <w:t xml:space="preserve"> Cargos por impuestos o tasas adicionales.</w:t>
      </w:r>
    </w:p>
    <w:p w14:paraId="74E8A024" w14:textId="77777777" w:rsidR="00CF0519" w:rsidRDefault="00691DC4">
      <w:pPr>
        <w:pStyle w:val="Prrafodelista"/>
        <w:numPr>
          <w:ilvl w:val="0"/>
          <w:numId w:val="47"/>
        </w:numPr>
        <w:spacing w:before="0"/>
      </w:pPr>
      <w:r w:rsidRPr="003A37F6">
        <w:rPr>
          <w:b/>
          <w:bCs/>
        </w:rPr>
        <w:t>Envío:</w:t>
      </w:r>
      <w:r>
        <w:t xml:space="preserve"> Costo asociado a la logística de entrega o envío a domicilio.</w:t>
      </w:r>
    </w:p>
    <w:p w14:paraId="1B546CEE" w14:textId="77777777" w:rsidR="00CF0519" w:rsidRDefault="00691DC4">
      <w:pPr>
        <w:pStyle w:val="Prrafodelista"/>
        <w:numPr>
          <w:ilvl w:val="0"/>
          <w:numId w:val="47"/>
        </w:numPr>
        <w:spacing w:before="0"/>
      </w:pPr>
      <w:r w:rsidRPr="003A37F6">
        <w:rPr>
          <w:b/>
          <w:bCs/>
        </w:rPr>
        <w:t>Importe:</w:t>
      </w:r>
      <w:r>
        <w:t xml:space="preserve"> Monto total final pagado por el cliente.</w:t>
      </w:r>
    </w:p>
    <w:p w14:paraId="10E3B703" w14:textId="77777777" w:rsidR="00CF0519" w:rsidRDefault="00691DC4">
      <w:pPr>
        <w:pStyle w:val="Prrafodelista"/>
        <w:numPr>
          <w:ilvl w:val="0"/>
          <w:numId w:val="47"/>
        </w:numPr>
        <w:spacing w:before="0"/>
      </w:pPr>
      <w:r w:rsidRPr="003A37F6">
        <w:rPr>
          <w:b/>
          <w:bCs/>
        </w:rPr>
        <w:t>Ganancia:</w:t>
      </w:r>
      <w:r>
        <w:t xml:space="preserve"> Beneficio neto (utilidad) obtenido por cada pedido, siendo una variable clave para el análisis de rentabilidad del negocio.</w:t>
      </w:r>
    </w:p>
    <w:p w14:paraId="0AF0ABAF" w14:textId="77777777" w:rsidR="00CF0519" w:rsidRDefault="00691DC4">
      <w:pPr>
        <w:spacing w:before="0"/>
      </w:pPr>
      <w:r>
        <w:rPr>
          <w:b/>
          <w:bCs/>
        </w:rPr>
        <w:lastRenderedPageBreak/>
        <w:t>4. Variables Descriptivas y de Entidades:</w:t>
      </w:r>
    </w:p>
    <w:p w14:paraId="4DF717E3" w14:textId="77777777" w:rsidR="00CF0519" w:rsidRDefault="00691DC4">
      <w:pPr>
        <w:pStyle w:val="Prrafodelista"/>
        <w:numPr>
          <w:ilvl w:val="0"/>
          <w:numId w:val="48"/>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1B5C4BF7" w14:textId="77777777" w:rsidR="00CF0519" w:rsidRDefault="00691DC4">
      <w:pPr>
        <w:pStyle w:val="Prrafodelista"/>
        <w:numPr>
          <w:ilvl w:val="0"/>
          <w:numId w:val="48"/>
        </w:numPr>
        <w:spacing w:before="0"/>
      </w:pPr>
      <w:r w:rsidRPr="003A37F6">
        <w:rPr>
          <w:b/>
          <w:bCs/>
        </w:rPr>
        <w:t>Nombre:</w:t>
      </w:r>
      <w:r>
        <w:t xml:space="preserve"> Nombre o identificador del cliente que realizó la compra.</w:t>
      </w:r>
    </w:p>
    <w:p w14:paraId="3EDAF6CE" w14:textId="77777777" w:rsidR="00CF0519" w:rsidRDefault="00691DC4">
      <w:pPr>
        <w:pStyle w:val="Prrafodelista"/>
        <w:numPr>
          <w:ilvl w:val="0"/>
          <w:numId w:val="48"/>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713B1FE3" w14:textId="77777777" w:rsidR="00CF0519" w:rsidRDefault="00691DC4">
      <w:pPr>
        <w:pStyle w:val="Prrafodelista"/>
        <w:numPr>
          <w:ilvl w:val="0"/>
          <w:numId w:val="48"/>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4434C9E"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4DEF456" w14:textId="77777777" w:rsidR="00CF0519" w:rsidRDefault="00691DC4">
      <w:pPr>
        <w:pStyle w:val="Prrafodelista"/>
        <w:numPr>
          <w:ilvl w:val="0"/>
          <w:numId w:val="49"/>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18503DCB" w14:textId="77777777" w:rsidR="00CF0519" w:rsidRDefault="00691DC4">
      <w:pPr>
        <w:spacing w:before="0" w:after="0"/>
        <w:rPr>
          <w:b/>
          <w:bCs/>
        </w:rPr>
      </w:pPr>
      <w:r>
        <w:rPr>
          <w:b/>
          <w:bCs/>
        </w:rPr>
        <w:t>Potencial Analítico</w:t>
      </w:r>
    </w:p>
    <w:p w14:paraId="595F5136" w14:textId="77777777" w:rsidR="00CF0519" w:rsidRDefault="00691DC4">
      <w:pPr>
        <w:spacing w:before="0" w:after="0"/>
      </w:pPr>
      <w:r>
        <w:t xml:space="preserve">La riqueza de este </w:t>
      </w:r>
      <w:proofErr w:type="spellStart"/>
      <w:r>
        <w:t>dataset</w:t>
      </w:r>
      <w:proofErr w:type="spellEnd"/>
      <w:r>
        <w:t xml:space="preserve"> permite realizar diversos análisis cuantitativos y cualitativos, tales como:</w:t>
      </w:r>
    </w:p>
    <w:p w14:paraId="38BB74DC" w14:textId="77777777" w:rsidR="00CF0519" w:rsidRDefault="00691DC4">
      <w:pPr>
        <w:pStyle w:val="Prrafodelista"/>
        <w:numPr>
          <w:ilvl w:val="0"/>
          <w:numId w:val="49"/>
        </w:numPr>
        <w:spacing w:before="0" w:after="0"/>
        <w:ind w:left="709"/>
      </w:pPr>
      <w:r w:rsidRPr="006966BE">
        <w:rPr>
          <w:b/>
          <w:bCs/>
        </w:rPr>
        <w:t>Análisis de Rentabilidad:</w:t>
      </w:r>
      <w:r>
        <w:t xml:space="preserve"> Evaluación de los márgenes de ganancia por </w:t>
      </w:r>
      <w:proofErr w:type="gramStart"/>
      <w:r>
        <w:t>línea</w:t>
      </w:r>
      <w:proofErr w:type="gramEnd"/>
      <w:r>
        <w:t xml:space="preserve"> de producto o por canal de venta.</w:t>
      </w:r>
    </w:p>
    <w:p w14:paraId="0A7EF983" w14:textId="77777777" w:rsidR="00CF0519" w:rsidRDefault="00691DC4">
      <w:pPr>
        <w:pStyle w:val="Prrafodelista"/>
        <w:numPr>
          <w:ilvl w:val="0"/>
          <w:numId w:val="49"/>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4436C50C" w14:textId="77777777" w:rsidR="00CF0519" w:rsidRDefault="00691DC4">
      <w:pPr>
        <w:pStyle w:val="Prrafodelista"/>
        <w:numPr>
          <w:ilvl w:val="0"/>
          <w:numId w:val="49"/>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04322884" w14:textId="77777777" w:rsidR="00CF0519" w:rsidRDefault="00691DC4">
      <w:pPr>
        <w:pStyle w:val="Ttulo4"/>
        <w:numPr>
          <w:ilvl w:val="3"/>
          <w:numId w:val="19"/>
        </w:numPr>
      </w:pPr>
      <w:r>
        <w:lastRenderedPageBreak/>
        <w:t>Descripción General del Conjunto de Datos de Compras (Egresos)</w:t>
      </w:r>
    </w:p>
    <w:p w14:paraId="13490A8D"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74267858" w14:textId="77777777" w:rsidR="00CF0519" w:rsidRDefault="00691DC4">
      <w:r>
        <w:t xml:space="preserve">Este </w:t>
      </w:r>
      <w:proofErr w:type="spellStart"/>
      <w:r>
        <w:t>dataset</w:t>
      </w:r>
      <w:proofErr w:type="spellEnd"/>
      <w:r>
        <w:t xml:space="preserve">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02E3BFDC" w14:textId="77777777" w:rsidR="00CF0519" w:rsidRDefault="00691DC4">
      <w:pPr>
        <w:rPr>
          <w:b/>
          <w:bCs/>
        </w:rPr>
      </w:pPr>
      <w:r>
        <w:rPr>
          <w:b/>
          <w:bCs/>
        </w:rPr>
        <w:t>Estructura y Clasificación de las Variables</w:t>
      </w:r>
    </w:p>
    <w:p w14:paraId="76440002" w14:textId="77777777" w:rsidR="00CF0519" w:rsidRDefault="00691DC4">
      <w:r>
        <w:t>Las variables que conforman este conjunto de datos se agrupan en cuatro dimensiones analíticas principales:</w:t>
      </w:r>
    </w:p>
    <w:p w14:paraId="29C14990" w14:textId="77777777" w:rsidR="00CF0519" w:rsidRDefault="00691DC4">
      <w:pPr>
        <w:spacing w:before="0"/>
      </w:pPr>
      <w:r>
        <w:rPr>
          <w:b/>
          <w:bCs/>
        </w:rPr>
        <w:t>1. Identificadores y Estado de la Transacción:</w:t>
      </w:r>
    </w:p>
    <w:p w14:paraId="772FD507" w14:textId="77777777" w:rsidR="00CF0519" w:rsidRDefault="00691DC4">
      <w:pPr>
        <w:pStyle w:val="Prrafodelista"/>
        <w:numPr>
          <w:ilvl w:val="0"/>
          <w:numId w:val="50"/>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10C64D5" w14:textId="77777777" w:rsidR="00CF0519" w:rsidRDefault="00691DC4">
      <w:pPr>
        <w:pStyle w:val="Prrafodelista"/>
        <w:numPr>
          <w:ilvl w:val="0"/>
          <w:numId w:val="50"/>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5384F973" w14:textId="77777777" w:rsidR="00CF0519" w:rsidRDefault="00691DC4">
      <w:pPr>
        <w:spacing w:before="0"/>
      </w:pPr>
      <w:r>
        <w:rPr>
          <w:b/>
          <w:bCs/>
        </w:rPr>
        <w:t>2. Variables Temporales:</w:t>
      </w:r>
    </w:p>
    <w:p w14:paraId="2F6281DA" w14:textId="77777777" w:rsidR="00CF0519" w:rsidRDefault="00691DC4">
      <w:pPr>
        <w:pStyle w:val="Prrafodelista"/>
        <w:numPr>
          <w:ilvl w:val="0"/>
          <w:numId w:val="51"/>
        </w:numPr>
        <w:spacing w:before="0"/>
      </w:pPr>
      <w:r w:rsidRPr="00AD51F1">
        <w:rPr>
          <w:b/>
          <w:bCs/>
        </w:rPr>
        <w:t>Fecha/Hora:</w:t>
      </w:r>
      <w:r>
        <w:t xml:space="preserve"> Marca de tiempo exacta (</w:t>
      </w:r>
      <w:proofErr w:type="spellStart"/>
      <w:r>
        <w:t>timestamp</w:t>
      </w:r>
      <w:proofErr w:type="spellEnd"/>
      <w:r>
        <w:t>) en la que se efectuó o registró la adquisición.</w:t>
      </w:r>
    </w:p>
    <w:p w14:paraId="711C5BAA" w14:textId="77777777" w:rsidR="00CF0519" w:rsidRDefault="00691DC4">
      <w:pPr>
        <w:pStyle w:val="Prrafodelista"/>
        <w:numPr>
          <w:ilvl w:val="0"/>
          <w:numId w:val="51"/>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67F56FEF" w14:textId="77777777" w:rsidR="00CF0519" w:rsidRDefault="00691DC4">
      <w:pPr>
        <w:spacing w:before="0"/>
      </w:pPr>
      <w:r>
        <w:rPr>
          <w:b/>
          <w:bCs/>
        </w:rPr>
        <w:t>3. Variables Financieras y de Clasificación de Costos:</w:t>
      </w:r>
    </w:p>
    <w:p w14:paraId="4DD4024F" w14:textId="77777777" w:rsidR="00CF0519" w:rsidRDefault="00691DC4">
      <w:pPr>
        <w:pStyle w:val="Prrafodelista"/>
        <w:numPr>
          <w:ilvl w:val="0"/>
          <w:numId w:val="52"/>
        </w:numPr>
        <w:spacing w:before="0"/>
      </w:pPr>
      <w:r w:rsidRPr="00AD51F1">
        <w:rPr>
          <w:b/>
          <w:bCs/>
        </w:rPr>
        <w:lastRenderedPageBreak/>
        <w:t>Cantidad / Total de ítems:</w:t>
      </w:r>
      <w:r>
        <w:t xml:space="preserve"> Volumen físico o cantidad de lotes de los productos adquiridos.</w:t>
      </w:r>
    </w:p>
    <w:p w14:paraId="59696C69" w14:textId="77777777" w:rsidR="00CF0519" w:rsidRDefault="00691DC4">
      <w:pPr>
        <w:pStyle w:val="Prrafodelista"/>
        <w:numPr>
          <w:ilvl w:val="0"/>
          <w:numId w:val="52"/>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3C70DE92" w14:textId="77777777" w:rsidR="00CF0519" w:rsidRDefault="00691DC4">
      <w:pPr>
        <w:pStyle w:val="Prrafodelista"/>
        <w:numPr>
          <w:ilvl w:val="0"/>
          <w:numId w:val="52"/>
        </w:numPr>
        <w:spacing w:before="0"/>
      </w:pPr>
      <w:r w:rsidRPr="00AD51F1">
        <w:rPr>
          <w:b/>
          <w:bCs/>
        </w:rPr>
        <w:t>Importe:</w:t>
      </w:r>
      <w:r>
        <w:t xml:space="preserve"> Flujo de salida total (egreso real) de la transacción.</w:t>
      </w:r>
    </w:p>
    <w:p w14:paraId="51176C7E" w14:textId="77777777" w:rsidR="00CF0519" w:rsidRDefault="00691DC4">
      <w:pPr>
        <w:pStyle w:val="Prrafodelista"/>
        <w:numPr>
          <w:ilvl w:val="0"/>
          <w:numId w:val="52"/>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0AA9F55E" w14:textId="77777777" w:rsidR="00CF0519" w:rsidRDefault="00691DC4">
      <w:pPr>
        <w:spacing w:before="0"/>
      </w:pPr>
      <w:r>
        <w:rPr>
          <w:b/>
          <w:bCs/>
        </w:rPr>
        <w:t>4. Variables Descriptivas y Logísticas:</w:t>
      </w:r>
    </w:p>
    <w:p w14:paraId="3536D796" w14:textId="77777777" w:rsidR="00CF0519" w:rsidRDefault="00691DC4">
      <w:pPr>
        <w:pStyle w:val="Prrafodelista"/>
        <w:numPr>
          <w:ilvl w:val="0"/>
          <w:numId w:val="53"/>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13F9776D" w14:textId="77777777" w:rsidR="00CF0519" w:rsidRDefault="00691DC4">
      <w:pPr>
        <w:pStyle w:val="Prrafodelista"/>
        <w:numPr>
          <w:ilvl w:val="0"/>
          <w:numId w:val="53"/>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64675395" w14:textId="77777777" w:rsidR="00CF0519" w:rsidRDefault="00691DC4">
      <w:pPr>
        <w:pStyle w:val="Prrafodelista"/>
        <w:numPr>
          <w:ilvl w:val="0"/>
          <w:numId w:val="53"/>
        </w:numPr>
        <w:spacing w:before="0"/>
      </w:pPr>
      <w:r w:rsidRPr="00AD51F1">
        <w:rPr>
          <w:b/>
          <w:bCs/>
        </w:rPr>
        <w:t>Observación:</w:t>
      </w:r>
      <w:r>
        <w:t xml:space="preserve"> Campo de texto libre destinado a documentar incidencias de entrega, condiciones especiales de la compra o información logística complementaria.</w:t>
      </w:r>
    </w:p>
    <w:p w14:paraId="6AFE63CD" w14:textId="77777777" w:rsidR="00CF0519" w:rsidRDefault="00691DC4">
      <w:pPr>
        <w:rPr>
          <w:b/>
          <w:bCs/>
        </w:rPr>
      </w:pPr>
      <w:r>
        <w:rPr>
          <w:b/>
          <w:bCs/>
        </w:rPr>
        <w:t>Potencial Analítico y Justificación Metodológica</w:t>
      </w:r>
    </w:p>
    <w:p w14:paraId="3C47A629" w14:textId="77777777" w:rsidR="00CF0519" w:rsidRDefault="00691DC4">
      <w:r>
        <w:t xml:space="preserve">La integración armónica de este </w:t>
      </w:r>
      <w:proofErr w:type="spellStart"/>
      <w:r>
        <w:t>dataset</w:t>
      </w:r>
      <w:proofErr w:type="spellEnd"/>
      <w:r>
        <w:t xml:space="preserve"> de compras con el de ventas permite una visión holística del ciclo de vida del producto. Desde una perspectiva analítica y de optimización, el </w:t>
      </w:r>
      <w:proofErr w:type="spellStart"/>
      <w:r>
        <w:t>dataset</w:t>
      </w:r>
      <w:proofErr w:type="spellEnd"/>
      <w:r>
        <w:t xml:space="preserve"> facilita:</w:t>
      </w:r>
    </w:p>
    <w:p w14:paraId="23BE41F2" w14:textId="77777777" w:rsidR="00CF0519" w:rsidRDefault="00691DC4">
      <w:pPr>
        <w:pStyle w:val="Prrafodelista"/>
        <w:numPr>
          <w:ilvl w:val="0"/>
          <w:numId w:val="54"/>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54F4AC97" w14:textId="77777777" w:rsidR="00CF0519" w:rsidRDefault="00691DC4">
      <w:pPr>
        <w:pStyle w:val="Prrafodelista"/>
        <w:numPr>
          <w:ilvl w:val="0"/>
          <w:numId w:val="54"/>
        </w:numPr>
      </w:pPr>
      <w:r w:rsidRPr="00AD51F1">
        <w:rPr>
          <w:b/>
          <w:bCs/>
        </w:rPr>
        <w:t>Análisis de Eficiencia en Costos:</w:t>
      </w:r>
      <w:r>
        <w:t xml:space="preserve"> La separación explícita a través de la variable Costo fijo permite aislar los costos variables (insumos y empaques) para calcular el margen </w:t>
      </w:r>
      <w:r>
        <w:lastRenderedPageBreak/>
        <w:t>de contribución unitario y evaluar el impacto real de la inflación o el costo logístico (Envío) en la rentabilidad.</w:t>
      </w:r>
    </w:p>
    <w:p w14:paraId="498E083A" w14:textId="77777777" w:rsidR="00CF0519" w:rsidRDefault="00691DC4">
      <w:pPr>
        <w:pStyle w:val="Ttulo3"/>
        <w:numPr>
          <w:ilvl w:val="2"/>
          <w:numId w:val="19"/>
        </w:numPr>
      </w:pPr>
      <w:bookmarkStart w:id="191" w:name="_Toc233383643"/>
      <w:bookmarkStart w:id="192" w:name="_Toc238129926"/>
      <w:r>
        <w:t>Conjuntos de datos de variables exógenas temporales y comerciales</w:t>
      </w:r>
      <w:bookmarkEnd w:id="191"/>
      <w:bookmarkEnd w:id="192"/>
    </w:p>
    <w:p w14:paraId="68DE7E12"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3A97730C"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20527C">
        <w:t xml:space="preserve">Tabla </w:t>
      </w:r>
      <w:r w:rsidR="0020527C">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5F256C86" w14:textId="77777777" w:rsidR="0020527C" w:rsidRDefault="0020527C" w:rsidP="00536D15">
      <w:pPr>
        <w:pStyle w:val="Descripcin"/>
        <w:keepNext/>
        <w:jc w:val="center"/>
      </w:pPr>
      <w:bookmarkStart w:id="193" w:name="_Ref235634993"/>
      <w:bookmarkStart w:id="194" w:name="_Toc235867485"/>
      <w:r>
        <w:t xml:space="preserve">Tabla </w:t>
      </w:r>
      <w:fldSimple w:instr=" SEQ Tabla \* ARABIC ">
        <w:r w:rsidR="002014D0">
          <w:rPr>
            <w:noProof/>
          </w:rPr>
          <w:t>3</w:t>
        </w:r>
      </w:fldSimple>
      <w:bookmarkEnd w:id="193"/>
      <w:r>
        <w:t xml:space="preserve"> - </w:t>
      </w:r>
      <w:r w:rsidRPr="00DF5A41">
        <w:t xml:space="preserve">Conjunto de datos de variables exógenas (Contexto Tizayuca, </w:t>
      </w:r>
      <w:proofErr w:type="spellStart"/>
      <w:r w:rsidRPr="00DF5A41">
        <w:t>Hgo</w:t>
      </w:r>
      <w:proofErr w:type="spellEnd"/>
      <w:r w:rsidRPr="00DF5A41">
        <w:t>.)</w:t>
      </w:r>
      <w:bookmarkEnd w:id="194"/>
    </w:p>
    <w:tbl>
      <w:tblPr>
        <w:tblStyle w:val="Tabla"/>
        <w:tblW w:w="0" w:type="auto"/>
        <w:jc w:val="center"/>
        <w:tblLook w:val="0400" w:firstRow="0" w:lastRow="0" w:firstColumn="0" w:lastColumn="0" w:noHBand="0" w:noVBand="1"/>
      </w:tblPr>
      <w:tblGrid>
        <w:gridCol w:w="1945"/>
        <w:gridCol w:w="1844"/>
        <w:gridCol w:w="1568"/>
      </w:tblGrid>
      <w:tr w:rsidR="00AD51F1" w14:paraId="290A6804" w14:textId="77777777" w:rsidTr="003131E9">
        <w:trPr>
          <w:trHeight w:val="315"/>
          <w:jc w:val="center"/>
        </w:trPr>
        <w:tc>
          <w:tcPr>
            <w:tcW w:w="0" w:type="auto"/>
          </w:tcPr>
          <w:p w14:paraId="39C1305D" w14:textId="77777777" w:rsidR="00AD51F1" w:rsidRDefault="00AD51F1" w:rsidP="003131E9">
            <w:pPr>
              <w:pStyle w:val="TablaTesis"/>
            </w:pPr>
            <w:r>
              <w:t>Dimensión Analítica</w:t>
            </w:r>
          </w:p>
        </w:tc>
        <w:tc>
          <w:tcPr>
            <w:tcW w:w="0" w:type="auto"/>
          </w:tcPr>
          <w:p w14:paraId="436937E7" w14:textId="77777777" w:rsidR="00AD51F1" w:rsidRDefault="00AD51F1" w:rsidP="003131E9">
            <w:pPr>
              <w:pStyle w:val="TablaTesis"/>
            </w:pPr>
            <w:r>
              <w:t>Nombre de la Variable</w:t>
            </w:r>
          </w:p>
        </w:tc>
        <w:tc>
          <w:tcPr>
            <w:tcW w:w="0" w:type="auto"/>
          </w:tcPr>
          <w:p w14:paraId="369263C6" w14:textId="77777777" w:rsidR="00AD51F1" w:rsidRDefault="00AD51F1" w:rsidP="003131E9">
            <w:pPr>
              <w:pStyle w:val="TablaTesis"/>
            </w:pPr>
            <w:r>
              <w:t>Tipo de Dato</w:t>
            </w:r>
          </w:p>
        </w:tc>
      </w:tr>
      <w:tr w:rsidR="00AD51F1" w14:paraId="212E6565" w14:textId="77777777" w:rsidTr="003131E9">
        <w:trPr>
          <w:trHeight w:val="315"/>
          <w:jc w:val="center"/>
        </w:trPr>
        <w:tc>
          <w:tcPr>
            <w:tcW w:w="0" w:type="auto"/>
          </w:tcPr>
          <w:p w14:paraId="0F452711" w14:textId="77777777" w:rsidR="00AD51F1" w:rsidRDefault="00AD51F1" w:rsidP="003131E9">
            <w:pPr>
              <w:pStyle w:val="TablaTesis"/>
            </w:pPr>
            <w:r>
              <w:t>Integración Temporal</w:t>
            </w:r>
          </w:p>
        </w:tc>
        <w:tc>
          <w:tcPr>
            <w:tcW w:w="0" w:type="auto"/>
          </w:tcPr>
          <w:p w14:paraId="6AF860D5" w14:textId="77777777" w:rsidR="00AD51F1" w:rsidRDefault="00AD51F1" w:rsidP="003131E9">
            <w:pPr>
              <w:pStyle w:val="TablaTesis"/>
            </w:pPr>
            <w:r>
              <w:t>Fecha</w:t>
            </w:r>
          </w:p>
        </w:tc>
        <w:tc>
          <w:tcPr>
            <w:tcW w:w="0" w:type="auto"/>
          </w:tcPr>
          <w:p w14:paraId="55A7CB48" w14:textId="77777777" w:rsidR="00AD51F1" w:rsidRDefault="00AD51F1" w:rsidP="003131E9">
            <w:pPr>
              <w:pStyle w:val="TablaTesis"/>
            </w:pPr>
            <w:r>
              <w:t>Fecha (Date)</w:t>
            </w:r>
          </w:p>
        </w:tc>
      </w:tr>
      <w:tr w:rsidR="00AD51F1" w14:paraId="7C82A5B0" w14:textId="77777777" w:rsidTr="003131E9">
        <w:trPr>
          <w:trHeight w:val="315"/>
          <w:jc w:val="center"/>
        </w:trPr>
        <w:tc>
          <w:tcPr>
            <w:tcW w:w="0" w:type="auto"/>
          </w:tcPr>
          <w:p w14:paraId="0BF49E2C" w14:textId="77777777" w:rsidR="00AD51F1" w:rsidRDefault="00AD51F1" w:rsidP="003131E9">
            <w:pPr>
              <w:pStyle w:val="TablaTesis"/>
            </w:pPr>
            <w:r>
              <w:t>Calendario / Económica</w:t>
            </w:r>
          </w:p>
        </w:tc>
        <w:tc>
          <w:tcPr>
            <w:tcW w:w="0" w:type="auto"/>
          </w:tcPr>
          <w:p w14:paraId="4264C697" w14:textId="77777777" w:rsidR="00AD51F1" w:rsidRDefault="00AD51F1" w:rsidP="003131E9">
            <w:pPr>
              <w:pStyle w:val="TablaTesis"/>
            </w:pPr>
            <w:proofErr w:type="spellStart"/>
            <w:r>
              <w:t>EsFestivoMexicano</w:t>
            </w:r>
            <w:proofErr w:type="spellEnd"/>
          </w:p>
        </w:tc>
        <w:tc>
          <w:tcPr>
            <w:tcW w:w="0" w:type="auto"/>
          </w:tcPr>
          <w:p w14:paraId="2F236912" w14:textId="77777777" w:rsidR="00AD51F1" w:rsidRDefault="00AD51F1" w:rsidP="003131E9">
            <w:pPr>
              <w:pStyle w:val="TablaTesis"/>
            </w:pPr>
            <w:r>
              <w:t>Binario (0/1)</w:t>
            </w:r>
          </w:p>
        </w:tc>
      </w:tr>
      <w:tr w:rsidR="00AD51F1" w14:paraId="238EBC1C" w14:textId="77777777" w:rsidTr="003131E9">
        <w:trPr>
          <w:trHeight w:val="315"/>
          <w:jc w:val="center"/>
        </w:trPr>
        <w:tc>
          <w:tcPr>
            <w:tcW w:w="0" w:type="auto"/>
          </w:tcPr>
          <w:p w14:paraId="3B1B3C16" w14:textId="77777777" w:rsidR="00AD51F1" w:rsidRDefault="00AD51F1" w:rsidP="003131E9">
            <w:pPr>
              <w:pStyle w:val="TablaTesis"/>
            </w:pPr>
          </w:p>
        </w:tc>
        <w:tc>
          <w:tcPr>
            <w:tcW w:w="0" w:type="auto"/>
          </w:tcPr>
          <w:p w14:paraId="1EDCE83E" w14:textId="77777777" w:rsidR="00AD51F1" w:rsidRDefault="00AD51F1" w:rsidP="003131E9">
            <w:pPr>
              <w:pStyle w:val="TablaTesis"/>
            </w:pPr>
            <w:proofErr w:type="spellStart"/>
            <w:r>
              <w:t>EsFechaPago</w:t>
            </w:r>
            <w:proofErr w:type="spellEnd"/>
          </w:p>
        </w:tc>
        <w:tc>
          <w:tcPr>
            <w:tcW w:w="0" w:type="auto"/>
          </w:tcPr>
          <w:p w14:paraId="1BC65A9B" w14:textId="77777777" w:rsidR="00AD51F1" w:rsidRDefault="00AD51F1" w:rsidP="003131E9">
            <w:pPr>
              <w:pStyle w:val="TablaTesis"/>
            </w:pPr>
            <w:r>
              <w:t>Binario (0/1)</w:t>
            </w:r>
          </w:p>
        </w:tc>
      </w:tr>
      <w:tr w:rsidR="00AD51F1" w14:paraId="092CA248" w14:textId="77777777" w:rsidTr="003131E9">
        <w:trPr>
          <w:trHeight w:val="315"/>
          <w:jc w:val="center"/>
        </w:trPr>
        <w:tc>
          <w:tcPr>
            <w:tcW w:w="0" w:type="auto"/>
          </w:tcPr>
          <w:p w14:paraId="35D342CF" w14:textId="77777777" w:rsidR="00AD51F1" w:rsidRDefault="00AD51F1" w:rsidP="003131E9">
            <w:pPr>
              <w:pStyle w:val="TablaTesis"/>
            </w:pPr>
            <w:r>
              <w:t>Meteorológica</w:t>
            </w:r>
          </w:p>
        </w:tc>
        <w:tc>
          <w:tcPr>
            <w:tcW w:w="0" w:type="auto"/>
          </w:tcPr>
          <w:p w14:paraId="04B6C15D" w14:textId="77777777" w:rsidR="00AD51F1" w:rsidRDefault="00AD51F1" w:rsidP="003131E9">
            <w:pPr>
              <w:pStyle w:val="TablaTesis"/>
            </w:pPr>
            <w:proofErr w:type="spellStart"/>
            <w:r>
              <w:t>TemperaturaMax</w:t>
            </w:r>
            <w:proofErr w:type="spellEnd"/>
          </w:p>
        </w:tc>
        <w:tc>
          <w:tcPr>
            <w:tcW w:w="0" w:type="auto"/>
          </w:tcPr>
          <w:p w14:paraId="7224CF2B" w14:textId="77777777" w:rsidR="00AD51F1" w:rsidRDefault="00AD51F1" w:rsidP="003131E9">
            <w:pPr>
              <w:pStyle w:val="TablaTesis"/>
            </w:pPr>
            <w:r>
              <w:t>Numérico (Entero)</w:t>
            </w:r>
          </w:p>
        </w:tc>
      </w:tr>
      <w:tr w:rsidR="00AD51F1" w14:paraId="01E779B2" w14:textId="77777777" w:rsidTr="003131E9">
        <w:trPr>
          <w:trHeight w:val="315"/>
          <w:jc w:val="center"/>
        </w:trPr>
        <w:tc>
          <w:tcPr>
            <w:tcW w:w="0" w:type="auto"/>
          </w:tcPr>
          <w:p w14:paraId="105A48CD" w14:textId="77777777" w:rsidR="00AD51F1" w:rsidRDefault="00AD51F1" w:rsidP="003131E9">
            <w:pPr>
              <w:pStyle w:val="TablaTesis"/>
            </w:pPr>
          </w:p>
        </w:tc>
        <w:tc>
          <w:tcPr>
            <w:tcW w:w="0" w:type="auto"/>
          </w:tcPr>
          <w:p w14:paraId="72A78D21" w14:textId="77777777" w:rsidR="00AD51F1" w:rsidRDefault="00AD51F1" w:rsidP="003131E9">
            <w:pPr>
              <w:pStyle w:val="TablaTesis"/>
            </w:pPr>
            <w:proofErr w:type="spellStart"/>
            <w:r>
              <w:t>TemperaturaMin</w:t>
            </w:r>
            <w:proofErr w:type="spellEnd"/>
          </w:p>
        </w:tc>
        <w:tc>
          <w:tcPr>
            <w:tcW w:w="0" w:type="auto"/>
          </w:tcPr>
          <w:p w14:paraId="20DE0EB8" w14:textId="77777777" w:rsidR="00AD51F1" w:rsidRDefault="00AD51F1" w:rsidP="003131E9">
            <w:pPr>
              <w:pStyle w:val="TablaTesis"/>
            </w:pPr>
            <w:r>
              <w:t>Numérico (Entero)</w:t>
            </w:r>
          </w:p>
        </w:tc>
      </w:tr>
      <w:tr w:rsidR="00AD51F1" w14:paraId="5157ECA9" w14:textId="77777777" w:rsidTr="003131E9">
        <w:trPr>
          <w:trHeight w:val="315"/>
          <w:jc w:val="center"/>
        </w:trPr>
        <w:tc>
          <w:tcPr>
            <w:tcW w:w="0" w:type="auto"/>
          </w:tcPr>
          <w:p w14:paraId="283454C4" w14:textId="77777777" w:rsidR="00AD51F1" w:rsidRDefault="00AD51F1" w:rsidP="003131E9">
            <w:pPr>
              <w:pStyle w:val="TablaTesis"/>
            </w:pPr>
          </w:p>
        </w:tc>
        <w:tc>
          <w:tcPr>
            <w:tcW w:w="0" w:type="auto"/>
          </w:tcPr>
          <w:p w14:paraId="7AA4B865" w14:textId="77777777" w:rsidR="00AD51F1" w:rsidRDefault="00AD51F1" w:rsidP="003131E9">
            <w:pPr>
              <w:pStyle w:val="TablaTesis"/>
            </w:pPr>
            <w:r>
              <w:t>Clima</w:t>
            </w:r>
          </w:p>
        </w:tc>
        <w:tc>
          <w:tcPr>
            <w:tcW w:w="0" w:type="auto"/>
          </w:tcPr>
          <w:p w14:paraId="1C42FFB1" w14:textId="77777777" w:rsidR="00AD51F1" w:rsidRDefault="00AD51F1" w:rsidP="003131E9">
            <w:pPr>
              <w:pStyle w:val="TablaTesis"/>
            </w:pPr>
            <w:r>
              <w:t>Categórico</w:t>
            </w:r>
          </w:p>
        </w:tc>
      </w:tr>
      <w:tr w:rsidR="00AD51F1" w14:paraId="0475F865" w14:textId="77777777" w:rsidTr="003131E9">
        <w:trPr>
          <w:trHeight w:val="315"/>
          <w:jc w:val="center"/>
        </w:trPr>
        <w:tc>
          <w:tcPr>
            <w:tcW w:w="0" w:type="auto"/>
          </w:tcPr>
          <w:p w14:paraId="351EF48C" w14:textId="77777777" w:rsidR="00AD51F1" w:rsidRDefault="00AD51F1" w:rsidP="003131E9">
            <w:pPr>
              <w:pStyle w:val="TablaTesis"/>
            </w:pPr>
            <w:r>
              <w:t>Sociodemográfica</w:t>
            </w:r>
          </w:p>
        </w:tc>
        <w:tc>
          <w:tcPr>
            <w:tcW w:w="0" w:type="auto"/>
          </w:tcPr>
          <w:p w14:paraId="7F9880F0" w14:textId="77777777" w:rsidR="00AD51F1" w:rsidRDefault="00AD51F1" w:rsidP="003131E9">
            <w:pPr>
              <w:pStyle w:val="TablaTesis"/>
            </w:pPr>
            <w:proofErr w:type="spellStart"/>
            <w:r>
              <w:t>NacimientosIndice</w:t>
            </w:r>
            <w:proofErr w:type="spellEnd"/>
          </w:p>
        </w:tc>
        <w:tc>
          <w:tcPr>
            <w:tcW w:w="0" w:type="auto"/>
          </w:tcPr>
          <w:p w14:paraId="18976E7A" w14:textId="77777777" w:rsidR="00AD51F1" w:rsidRDefault="00AD51F1" w:rsidP="003131E9">
            <w:pPr>
              <w:pStyle w:val="TablaTesis"/>
            </w:pPr>
            <w:r>
              <w:t>Numérico (Entero)</w:t>
            </w:r>
          </w:p>
        </w:tc>
      </w:tr>
    </w:tbl>
    <w:p w14:paraId="3CC6E567" w14:textId="77777777" w:rsidR="00CF0519" w:rsidRDefault="00691DC4">
      <w:r>
        <w:t xml:space="preserve">A diferencia de los registros transaccionales internos, este </w:t>
      </w:r>
      <w:proofErr w:type="spellStart"/>
      <w:r>
        <w:t>dataset</w:t>
      </w:r>
      <w:proofErr w:type="spellEnd"/>
      <w:r>
        <w:t xml:space="preserve"> captura el entorno en el que opera la sucursal. Su función en la investigación es actuar como un bloque de variables independientes (características o </w:t>
      </w:r>
      <w:proofErr w:type="spellStart"/>
      <w:r>
        <w:rPr>
          <w:i/>
          <w:iCs/>
        </w:rPr>
        <w:t>features</w:t>
      </w:r>
      <w:proofErr w:type="spellEnd"/>
      <w:r>
        <w:t>) para entrenar algoritmos de Inteligencia Artificial, permitiendo que el modelo comprenda el contexto externo que motiva o inhibe el comportamiento de compra del consumidor en la repostería creativa.</w:t>
      </w:r>
    </w:p>
    <w:p w14:paraId="355B686D" w14:textId="77777777" w:rsidR="00CF0519" w:rsidRDefault="00691DC4">
      <w:pPr>
        <w:rPr>
          <w:b/>
          <w:bCs/>
        </w:rPr>
      </w:pPr>
      <w:r>
        <w:rPr>
          <w:b/>
          <w:bCs/>
        </w:rPr>
        <w:t>Estructura y Clasificación de las Variables</w:t>
      </w:r>
    </w:p>
    <w:p w14:paraId="0EC1E66E" w14:textId="77777777" w:rsidR="00CF0519" w:rsidRDefault="00691DC4">
      <w:r>
        <w:t xml:space="preserve">Las variables que conforman este </w:t>
      </w:r>
      <w:proofErr w:type="spellStart"/>
      <w:r>
        <w:t>dataset</w:t>
      </w:r>
      <w:proofErr w:type="spellEnd"/>
      <w:r>
        <w:t xml:space="preserve"> se pueden agrupar en cuatro dimensiones contextuales:</w:t>
      </w:r>
    </w:p>
    <w:p w14:paraId="3FB1D2B7" w14:textId="77777777" w:rsidR="00CF0519" w:rsidRDefault="00691DC4">
      <w:r>
        <w:rPr>
          <w:b/>
          <w:bCs/>
        </w:rPr>
        <w:t>1. Llave Temporal de Integración:</w:t>
      </w:r>
    </w:p>
    <w:p w14:paraId="23ED9EA2" w14:textId="77777777" w:rsidR="00CF0519" w:rsidRDefault="00691DC4">
      <w:pPr>
        <w:pStyle w:val="Prrafodelista"/>
        <w:numPr>
          <w:ilvl w:val="0"/>
          <w:numId w:val="55"/>
        </w:numPr>
        <w:ind w:left="709"/>
      </w:pPr>
      <w:r w:rsidRPr="00536D15">
        <w:rPr>
          <w:b/>
          <w:bCs/>
        </w:rPr>
        <w:lastRenderedPageBreak/>
        <w:t>Fecha:</w:t>
      </w:r>
      <w:r>
        <w:t xml:space="preserve"> Marca cronológica diaria (YYYY-MM-DD). Esta es la variable fundamental (llave primaria) que permite fusionar este </w:t>
      </w:r>
      <w:proofErr w:type="spellStart"/>
      <w:r>
        <w:t>dataset</w:t>
      </w:r>
      <w:proofErr w:type="spellEnd"/>
      <w:r>
        <w:t xml:space="preserve"> con los registros transaccionales de Ventas y Compras para crear un modelo de datos unificado.</w:t>
      </w:r>
    </w:p>
    <w:p w14:paraId="6DEB72C2" w14:textId="77777777" w:rsidR="00CF0519" w:rsidRDefault="00691DC4">
      <w:r>
        <w:rPr>
          <w:b/>
          <w:bCs/>
        </w:rPr>
        <w:t>2. Variables de Calendario Económico y Cultural:</w:t>
      </w:r>
    </w:p>
    <w:p w14:paraId="7C9E685F" w14:textId="77777777" w:rsidR="00CF0519" w:rsidRDefault="00691DC4">
      <w:pPr>
        <w:pStyle w:val="Prrafodelista"/>
        <w:numPr>
          <w:ilvl w:val="0"/>
          <w:numId w:val="55"/>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6416F3EE" w14:textId="77777777" w:rsidR="00CF0519" w:rsidRDefault="00691DC4">
      <w:pPr>
        <w:pStyle w:val="Prrafodelista"/>
        <w:numPr>
          <w:ilvl w:val="0"/>
          <w:numId w:val="55"/>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5F98CF32" w14:textId="77777777" w:rsidR="00CF0519" w:rsidRDefault="00691DC4">
      <w:r>
        <w:rPr>
          <w:b/>
          <w:bCs/>
        </w:rPr>
        <w:t>3. Variables Meteorológicas:</w:t>
      </w:r>
    </w:p>
    <w:p w14:paraId="045193EC" w14:textId="77777777" w:rsidR="00CF0519" w:rsidRDefault="00691DC4">
      <w:pPr>
        <w:pStyle w:val="Prrafodelista"/>
        <w:numPr>
          <w:ilvl w:val="0"/>
          <w:numId w:val="56"/>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48A487A5" w14:textId="77777777" w:rsidR="00CF0519" w:rsidRDefault="00691DC4">
      <w:pPr>
        <w:pStyle w:val="Prrafodelista"/>
        <w:numPr>
          <w:ilvl w:val="0"/>
          <w:numId w:val="56"/>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6AF4A6A5" w14:textId="77777777" w:rsidR="00CF0519" w:rsidRDefault="00691DC4">
      <w:r>
        <w:rPr>
          <w:b/>
          <w:bCs/>
        </w:rPr>
        <w:t>4. Variables Sociodemográficas (Proxys de Demanda):</w:t>
      </w:r>
    </w:p>
    <w:p w14:paraId="46AA02C0" w14:textId="77777777" w:rsidR="00CF0519" w:rsidRDefault="00691DC4">
      <w:pPr>
        <w:pStyle w:val="Prrafodelista"/>
        <w:numPr>
          <w:ilvl w:val="0"/>
          <w:numId w:val="57"/>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representa un indicador adelantado para predecir la demanda de productos de cumpleaños en la región.</w:t>
      </w:r>
    </w:p>
    <w:p w14:paraId="03384E81" w14:textId="77777777" w:rsidR="00CF0519" w:rsidRDefault="00691DC4" w:rsidP="00536D15">
      <w:pPr>
        <w:rPr>
          <w:b/>
          <w:bCs/>
        </w:rPr>
      </w:pPr>
      <w:r>
        <w:rPr>
          <w:b/>
          <w:bCs/>
        </w:rPr>
        <w:t>Potencial Analítico y Justificación Metodológica</w:t>
      </w:r>
    </w:p>
    <w:p w14:paraId="22285AAB" w14:textId="77777777" w:rsidR="00CF0519" w:rsidRDefault="00691DC4">
      <w:r>
        <w:t xml:space="preserve">La incorporación de este </w:t>
      </w:r>
      <w:proofErr w:type="spellStart"/>
      <w:r>
        <w:t>dataset</w:t>
      </w:r>
      <w:proofErr w:type="spellEnd"/>
      <w:r>
        <w:t xml:space="preserve"> al ecosistema de datos del proyecto es el diferenciador metodológico para la optimización de la cadena de suministro mediante Inteligencia Artificial:</w:t>
      </w:r>
    </w:p>
    <w:p w14:paraId="012B279F" w14:textId="77777777" w:rsidR="00CF0519" w:rsidRDefault="00691DC4">
      <w:pPr>
        <w:pStyle w:val="Prrafodelista"/>
        <w:numPr>
          <w:ilvl w:val="0"/>
          <w:numId w:val="57"/>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w:t>
      </w:r>
      <w:r>
        <w:lastRenderedPageBreak/>
        <w:t xml:space="preserve">el futuro basado en el pasado, sino "entender" que un pico de ventas se debió a una combinación de factores (ej. </w:t>
      </w:r>
      <w:r w:rsidRPr="00536D15">
        <w:rPr>
          <w:i/>
          <w:iCs/>
        </w:rPr>
        <w:t>fue quincena, clima soleado y festivo</w:t>
      </w:r>
      <w:r>
        <w:t>).</w:t>
      </w:r>
    </w:p>
    <w:p w14:paraId="6F9BAC8A" w14:textId="77777777" w:rsidR="00CF0519" w:rsidRDefault="00691DC4">
      <w:pPr>
        <w:pStyle w:val="Prrafodelista"/>
        <w:numPr>
          <w:ilvl w:val="0"/>
          <w:numId w:val="57"/>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423729AA"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p w14:paraId="5946239E"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C0156B">
        <w:t xml:space="preserve">Tabla </w:t>
      </w:r>
      <w:r w:rsidR="00C0156B">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p>
    <w:p w14:paraId="72D13B76" w14:textId="77777777" w:rsidR="00213128" w:rsidRDefault="00213128" w:rsidP="00213128">
      <w:pPr>
        <w:pStyle w:val="Descripcin"/>
        <w:keepNext/>
        <w:jc w:val="center"/>
      </w:pPr>
      <w:bookmarkStart w:id="195" w:name="_Ref235635131"/>
      <w:bookmarkStart w:id="196" w:name="_Toc235867486"/>
      <w:r>
        <w:t xml:space="preserve">Tabla </w:t>
      </w:r>
      <w:fldSimple w:instr=" SEQ Tabla \* ARABIC ">
        <w:r w:rsidR="002014D0">
          <w:rPr>
            <w:noProof/>
          </w:rPr>
          <w:t>4</w:t>
        </w:r>
      </w:fldSimple>
      <w:bookmarkEnd w:id="195"/>
      <w:r>
        <w:t xml:space="preserve"> - Inflación histórica en México (INPC</w:t>
      </w:r>
      <w:r>
        <w:rPr>
          <w:noProof/>
        </w:rPr>
        <w:t>)</w:t>
      </w:r>
      <w:bookmarkEnd w:id="196"/>
    </w:p>
    <w:tbl>
      <w:tblPr>
        <w:tblStyle w:val="Tabla"/>
        <w:tblW w:w="0" w:type="auto"/>
        <w:jc w:val="center"/>
        <w:tblLook w:val="04A0" w:firstRow="1" w:lastRow="0" w:firstColumn="1" w:lastColumn="0" w:noHBand="0" w:noVBand="1"/>
      </w:tblPr>
      <w:tblGrid>
        <w:gridCol w:w="2378"/>
        <w:gridCol w:w="2007"/>
        <w:gridCol w:w="1877"/>
      </w:tblGrid>
      <w:tr w:rsidR="00213128" w:rsidRPr="00C82E3A" w14:paraId="2459F2BD"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5FE3209E"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276725E4"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3B256329"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2C02EA6D" w14:textId="77777777" w:rsidTr="00B5344F">
        <w:trPr>
          <w:trHeight w:val="329"/>
          <w:jc w:val="center"/>
        </w:trPr>
        <w:tc>
          <w:tcPr>
            <w:tcW w:w="0" w:type="auto"/>
            <w:hideMark/>
          </w:tcPr>
          <w:p w14:paraId="29C20425"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1325BDDC"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29F1602A"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15CD07C0" w14:textId="77777777" w:rsidTr="00B5344F">
        <w:trPr>
          <w:trHeight w:val="329"/>
          <w:jc w:val="center"/>
        </w:trPr>
        <w:tc>
          <w:tcPr>
            <w:tcW w:w="0" w:type="auto"/>
            <w:hideMark/>
          </w:tcPr>
          <w:p w14:paraId="06E80FCC"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0FB2C16E"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57B354E7" w14:textId="77777777" w:rsidR="00213128" w:rsidRPr="00C82E3A" w:rsidRDefault="00213128" w:rsidP="00213128">
            <w:pPr>
              <w:tabs>
                <w:tab w:val="left" w:pos="2003"/>
              </w:tabs>
              <w:jc w:val="center"/>
              <w:rPr>
                <w:szCs w:val="18"/>
              </w:rPr>
            </w:pPr>
            <w:r w:rsidRPr="00C82E3A">
              <w:rPr>
                <w:szCs w:val="18"/>
              </w:rPr>
              <w:t>Numérico (Continuo)</w:t>
            </w:r>
          </w:p>
        </w:tc>
      </w:tr>
    </w:tbl>
    <w:p w14:paraId="75AEFE74" w14:textId="77777777" w:rsidR="00213128" w:rsidRPr="00101879" w:rsidRDefault="00213128" w:rsidP="00213128">
      <w:pPr>
        <w:tabs>
          <w:tab w:val="left" w:pos="2003"/>
        </w:tabs>
        <w:spacing w:before="0" w:after="0"/>
      </w:pPr>
    </w:p>
    <w:p w14:paraId="5564A0B3"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p>
    <w:p w14:paraId="1075D6E9" w14:textId="77777777" w:rsidR="00F25EB2" w:rsidRPr="00213128" w:rsidRDefault="00F25EB2" w:rsidP="00213128">
      <w:pPr>
        <w:rPr>
          <w:b/>
          <w:bCs/>
        </w:rPr>
      </w:pPr>
      <w:r w:rsidRPr="00213128">
        <w:rPr>
          <w:b/>
          <w:bCs/>
        </w:rPr>
        <w:t>Estructura y Clasificación de las Variables</w:t>
      </w:r>
    </w:p>
    <w:p w14:paraId="13C260FE" w14:textId="77777777" w:rsidR="00F25EB2" w:rsidRPr="00101879" w:rsidRDefault="00F25EB2" w:rsidP="00213128">
      <w:r w:rsidRPr="00101879">
        <w:t>El esquema de datos se caracteriza por su alta especificidad y baja dimensionalidad, centrándose en dos variables fundamentales:</w:t>
      </w:r>
    </w:p>
    <w:p w14:paraId="230FBA88" w14:textId="77777777" w:rsidR="00F25EB2" w:rsidRPr="00101879" w:rsidRDefault="00F25EB2">
      <w:pPr>
        <w:pStyle w:val="Prrafodelista"/>
        <w:numPr>
          <w:ilvl w:val="0"/>
          <w:numId w:val="59"/>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w:t>
      </w:r>
      <w:r w:rsidRPr="00101879">
        <w:lastRenderedPageBreak/>
        <w:t>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2D73A71C" w14:textId="77777777" w:rsidR="00F25EB2" w:rsidRPr="00101879" w:rsidRDefault="00F25EB2">
      <w:pPr>
        <w:pStyle w:val="Prrafodelista"/>
        <w:numPr>
          <w:ilvl w:val="0"/>
          <w:numId w:val="58"/>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48DE9D63" w14:textId="77777777" w:rsidR="00F25EB2" w:rsidRPr="00D41B61" w:rsidRDefault="00F25EB2" w:rsidP="00D41B61">
      <w:pPr>
        <w:rPr>
          <w:b/>
          <w:bCs/>
        </w:rPr>
      </w:pPr>
      <w:r w:rsidRPr="00D41B61">
        <w:rPr>
          <w:b/>
          <w:bCs/>
        </w:rPr>
        <w:t>Potencial Analítico y Justificación Metodológica</w:t>
      </w:r>
    </w:p>
    <w:p w14:paraId="1F48ABFE" w14:textId="77777777" w:rsidR="00F25EB2" w:rsidRPr="00101879" w:rsidRDefault="00F25EB2" w:rsidP="00213128">
      <w:r w:rsidRPr="00101879">
        <w:t xml:space="preserve">Desde la perspectiva de la Inteligencia Artificial y la ciencia de datos aplicada a la cadena de suministro, este </w:t>
      </w:r>
      <w:proofErr w:type="spellStart"/>
      <w:r w:rsidRPr="00101879">
        <w:t>dataset</w:t>
      </w:r>
      <w:proofErr w:type="spellEnd"/>
      <w:r w:rsidRPr="00101879">
        <w:t xml:space="preserve"> proporciona ventajas metodológicas clave:</w:t>
      </w:r>
    </w:p>
    <w:p w14:paraId="41FAFE9F" w14:textId="77777777" w:rsidR="00F25EB2" w:rsidRPr="00101879" w:rsidRDefault="00F25EB2">
      <w:pPr>
        <w:pStyle w:val="Prrafodelista"/>
        <w:numPr>
          <w:ilvl w:val="0"/>
          <w:numId w:val="58"/>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proofErr w:type="spellStart"/>
      <w:r w:rsidR="00E47AD8">
        <w:t>dataset</w:t>
      </w:r>
      <w:proofErr w:type="spellEnd"/>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55070150" w14:textId="77777777" w:rsidR="00F25EB2" w:rsidRDefault="00F25EB2">
      <w:pPr>
        <w:pStyle w:val="Prrafodelista"/>
        <w:numPr>
          <w:ilvl w:val="0"/>
          <w:numId w:val="58"/>
        </w:numPr>
        <w:tabs>
          <w:tab w:val="left" w:pos="2003"/>
        </w:tabs>
        <w:spacing w:before="0" w:after="0"/>
        <w:ind w:left="709"/>
      </w:pPr>
      <w:r w:rsidRPr="00213128">
        <w:rPr>
          <w:b/>
          <w:bCs/>
        </w:rPr>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w:t>
      </w:r>
      <w:proofErr w:type="spellStart"/>
      <w:r w:rsidRPr="00101879">
        <w:t>dataset</w:t>
      </w:r>
      <w:proofErr w:type="spellEnd"/>
      <w:r w:rsidRPr="00101879">
        <w:t xml:space="preserve"> de Ventas frente a los periodos de mayor presión inflacionaria, fundamentando la toma de decisiones prescriptivas para el ajuste estratégico de precios sin afectar severamente la demanda en la región de Tizayuca.</w:t>
      </w:r>
    </w:p>
    <w:p w14:paraId="08CA34F4" w14:textId="77777777" w:rsidR="00C2005D" w:rsidRPr="00101879" w:rsidRDefault="00C2005D" w:rsidP="00C2005D">
      <w:pPr>
        <w:tabs>
          <w:tab w:val="left" w:pos="2003"/>
        </w:tabs>
        <w:spacing w:before="0" w:after="0"/>
        <w:ind w:left="720"/>
      </w:pPr>
    </w:p>
    <w:p w14:paraId="505E34C7" w14:textId="77777777" w:rsidR="00F25EB2" w:rsidRPr="00101879" w:rsidRDefault="00F25EB2" w:rsidP="00F25EB2">
      <w:pPr>
        <w:tabs>
          <w:tab w:val="left" w:pos="2003"/>
        </w:tabs>
        <w:spacing w:before="0" w:after="0"/>
      </w:pPr>
      <w:r w:rsidRPr="00101879">
        <w:t xml:space="preserve">Dado que el </w:t>
      </w:r>
      <w:proofErr w:type="spellStart"/>
      <w:r w:rsidRPr="00101879">
        <w:t>dataset</w:t>
      </w:r>
      <w:proofErr w:type="spellEnd"/>
      <w:r w:rsidRPr="00101879">
        <w:t xml:space="preserve"> de INPC </w:t>
      </w:r>
      <w:r w:rsidR="00C2005D">
        <w:t>(</w:t>
      </w:r>
      <w:r w:rsidR="00C2005D">
        <w:fldChar w:fldCharType="begin"/>
      </w:r>
      <w:r w:rsidR="00C2005D">
        <w:instrText xml:space="preserve"> REF _Ref235635131 \h </w:instrText>
      </w:r>
      <w:r w:rsidR="00C2005D">
        <w:fldChar w:fldCharType="separate"/>
      </w:r>
      <w:r w:rsidR="00C2005D">
        <w:t xml:space="preserve">Tabla </w:t>
      </w:r>
      <w:r w:rsidR="00C2005D">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491BA2B7" w14:textId="77777777" w:rsidR="00ED702B" w:rsidRPr="00101879" w:rsidRDefault="00ED702B" w:rsidP="00F25EB2">
      <w:pPr>
        <w:tabs>
          <w:tab w:val="left" w:pos="2003"/>
        </w:tabs>
        <w:spacing w:before="0" w:after="0"/>
      </w:pPr>
    </w:p>
    <w:p w14:paraId="443E19F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1D766675"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62454E8C"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17E34BF8"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05E62D48" w14:textId="77777777" w:rsidR="00ED702B" w:rsidRDefault="00ED702B" w:rsidP="00C0156B">
      <w:r w:rsidRPr="00101879">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p>
    <w:p w14:paraId="6A63E1DE" w14:textId="77777777" w:rsidR="00146C8B" w:rsidRDefault="00146C8B" w:rsidP="00146C8B">
      <w:pPr>
        <w:keepNext/>
      </w:pPr>
      <w:r w:rsidRPr="00146C8B">
        <w:rPr>
          <w:noProof/>
        </w:rPr>
        <w:lastRenderedPageBreak/>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4DD0321" w14:textId="77777777" w:rsidR="00146C8B" w:rsidRDefault="00146C8B" w:rsidP="00146C8B">
      <w:pPr>
        <w:pStyle w:val="Descripcin"/>
      </w:pPr>
      <w:r>
        <w:t xml:space="preserve">Imagen </w:t>
      </w:r>
      <w:fldSimple w:instr=" SEQ Imagen \* ARABIC ">
        <w:r w:rsidR="002F08AA">
          <w:rPr>
            <w:noProof/>
          </w:rPr>
          <w:t>2</w:t>
        </w:r>
      </w:fldSimple>
      <w:r>
        <w:t xml:space="preserve"> - Temperatura Media por Entidad Federativa y Nacional, contenido en PDF</w:t>
      </w:r>
    </w:p>
    <w:p w14:paraId="7DCDB7AA" w14:textId="77777777" w:rsidR="00ED702B" w:rsidRDefault="00ED702B" w:rsidP="00C0156B">
      <w:r w:rsidRPr="00101879">
        <w:t xml:space="preserve">Para los fines de la investigación, este </w:t>
      </w:r>
      <w:proofErr w:type="spellStart"/>
      <w:r w:rsidRPr="00B26956">
        <w:rPr>
          <w:i/>
          <w:iCs/>
        </w:rPr>
        <w:t>dataset</w:t>
      </w:r>
      <w:proofErr w:type="spellEnd"/>
      <w:r w:rsidRPr="00101879">
        <w:t xml:space="preserve"> </w:t>
      </w:r>
      <w:r w:rsidR="004E1148">
        <w:t>(</w:t>
      </w:r>
      <w:r w:rsidR="004E1148">
        <w:fldChar w:fldCharType="begin"/>
      </w:r>
      <w:r w:rsidR="004E1148">
        <w:instrText xml:space="preserve"> REF _Ref235635193 \h  \* MERGEFORMAT </w:instrText>
      </w:r>
      <w:r w:rsidR="004E1148">
        <w:fldChar w:fldCharType="separate"/>
      </w:r>
      <w:r w:rsidR="004E1148">
        <w:t xml:space="preserve">Tabla </w:t>
      </w:r>
      <w:r w:rsidR="004E1148">
        <w:rPr>
          <w:noProof/>
        </w:rPr>
        <w:t>5</w:t>
      </w:r>
      <w:r w:rsidR="004E1148">
        <w:fldChar w:fldCharType="end"/>
      </w:r>
      <w:r w:rsidR="004E1148">
        <w:t xml:space="preserve">) </w:t>
      </w:r>
      <w:r w:rsidRPr="00101879">
        <w:t xml:space="preserve">proporciona la variabilidad térmica ambiental del estado de Hidalgo. Su propósito metodológico es servir como un regresor exógeno continuo de mediano plazo para que los modelos de Inteligencia Artificial identifiquen correlaciones </w:t>
      </w:r>
      <w:r w:rsidR="00B26956" w:rsidRPr="00101879">
        <w:t>macro climáticas</w:t>
      </w:r>
      <w:r w:rsidRPr="00101879">
        <w:t xml:space="preserve"> con la demanda de productos de repostería.</w:t>
      </w:r>
    </w:p>
    <w:p w14:paraId="580BFB2E" w14:textId="77777777" w:rsidR="00146C8B" w:rsidRDefault="00146C8B" w:rsidP="00146C8B">
      <w:pPr>
        <w:pStyle w:val="Descripcin"/>
        <w:keepNext/>
        <w:jc w:val="center"/>
      </w:pPr>
      <w:bookmarkStart w:id="197" w:name="_Ref235635193"/>
      <w:bookmarkStart w:id="198" w:name="_Toc235867487"/>
      <w:r>
        <w:t xml:space="preserve">Tabla </w:t>
      </w:r>
      <w:fldSimple w:instr=" SEQ Tabla \* ARABIC ">
        <w:r>
          <w:rPr>
            <w:noProof/>
          </w:rPr>
          <w:t>5</w:t>
        </w:r>
      </w:fldSimple>
      <w:bookmarkEnd w:id="197"/>
      <w:r>
        <w:t xml:space="preserve"> - Temperatura mensual (Tizayuca, </w:t>
      </w:r>
      <w:proofErr w:type="spellStart"/>
      <w:r>
        <w:t>Hgo</w:t>
      </w:r>
      <w:proofErr w:type="spellEnd"/>
      <w:r>
        <w:t>.)</w:t>
      </w:r>
      <w:bookmarkEnd w:id="198"/>
    </w:p>
    <w:tbl>
      <w:tblPr>
        <w:tblStyle w:val="Tabla"/>
        <w:tblW w:w="0" w:type="auto"/>
        <w:jc w:val="center"/>
        <w:tblLook w:val="04A0" w:firstRow="1" w:lastRow="0" w:firstColumn="1" w:lastColumn="0" w:noHBand="0" w:noVBand="1"/>
      </w:tblPr>
      <w:tblGrid>
        <w:gridCol w:w="2076"/>
        <w:gridCol w:w="1844"/>
        <w:gridCol w:w="1754"/>
      </w:tblGrid>
      <w:tr w:rsidR="00146C8B" w:rsidRPr="00C82E3A" w14:paraId="2824B991"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5EAFE874" w14:textId="77777777" w:rsidR="00146C8B" w:rsidRPr="00C82E3A" w:rsidRDefault="00146C8B" w:rsidP="003131E9">
            <w:pPr>
              <w:pStyle w:val="TablaTesis"/>
            </w:pPr>
            <w:r w:rsidRPr="00C82E3A">
              <w:t>Dimensión Analítica</w:t>
            </w:r>
          </w:p>
        </w:tc>
        <w:tc>
          <w:tcPr>
            <w:tcW w:w="0" w:type="auto"/>
            <w:hideMark/>
          </w:tcPr>
          <w:p w14:paraId="1D7594B1" w14:textId="77777777" w:rsidR="00146C8B" w:rsidRPr="00C82E3A" w:rsidRDefault="00146C8B" w:rsidP="003131E9">
            <w:pPr>
              <w:pStyle w:val="TablaTesis"/>
            </w:pPr>
            <w:r w:rsidRPr="00C82E3A">
              <w:t>Nombre de la Variable</w:t>
            </w:r>
          </w:p>
        </w:tc>
        <w:tc>
          <w:tcPr>
            <w:tcW w:w="0" w:type="auto"/>
            <w:hideMark/>
          </w:tcPr>
          <w:p w14:paraId="42D60904" w14:textId="77777777" w:rsidR="00146C8B" w:rsidRPr="00C82E3A" w:rsidRDefault="00146C8B" w:rsidP="003131E9">
            <w:pPr>
              <w:pStyle w:val="TablaTesis"/>
            </w:pPr>
            <w:r w:rsidRPr="00C82E3A">
              <w:t>Tipo de Dato</w:t>
            </w:r>
          </w:p>
        </w:tc>
      </w:tr>
      <w:tr w:rsidR="00146C8B" w:rsidRPr="00C82E3A" w14:paraId="54033E33" w14:textId="77777777" w:rsidTr="003131E9">
        <w:trPr>
          <w:trHeight w:val="315"/>
          <w:jc w:val="center"/>
        </w:trPr>
        <w:tc>
          <w:tcPr>
            <w:tcW w:w="0" w:type="auto"/>
            <w:hideMark/>
          </w:tcPr>
          <w:p w14:paraId="23EFC4B9" w14:textId="77777777" w:rsidR="00146C8B" w:rsidRPr="00C82E3A" w:rsidRDefault="00146C8B" w:rsidP="003131E9">
            <w:pPr>
              <w:pStyle w:val="TablaTesis"/>
            </w:pPr>
            <w:r w:rsidRPr="00C82E3A">
              <w:t>Segmentación Geográfica</w:t>
            </w:r>
          </w:p>
        </w:tc>
        <w:tc>
          <w:tcPr>
            <w:tcW w:w="0" w:type="auto"/>
            <w:hideMark/>
          </w:tcPr>
          <w:p w14:paraId="405AA6E7" w14:textId="77777777" w:rsidR="00146C8B" w:rsidRPr="00C82E3A" w:rsidRDefault="00146C8B" w:rsidP="003131E9">
            <w:pPr>
              <w:pStyle w:val="TablaTesis"/>
            </w:pPr>
            <w:r w:rsidRPr="00C82E3A">
              <w:t>Estado</w:t>
            </w:r>
          </w:p>
        </w:tc>
        <w:tc>
          <w:tcPr>
            <w:tcW w:w="0" w:type="auto"/>
            <w:hideMark/>
          </w:tcPr>
          <w:p w14:paraId="70C1C082" w14:textId="77777777" w:rsidR="00146C8B" w:rsidRPr="00C82E3A" w:rsidRDefault="00146C8B" w:rsidP="003131E9">
            <w:pPr>
              <w:pStyle w:val="TablaTesis"/>
            </w:pPr>
            <w:r w:rsidRPr="00C82E3A">
              <w:t>Categórico</w:t>
            </w:r>
          </w:p>
        </w:tc>
      </w:tr>
      <w:tr w:rsidR="00146C8B" w:rsidRPr="00C82E3A" w14:paraId="6DE03627" w14:textId="77777777" w:rsidTr="003131E9">
        <w:trPr>
          <w:trHeight w:val="315"/>
          <w:jc w:val="center"/>
        </w:trPr>
        <w:tc>
          <w:tcPr>
            <w:tcW w:w="0" w:type="auto"/>
            <w:hideMark/>
          </w:tcPr>
          <w:p w14:paraId="1B7617DA" w14:textId="77777777" w:rsidR="00146C8B" w:rsidRPr="00C82E3A" w:rsidRDefault="00146C8B" w:rsidP="003131E9">
            <w:pPr>
              <w:pStyle w:val="TablaTesis"/>
            </w:pPr>
            <w:r w:rsidRPr="00C82E3A">
              <w:t>Dimensión Temporal</w:t>
            </w:r>
          </w:p>
        </w:tc>
        <w:tc>
          <w:tcPr>
            <w:tcW w:w="0" w:type="auto"/>
            <w:hideMark/>
          </w:tcPr>
          <w:p w14:paraId="1C7DBA33" w14:textId="77777777" w:rsidR="00146C8B" w:rsidRPr="00C82E3A" w:rsidRDefault="00146C8B" w:rsidP="003131E9">
            <w:pPr>
              <w:pStyle w:val="TablaTesis"/>
            </w:pPr>
            <w:r w:rsidRPr="00C82E3A">
              <w:t>Mes</w:t>
            </w:r>
          </w:p>
        </w:tc>
        <w:tc>
          <w:tcPr>
            <w:tcW w:w="0" w:type="auto"/>
            <w:hideMark/>
          </w:tcPr>
          <w:p w14:paraId="1E5CEC41" w14:textId="77777777" w:rsidR="00146C8B" w:rsidRPr="00C82E3A" w:rsidRDefault="00146C8B" w:rsidP="003131E9">
            <w:pPr>
              <w:pStyle w:val="TablaTesis"/>
            </w:pPr>
            <w:r w:rsidRPr="00C82E3A">
              <w:t>Categórico</w:t>
            </w:r>
          </w:p>
        </w:tc>
      </w:tr>
      <w:tr w:rsidR="00146C8B" w:rsidRPr="00C82E3A" w14:paraId="6D299503" w14:textId="77777777" w:rsidTr="003131E9">
        <w:trPr>
          <w:trHeight w:val="315"/>
          <w:jc w:val="center"/>
        </w:trPr>
        <w:tc>
          <w:tcPr>
            <w:tcW w:w="0" w:type="auto"/>
            <w:hideMark/>
          </w:tcPr>
          <w:p w14:paraId="4D8A6D61" w14:textId="77777777" w:rsidR="00146C8B" w:rsidRPr="00C82E3A" w:rsidRDefault="00146C8B" w:rsidP="003131E9">
            <w:pPr>
              <w:pStyle w:val="TablaTesis"/>
            </w:pPr>
          </w:p>
        </w:tc>
        <w:tc>
          <w:tcPr>
            <w:tcW w:w="0" w:type="auto"/>
            <w:hideMark/>
          </w:tcPr>
          <w:p w14:paraId="5292FBC7" w14:textId="77777777" w:rsidR="00146C8B" w:rsidRPr="00C82E3A" w:rsidRDefault="00146C8B" w:rsidP="003131E9">
            <w:pPr>
              <w:pStyle w:val="TablaTesis"/>
            </w:pPr>
            <w:r w:rsidRPr="00C82E3A">
              <w:t>fecha</w:t>
            </w:r>
          </w:p>
        </w:tc>
        <w:tc>
          <w:tcPr>
            <w:tcW w:w="0" w:type="auto"/>
            <w:hideMark/>
          </w:tcPr>
          <w:p w14:paraId="6BD1DD74" w14:textId="77777777" w:rsidR="00146C8B" w:rsidRPr="00C82E3A" w:rsidRDefault="00146C8B" w:rsidP="003131E9">
            <w:pPr>
              <w:pStyle w:val="TablaTesis"/>
            </w:pPr>
            <w:r w:rsidRPr="00C82E3A">
              <w:t>Fecha (Date)</w:t>
            </w:r>
          </w:p>
        </w:tc>
      </w:tr>
      <w:tr w:rsidR="00146C8B" w:rsidRPr="00C82E3A" w14:paraId="14A47F9F" w14:textId="77777777" w:rsidTr="003131E9">
        <w:trPr>
          <w:trHeight w:val="315"/>
          <w:jc w:val="center"/>
        </w:trPr>
        <w:tc>
          <w:tcPr>
            <w:tcW w:w="0" w:type="auto"/>
            <w:hideMark/>
          </w:tcPr>
          <w:p w14:paraId="6F468741" w14:textId="77777777" w:rsidR="00146C8B" w:rsidRPr="00C82E3A" w:rsidRDefault="00146C8B" w:rsidP="003131E9">
            <w:pPr>
              <w:pStyle w:val="TablaTesis"/>
            </w:pPr>
            <w:r w:rsidRPr="00C82E3A">
              <w:t>Métrica Ambiental</w:t>
            </w:r>
          </w:p>
        </w:tc>
        <w:tc>
          <w:tcPr>
            <w:tcW w:w="0" w:type="auto"/>
            <w:hideMark/>
          </w:tcPr>
          <w:p w14:paraId="7FBFA97E" w14:textId="77777777" w:rsidR="00146C8B" w:rsidRPr="00C82E3A" w:rsidRDefault="00146C8B" w:rsidP="003131E9">
            <w:pPr>
              <w:pStyle w:val="TablaTesis"/>
            </w:pPr>
            <w:r w:rsidRPr="00C82E3A">
              <w:t>Valor</w:t>
            </w:r>
          </w:p>
        </w:tc>
        <w:tc>
          <w:tcPr>
            <w:tcW w:w="0" w:type="auto"/>
            <w:hideMark/>
          </w:tcPr>
          <w:p w14:paraId="76D641BA" w14:textId="77777777" w:rsidR="00146C8B" w:rsidRPr="00C82E3A" w:rsidRDefault="00146C8B" w:rsidP="003131E9">
            <w:pPr>
              <w:pStyle w:val="TablaTesis"/>
            </w:pPr>
            <w:r w:rsidRPr="00C82E3A">
              <w:t>Numérico (Continuo)</w:t>
            </w:r>
          </w:p>
        </w:tc>
      </w:tr>
      <w:tr w:rsidR="00146C8B" w:rsidRPr="00C82E3A" w14:paraId="33BE1E92" w14:textId="77777777" w:rsidTr="003131E9">
        <w:trPr>
          <w:trHeight w:val="315"/>
          <w:jc w:val="center"/>
        </w:trPr>
        <w:tc>
          <w:tcPr>
            <w:tcW w:w="0" w:type="auto"/>
            <w:hideMark/>
          </w:tcPr>
          <w:p w14:paraId="05C0C4C4" w14:textId="77777777" w:rsidR="00146C8B" w:rsidRPr="00C82E3A" w:rsidRDefault="00146C8B" w:rsidP="003131E9">
            <w:pPr>
              <w:pStyle w:val="TablaTesis"/>
            </w:pPr>
            <w:r w:rsidRPr="00C82E3A">
              <w:t>Trazabilidad de Datos</w:t>
            </w:r>
          </w:p>
        </w:tc>
        <w:tc>
          <w:tcPr>
            <w:tcW w:w="0" w:type="auto"/>
            <w:hideMark/>
          </w:tcPr>
          <w:p w14:paraId="4F494A0D" w14:textId="77777777" w:rsidR="00146C8B" w:rsidRPr="00C82E3A" w:rsidRDefault="00146C8B" w:rsidP="003131E9">
            <w:pPr>
              <w:pStyle w:val="TablaTesis"/>
            </w:pPr>
            <w:r w:rsidRPr="00C82E3A">
              <w:t>archivo</w:t>
            </w:r>
          </w:p>
        </w:tc>
        <w:tc>
          <w:tcPr>
            <w:tcW w:w="0" w:type="auto"/>
            <w:hideMark/>
          </w:tcPr>
          <w:p w14:paraId="49AAAD10" w14:textId="77777777" w:rsidR="00146C8B" w:rsidRPr="00C82E3A" w:rsidRDefault="00146C8B" w:rsidP="003131E9">
            <w:pPr>
              <w:pStyle w:val="TablaTesis"/>
            </w:pPr>
            <w:r w:rsidRPr="00C82E3A">
              <w:t>Texto</w:t>
            </w:r>
          </w:p>
        </w:tc>
      </w:tr>
    </w:tbl>
    <w:p w14:paraId="1FA7A620" w14:textId="77777777" w:rsidR="00ED702B" w:rsidRPr="00C0156B" w:rsidRDefault="00ED702B" w:rsidP="00C0156B">
      <w:pPr>
        <w:rPr>
          <w:b/>
          <w:bCs/>
        </w:rPr>
      </w:pPr>
      <w:r w:rsidRPr="00C0156B">
        <w:rPr>
          <w:b/>
          <w:bCs/>
        </w:rPr>
        <w:t>Estructura y Clasificación de las Variables</w:t>
      </w:r>
    </w:p>
    <w:p w14:paraId="7D9CE05B" w14:textId="77777777" w:rsidR="00ED702B" w:rsidRPr="00101879" w:rsidRDefault="00ED702B" w:rsidP="00C0156B">
      <w:r w:rsidRPr="00101879">
        <w:lastRenderedPageBreak/>
        <w:t xml:space="preserve">El </w:t>
      </w:r>
      <w:proofErr w:type="spellStart"/>
      <w:r w:rsidRPr="00C73FF2">
        <w:rPr>
          <w:i/>
          <w:iCs/>
        </w:rPr>
        <w:t>dataset</w:t>
      </w:r>
      <w:proofErr w:type="spellEnd"/>
      <w:r w:rsidRPr="00101879">
        <w:t xml:space="preserve"> cuenta con una estructura limpia y estandarizada compuesta por las siguientes variables:</w:t>
      </w:r>
    </w:p>
    <w:p w14:paraId="0657EEE2" w14:textId="77777777" w:rsidR="00ED702B" w:rsidRPr="00101879" w:rsidRDefault="00ED702B">
      <w:pPr>
        <w:pStyle w:val="Prrafodelista"/>
        <w:numPr>
          <w:ilvl w:val="0"/>
          <w:numId w:val="61"/>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76741643" w14:textId="77777777" w:rsidR="00ED702B" w:rsidRPr="00101879" w:rsidRDefault="00ED702B">
      <w:pPr>
        <w:pStyle w:val="Prrafodelista"/>
        <w:numPr>
          <w:ilvl w:val="0"/>
          <w:numId w:val="61"/>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5E86F117" w14:textId="77777777" w:rsidR="00ED702B" w:rsidRPr="00101879" w:rsidRDefault="00ED702B">
      <w:pPr>
        <w:pStyle w:val="Prrafodelista"/>
        <w:numPr>
          <w:ilvl w:val="0"/>
          <w:numId w:val="61"/>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79DBD6CB" w14:textId="77777777" w:rsidR="00ED702B" w:rsidRPr="00101879" w:rsidRDefault="00ED702B">
      <w:pPr>
        <w:pStyle w:val="Prrafodelista"/>
        <w:numPr>
          <w:ilvl w:val="0"/>
          <w:numId w:val="61"/>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1CC28FA" w14:textId="77777777" w:rsidR="00ED702B" w:rsidRPr="00101879" w:rsidRDefault="00ED702B">
      <w:pPr>
        <w:pStyle w:val="Prrafodelista"/>
        <w:numPr>
          <w:ilvl w:val="0"/>
          <w:numId w:val="61"/>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104CC2C9" w14:textId="77777777" w:rsidR="00ED702B" w:rsidRPr="00C0156B" w:rsidRDefault="00ED702B" w:rsidP="00C0156B">
      <w:pPr>
        <w:rPr>
          <w:b/>
          <w:bCs/>
        </w:rPr>
      </w:pPr>
      <w:r w:rsidRPr="00C0156B">
        <w:rPr>
          <w:b/>
          <w:bCs/>
        </w:rPr>
        <w:t>Potencial Analítico y Justificación Metodológica</w:t>
      </w:r>
    </w:p>
    <w:p w14:paraId="6BD942D4"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08E5BD80" w14:textId="77777777" w:rsidR="00ED702B" w:rsidRPr="00101879" w:rsidRDefault="00ED702B">
      <w:pPr>
        <w:pStyle w:val="Prrafodelista"/>
        <w:numPr>
          <w:ilvl w:val="0"/>
          <w:numId w:val="60"/>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solicitados (preferencia por productos más frescos o caídas en la demanda de repostería densa), permitiendo programar la producción de manera eficiente.</w:t>
      </w:r>
    </w:p>
    <w:p w14:paraId="70A37BFD" w14:textId="77777777" w:rsidR="00ED702B" w:rsidRPr="00101879" w:rsidRDefault="00ED702B">
      <w:pPr>
        <w:pStyle w:val="Prrafodelista"/>
        <w:numPr>
          <w:ilvl w:val="0"/>
          <w:numId w:val="60"/>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proofErr w:type="spellStart"/>
      <w:r w:rsidRPr="00194312">
        <w:rPr>
          <w:i/>
          <w:iCs/>
        </w:rPr>
        <w:t>dataset</w:t>
      </w:r>
      <w:proofErr w:type="spellEnd"/>
      <w:r w:rsidRPr="00101879">
        <w:t xml:space="preserve"> de Compras para identificar si en los meses con picos de calor se incrementan los costos logísticos (envíos refrigerados o mermas en almacén de materias primas sensibles como lácteos y chocolates).</w:t>
      </w:r>
    </w:p>
    <w:p w14:paraId="4AD8845B" w14:textId="77777777" w:rsidR="00ED702B" w:rsidRPr="004E1148" w:rsidRDefault="00ED702B" w:rsidP="004E1148">
      <w:r w:rsidRPr="004E1148">
        <w:lastRenderedPageBreak/>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p>
    <w:p w14:paraId="6F5A832D" w14:textId="77777777" w:rsidR="00ED702B" w:rsidRDefault="00ED702B">
      <w:pPr>
        <w:pStyle w:val="Ttulo2"/>
        <w:numPr>
          <w:ilvl w:val="1"/>
          <w:numId w:val="19"/>
        </w:numPr>
      </w:pPr>
      <w:bookmarkStart w:id="199" w:name="_Toc233383644"/>
      <w:bookmarkStart w:id="200" w:name="_Toc238129927"/>
      <w:r>
        <w:t xml:space="preserve">El proceso de construcción del </w:t>
      </w:r>
      <w:proofErr w:type="spellStart"/>
      <w:r>
        <w:t>dataset</w:t>
      </w:r>
      <w:proofErr w:type="spellEnd"/>
      <w:r>
        <w:t xml:space="preserve"> maestro</w:t>
      </w:r>
      <w:bookmarkEnd w:id="199"/>
      <w:bookmarkEnd w:id="200"/>
    </w:p>
    <w:p w14:paraId="7E6759AB" w14:textId="77777777" w:rsidR="00F25EB2" w:rsidRPr="00A549CE" w:rsidRDefault="00A549CE">
      <w:pPr>
        <w:pStyle w:val="Ttulo3"/>
        <w:numPr>
          <w:ilvl w:val="2"/>
          <w:numId w:val="19"/>
        </w:numPr>
      </w:pPr>
      <w:bookmarkStart w:id="201" w:name="_Toc238129928"/>
      <w:r>
        <w:t>Análisis Exploratorio de Datos (EDA)</w:t>
      </w:r>
      <w:bookmarkEnd w:id="201"/>
    </w:p>
    <w:p w14:paraId="5DE7ECEE" w14:textId="77777777" w:rsidR="00F25EB2" w:rsidRPr="00F25EB2" w:rsidRDefault="00F25EB2" w:rsidP="00D41B61">
      <w:r w:rsidRPr="00F25EB2">
        <w:t>El propósito de este trabajo fue construir una base de datos unificada, diaria y lista para modelado, que permita:</w:t>
      </w:r>
    </w:p>
    <w:p w14:paraId="25795163" w14:textId="77777777" w:rsidR="00F25EB2" w:rsidRPr="00F25EB2" w:rsidRDefault="00F25EB2">
      <w:pPr>
        <w:numPr>
          <w:ilvl w:val="0"/>
          <w:numId w:val="28"/>
        </w:numPr>
        <w:tabs>
          <w:tab w:val="left" w:pos="2003"/>
        </w:tabs>
        <w:spacing w:before="0" w:after="0"/>
      </w:pPr>
      <w:r w:rsidRPr="00F25EB2">
        <w:t>Predecir la demanda o ventas diarias.</w:t>
      </w:r>
    </w:p>
    <w:p w14:paraId="3A33FE29" w14:textId="77777777" w:rsidR="00F25EB2" w:rsidRPr="00F25EB2" w:rsidRDefault="00F25EB2">
      <w:pPr>
        <w:numPr>
          <w:ilvl w:val="0"/>
          <w:numId w:val="28"/>
        </w:numPr>
        <w:tabs>
          <w:tab w:val="left" w:pos="2003"/>
        </w:tabs>
        <w:spacing w:before="0" w:after="0"/>
      </w:pPr>
      <w:r w:rsidRPr="00F25EB2">
        <w:t>Utilizar esa predicción como base para estimar compras futuras.</w:t>
      </w:r>
    </w:p>
    <w:p w14:paraId="77AA3166" w14:textId="77777777" w:rsidR="00F25EB2" w:rsidRPr="00F25EB2" w:rsidRDefault="00F25EB2">
      <w:pPr>
        <w:numPr>
          <w:ilvl w:val="0"/>
          <w:numId w:val="28"/>
        </w:numPr>
        <w:tabs>
          <w:tab w:val="left" w:pos="2003"/>
        </w:tabs>
        <w:spacing w:before="0" w:after="0"/>
      </w:pPr>
      <w:r w:rsidRPr="00F25EB2">
        <w:t>Integrar variables exógenas que ayuden al modelo a capturar estacionalidad, efectos de calendario y condiciones externas.</w:t>
      </w:r>
    </w:p>
    <w:p w14:paraId="57361355" w14:textId="77777777" w:rsidR="00F25EB2" w:rsidRPr="00F25EB2" w:rsidRDefault="00F25EB2" w:rsidP="002C19AA">
      <w:r w:rsidRPr="00F25EB2">
        <w:t xml:space="preserve">La salida final se preparó como un </w:t>
      </w:r>
      <w:proofErr w:type="spellStart"/>
      <w:r w:rsidRPr="00F25EB2">
        <w:t>dataset</w:t>
      </w:r>
      <w:proofErr w:type="spellEnd"/>
      <w:r w:rsidRPr="00F25EB2">
        <w:t xml:space="preserve"> maestro con una fila por día, desde 2022-01-01 hasta 2026-05-31.</w:t>
      </w:r>
    </w:p>
    <w:p w14:paraId="509098B1" w14:textId="77777777" w:rsidR="00F25EB2" w:rsidRPr="002C19AA" w:rsidRDefault="00F25EB2" w:rsidP="002C19AA">
      <w:pPr>
        <w:rPr>
          <w:b/>
          <w:bCs/>
        </w:rPr>
      </w:pPr>
      <w:bookmarkStart w:id="202" w:name="_Toc233383646"/>
      <w:r w:rsidRPr="002C19AA">
        <w:rPr>
          <w:b/>
          <w:bCs/>
        </w:rPr>
        <w:t>Fuentes utilizadas</w:t>
      </w:r>
      <w:bookmarkEnd w:id="202"/>
    </w:p>
    <w:p w14:paraId="563E9EF5" w14:textId="77777777" w:rsidR="00F25EB2" w:rsidRPr="00F25EB2" w:rsidRDefault="00F25EB2" w:rsidP="002C19AA">
      <w:pPr>
        <w:tabs>
          <w:tab w:val="left" w:pos="2003"/>
        </w:tabs>
        <w:spacing w:before="0" w:after="0"/>
      </w:pPr>
      <w:r w:rsidRPr="00F25EB2">
        <w:t>Se trabajó con cinco archivos de entrada:</w:t>
      </w:r>
    </w:p>
    <w:p w14:paraId="3B6502FB" w14:textId="77777777" w:rsidR="00F25EB2" w:rsidRPr="00F25EB2" w:rsidRDefault="00F25EB2">
      <w:pPr>
        <w:pStyle w:val="Prrafodelista"/>
        <w:numPr>
          <w:ilvl w:val="0"/>
          <w:numId w:val="62"/>
        </w:numPr>
        <w:tabs>
          <w:tab w:val="left" w:pos="2003"/>
        </w:tabs>
        <w:spacing w:before="0" w:after="0"/>
      </w:pPr>
      <w:r w:rsidRPr="00F25EB2">
        <w:t>Compras.xlsx</w:t>
      </w:r>
    </w:p>
    <w:p w14:paraId="2D303931" w14:textId="77777777" w:rsidR="00F25EB2" w:rsidRPr="00F25EB2" w:rsidRDefault="00F25EB2">
      <w:pPr>
        <w:pStyle w:val="Prrafodelista"/>
        <w:numPr>
          <w:ilvl w:val="0"/>
          <w:numId w:val="62"/>
        </w:numPr>
        <w:tabs>
          <w:tab w:val="left" w:pos="2003"/>
        </w:tabs>
        <w:spacing w:before="0" w:after="0"/>
      </w:pPr>
      <w:r w:rsidRPr="00F25EB2">
        <w:t>Ventas.xlsx</w:t>
      </w:r>
    </w:p>
    <w:p w14:paraId="2E0ED6C2" w14:textId="77777777" w:rsidR="00F25EB2" w:rsidRPr="00F25EB2" w:rsidRDefault="00F25EB2">
      <w:pPr>
        <w:pStyle w:val="Prrafodelista"/>
        <w:numPr>
          <w:ilvl w:val="0"/>
          <w:numId w:val="62"/>
        </w:numPr>
        <w:tabs>
          <w:tab w:val="left" w:pos="2003"/>
        </w:tabs>
        <w:spacing w:before="0" w:after="0"/>
      </w:pPr>
      <w:r w:rsidRPr="00F25EB2">
        <w:t>Dataset_Tizayuca_2022_2026.xlsx</w:t>
      </w:r>
    </w:p>
    <w:p w14:paraId="0A518EAC" w14:textId="77777777" w:rsidR="00F25EB2" w:rsidRPr="00F25EB2" w:rsidRDefault="00F25EB2">
      <w:pPr>
        <w:pStyle w:val="Prrafodelista"/>
        <w:numPr>
          <w:ilvl w:val="0"/>
          <w:numId w:val="62"/>
        </w:numPr>
        <w:tabs>
          <w:tab w:val="left" w:pos="2003"/>
        </w:tabs>
        <w:spacing w:before="0" w:after="0"/>
      </w:pPr>
      <w:r w:rsidRPr="00F25EB2">
        <w:t>INPC_2022_2026.csv</w:t>
      </w:r>
    </w:p>
    <w:p w14:paraId="75DB06D1" w14:textId="77777777" w:rsidR="00F25EB2" w:rsidRPr="00F25EB2" w:rsidRDefault="00F25EB2">
      <w:pPr>
        <w:pStyle w:val="Prrafodelista"/>
        <w:numPr>
          <w:ilvl w:val="0"/>
          <w:numId w:val="62"/>
        </w:numPr>
        <w:tabs>
          <w:tab w:val="left" w:pos="2003"/>
        </w:tabs>
        <w:spacing w:before="0" w:after="0"/>
      </w:pPr>
      <w:r w:rsidRPr="00F25EB2">
        <w:t>Temperatura_Tizayuca.csv</w:t>
      </w:r>
    </w:p>
    <w:p w14:paraId="6EA171D0" w14:textId="77777777" w:rsidR="00F25EB2" w:rsidRPr="002C19AA" w:rsidRDefault="00F25EB2" w:rsidP="002C19AA">
      <w:pPr>
        <w:rPr>
          <w:b/>
          <w:bCs/>
        </w:rPr>
      </w:pPr>
      <w:bookmarkStart w:id="203" w:name="_Toc233383647"/>
      <w:r w:rsidRPr="002C19AA">
        <w:rPr>
          <w:b/>
          <w:bCs/>
        </w:rPr>
        <w:t>Criterio general de integración</w:t>
      </w:r>
      <w:bookmarkEnd w:id="203"/>
    </w:p>
    <w:p w14:paraId="42983C5D" w14:textId="77777777" w:rsidR="00F25EB2" w:rsidRPr="002C19AA" w:rsidRDefault="00F25EB2" w:rsidP="002C19AA">
      <w:pPr>
        <w:jc w:val="left"/>
      </w:pPr>
      <w:r w:rsidRPr="002C19AA">
        <w:lastRenderedPageBreak/>
        <w:t>Se definió como unidad de análisis un registro por día.</w:t>
      </w:r>
      <w:r w:rsidRPr="002C19AA">
        <w:br/>
        <w:t>Esto implicó:</w:t>
      </w:r>
    </w:p>
    <w:p w14:paraId="655082BE" w14:textId="77777777" w:rsidR="00F25EB2" w:rsidRPr="00F25EB2" w:rsidRDefault="00F25EB2">
      <w:pPr>
        <w:numPr>
          <w:ilvl w:val="0"/>
          <w:numId w:val="29"/>
        </w:numPr>
        <w:tabs>
          <w:tab w:val="left" w:pos="2003"/>
        </w:tabs>
        <w:spacing w:before="0" w:after="0"/>
      </w:pPr>
      <w:r w:rsidRPr="00F25EB2">
        <w:t>Limpiar cada fuente por separado.</w:t>
      </w:r>
    </w:p>
    <w:p w14:paraId="5CB48D63" w14:textId="77777777" w:rsidR="00F25EB2" w:rsidRPr="00F25EB2" w:rsidRDefault="00F25EB2">
      <w:pPr>
        <w:numPr>
          <w:ilvl w:val="0"/>
          <w:numId w:val="29"/>
        </w:numPr>
        <w:tabs>
          <w:tab w:val="left" w:pos="2003"/>
        </w:tabs>
        <w:spacing w:before="0" w:after="0"/>
      </w:pPr>
      <w:r w:rsidRPr="00F25EB2">
        <w:t>Estandarizar nombres, fechas y tipos de datos.</w:t>
      </w:r>
    </w:p>
    <w:p w14:paraId="15A0EB0E"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596634A0" w14:textId="77777777" w:rsidR="00F25EB2" w:rsidRPr="00F25EB2" w:rsidRDefault="00F25EB2">
      <w:pPr>
        <w:numPr>
          <w:ilvl w:val="0"/>
          <w:numId w:val="29"/>
        </w:numPr>
        <w:tabs>
          <w:tab w:val="left" w:pos="2003"/>
        </w:tabs>
        <w:spacing w:before="0" w:after="0"/>
      </w:pPr>
      <w:r w:rsidRPr="00F25EB2">
        <w:t>Crear un calendario completo para todo el periodo.</w:t>
      </w:r>
    </w:p>
    <w:p w14:paraId="40FDD556"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64EE1DB4" w14:textId="77777777" w:rsidR="00F25EB2" w:rsidRPr="002C19AA" w:rsidRDefault="00F25EB2" w:rsidP="002C19AA">
      <w:pPr>
        <w:rPr>
          <w:b/>
          <w:bCs/>
        </w:rPr>
      </w:pPr>
      <w:bookmarkStart w:id="204" w:name="_Toc233383648"/>
      <w:r w:rsidRPr="002C19AA">
        <w:rPr>
          <w:b/>
          <w:bCs/>
        </w:rPr>
        <w:t>Reglas de limpieza aplicadas</w:t>
      </w:r>
      <w:bookmarkEnd w:id="204"/>
    </w:p>
    <w:p w14:paraId="1DF67DF3" w14:textId="77777777" w:rsidR="00F25EB2" w:rsidRPr="002C19AA" w:rsidRDefault="00F25EB2" w:rsidP="002C19AA">
      <w:pPr>
        <w:rPr>
          <w:rStyle w:val="nfasissutil"/>
        </w:rPr>
      </w:pPr>
      <w:r w:rsidRPr="002C19AA">
        <w:rPr>
          <w:rStyle w:val="nfasissutil"/>
        </w:rPr>
        <w:t>Estandarización de fechas</w:t>
      </w:r>
    </w:p>
    <w:p w14:paraId="144A9AE9" w14:textId="77777777" w:rsidR="00F25EB2" w:rsidRPr="00F25EB2" w:rsidRDefault="00F25EB2" w:rsidP="002C19AA">
      <w:r w:rsidRPr="00F25EB2">
        <w:t>Se convirtieron las fechas al formato de fecha diaria (YYYY-MM-DD) para evitar inconsistencias en:</w:t>
      </w:r>
    </w:p>
    <w:p w14:paraId="0D25A900" w14:textId="77777777" w:rsidR="00F25EB2" w:rsidRPr="00F25EB2" w:rsidRDefault="00F25EB2">
      <w:pPr>
        <w:pStyle w:val="Prrafodelista"/>
        <w:numPr>
          <w:ilvl w:val="0"/>
          <w:numId w:val="63"/>
        </w:numPr>
      </w:pPr>
      <w:r w:rsidRPr="00F25EB2">
        <w:t>Fechas con hora.</w:t>
      </w:r>
    </w:p>
    <w:p w14:paraId="78D11BFF" w14:textId="77777777" w:rsidR="00F25EB2" w:rsidRPr="00F25EB2" w:rsidRDefault="00F25EB2">
      <w:pPr>
        <w:pStyle w:val="Prrafodelista"/>
        <w:numPr>
          <w:ilvl w:val="0"/>
          <w:numId w:val="63"/>
        </w:numPr>
      </w:pPr>
      <w:r w:rsidRPr="00F25EB2">
        <w:t>Formatos mezclados.</w:t>
      </w:r>
    </w:p>
    <w:p w14:paraId="092BEBEB" w14:textId="77777777" w:rsidR="00F25EB2" w:rsidRPr="00F25EB2" w:rsidRDefault="00F25EB2">
      <w:pPr>
        <w:pStyle w:val="Prrafodelista"/>
        <w:numPr>
          <w:ilvl w:val="0"/>
          <w:numId w:val="63"/>
        </w:numPr>
      </w:pPr>
      <w:r w:rsidRPr="00F25EB2">
        <w:t>Fechas mensuales frente a diarias.</w:t>
      </w:r>
    </w:p>
    <w:p w14:paraId="75064799" w14:textId="77777777" w:rsidR="00F25EB2" w:rsidRPr="002C19AA" w:rsidRDefault="00F25EB2" w:rsidP="002C19AA">
      <w:pPr>
        <w:rPr>
          <w:i/>
          <w:iCs/>
        </w:rPr>
      </w:pPr>
      <w:r w:rsidRPr="002C19AA">
        <w:rPr>
          <w:i/>
          <w:iCs/>
        </w:rPr>
        <w:t>Normalización de texto</w:t>
      </w:r>
    </w:p>
    <w:p w14:paraId="0CF59F63" w14:textId="77777777" w:rsidR="00F25EB2" w:rsidRPr="00F25EB2" w:rsidRDefault="00F25EB2" w:rsidP="00F25EB2">
      <w:pPr>
        <w:tabs>
          <w:tab w:val="left" w:pos="2003"/>
        </w:tabs>
        <w:spacing w:before="0" w:after="0"/>
      </w:pPr>
      <w:r w:rsidRPr="00F25EB2">
        <w:t>Se aplicó limpieza de texto para:</w:t>
      </w:r>
    </w:p>
    <w:p w14:paraId="45F05488" w14:textId="77777777" w:rsidR="00F25EB2" w:rsidRPr="00F25EB2" w:rsidRDefault="00F25EB2">
      <w:pPr>
        <w:numPr>
          <w:ilvl w:val="0"/>
          <w:numId w:val="30"/>
        </w:numPr>
        <w:tabs>
          <w:tab w:val="left" w:pos="2003"/>
        </w:tabs>
        <w:spacing w:before="0" w:after="0"/>
      </w:pPr>
      <w:r w:rsidRPr="00F25EB2">
        <w:t>Eliminar espacios duplicados.</w:t>
      </w:r>
    </w:p>
    <w:p w14:paraId="2FE7CEC2" w14:textId="77777777" w:rsidR="00F25EB2" w:rsidRPr="00F25EB2" w:rsidRDefault="00F25EB2">
      <w:pPr>
        <w:numPr>
          <w:ilvl w:val="0"/>
          <w:numId w:val="30"/>
        </w:numPr>
        <w:tabs>
          <w:tab w:val="left" w:pos="2003"/>
        </w:tabs>
        <w:spacing w:before="0" w:after="0"/>
      </w:pPr>
      <w:r w:rsidRPr="00F25EB2">
        <w:t>Quitar acentos.</w:t>
      </w:r>
    </w:p>
    <w:p w14:paraId="6AF3AAC9" w14:textId="77777777" w:rsidR="00F25EB2" w:rsidRPr="00F25EB2" w:rsidRDefault="00F25EB2">
      <w:pPr>
        <w:numPr>
          <w:ilvl w:val="0"/>
          <w:numId w:val="30"/>
        </w:numPr>
        <w:tabs>
          <w:tab w:val="left" w:pos="2003"/>
        </w:tabs>
        <w:spacing w:before="0" w:after="0"/>
      </w:pPr>
      <w:r w:rsidRPr="00F25EB2">
        <w:t>Homogeneizar mayúsculas y minúsculas.</w:t>
      </w:r>
    </w:p>
    <w:p w14:paraId="20EBD7B5" w14:textId="77777777" w:rsidR="00F25EB2" w:rsidRPr="00F25EB2" w:rsidRDefault="00F25EB2">
      <w:pPr>
        <w:numPr>
          <w:ilvl w:val="0"/>
          <w:numId w:val="30"/>
        </w:numPr>
        <w:tabs>
          <w:tab w:val="left" w:pos="2003"/>
        </w:tabs>
        <w:spacing w:before="0" w:after="0"/>
      </w:pPr>
      <w:r w:rsidRPr="00F25EB2">
        <w:t>Estandarizar etiquetas categóricas.</w:t>
      </w:r>
    </w:p>
    <w:p w14:paraId="12BF09CE" w14:textId="77777777" w:rsidR="00F25EB2" w:rsidRPr="002C19AA" w:rsidRDefault="00F25EB2" w:rsidP="002C19AA">
      <w:pPr>
        <w:rPr>
          <w:i/>
          <w:iCs/>
        </w:rPr>
      </w:pPr>
      <w:r w:rsidRPr="002C19AA">
        <w:rPr>
          <w:i/>
          <w:iCs/>
        </w:rPr>
        <w:t>Tratamiento de duplicados</w:t>
      </w:r>
    </w:p>
    <w:p w14:paraId="45E7EF83"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6DDC5FF6" w14:textId="77777777" w:rsidR="00F25EB2" w:rsidRPr="002C19AA" w:rsidRDefault="00F25EB2" w:rsidP="002C19AA">
      <w:pPr>
        <w:rPr>
          <w:i/>
          <w:iCs/>
        </w:rPr>
      </w:pPr>
      <w:r w:rsidRPr="002C19AA">
        <w:rPr>
          <w:i/>
          <w:iCs/>
        </w:rPr>
        <w:t>Valores faltantes</w:t>
      </w:r>
    </w:p>
    <w:p w14:paraId="3A5A455F" w14:textId="77777777" w:rsidR="00F25EB2" w:rsidRPr="00F25EB2" w:rsidRDefault="00F25EB2" w:rsidP="00F25EB2">
      <w:pPr>
        <w:tabs>
          <w:tab w:val="left" w:pos="2003"/>
        </w:tabs>
        <w:spacing w:before="0" w:after="0"/>
      </w:pPr>
      <w:r w:rsidRPr="00F25EB2">
        <w:t>Se manejaron de forma distinta según el archivo:</w:t>
      </w:r>
    </w:p>
    <w:p w14:paraId="342421A8" w14:textId="77777777" w:rsidR="00F25EB2" w:rsidRPr="00F25EB2" w:rsidRDefault="00F25EB2">
      <w:pPr>
        <w:numPr>
          <w:ilvl w:val="0"/>
          <w:numId w:val="31"/>
        </w:numPr>
        <w:tabs>
          <w:tab w:val="left" w:pos="2003"/>
        </w:tabs>
        <w:spacing w:before="0" w:after="0"/>
      </w:pPr>
      <w:r w:rsidRPr="00F25EB2">
        <w:lastRenderedPageBreak/>
        <w:t>En variables numéricas agregadas se imputó 0 cuando el día no tenía registros.</w:t>
      </w:r>
    </w:p>
    <w:p w14:paraId="692C0332"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588374D9" w14:textId="77777777" w:rsidR="00F25EB2" w:rsidRPr="002C19AA" w:rsidRDefault="00F25EB2" w:rsidP="002C19AA">
      <w:pPr>
        <w:rPr>
          <w:i/>
          <w:iCs/>
        </w:rPr>
      </w:pPr>
      <w:r w:rsidRPr="002C19AA">
        <w:rPr>
          <w:i/>
          <w:iCs/>
        </w:rPr>
        <w:t>Ajuste por inflación</w:t>
      </w:r>
    </w:p>
    <w:p w14:paraId="462680F3" w14:textId="77777777" w:rsidR="00F25EB2" w:rsidRPr="00F25EB2" w:rsidRDefault="00F25EB2" w:rsidP="00F25EB2">
      <w:pPr>
        <w:tabs>
          <w:tab w:val="left" w:pos="2003"/>
        </w:tabs>
        <w:spacing w:before="0" w:after="0"/>
      </w:pPr>
      <w:r w:rsidRPr="00F25EB2">
        <w:t>Se utilizó el INPC para deflactar montos nominales a pesos de mayo de 2026.</w:t>
      </w:r>
    </w:p>
    <w:p w14:paraId="4E2DB521" w14:textId="77777777" w:rsidR="00F25EB2" w:rsidRPr="00F25EB2" w:rsidRDefault="00F25EB2" w:rsidP="00F25EB2">
      <w:pPr>
        <w:tabs>
          <w:tab w:val="left" w:pos="2003"/>
        </w:tabs>
        <w:spacing w:before="0" w:after="0"/>
      </w:pPr>
      <w:r w:rsidRPr="00F25EB2">
        <w:t>Esto permitió construir variables comparables en el tiempo:</w:t>
      </w:r>
    </w:p>
    <w:p w14:paraId="4A8A9E6F" w14:textId="77777777" w:rsidR="00F25EB2" w:rsidRPr="00F25EB2" w:rsidRDefault="00F25EB2">
      <w:pPr>
        <w:pStyle w:val="Prrafodelista"/>
        <w:numPr>
          <w:ilvl w:val="0"/>
          <w:numId w:val="64"/>
        </w:numPr>
        <w:tabs>
          <w:tab w:val="left" w:pos="2003"/>
        </w:tabs>
        <w:spacing w:before="0" w:after="0"/>
        <w:ind w:left="709"/>
      </w:pPr>
      <w:r w:rsidRPr="00F25EB2">
        <w:t>Compras reales ajustadas.</w:t>
      </w:r>
    </w:p>
    <w:p w14:paraId="42ECF44C" w14:textId="77777777" w:rsidR="00F25EB2" w:rsidRPr="00F25EB2" w:rsidRDefault="00F25EB2">
      <w:pPr>
        <w:pStyle w:val="Prrafodelista"/>
        <w:numPr>
          <w:ilvl w:val="0"/>
          <w:numId w:val="64"/>
        </w:numPr>
        <w:tabs>
          <w:tab w:val="left" w:pos="2003"/>
        </w:tabs>
        <w:spacing w:before="0" w:after="0"/>
        <w:ind w:left="709"/>
      </w:pPr>
      <w:r w:rsidRPr="00F25EB2">
        <w:t>Ventas reales ajustadas.</w:t>
      </w:r>
    </w:p>
    <w:p w14:paraId="1764D7A3" w14:textId="77777777" w:rsidR="00F25EB2" w:rsidRPr="00F25EB2" w:rsidRDefault="00F25EB2">
      <w:pPr>
        <w:pStyle w:val="Prrafodelista"/>
        <w:numPr>
          <w:ilvl w:val="0"/>
          <w:numId w:val="64"/>
        </w:numPr>
        <w:tabs>
          <w:tab w:val="left" w:pos="2003"/>
        </w:tabs>
        <w:spacing w:before="0" w:after="0"/>
        <w:ind w:left="709"/>
      </w:pPr>
      <w:r w:rsidRPr="00F25EB2">
        <w:t xml:space="preserve">Ganancia, subtotal, envío y </w:t>
      </w:r>
      <w:r w:rsidR="00426562" w:rsidRPr="00F25EB2">
        <w:t>descuentos reales</w:t>
      </w:r>
      <w:r w:rsidRPr="00F25EB2">
        <w:t xml:space="preserve"> ajustados.</w:t>
      </w:r>
    </w:p>
    <w:p w14:paraId="12B13B65" w14:textId="77777777" w:rsidR="0099356C" w:rsidRDefault="0099356C" w:rsidP="002C19AA">
      <w:pPr>
        <w:rPr>
          <w:b/>
          <w:bCs/>
        </w:rPr>
        <w:sectPr w:rsidR="0099356C" w:rsidSect="00BA770D">
          <w:pgSz w:w="12240" w:h="15840"/>
          <w:pgMar w:top="1134" w:right="1134" w:bottom="1135" w:left="1134" w:header="709" w:footer="0" w:gutter="0"/>
          <w:cols w:space="720"/>
        </w:sectPr>
      </w:pPr>
      <w:bookmarkStart w:id="205" w:name="_Toc233383649"/>
    </w:p>
    <w:p w14:paraId="3440477E" w14:textId="77777777" w:rsidR="00A712E9" w:rsidRDefault="00F25EB2" w:rsidP="002C19AA">
      <w:pPr>
        <w:rPr>
          <w:b/>
          <w:bCs/>
        </w:rPr>
      </w:pPr>
      <w:r w:rsidRPr="002C19AA">
        <w:rPr>
          <w:b/>
          <w:bCs/>
        </w:rPr>
        <w:lastRenderedPageBreak/>
        <w:t>Limpieza por archivo</w:t>
      </w:r>
      <w:bookmarkEnd w:id="205"/>
    </w:p>
    <w:p w14:paraId="21037049" w14:textId="77777777" w:rsidR="00A712E9" w:rsidRPr="00A712E9" w:rsidRDefault="00A712E9" w:rsidP="00A712E9">
      <w:r w:rsidRPr="00A712E9">
        <w:t xml:space="preserve">Con el propósito de documentar el proceso de preparación de la información utilizada en el estudio, la </w:t>
      </w:r>
      <w:r>
        <w:rPr>
          <w:b/>
          <w:bCs/>
        </w:rPr>
        <w:fldChar w:fldCharType="begin"/>
      </w:r>
      <w:r>
        <w:instrText xml:space="preserve"> REF _Ref235864283 \h </w:instrText>
      </w:r>
      <w:r>
        <w:rPr>
          <w:b/>
          <w:bCs/>
        </w:rPr>
      </w:r>
      <w:r>
        <w:rPr>
          <w:b/>
          <w:bCs/>
        </w:rPr>
        <w:fldChar w:fldCharType="separate"/>
      </w:r>
      <w:r>
        <w:t xml:space="preserve">Tabla </w:t>
      </w:r>
      <w:r>
        <w:rPr>
          <w:noProof/>
        </w:rPr>
        <w:t>6</w:t>
      </w:r>
      <w:r>
        <w:t xml:space="preserve"> - </w:t>
      </w:r>
      <w:r w:rsidRPr="00233BA7">
        <w:t>Síntesis de fuentes de datos y transformaciones aplicadas</w:t>
      </w:r>
      <w:r>
        <w:rPr>
          <w:b/>
          <w:bCs/>
        </w:rPr>
        <w:fldChar w:fldCharType="end"/>
      </w:r>
      <w:r w:rsidRPr="00A712E9">
        <w:t xml:space="preserve">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1BF76D40" w14:textId="77777777" w:rsidR="00D53773" w:rsidRDefault="00D53773" w:rsidP="00D53773">
      <w:pPr>
        <w:pStyle w:val="Descripcin"/>
        <w:keepNext/>
      </w:pPr>
      <w:bookmarkStart w:id="206" w:name="_Ref235864283"/>
      <w:bookmarkStart w:id="207" w:name="_Toc235867488"/>
      <w:r>
        <w:t xml:space="preserve">Tabla </w:t>
      </w:r>
      <w:fldSimple w:instr=" SEQ Tabla \* ARABIC ">
        <w:r w:rsidR="002014D0">
          <w:rPr>
            <w:noProof/>
          </w:rPr>
          <w:t>6</w:t>
        </w:r>
      </w:fldSimple>
      <w:r>
        <w:t xml:space="preserve"> - </w:t>
      </w:r>
      <w:r w:rsidRPr="00233BA7">
        <w:t>Síntesis de fuentes de datos y transformaciones aplicadas</w:t>
      </w:r>
      <w:bookmarkEnd w:id="206"/>
      <w:bookmarkEnd w:id="207"/>
    </w:p>
    <w:tbl>
      <w:tblPr>
        <w:tblStyle w:val="Tabla"/>
        <w:tblW w:w="5000" w:type="pct"/>
        <w:tblLayout w:type="fixed"/>
        <w:tblLook w:val="04A0" w:firstRow="1" w:lastRow="0" w:firstColumn="1" w:lastColumn="0" w:noHBand="0" w:noVBand="1"/>
      </w:tblPr>
      <w:tblGrid>
        <w:gridCol w:w="2553"/>
        <w:gridCol w:w="2682"/>
        <w:gridCol w:w="2121"/>
        <w:gridCol w:w="3965"/>
        <w:gridCol w:w="3385"/>
      </w:tblGrid>
      <w:tr w:rsidR="002C19AA" w:rsidRPr="0099356C" w14:paraId="3F9E009B"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E26E3B9" w14:textId="77777777" w:rsidR="002C19AA" w:rsidRPr="0099356C" w:rsidRDefault="002C19AA" w:rsidP="003131E9">
            <w:pPr>
              <w:pStyle w:val="TablaTesis"/>
            </w:pPr>
            <w:r w:rsidRPr="0099356C">
              <w:t>Fuente de datos</w:t>
            </w:r>
          </w:p>
        </w:tc>
        <w:tc>
          <w:tcPr>
            <w:tcW w:w="901" w:type="pct"/>
            <w:hideMark/>
          </w:tcPr>
          <w:p w14:paraId="34FB283E" w14:textId="77777777" w:rsidR="002C19AA" w:rsidRPr="0099356C" w:rsidRDefault="002C19AA" w:rsidP="003131E9">
            <w:pPr>
              <w:pStyle w:val="TablaTesis"/>
            </w:pPr>
            <w:r w:rsidRPr="0099356C">
              <w:t>Propósito dentro del estudio</w:t>
            </w:r>
          </w:p>
        </w:tc>
        <w:tc>
          <w:tcPr>
            <w:tcW w:w="712" w:type="pct"/>
            <w:hideMark/>
          </w:tcPr>
          <w:p w14:paraId="2243AC11" w14:textId="77777777" w:rsidR="002C19AA" w:rsidRPr="0099356C" w:rsidRDefault="002C19AA" w:rsidP="003131E9">
            <w:pPr>
              <w:pStyle w:val="TablaTesis"/>
            </w:pPr>
            <w:r w:rsidRPr="0099356C">
              <w:t>Variables conservadas o generadas</w:t>
            </w:r>
          </w:p>
        </w:tc>
        <w:tc>
          <w:tcPr>
            <w:tcW w:w="1331" w:type="pct"/>
            <w:hideMark/>
          </w:tcPr>
          <w:p w14:paraId="192CBDFA" w14:textId="77777777" w:rsidR="002C19AA" w:rsidRPr="0099356C" w:rsidRDefault="002C19AA" w:rsidP="003131E9">
            <w:pPr>
              <w:pStyle w:val="TablaTesis"/>
            </w:pPr>
            <w:r w:rsidRPr="0099356C">
              <w:t>Transformaciones aplicadas</w:t>
            </w:r>
          </w:p>
        </w:tc>
        <w:tc>
          <w:tcPr>
            <w:tcW w:w="1137" w:type="pct"/>
            <w:hideMark/>
          </w:tcPr>
          <w:p w14:paraId="6480E354" w14:textId="77777777" w:rsidR="002C19AA" w:rsidRPr="0099356C" w:rsidRDefault="002C19AA" w:rsidP="003131E9">
            <w:pPr>
              <w:pStyle w:val="TablaTesis"/>
            </w:pPr>
            <w:r w:rsidRPr="0099356C">
              <w:t>Resultado y observaciones</w:t>
            </w:r>
          </w:p>
        </w:tc>
      </w:tr>
      <w:tr w:rsidR="002C19AA" w:rsidRPr="0099356C" w14:paraId="51A5B217" w14:textId="77777777" w:rsidTr="003131E9">
        <w:tc>
          <w:tcPr>
            <w:tcW w:w="857" w:type="pct"/>
            <w:hideMark/>
          </w:tcPr>
          <w:p w14:paraId="2B8A1426" w14:textId="77777777" w:rsidR="002C19AA" w:rsidRPr="0099356C" w:rsidRDefault="002C19AA" w:rsidP="003131E9">
            <w:pPr>
              <w:pStyle w:val="TablaTesis"/>
            </w:pPr>
            <w:r w:rsidRPr="0099356C">
              <w:t>Dataset_Tizayuca_2022_2026.xlsx</w:t>
            </w:r>
          </w:p>
        </w:tc>
        <w:tc>
          <w:tcPr>
            <w:tcW w:w="901" w:type="pct"/>
            <w:hideMark/>
          </w:tcPr>
          <w:p w14:paraId="6B33C779"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3C786CB6" w14:textId="77777777" w:rsidR="0099356C" w:rsidRPr="0099356C" w:rsidRDefault="002C19AA" w:rsidP="003131E9">
            <w:pPr>
              <w:pStyle w:val="TablaTesis"/>
            </w:pPr>
            <w:proofErr w:type="spellStart"/>
            <w:r w:rsidRPr="0099356C">
              <w:t>EsFestivoMexicano</w:t>
            </w:r>
            <w:proofErr w:type="spellEnd"/>
          </w:p>
          <w:p w14:paraId="72EF506A" w14:textId="77777777" w:rsidR="0099356C" w:rsidRPr="0099356C" w:rsidRDefault="002C19AA" w:rsidP="003131E9">
            <w:pPr>
              <w:pStyle w:val="TablaTesis"/>
            </w:pPr>
            <w:proofErr w:type="spellStart"/>
            <w:r w:rsidRPr="0099356C">
              <w:t>EsFechaPago</w:t>
            </w:r>
            <w:proofErr w:type="spellEnd"/>
          </w:p>
          <w:p w14:paraId="61ECEB97" w14:textId="77777777" w:rsidR="0099356C" w:rsidRPr="0099356C" w:rsidRDefault="002C19AA" w:rsidP="003131E9">
            <w:pPr>
              <w:pStyle w:val="TablaTesis"/>
            </w:pPr>
            <w:proofErr w:type="spellStart"/>
            <w:r w:rsidRPr="0099356C">
              <w:t>TemperaturaMax</w:t>
            </w:r>
            <w:proofErr w:type="spellEnd"/>
          </w:p>
          <w:p w14:paraId="5916EE13" w14:textId="77777777" w:rsidR="0099356C" w:rsidRPr="0099356C" w:rsidRDefault="002C19AA" w:rsidP="003131E9">
            <w:pPr>
              <w:pStyle w:val="TablaTesis"/>
            </w:pPr>
            <w:proofErr w:type="spellStart"/>
            <w:r w:rsidRPr="0099356C">
              <w:t>TemperaturaMin</w:t>
            </w:r>
            <w:proofErr w:type="spellEnd"/>
          </w:p>
          <w:p w14:paraId="5FB83028" w14:textId="77777777" w:rsidR="0099356C" w:rsidRPr="0099356C" w:rsidRDefault="002C19AA" w:rsidP="003131E9">
            <w:pPr>
              <w:pStyle w:val="TablaTesis"/>
            </w:pPr>
            <w:r w:rsidRPr="0099356C">
              <w:t>Clima</w:t>
            </w:r>
          </w:p>
          <w:p w14:paraId="381C65E5"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347DC33B" w14:textId="77777777" w:rsidR="0099356C" w:rsidRDefault="002C19AA" w:rsidP="003131E9">
            <w:pPr>
              <w:pStyle w:val="TablaTesis"/>
            </w:pPr>
            <w:r w:rsidRPr="0099356C">
              <w:t>• Renombrado de columnas con un formato homogéneo.</w:t>
            </w:r>
          </w:p>
          <w:p w14:paraId="57B77B62" w14:textId="77777777" w:rsidR="0099356C" w:rsidRDefault="002C19AA" w:rsidP="003131E9">
            <w:pPr>
              <w:pStyle w:val="TablaTesis"/>
            </w:pPr>
            <w:r w:rsidRPr="0099356C">
              <w:t>• Conversión de la variable Clima a texto estandarizado.</w:t>
            </w:r>
          </w:p>
          <w:p w14:paraId="35054D59" w14:textId="77777777" w:rsidR="002C19AA" w:rsidRPr="0099356C" w:rsidRDefault="002C19AA" w:rsidP="003131E9">
            <w:pPr>
              <w:pStyle w:val="TablaTesis"/>
            </w:pPr>
            <w:r w:rsidRPr="0099356C">
              <w:t>• Ordenamiento cronológico de los registros.</w:t>
            </w:r>
          </w:p>
        </w:tc>
        <w:tc>
          <w:tcPr>
            <w:tcW w:w="1137" w:type="pct"/>
            <w:hideMark/>
          </w:tcPr>
          <w:p w14:paraId="277514A4"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2AD6526A" w14:textId="77777777" w:rsidTr="003131E9">
        <w:tc>
          <w:tcPr>
            <w:tcW w:w="857" w:type="pct"/>
            <w:hideMark/>
          </w:tcPr>
          <w:p w14:paraId="5CAE0661" w14:textId="77777777" w:rsidR="002C19AA" w:rsidRPr="0099356C" w:rsidRDefault="002C19AA" w:rsidP="003131E9">
            <w:pPr>
              <w:pStyle w:val="TablaTesis"/>
            </w:pPr>
            <w:r w:rsidRPr="0099356C">
              <w:t>INPC_2022_2026.csv</w:t>
            </w:r>
          </w:p>
        </w:tc>
        <w:tc>
          <w:tcPr>
            <w:tcW w:w="901" w:type="pct"/>
            <w:hideMark/>
          </w:tcPr>
          <w:p w14:paraId="1B3791E7"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3DE51C84" w14:textId="77777777" w:rsidR="0099356C" w:rsidRDefault="002C19AA" w:rsidP="003131E9">
            <w:pPr>
              <w:pStyle w:val="TablaTesis"/>
            </w:pPr>
            <w:r w:rsidRPr="0099356C">
              <w:t>Fecha</w:t>
            </w:r>
          </w:p>
          <w:p w14:paraId="1983C660" w14:textId="77777777" w:rsidR="0099356C" w:rsidRDefault="002C19AA" w:rsidP="003131E9">
            <w:pPr>
              <w:pStyle w:val="TablaTesis"/>
            </w:pPr>
            <w:proofErr w:type="spellStart"/>
            <w:r w:rsidRPr="0099356C">
              <w:t>INPC_mes</w:t>
            </w:r>
            <w:proofErr w:type="spellEnd"/>
          </w:p>
          <w:p w14:paraId="6F5E2338" w14:textId="77777777" w:rsidR="0099356C" w:rsidRDefault="002C19AA" w:rsidP="003131E9">
            <w:pPr>
              <w:pStyle w:val="TablaTesis"/>
            </w:pPr>
            <w:proofErr w:type="spellStart"/>
            <w:r w:rsidRPr="0099356C">
              <w:t>INPC_base</w:t>
            </w:r>
            <w:proofErr w:type="spellEnd"/>
          </w:p>
          <w:p w14:paraId="097A0D17" w14:textId="77777777" w:rsidR="002C19AA" w:rsidRPr="0099356C" w:rsidRDefault="002C19AA" w:rsidP="003131E9">
            <w:pPr>
              <w:pStyle w:val="TablaTesis"/>
            </w:pPr>
            <w:proofErr w:type="spellStart"/>
            <w:r w:rsidRPr="0099356C">
              <w:t>FactorAjuste</w:t>
            </w:r>
            <w:proofErr w:type="spellEnd"/>
          </w:p>
        </w:tc>
        <w:tc>
          <w:tcPr>
            <w:tcW w:w="1331" w:type="pct"/>
            <w:hideMark/>
          </w:tcPr>
          <w:p w14:paraId="2A54D4A5" w14:textId="77777777" w:rsidR="0099356C" w:rsidRDefault="002C19AA" w:rsidP="003131E9">
            <w:pPr>
              <w:pStyle w:val="TablaTesis"/>
            </w:pPr>
            <w:r w:rsidRPr="0099356C">
              <w:t>• Conversión de la fecha al primer día de cada mes.</w:t>
            </w:r>
          </w:p>
          <w:p w14:paraId="136E74A4" w14:textId="77777777" w:rsidR="0099356C" w:rsidRDefault="002C19AA" w:rsidP="003131E9">
            <w:pPr>
              <w:pStyle w:val="TablaTesis"/>
            </w:pPr>
            <w:r w:rsidRPr="0099356C">
              <w:t>• Filtrado al periodo de análisis.</w:t>
            </w:r>
          </w:p>
          <w:p w14:paraId="0F7D81FC" w14:textId="77777777" w:rsidR="0099356C" w:rsidRDefault="002C19AA" w:rsidP="003131E9">
            <w:pPr>
              <w:pStyle w:val="TablaTesis"/>
            </w:pPr>
            <w:r w:rsidRPr="0099356C">
              <w:t>• Selección de mayo de 2026 como periodo base.</w:t>
            </w:r>
          </w:p>
          <w:p w14:paraId="5CF0622F" w14:textId="77777777" w:rsidR="00D53773" w:rsidRDefault="002C19AA" w:rsidP="003131E9">
            <w:pPr>
              <w:pStyle w:val="TablaTesis"/>
            </w:pPr>
            <w:r w:rsidRPr="0099356C">
              <w:t>• Cálculo del factor de ajuste mediante la fórmula:</w:t>
            </w:r>
          </w:p>
          <w:p w14:paraId="0CF3836A" w14:textId="77777777" w:rsidR="002C19AA" w:rsidRPr="0099356C" w:rsidRDefault="002C19AA" w:rsidP="003131E9">
            <w:pPr>
              <w:pStyle w:val="TablaTesis"/>
            </w:pPr>
            <w:r w:rsidRPr="0099356C">
              <w:t>Factor de ajuste = INPC base / INPC del mes.</w:t>
            </w:r>
          </w:p>
        </w:tc>
        <w:tc>
          <w:tcPr>
            <w:tcW w:w="1137" w:type="pct"/>
            <w:hideMark/>
          </w:tcPr>
          <w:p w14:paraId="750520EB" w14:textId="77777777" w:rsidR="00D53773" w:rsidRDefault="002C19AA" w:rsidP="003131E9">
            <w:pPr>
              <w:pStyle w:val="TablaTesis"/>
            </w:pPr>
            <w:r w:rsidRPr="0099356C">
              <w:t xml:space="preserve">La fecha base seleccionada fue el 1 de mayo de 2026. </w:t>
            </w:r>
          </w:p>
          <w:p w14:paraId="60CCC60A"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7C6B3276" w14:textId="77777777" w:rsidTr="003131E9">
        <w:tc>
          <w:tcPr>
            <w:tcW w:w="857" w:type="pct"/>
            <w:hideMark/>
          </w:tcPr>
          <w:p w14:paraId="7B246BBE" w14:textId="77777777" w:rsidR="002C19AA" w:rsidRPr="0099356C" w:rsidRDefault="002C19AA" w:rsidP="003131E9">
            <w:pPr>
              <w:pStyle w:val="TablaTesis"/>
            </w:pPr>
            <w:r w:rsidRPr="0099356C">
              <w:t>Temperatura_Tizayuca.csv</w:t>
            </w:r>
          </w:p>
        </w:tc>
        <w:tc>
          <w:tcPr>
            <w:tcW w:w="901" w:type="pct"/>
            <w:hideMark/>
          </w:tcPr>
          <w:p w14:paraId="3F4663EA"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0A73E6A5" w14:textId="77777777" w:rsidR="0099356C" w:rsidRDefault="002C19AA" w:rsidP="003131E9">
            <w:pPr>
              <w:pStyle w:val="TablaTesis"/>
            </w:pPr>
            <w:r w:rsidRPr="0099356C">
              <w:t>Estado</w:t>
            </w:r>
          </w:p>
          <w:p w14:paraId="1B640B3B" w14:textId="77777777" w:rsidR="0099356C" w:rsidRDefault="002C19AA" w:rsidP="003131E9">
            <w:pPr>
              <w:pStyle w:val="TablaTesis"/>
            </w:pPr>
            <w:r w:rsidRPr="0099356C">
              <w:t>Fecha</w:t>
            </w:r>
          </w:p>
          <w:p w14:paraId="680F8E41" w14:textId="77777777" w:rsidR="0099356C" w:rsidRDefault="002C19AA" w:rsidP="003131E9">
            <w:pPr>
              <w:pStyle w:val="TablaTesis"/>
            </w:pPr>
            <w:r w:rsidRPr="0099356C">
              <w:t>Temperatura</w:t>
            </w:r>
          </w:p>
          <w:p w14:paraId="37D139D1" w14:textId="77777777" w:rsidR="002C19AA" w:rsidRPr="0099356C" w:rsidRDefault="002C19AA" w:rsidP="003131E9">
            <w:pPr>
              <w:pStyle w:val="TablaTesis"/>
            </w:pPr>
            <w:r w:rsidRPr="0099356C">
              <w:t>Promedio</w:t>
            </w:r>
          </w:p>
        </w:tc>
        <w:tc>
          <w:tcPr>
            <w:tcW w:w="1331" w:type="pct"/>
            <w:hideMark/>
          </w:tcPr>
          <w:p w14:paraId="70A3D779" w14:textId="77777777" w:rsidR="0099356C" w:rsidRDefault="002C19AA" w:rsidP="003131E9">
            <w:pPr>
              <w:pStyle w:val="TablaTesis"/>
            </w:pPr>
            <w:r w:rsidRPr="0099356C">
              <w:t>• Filtrado de los registros correspondientes a Hidalgo.</w:t>
            </w:r>
          </w:p>
          <w:p w14:paraId="588E20E9" w14:textId="77777777" w:rsidR="0099356C" w:rsidRDefault="002C19AA" w:rsidP="003131E9">
            <w:pPr>
              <w:pStyle w:val="TablaTesis"/>
            </w:pPr>
            <w:r w:rsidRPr="0099356C">
              <w:t>• Conversión de las fechas a periodicidad mensual.</w:t>
            </w:r>
          </w:p>
          <w:p w14:paraId="5F917078" w14:textId="77777777" w:rsidR="0099356C" w:rsidRDefault="002C19AA" w:rsidP="003131E9">
            <w:pPr>
              <w:pStyle w:val="TablaTesis"/>
            </w:pPr>
            <w:r w:rsidRPr="0099356C">
              <w:t>• Construcción de una serie mensual de temperatura promedio.</w:t>
            </w:r>
          </w:p>
          <w:p w14:paraId="6994A606" w14:textId="77777777" w:rsidR="002C19AA" w:rsidRPr="0099356C" w:rsidRDefault="002C19AA" w:rsidP="003131E9">
            <w:pPr>
              <w:pStyle w:val="TablaTesis"/>
            </w:pPr>
            <w:r w:rsidRPr="0099356C">
              <w:t>• Expansión posterior de la información mensual a nivel diario.</w:t>
            </w:r>
          </w:p>
        </w:tc>
        <w:tc>
          <w:tcPr>
            <w:tcW w:w="1137" w:type="pct"/>
            <w:hideMark/>
          </w:tcPr>
          <w:p w14:paraId="06B22CBE"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51DB2DC4" w14:textId="77777777" w:rsidTr="003131E9">
        <w:tc>
          <w:tcPr>
            <w:tcW w:w="857" w:type="pct"/>
            <w:hideMark/>
          </w:tcPr>
          <w:p w14:paraId="377BD6F9" w14:textId="77777777" w:rsidR="002C19AA" w:rsidRPr="0099356C" w:rsidRDefault="002C19AA" w:rsidP="003131E9">
            <w:pPr>
              <w:pStyle w:val="TablaTesis"/>
            </w:pPr>
            <w:r w:rsidRPr="0099356C">
              <w:t>Compras.xlsx — detalle limpio</w:t>
            </w:r>
          </w:p>
        </w:tc>
        <w:tc>
          <w:tcPr>
            <w:tcW w:w="901" w:type="pct"/>
            <w:hideMark/>
          </w:tcPr>
          <w:p w14:paraId="24F2DCE9" w14:textId="77777777" w:rsidR="002C19AA" w:rsidRPr="0099356C" w:rsidRDefault="002C19AA" w:rsidP="003131E9">
            <w:pPr>
              <w:pStyle w:val="TablaTesis"/>
            </w:pPr>
            <w:r w:rsidRPr="0099356C">
              <w:t>Conservar información granular de las adquisiciones realizadas durante el periodo de análisis.</w:t>
            </w:r>
          </w:p>
        </w:tc>
        <w:tc>
          <w:tcPr>
            <w:tcW w:w="712" w:type="pct"/>
            <w:hideMark/>
          </w:tcPr>
          <w:p w14:paraId="141190F1" w14:textId="77777777" w:rsidR="00D53773" w:rsidRDefault="002C19AA" w:rsidP="003131E9">
            <w:pPr>
              <w:pStyle w:val="TablaTesis"/>
            </w:pPr>
            <w:r w:rsidRPr="0099356C">
              <w:t>Proveedor</w:t>
            </w:r>
          </w:p>
          <w:p w14:paraId="00F22D2B" w14:textId="77777777" w:rsidR="00D53773" w:rsidRDefault="002C19AA" w:rsidP="003131E9">
            <w:pPr>
              <w:pStyle w:val="TablaTesis"/>
            </w:pPr>
            <w:r w:rsidRPr="0099356C">
              <w:t>Fecha</w:t>
            </w:r>
          </w:p>
          <w:p w14:paraId="65BB8643" w14:textId="77777777" w:rsidR="00D53773" w:rsidRDefault="002C19AA" w:rsidP="003131E9">
            <w:pPr>
              <w:pStyle w:val="TablaTesis"/>
            </w:pPr>
            <w:r w:rsidRPr="0099356C">
              <w:t>Número</w:t>
            </w:r>
          </w:p>
          <w:p w14:paraId="661AA8A8" w14:textId="77777777" w:rsidR="00D53773" w:rsidRDefault="002C19AA" w:rsidP="003131E9">
            <w:pPr>
              <w:pStyle w:val="TablaTesis"/>
            </w:pPr>
            <w:r w:rsidRPr="0099356C">
              <w:t>Cantidad</w:t>
            </w:r>
          </w:p>
          <w:p w14:paraId="27C5250D" w14:textId="77777777" w:rsidR="00D53773" w:rsidRDefault="002C19AA" w:rsidP="003131E9">
            <w:pPr>
              <w:pStyle w:val="TablaTesis"/>
            </w:pPr>
            <w:proofErr w:type="spellStart"/>
            <w:r w:rsidRPr="0099356C">
              <w:t>UnidadMedida</w:t>
            </w:r>
            <w:proofErr w:type="spellEnd"/>
          </w:p>
          <w:p w14:paraId="512B2C67" w14:textId="77777777" w:rsidR="00D53773" w:rsidRDefault="002C19AA" w:rsidP="003131E9">
            <w:pPr>
              <w:pStyle w:val="TablaTesis"/>
            </w:pPr>
            <w:r w:rsidRPr="0099356C">
              <w:t>Descripción</w:t>
            </w:r>
          </w:p>
          <w:p w14:paraId="00534C9B" w14:textId="77777777" w:rsidR="00D53773" w:rsidRDefault="002C19AA" w:rsidP="003131E9">
            <w:pPr>
              <w:pStyle w:val="TablaTesis"/>
            </w:pPr>
            <w:proofErr w:type="spellStart"/>
            <w:r w:rsidRPr="0099356C">
              <w:t>MontoNominal</w:t>
            </w:r>
            <w:proofErr w:type="spellEnd"/>
          </w:p>
          <w:p w14:paraId="16AE79FA" w14:textId="77777777" w:rsidR="00D53773" w:rsidRDefault="002C19AA" w:rsidP="003131E9">
            <w:pPr>
              <w:pStyle w:val="TablaTesis"/>
            </w:pPr>
            <w:proofErr w:type="spellStart"/>
            <w:r w:rsidRPr="0099356C">
              <w:t>MontoRealAjustado</w:t>
            </w:r>
            <w:proofErr w:type="spellEnd"/>
          </w:p>
          <w:p w14:paraId="3E8A30FB" w14:textId="77777777" w:rsidR="00D53773" w:rsidRDefault="002C19AA" w:rsidP="003131E9">
            <w:pPr>
              <w:pStyle w:val="TablaTesis"/>
            </w:pPr>
            <w:proofErr w:type="spellStart"/>
            <w:r w:rsidRPr="0099356C">
              <w:t>PrecioUnitarioNominal</w:t>
            </w:r>
            <w:proofErr w:type="spellEnd"/>
          </w:p>
          <w:p w14:paraId="5685E820" w14:textId="77777777" w:rsidR="00D53773" w:rsidRDefault="002C19AA" w:rsidP="003131E9">
            <w:pPr>
              <w:pStyle w:val="TablaTesis"/>
            </w:pPr>
            <w:proofErr w:type="spellStart"/>
            <w:r w:rsidRPr="0099356C">
              <w:lastRenderedPageBreak/>
              <w:t>PrecioUnitarioRealAjustado</w:t>
            </w:r>
            <w:proofErr w:type="spellEnd"/>
          </w:p>
          <w:p w14:paraId="6A2708F6" w14:textId="77777777" w:rsidR="00D53773" w:rsidRDefault="002C19AA" w:rsidP="003131E9">
            <w:pPr>
              <w:pStyle w:val="TablaTesis"/>
            </w:pPr>
            <w:r w:rsidRPr="0099356C">
              <w:t>Clasificación</w:t>
            </w:r>
          </w:p>
          <w:p w14:paraId="768FB070" w14:textId="77777777" w:rsidR="002C19AA" w:rsidRPr="0099356C" w:rsidRDefault="002C19AA" w:rsidP="003131E9">
            <w:pPr>
              <w:pStyle w:val="TablaTesis"/>
            </w:pPr>
            <w:r w:rsidRPr="0099356C">
              <w:t>Subclasificación</w:t>
            </w:r>
          </w:p>
        </w:tc>
        <w:tc>
          <w:tcPr>
            <w:tcW w:w="1331" w:type="pct"/>
            <w:hideMark/>
          </w:tcPr>
          <w:p w14:paraId="0170A82F" w14:textId="77777777" w:rsidR="00D53773" w:rsidRDefault="002C19AA" w:rsidP="003131E9">
            <w:pPr>
              <w:pStyle w:val="TablaTesis"/>
            </w:pPr>
            <w:r w:rsidRPr="0099356C">
              <w:lastRenderedPageBreak/>
              <w:t>• Selección de registros y variables relevantes.</w:t>
            </w:r>
          </w:p>
          <w:p w14:paraId="59F0D157"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precios unitarios mediante el INPC.</w:t>
            </w:r>
          </w:p>
          <w:p w14:paraId="069BCE47"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2245264D" w14:textId="77777777" w:rsidR="002C19AA" w:rsidRPr="0099356C" w:rsidRDefault="002C19AA" w:rsidP="003131E9">
            <w:pPr>
              <w:pStyle w:val="TablaTesis"/>
            </w:pPr>
            <w:r w:rsidRPr="0099356C">
              <w:t>Se obtuvo una tabla detallada y depurada de compras, con importes expresados tanto en valores nominales como en valores reales de mayo de 2026.</w:t>
            </w:r>
          </w:p>
        </w:tc>
      </w:tr>
      <w:tr w:rsidR="002C19AA" w:rsidRPr="0099356C" w14:paraId="1A68827E" w14:textId="77777777" w:rsidTr="003131E9">
        <w:tc>
          <w:tcPr>
            <w:tcW w:w="857" w:type="pct"/>
            <w:hideMark/>
          </w:tcPr>
          <w:p w14:paraId="60779137" w14:textId="77777777" w:rsidR="002C19AA" w:rsidRPr="0099356C" w:rsidRDefault="002C19AA" w:rsidP="003131E9">
            <w:pPr>
              <w:pStyle w:val="TablaTesis"/>
            </w:pPr>
            <w:r w:rsidRPr="0099356C">
              <w:t>Compras.xlsx — tabla diaria agregada</w:t>
            </w:r>
          </w:p>
        </w:tc>
        <w:tc>
          <w:tcPr>
            <w:tcW w:w="901" w:type="pct"/>
            <w:hideMark/>
          </w:tcPr>
          <w:p w14:paraId="660AE317"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4AB6C9B7" w14:textId="77777777" w:rsidR="00D53773" w:rsidRDefault="002C19AA" w:rsidP="003131E9">
            <w:pPr>
              <w:pStyle w:val="TablaTesis"/>
            </w:pPr>
            <w:r w:rsidRPr="0099356C">
              <w:t>Columnas pivotadas por Clasificación.</w:t>
            </w:r>
          </w:p>
          <w:p w14:paraId="61653B95" w14:textId="77777777" w:rsidR="00D53773" w:rsidRDefault="002C19AA" w:rsidP="003131E9">
            <w:pPr>
              <w:pStyle w:val="TablaTesis"/>
            </w:pPr>
            <w:proofErr w:type="spellStart"/>
            <w:r w:rsidRPr="0099356C">
              <w:t>NumeroRegistrosCompra</w:t>
            </w:r>
            <w:proofErr w:type="spellEnd"/>
          </w:p>
          <w:p w14:paraId="03ABB5A0" w14:textId="77777777" w:rsidR="00D53773" w:rsidRDefault="002C19AA" w:rsidP="003131E9">
            <w:pPr>
              <w:pStyle w:val="TablaTesis"/>
            </w:pPr>
            <w:proofErr w:type="spellStart"/>
            <w:r w:rsidRPr="0099356C">
              <w:t>TotalNominal</w:t>
            </w:r>
            <w:proofErr w:type="spellEnd"/>
          </w:p>
          <w:p w14:paraId="6D635D37" w14:textId="77777777" w:rsidR="00D53773" w:rsidRDefault="002C19AA" w:rsidP="003131E9">
            <w:pPr>
              <w:pStyle w:val="TablaTesis"/>
            </w:pPr>
            <w:proofErr w:type="spellStart"/>
            <w:r w:rsidRPr="0099356C">
              <w:t>TotalRealAjustado</w:t>
            </w:r>
            <w:proofErr w:type="spellEnd"/>
          </w:p>
          <w:p w14:paraId="17FBF9A0"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38A41F4E" w14:textId="77777777" w:rsidR="00D53773" w:rsidRDefault="002C19AA" w:rsidP="003131E9">
            <w:pPr>
              <w:pStyle w:val="TablaTesis"/>
            </w:pPr>
            <w:r w:rsidRPr="0099356C">
              <w:t>• Agrupación de registros por fecha.</w:t>
            </w:r>
          </w:p>
          <w:p w14:paraId="0B51C550" w14:textId="77777777" w:rsidR="00D53773" w:rsidRDefault="002C19AA" w:rsidP="003131E9">
            <w:pPr>
              <w:pStyle w:val="TablaTesis"/>
            </w:pPr>
            <w:r w:rsidRPr="0099356C">
              <w:t>• Creación de columnas pivotadas por clasificación.</w:t>
            </w:r>
          </w:p>
          <w:p w14:paraId="5B0B3699" w14:textId="77777777" w:rsidR="00D53773" w:rsidRDefault="002C19AA" w:rsidP="003131E9">
            <w:pPr>
              <w:pStyle w:val="TablaTesis"/>
            </w:pPr>
            <w:r w:rsidRPr="0099356C">
              <w:t>• Cálculo de métricas totales diarias.</w:t>
            </w:r>
          </w:p>
          <w:p w14:paraId="583A6FAF" w14:textId="77777777" w:rsidR="00D53773" w:rsidRDefault="002C19AA" w:rsidP="003131E9">
            <w:pPr>
              <w:pStyle w:val="TablaTesis"/>
            </w:pPr>
            <w:r w:rsidRPr="0099356C">
              <w:t>• Integración con un calendario completo del periodo.</w:t>
            </w:r>
          </w:p>
          <w:p w14:paraId="54DB8030" w14:textId="77777777" w:rsidR="002C19AA" w:rsidRPr="0099356C" w:rsidRDefault="002C19AA" w:rsidP="003131E9">
            <w:pPr>
              <w:pStyle w:val="TablaTesis"/>
            </w:pPr>
            <w:r w:rsidRPr="0099356C">
              <w:t>• Imputación de ceros en días sin compras.</w:t>
            </w:r>
          </w:p>
        </w:tc>
        <w:tc>
          <w:tcPr>
            <w:tcW w:w="1137" w:type="pct"/>
            <w:hideMark/>
          </w:tcPr>
          <w:p w14:paraId="03D195B2"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0480CAAC" w14:textId="77777777" w:rsidTr="003131E9">
        <w:tc>
          <w:tcPr>
            <w:tcW w:w="857" w:type="pct"/>
            <w:hideMark/>
          </w:tcPr>
          <w:p w14:paraId="3662D16C" w14:textId="77777777" w:rsidR="002C19AA" w:rsidRPr="0099356C" w:rsidRDefault="002C19AA" w:rsidP="003131E9">
            <w:pPr>
              <w:pStyle w:val="TablaTesis"/>
            </w:pPr>
            <w:r w:rsidRPr="0099356C">
              <w:t>Ventas.xlsx — detalle limpio</w:t>
            </w:r>
          </w:p>
        </w:tc>
        <w:tc>
          <w:tcPr>
            <w:tcW w:w="901" w:type="pct"/>
            <w:hideMark/>
          </w:tcPr>
          <w:p w14:paraId="0808F82D" w14:textId="77777777" w:rsidR="002C19AA" w:rsidRPr="0099356C" w:rsidRDefault="002C19AA" w:rsidP="003131E9">
            <w:pPr>
              <w:pStyle w:val="TablaTesis"/>
            </w:pPr>
            <w:r w:rsidRPr="0099356C">
              <w:t>Obtener una base confiable y granular de las operaciones de venta.</w:t>
            </w:r>
          </w:p>
        </w:tc>
        <w:tc>
          <w:tcPr>
            <w:tcW w:w="712" w:type="pct"/>
            <w:hideMark/>
          </w:tcPr>
          <w:p w14:paraId="5B2584F4" w14:textId="77777777" w:rsidR="00D53773" w:rsidRDefault="002C19AA" w:rsidP="003131E9">
            <w:pPr>
              <w:pStyle w:val="TablaTesis"/>
            </w:pPr>
            <w:r w:rsidRPr="0099356C">
              <w:t xml:space="preserve">Fecha de venta, </w:t>
            </w:r>
          </w:p>
          <w:p w14:paraId="496A5DBB" w14:textId="77777777" w:rsidR="00D53773" w:rsidRDefault="002C19AA" w:rsidP="003131E9">
            <w:pPr>
              <w:pStyle w:val="TablaTesis"/>
            </w:pPr>
            <w:r w:rsidRPr="0099356C">
              <w:t xml:space="preserve">importe, </w:t>
            </w:r>
          </w:p>
          <w:p w14:paraId="109AA7A7" w14:textId="77777777" w:rsidR="00D53773" w:rsidRDefault="002C19AA" w:rsidP="003131E9">
            <w:pPr>
              <w:pStyle w:val="TablaTesis"/>
            </w:pPr>
            <w:r w:rsidRPr="0099356C">
              <w:t xml:space="preserve">cliente, </w:t>
            </w:r>
          </w:p>
          <w:p w14:paraId="181E678B" w14:textId="77777777" w:rsidR="00D53773" w:rsidRDefault="002C19AA" w:rsidP="003131E9">
            <w:pPr>
              <w:pStyle w:val="TablaTesis"/>
            </w:pPr>
            <w:r w:rsidRPr="0099356C">
              <w:t xml:space="preserve">vendedor, </w:t>
            </w:r>
          </w:p>
          <w:p w14:paraId="617709F9" w14:textId="77777777" w:rsidR="00D53773" w:rsidRDefault="002C19AA" w:rsidP="003131E9">
            <w:pPr>
              <w:pStyle w:val="TablaTesis"/>
            </w:pPr>
            <w:r w:rsidRPr="0099356C">
              <w:t xml:space="preserve">observaciones, </w:t>
            </w:r>
          </w:p>
          <w:p w14:paraId="2EC6846D" w14:textId="77777777" w:rsidR="00D53773" w:rsidRDefault="002C19AA" w:rsidP="003131E9">
            <w:pPr>
              <w:pStyle w:val="TablaTesis"/>
            </w:pPr>
            <w:r w:rsidRPr="0099356C">
              <w:t xml:space="preserve">estado y </w:t>
            </w:r>
          </w:p>
          <w:p w14:paraId="10D323D1"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F11B0B7" w14:textId="77777777" w:rsidR="00D53773" w:rsidRDefault="002C19AA" w:rsidP="003131E9">
            <w:pPr>
              <w:pStyle w:val="TablaTesis"/>
            </w:pPr>
            <w:r w:rsidRPr="0099356C">
              <w:t>• Priorización de la columna Fecha y uso de Fecha/Hora cuando fue necesario.</w:t>
            </w:r>
          </w:p>
          <w:p w14:paraId="34B52144" w14:textId="77777777" w:rsidR="00D53773" w:rsidRDefault="002C19AA" w:rsidP="003131E9">
            <w:pPr>
              <w:pStyle w:val="TablaTesis"/>
            </w:pPr>
            <w:r w:rsidRPr="0099356C">
              <w:t>• Conservación de registros con importe válido.</w:t>
            </w:r>
          </w:p>
          <w:p w14:paraId="23C9FDCE" w14:textId="77777777" w:rsidR="00D53773" w:rsidRDefault="002C19AA" w:rsidP="003131E9">
            <w:pPr>
              <w:pStyle w:val="TablaTesis"/>
            </w:pPr>
            <w:r w:rsidRPr="0099356C">
              <w:t>•</w:t>
            </w:r>
            <w:r w:rsidR="00D53773">
              <w:t xml:space="preserve"> </w:t>
            </w:r>
            <w:r w:rsidRPr="0099356C">
              <w:t>Normalización de nombres, vendedores, observaciones y estados.</w:t>
            </w:r>
          </w:p>
          <w:p w14:paraId="171A81FC" w14:textId="77777777" w:rsidR="00D53773" w:rsidRDefault="002C19AA" w:rsidP="003131E9">
            <w:pPr>
              <w:pStyle w:val="TablaTesis"/>
            </w:pPr>
            <w:r w:rsidRPr="0099356C">
              <w:t>• Eliminación de registros duplicados.</w:t>
            </w:r>
          </w:p>
          <w:p w14:paraId="6EF95239" w14:textId="77777777" w:rsidR="00D53773" w:rsidRDefault="002C19AA" w:rsidP="003131E9">
            <w:pPr>
              <w:pStyle w:val="TablaTesis"/>
            </w:pPr>
            <w:r w:rsidRPr="0099356C">
              <w:t>• Eliminación de columnas derivadas o redundantes.</w:t>
            </w:r>
          </w:p>
          <w:p w14:paraId="6DD43EF4"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0280065D"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679A3D97" w14:textId="77777777" w:rsidTr="003131E9">
        <w:tc>
          <w:tcPr>
            <w:tcW w:w="857" w:type="pct"/>
            <w:hideMark/>
          </w:tcPr>
          <w:p w14:paraId="5BEBD465" w14:textId="77777777" w:rsidR="002C19AA" w:rsidRPr="0099356C" w:rsidRDefault="002C19AA" w:rsidP="003131E9">
            <w:pPr>
              <w:pStyle w:val="TablaTesis"/>
            </w:pPr>
            <w:r w:rsidRPr="0099356C">
              <w:t>Ventas.xlsx — tabla diaria agregada</w:t>
            </w:r>
          </w:p>
        </w:tc>
        <w:tc>
          <w:tcPr>
            <w:tcW w:w="901" w:type="pct"/>
            <w:hideMark/>
          </w:tcPr>
          <w:p w14:paraId="01400219"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0F9D345B" w14:textId="77777777" w:rsidR="00D53773" w:rsidRDefault="002C19AA" w:rsidP="003131E9">
            <w:pPr>
              <w:pStyle w:val="TablaTesis"/>
            </w:pPr>
            <w:r w:rsidRPr="0099356C">
              <w:t>Numero</w:t>
            </w:r>
          </w:p>
          <w:p w14:paraId="1CEE2E2D" w14:textId="77777777" w:rsidR="00D53773" w:rsidRDefault="002C19AA" w:rsidP="003131E9">
            <w:pPr>
              <w:pStyle w:val="TablaTesis"/>
            </w:pPr>
            <w:r w:rsidRPr="0099356C">
              <w:t>Registros</w:t>
            </w:r>
          </w:p>
          <w:p w14:paraId="786E2C47" w14:textId="77777777" w:rsidR="00D53773" w:rsidRDefault="002C19AA" w:rsidP="003131E9">
            <w:pPr>
              <w:pStyle w:val="TablaTesis"/>
            </w:pPr>
            <w:proofErr w:type="spellStart"/>
            <w:r w:rsidRPr="0099356C">
              <w:t>PedidosUnicos</w:t>
            </w:r>
            <w:proofErr w:type="spellEnd"/>
          </w:p>
          <w:p w14:paraId="35A5A3A1" w14:textId="77777777" w:rsidR="00D53773" w:rsidRDefault="002C19AA" w:rsidP="003131E9">
            <w:pPr>
              <w:pStyle w:val="TablaTesis"/>
            </w:pPr>
            <w:proofErr w:type="spellStart"/>
            <w:r w:rsidRPr="0099356C">
              <w:t>ImporteNominal</w:t>
            </w:r>
            <w:proofErr w:type="spellEnd"/>
          </w:p>
          <w:p w14:paraId="2E833513" w14:textId="77777777" w:rsidR="00D53773" w:rsidRDefault="002C19AA" w:rsidP="003131E9">
            <w:pPr>
              <w:pStyle w:val="TablaTesis"/>
            </w:pPr>
            <w:proofErr w:type="spellStart"/>
            <w:r w:rsidRPr="0099356C">
              <w:t>ImporteRealAjustado</w:t>
            </w:r>
            <w:proofErr w:type="spellEnd"/>
          </w:p>
          <w:p w14:paraId="7A97EEB8"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31ADFA5C"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7A6A7C73" w14:textId="77777777" w:rsidR="00D53773" w:rsidRDefault="002C19AA" w:rsidP="003131E9">
            <w:pPr>
              <w:pStyle w:val="TablaTesis"/>
            </w:pPr>
            <w:proofErr w:type="spellStart"/>
            <w:r w:rsidRPr="0099356C">
              <w:t>EnvioNominal</w:t>
            </w:r>
            <w:proofErr w:type="spellEnd"/>
          </w:p>
          <w:p w14:paraId="62355098" w14:textId="77777777" w:rsidR="00D53773" w:rsidRDefault="002C19AA" w:rsidP="003131E9">
            <w:pPr>
              <w:pStyle w:val="TablaTesis"/>
            </w:pPr>
            <w:proofErr w:type="spellStart"/>
            <w:r w:rsidRPr="0099356C">
              <w:t>EnvioReal</w:t>
            </w:r>
            <w:proofErr w:type="spellEnd"/>
          </w:p>
          <w:p w14:paraId="3261CB22"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6CBAB11D" w14:textId="77777777" w:rsidR="00D53773" w:rsidRDefault="002C19AA" w:rsidP="003131E9">
            <w:pPr>
              <w:pStyle w:val="TablaTesis"/>
            </w:pPr>
            <w:proofErr w:type="spellStart"/>
            <w:r w:rsidRPr="0099356C">
              <w:t>CantidadTotal</w:t>
            </w:r>
            <w:proofErr w:type="spellEnd"/>
          </w:p>
          <w:p w14:paraId="5129969A" w14:textId="77777777" w:rsidR="00D53773" w:rsidRDefault="002C19AA" w:rsidP="003131E9">
            <w:pPr>
              <w:pStyle w:val="TablaTesis"/>
            </w:pPr>
            <w:proofErr w:type="spellStart"/>
            <w:r w:rsidRPr="0099356C">
              <w:t>TotalItems</w:t>
            </w:r>
            <w:proofErr w:type="spellEnd"/>
          </w:p>
          <w:p w14:paraId="43836F88" w14:textId="77777777" w:rsidR="00D53773" w:rsidRDefault="002C19AA" w:rsidP="003131E9">
            <w:pPr>
              <w:pStyle w:val="TablaTesis"/>
            </w:pPr>
            <w:proofErr w:type="spellStart"/>
            <w:r w:rsidRPr="0099356C">
              <w:t>ClientesUnicos</w:t>
            </w:r>
            <w:proofErr w:type="spellEnd"/>
          </w:p>
          <w:p w14:paraId="245A893A" w14:textId="77777777" w:rsidR="002C19AA" w:rsidRPr="0099356C" w:rsidRDefault="002C19AA" w:rsidP="003131E9">
            <w:pPr>
              <w:pStyle w:val="TablaTesis"/>
            </w:pPr>
            <w:proofErr w:type="spellStart"/>
            <w:r w:rsidRPr="0099356C">
              <w:t>VendedoresUnicos</w:t>
            </w:r>
            <w:proofErr w:type="spellEnd"/>
          </w:p>
        </w:tc>
        <w:tc>
          <w:tcPr>
            <w:tcW w:w="1331" w:type="pct"/>
            <w:hideMark/>
          </w:tcPr>
          <w:p w14:paraId="404F4139" w14:textId="77777777" w:rsidR="00D53773" w:rsidRDefault="002C19AA" w:rsidP="003131E9">
            <w:pPr>
              <w:pStyle w:val="TablaTesis"/>
            </w:pPr>
            <w:r w:rsidRPr="0099356C">
              <w:t>• Agrupación de operaciones por día.</w:t>
            </w:r>
          </w:p>
          <w:p w14:paraId="3B8608AA" w14:textId="77777777" w:rsidR="00D53773" w:rsidRDefault="002C19AA" w:rsidP="003131E9">
            <w:pPr>
              <w:pStyle w:val="TablaTesis"/>
            </w:pPr>
            <w:r w:rsidRPr="0099356C">
              <w:t>• Conteo de pedidos, clientes y vendedores únicos.</w:t>
            </w:r>
          </w:p>
          <w:p w14:paraId="20073D3F" w14:textId="77777777" w:rsidR="00D53773" w:rsidRDefault="002C19AA" w:rsidP="003131E9">
            <w:pPr>
              <w:pStyle w:val="TablaTesis"/>
            </w:pPr>
            <w:r w:rsidRPr="0099356C">
              <w:t>• Suma de cantidades, artículos e importes.</w:t>
            </w:r>
          </w:p>
          <w:p w14:paraId="50C56B68" w14:textId="77777777" w:rsidR="00D53773" w:rsidRDefault="002C19AA" w:rsidP="003131E9">
            <w:pPr>
              <w:pStyle w:val="TablaTesis"/>
            </w:pPr>
            <w:r w:rsidRPr="0099356C">
              <w:t>• Ajuste monetario de las métricas mediante el INPC.</w:t>
            </w:r>
          </w:p>
          <w:p w14:paraId="40B66699" w14:textId="77777777" w:rsidR="00D53773" w:rsidRDefault="002C19AA" w:rsidP="003131E9">
            <w:pPr>
              <w:pStyle w:val="TablaTesis"/>
            </w:pPr>
            <w:r w:rsidRPr="0099356C">
              <w:t>• Integración con el calendario completo.</w:t>
            </w:r>
          </w:p>
          <w:p w14:paraId="308AD20D" w14:textId="77777777" w:rsidR="002C19AA" w:rsidRPr="0099356C" w:rsidRDefault="002C19AA" w:rsidP="003131E9">
            <w:pPr>
              <w:pStyle w:val="TablaTesis"/>
            </w:pPr>
            <w:r w:rsidRPr="0099356C">
              <w:t>• Asignación de ceros a los días sin ventas.</w:t>
            </w:r>
          </w:p>
        </w:tc>
        <w:tc>
          <w:tcPr>
            <w:tcW w:w="1137" w:type="pct"/>
            <w:hideMark/>
          </w:tcPr>
          <w:p w14:paraId="58A907BA"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2339AD96"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76C52443" w14:textId="77777777" w:rsidR="00C96E16" w:rsidRDefault="00C96E16" w:rsidP="007E16FB">
      <w:pPr>
        <w:pStyle w:val="Ttulo4"/>
        <w:sectPr w:rsidR="00C96E16" w:rsidSect="00C82E3A">
          <w:pgSz w:w="15840" w:h="12240" w:orient="landscape" w:code="1"/>
          <w:pgMar w:top="567" w:right="567" w:bottom="567" w:left="567" w:header="0" w:footer="0" w:gutter="0"/>
          <w:cols w:space="720"/>
          <w:docGrid w:linePitch="326"/>
        </w:sectPr>
      </w:pPr>
      <w:bookmarkStart w:id="208" w:name="_Toc233383650"/>
    </w:p>
    <w:p w14:paraId="040D1734" w14:textId="77777777" w:rsidR="00F25EB2" w:rsidRPr="00F25EB2" w:rsidRDefault="00F25EB2" w:rsidP="007E16FB">
      <w:pPr>
        <w:pStyle w:val="Ttulo4"/>
      </w:pPr>
      <w:r w:rsidRPr="00F25EB2">
        <w:lastRenderedPageBreak/>
        <w:t xml:space="preserve">6. Construcción del </w:t>
      </w:r>
      <w:proofErr w:type="spellStart"/>
      <w:r w:rsidR="00E47AD8">
        <w:t>dataset</w:t>
      </w:r>
      <w:proofErr w:type="spellEnd"/>
      <w:r w:rsidRPr="00F25EB2">
        <w:t xml:space="preserve"> maestro</w:t>
      </w:r>
      <w:bookmarkEnd w:id="208"/>
    </w:p>
    <w:p w14:paraId="053FD8EC" w14:textId="77777777" w:rsidR="00F25EB2" w:rsidRPr="00F25EB2" w:rsidRDefault="00F25EB2" w:rsidP="00F25EB2">
      <w:pPr>
        <w:tabs>
          <w:tab w:val="left" w:pos="2003"/>
        </w:tabs>
        <w:spacing w:before="0" w:after="0"/>
      </w:pPr>
      <w:r w:rsidRPr="00F25EB2">
        <w:t>Se generó un archivo final llamado dataset_maestro_diario.xlsx con una única hoja:</w:t>
      </w:r>
    </w:p>
    <w:p w14:paraId="7D717D98" w14:textId="77777777" w:rsidR="00F25EB2" w:rsidRPr="00F25EB2" w:rsidRDefault="00F25EB2">
      <w:pPr>
        <w:numPr>
          <w:ilvl w:val="0"/>
          <w:numId w:val="32"/>
        </w:numPr>
        <w:tabs>
          <w:tab w:val="left" w:pos="2003"/>
        </w:tabs>
        <w:spacing w:before="0" w:after="0"/>
      </w:pPr>
      <w:r w:rsidRPr="00F25EB2">
        <w:t>maestro</w:t>
      </w:r>
    </w:p>
    <w:p w14:paraId="05EC2257" w14:textId="77777777" w:rsidR="00F25EB2" w:rsidRPr="00F25EB2" w:rsidRDefault="00F25EB2" w:rsidP="00101879">
      <w:pPr>
        <w:pStyle w:val="Ttulo4"/>
      </w:pPr>
      <w:r w:rsidRPr="00F25EB2">
        <w:t>Variables incluidas</w:t>
      </w:r>
    </w:p>
    <w:p w14:paraId="4EEE094B"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065171B5"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1CE76A19"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74DE117A"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16D33D07" w14:textId="77777777" w:rsidTr="00DB6B43">
        <w:trPr>
          <w:jc w:val="center"/>
        </w:trPr>
        <w:tc>
          <w:tcPr>
            <w:tcW w:w="2918" w:type="dxa"/>
            <w:vMerge w:val="restart"/>
          </w:tcPr>
          <w:p w14:paraId="7D83CDF2"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4480A8A9" w14:textId="77777777" w:rsidR="00DB6B43" w:rsidRPr="00D43C76" w:rsidRDefault="00DB6B43" w:rsidP="00DB6B43">
            <w:pPr>
              <w:tabs>
                <w:tab w:val="left" w:pos="2003"/>
              </w:tabs>
              <w:rPr>
                <w:b/>
                <w:bCs/>
                <w:szCs w:val="18"/>
              </w:rPr>
            </w:pPr>
            <w:r w:rsidRPr="00D43C76">
              <w:rPr>
                <w:szCs w:val="18"/>
              </w:rPr>
              <w:t>fecha</w:t>
            </w:r>
          </w:p>
        </w:tc>
      </w:tr>
      <w:tr w:rsidR="00DB6B43" w:rsidRPr="00D43C76" w14:paraId="5158BADC" w14:textId="77777777" w:rsidTr="00DB6B43">
        <w:trPr>
          <w:jc w:val="center"/>
        </w:trPr>
        <w:tc>
          <w:tcPr>
            <w:tcW w:w="2918" w:type="dxa"/>
            <w:vMerge/>
          </w:tcPr>
          <w:p w14:paraId="40D90305" w14:textId="77777777" w:rsidR="00DB6B43" w:rsidRPr="00D43C76" w:rsidRDefault="00DB6B43" w:rsidP="00D43C76">
            <w:pPr>
              <w:tabs>
                <w:tab w:val="left" w:pos="2003"/>
              </w:tabs>
              <w:ind w:left="360"/>
              <w:rPr>
                <w:szCs w:val="18"/>
              </w:rPr>
            </w:pPr>
          </w:p>
        </w:tc>
        <w:tc>
          <w:tcPr>
            <w:tcW w:w="3499" w:type="dxa"/>
          </w:tcPr>
          <w:p w14:paraId="6055A99C"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7A4E0B2A" w14:textId="77777777" w:rsidTr="00DB6B43">
        <w:trPr>
          <w:jc w:val="center"/>
        </w:trPr>
        <w:tc>
          <w:tcPr>
            <w:tcW w:w="2918" w:type="dxa"/>
            <w:vMerge/>
          </w:tcPr>
          <w:p w14:paraId="5405670F" w14:textId="77777777" w:rsidR="00DB6B43" w:rsidRPr="00D43C76" w:rsidRDefault="00DB6B43" w:rsidP="00D43C76">
            <w:pPr>
              <w:tabs>
                <w:tab w:val="left" w:pos="2003"/>
              </w:tabs>
              <w:ind w:left="360"/>
              <w:rPr>
                <w:szCs w:val="18"/>
              </w:rPr>
            </w:pPr>
          </w:p>
        </w:tc>
        <w:tc>
          <w:tcPr>
            <w:tcW w:w="3499" w:type="dxa"/>
          </w:tcPr>
          <w:p w14:paraId="6E4F7BD2"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4D034E2D" w14:textId="77777777" w:rsidTr="00DB6B43">
        <w:trPr>
          <w:jc w:val="center"/>
        </w:trPr>
        <w:tc>
          <w:tcPr>
            <w:tcW w:w="2918" w:type="dxa"/>
            <w:vMerge/>
          </w:tcPr>
          <w:p w14:paraId="1F0F4F68" w14:textId="77777777" w:rsidR="00DB6B43" w:rsidRPr="00D43C76" w:rsidRDefault="00DB6B43" w:rsidP="00D43C76">
            <w:pPr>
              <w:tabs>
                <w:tab w:val="left" w:pos="2003"/>
              </w:tabs>
              <w:ind w:left="360"/>
              <w:rPr>
                <w:szCs w:val="18"/>
              </w:rPr>
            </w:pPr>
          </w:p>
        </w:tc>
        <w:tc>
          <w:tcPr>
            <w:tcW w:w="3499" w:type="dxa"/>
          </w:tcPr>
          <w:p w14:paraId="29661A15"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1C64A372" w14:textId="77777777" w:rsidTr="00DB6B43">
        <w:trPr>
          <w:jc w:val="center"/>
        </w:trPr>
        <w:tc>
          <w:tcPr>
            <w:tcW w:w="2918" w:type="dxa"/>
            <w:vMerge/>
          </w:tcPr>
          <w:p w14:paraId="12DAF72E" w14:textId="77777777" w:rsidR="00DB6B43" w:rsidRPr="00D43C76" w:rsidRDefault="00DB6B43" w:rsidP="00D43C76">
            <w:pPr>
              <w:tabs>
                <w:tab w:val="left" w:pos="2003"/>
              </w:tabs>
              <w:ind w:left="360"/>
              <w:rPr>
                <w:szCs w:val="18"/>
              </w:rPr>
            </w:pPr>
          </w:p>
        </w:tc>
        <w:tc>
          <w:tcPr>
            <w:tcW w:w="3499" w:type="dxa"/>
          </w:tcPr>
          <w:p w14:paraId="75496996"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0BCB7E1C" w14:textId="77777777" w:rsidTr="00DB6B43">
        <w:trPr>
          <w:jc w:val="center"/>
        </w:trPr>
        <w:tc>
          <w:tcPr>
            <w:tcW w:w="2918" w:type="dxa"/>
            <w:vMerge/>
          </w:tcPr>
          <w:p w14:paraId="5BDEFAF1" w14:textId="77777777" w:rsidR="00DB6B43" w:rsidRPr="00D43C76" w:rsidRDefault="00DB6B43" w:rsidP="00D43C76">
            <w:pPr>
              <w:tabs>
                <w:tab w:val="left" w:pos="2003"/>
              </w:tabs>
              <w:ind w:left="360"/>
              <w:rPr>
                <w:szCs w:val="18"/>
              </w:rPr>
            </w:pPr>
          </w:p>
        </w:tc>
        <w:tc>
          <w:tcPr>
            <w:tcW w:w="3499" w:type="dxa"/>
          </w:tcPr>
          <w:p w14:paraId="144DE80A"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55550B42" w14:textId="77777777" w:rsidTr="00DB6B43">
        <w:trPr>
          <w:jc w:val="center"/>
        </w:trPr>
        <w:tc>
          <w:tcPr>
            <w:tcW w:w="2918" w:type="dxa"/>
            <w:vMerge w:val="restart"/>
          </w:tcPr>
          <w:p w14:paraId="18B1ADA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73606D7B"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2782D429" w14:textId="77777777" w:rsidTr="00DB6B43">
        <w:trPr>
          <w:jc w:val="center"/>
        </w:trPr>
        <w:tc>
          <w:tcPr>
            <w:tcW w:w="2918" w:type="dxa"/>
            <w:vMerge/>
          </w:tcPr>
          <w:p w14:paraId="3A9DBB51" w14:textId="77777777" w:rsidR="00DB6B43" w:rsidRPr="00D43C76" w:rsidRDefault="00DB6B43" w:rsidP="00D43C76">
            <w:pPr>
              <w:tabs>
                <w:tab w:val="left" w:pos="2003"/>
              </w:tabs>
              <w:ind w:left="360"/>
              <w:rPr>
                <w:szCs w:val="18"/>
              </w:rPr>
            </w:pPr>
          </w:p>
        </w:tc>
        <w:tc>
          <w:tcPr>
            <w:tcW w:w="3499" w:type="dxa"/>
          </w:tcPr>
          <w:p w14:paraId="5027F22F"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371E045D" w14:textId="77777777" w:rsidTr="00DB6B43">
        <w:trPr>
          <w:jc w:val="center"/>
        </w:trPr>
        <w:tc>
          <w:tcPr>
            <w:tcW w:w="2918" w:type="dxa"/>
            <w:vMerge/>
          </w:tcPr>
          <w:p w14:paraId="6111EFA0" w14:textId="77777777" w:rsidR="00DB6B43" w:rsidRPr="00D43C76" w:rsidRDefault="00DB6B43" w:rsidP="00D43C76">
            <w:pPr>
              <w:tabs>
                <w:tab w:val="left" w:pos="2003"/>
              </w:tabs>
              <w:ind w:left="360"/>
              <w:rPr>
                <w:szCs w:val="18"/>
              </w:rPr>
            </w:pPr>
          </w:p>
        </w:tc>
        <w:tc>
          <w:tcPr>
            <w:tcW w:w="3499" w:type="dxa"/>
          </w:tcPr>
          <w:p w14:paraId="0822B8F3"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6EF5E7E8" w14:textId="77777777" w:rsidTr="00DB6B43">
        <w:trPr>
          <w:jc w:val="center"/>
        </w:trPr>
        <w:tc>
          <w:tcPr>
            <w:tcW w:w="2918" w:type="dxa"/>
            <w:vMerge/>
          </w:tcPr>
          <w:p w14:paraId="159A4592" w14:textId="77777777" w:rsidR="00DB6B43" w:rsidRPr="00D43C76" w:rsidRDefault="00DB6B43" w:rsidP="00D43C76">
            <w:pPr>
              <w:tabs>
                <w:tab w:val="left" w:pos="2003"/>
              </w:tabs>
              <w:ind w:left="360"/>
              <w:rPr>
                <w:szCs w:val="18"/>
              </w:rPr>
            </w:pPr>
          </w:p>
        </w:tc>
        <w:tc>
          <w:tcPr>
            <w:tcW w:w="3499" w:type="dxa"/>
          </w:tcPr>
          <w:p w14:paraId="5A6BA716"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1F85F608" w14:textId="77777777" w:rsidTr="00DB6B43">
        <w:trPr>
          <w:jc w:val="center"/>
        </w:trPr>
        <w:tc>
          <w:tcPr>
            <w:tcW w:w="2918" w:type="dxa"/>
            <w:vMerge/>
          </w:tcPr>
          <w:p w14:paraId="6ACEA537" w14:textId="77777777" w:rsidR="00DB6B43" w:rsidRPr="00D43C76" w:rsidRDefault="00DB6B43" w:rsidP="00D43C76">
            <w:pPr>
              <w:tabs>
                <w:tab w:val="left" w:pos="2003"/>
              </w:tabs>
              <w:ind w:left="360"/>
              <w:rPr>
                <w:szCs w:val="18"/>
              </w:rPr>
            </w:pPr>
          </w:p>
        </w:tc>
        <w:tc>
          <w:tcPr>
            <w:tcW w:w="3499" w:type="dxa"/>
          </w:tcPr>
          <w:p w14:paraId="14A52B97"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1BAFABA3" w14:textId="77777777" w:rsidTr="00DB6B43">
        <w:trPr>
          <w:jc w:val="center"/>
        </w:trPr>
        <w:tc>
          <w:tcPr>
            <w:tcW w:w="2918" w:type="dxa"/>
            <w:vMerge/>
          </w:tcPr>
          <w:p w14:paraId="713C50E4" w14:textId="77777777" w:rsidR="00DB6B43" w:rsidRPr="00D43C76" w:rsidRDefault="00DB6B43" w:rsidP="00D43C76">
            <w:pPr>
              <w:tabs>
                <w:tab w:val="left" w:pos="2003"/>
              </w:tabs>
              <w:ind w:left="360"/>
              <w:rPr>
                <w:szCs w:val="18"/>
              </w:rPr>
            </w:pPr>
          </w:p>
        </w:tc>
        <w:tc>
          <w:tcPr>
            <w:tcW w:w="3499" w:type="dxa"/>
          </w:tcPr>
          <w:p w14:paraId="31F83FAD"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0EFD3150" w14:textId="77777777" w:rsidTr="00DB6B43">
        <w:trPr>
          <w:jc w:val="center"/>
        </w:trPr>
        <w:tc>
          <w:tcPr>
            <w:tcW w:w="2918" w:type="dxa"/>
            <w:vMerge/>
          </w:tcPr>
          <w:p w14:paraId="3D58533F" w14:textId="77777777" w:rsidR="00DB6B43" w:rsidRPr="00D43C76" w:rsidRDefault="00DB6B43" w:rsidP="00D43C76">
            <w:pPr>
              <w:tabs>
                <w:tab w:val="left" w:pos="2003"/>
              </w:tabs>
              <w:ind w:left="360"/>
              <w:rPr>
                <w:szCs w:val="18"/>
              </w:rPr>
            </w:pPr>
          </w:p>
        </w:tc>
        <w:tc>
          <w:tcPr>
            <w:tcW w:w="3499" w:type="dxa"/>
          </w:tcPr>
          <w:p w14:paraId="007E7939"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041E5A9A" w14:textId="77777777" w:rsidTr="00DB6B43">
        <w:trPr>
          <w:jc w:val="center"/>
        </w:trPr>
        <w:tc>
          <w:tcPr>
            <w:tcW w:w="2918" w:type="dxa"/>
            <w:vMerge/>
          </w:tcPr>
          <w:p w14:paraId="225986FC" w14:textId="77777777" w:rsidR="00DB6B43" w:rsidRPr="00D43C76" w:rsidRDefault="00DB6B43" w:rsidP="00D43C76">
            <w:pPr>
              <w:tabs>
                <w:tab w:val="left" w:pos="2003"/>
              </w:tabs>
              <w:ind w:left="360"/>
              <w:rPr>
                <w:szCs w:val="18"/>
              </w:rPr>
            </w:pPr>
          </w:p>
        </w:tc>
        <w:tc>
          <w:tcPr>
            <w:tcW w:w="3499" w:type="dxa"/>
          </w:tcPr>
          <w:p w14:paraId="5F9C2402"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131BCC10" w14:textId="77777777" w:rsidTr="00DB6B43">
        <w:trPr>
          <w:jc w:val="center"/>
        </w:trPr>
        <w:tc>
          <w:tcPr>
            <w:tcW w:w="2918" w:type="dxa"/>
            <w:vMerge/>
          </w:tcPr>
          <w:p w14:paraId="1B86771A" w14:textId="77777777" w:rsidR="00DB6B43" w:rsidRPr="00D43C76" w:rsidRDefault="00DB6B43" w:rsidP="00D43C76">
            <w:pPr>
              <w:tabs>
                <w:tab w:val="left" w:pos="2003"/>
              </w:tabs>
              <w:ind w:left="360"/>
              <w:rPr>
                <w:szCs w:val="18"/>
              </w:rPr>
            </w:pPr>
          </w:p>
        </w:tc>
        <w:tc>
          <w:tcPr>
            <w:tcW w:w="3499" w:type="dxa"/>
          </w:tcPr>
          <w:p w14:paraId="1093D9EB"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490B93E4" w14:textId="77777777" w:rsidTr="00DB6B43">
        <w:trPr>
          <w:jc w:val="center"/>
        </w:trPr>
        <w:tc>
          <w:tcPr>
            <w:tcW w:w="2918" w:type="dxa"/>
            <w:vMerge/>
          </w:tcPr>
          <w:p w14:paraId="2C70446D" w14:textId="77777777" w:rsidR="00DB6B43" w:rsidRPr="00D43C76" w:rsidRDefault="00DB6B43" w:rsidP="00D43C76">
            <w:pPr>
              <w:tabs>
                <w:tab w:val="left" w:pos="2003"/>
              </w:tabs>
              <w:ind w:left="360"/>
              <w:rPr>
                <w:szCs w:val="18"/>
              </w:rPr>
            </w:pPr>
          </w:p>
        </w:tc>
        <w:tc>
          <w:tcPr>
            <w:tcW w:w="3499" w:type="dxa"/>
          </w:tcPr>
          <w:p w14:paraId="69FDCF6E"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0B5C6D9E" w14:textId="77777777" w:rsidTr="00DB6B43">
        <w:trPr>
          <w:jc w:val="center"/>
        </w:trPr>
        <w:tc>
          <w:tcPr>
            <w:tcW w:w="2918" w:type="dxa"/>
            <w:vMerge/>
          </w:tcPr>
          <w:p w14:paraId="5C355F01" w14:textId="77777777" w:rsidR="00DB6B43" w:rsidRPr="00D43C76" w:rsidRDefault="00DB6B43" w:rsidP="00D43C76">
            <w:pPr>
              <w:tabs>
                <w:tab w:val="left" w:pos="2003"/>
              </w:tabs>
              <w:ind w:left="360"/>
              <w:rPr>
                <w:szCs w:val="18"/>
              </w:rPr>
            </w:pPr>
          </w:p>
        </w:tc>
        <w:tc>
          <w:tcPr>
            <w:tcW w:w="3499" w:type="dxa"/>
          </w:tcPr>
          <w:p w14:paraId="068A86A7"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439A0B46" w14:textId="77777777" w:rsidTr="00DB6B43">
        <w:trPr>
          <w:jc w:val="center"/>
        </w:trPr>
        <w:tc>
          <w:tcPr>
            <w:tcW w:w="2918" w:type="dxa"/>
            <w:vMerge/>
          </w:tcPr>
          <w:p w14:paraId="73E5FBAB" w14:textId="77777777" w:rsidR="00DB6B43" w:rsidRPr="00D43C76" w:rsidRDefault="00DB6B43" w:rsidP="00D43C76">
            <w:pPr>
              <w:tabs>
                <w:tab w:val="left" w:pos="2003"/>
              </w:tabs>
              <w:ind w:left="360"/>
              <w:rPr>
                <w:szCs w:val="18"/>
              </w:rPr>
            </w:pPr>
          </w:p>
        </w:tc>
        <w:tc>
          <w:tcPr>
            <w:tcW w:w="3499" w:type="dxa"/>
          </w:tcPr>
          <w:p w14:paraId="58F4D4F1"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1333AF8B" w14:textId="77777777" w:rsidTr="00DB6B43">
        <w:trPr>
          <w:jc w:val="center"/>
        </w:trPr>
        <w:tc>
          <w:tcPr>
            <w:tcW w:w="2918" w:type="dxa"/>
            <w:vMerge/>
          </w:tcPr>
          <w:p w14:paraId="07AF6196" w14:textId="77777777" w:rsidR="00DB6B43" w:rsidRPr="00D43C76" w:rsidRDefault="00DB6B43" w:rsidP="00D43C76">
            <w:pPr>
              <w:tabs>
                <w:tab w:val="left" w:pos="2003"/>
              </w:tabs>
              <w:ind w:left="360"/>
              <w:rPr>
                <w:szCs w:val="18"/>
              </w:rPr>
            </w:pPr>
          </w:p>
        </w:tc>
        <w:tc>
          <w:tcPr>
            <w:tcW w:w="3499" w:type="dxa"/>
          </w:tcPr>
          <w:p w14:paraId="6E3F7335"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1A40F5C2" w14:textId="77777777" w:rsidTr="00DB6B43">
        <w:trPr>
          <w:jc w:val="center"/>
        </w:trPr>
        <w:tc>
          <w:tcPr>
            <w:tcW w:w="2918" w:type="dxa"/>
            <w:vMerge/>
          </w:tcPr>
          <w:p w14:paraId="40E22191" w14:textId="77777777" w:rsidR="00DB6B43" w:rsidRPr="00D43C76" w:rsidRDefault="00DB6B43" w:rsidP="00D43C76">
            <w:pPr>
              <w:tabs>
                <w:tab w:val="left" w:pos="2003"/>
              </w:tabs>
              <w:ind w:left="360"/>
              <w:rPr>
                <w:szCs w:val="18"/>
              </w:rPr>
            </w:pPr>
          </w:p>
        </w:tc>
        <w:tc>
          <w:tcPr>
            <w:tcW w:w="3499" w:type="dxa"/>
          </w:tcPr>
          <w:p w14:paraId="3E2E88C0"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6BE2C94A" w14:textId="77777777" w:rsidTr="00DB6B43">
        <w:trPr>
          <w:jc w:val="center"/>
        </w:trPr>
        <w:tc>
          <w:tcPr>
            <w:tcW w:w="2918" w:type="dxa"/>
            <w:vMerge w:val="restart"/>
          </w:tcPr>
          <w:p w14:paraId="4920DC4E"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0CB08B75"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A82B12D" w14:textId="77777777" w:rsidTr="00DB6B43">
        <w:trPr>
          <w:jc w:val="center"/>
        </w:trPr>
        <w:tc>
          <w:tcPr>
            <w:tcW w:w="2918" w:type="dxa"/>
            <w:vMerge/>
          </w:tcPr>
          <w:p w14:paraId="76510827" w14:textId="77777777" w:rsidR="00DB6B43" w:rsidRPr="00D43C76" w:rsidRDefault="00DB6B43" w:rsidP="00D43C76">
            <w:pPr>
              <w:tabs>
                <w:tab w:val="left" w:pos="2003"/>
              </w:tabs>
              <w:ind w:left="360"/>
              <w:rPr>
                <w:szCs w:val="18"/>
              </w:rPr>
            </w:pPr>
          </w:p>
        </w:tc>
        <w:tc>
          <w:tcPr>
            <w:tcW w:w="3499" w:type="dxa"/>
          </w:tcPr>
          <w:p w14:paraId="1DB2AC24"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73B2BFD4" w14:textId="77777777" w:rsidTr="00DB6B43">
        <w:trPr>
          <w:jc w:val="center"/>
        </w:trPr>
        <w:tc>
          <w:tcPr>
            <w:tcW w:w="2918" w:type="dxa"/>
            <w:vMerge/>
          </w:tcPr>
          <w:p w14:paraId="32D3EBDB" w14:textId="77777777" w:rsidR="00DB6B43" w:rsidRPr="00D43C76" w:rsidRDefault="00DB6B43" w:rsidP="00D43C76">
            <w:pPr>
              <w:tabs>
                <w:tab w:val="left" w:pos="2003"/>
              </w:tabs>
              <w:ind w:left="360"/>
              <w:rPr>
                <w:szCs w:val="18"/>
              </w:rPr>
            </w:pPr>
          </w:p>
        </w:tc>
        <w:tc>
          <w:tcPr>
            <w:tcW w:w="3499" w:type="dxa"/>
          </w:tcPr>
          <w:p w14:paraId="070C089A"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2A0684FD" w14:textId="77777777" w:rsidTr="00DB6B43">
        <w:trPr>
          <w:jc w:val="center"/>
        </w:trPr>
        <w:tc>
          <w:tcPr>
            <w:tcW w:w="2918" w:type="dxa"/>
            <w:vMerge/>
          </w:tcPr>
          <w:p w14:paraId="2B761796" w14:textId="77777777" w:rsidR="00DB6B43" w:rsidRPr="00D43C76" w:rsidRDefault="00DB6B43" w:rsidP="00D43C76">
            <w:pPr>
              <w:tabs>
                <w:tab w:val="left" w:pos="2003"/>
              </w:tabs>
              <w:ind w:left="360"/>
              <w:rPr>
                <w:szCs w:val="18"/>
              </w:rPr>
            </w:pPr>
          </w:p>
        </w:tc>
        <w:tc>
          <w:tcPr>
            <w:tcW w:w="3499" w:type="dxa"/>
          </w:tcPr>
          <w:p w14:paraId="6C739ACC"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2B4B22FD" w14:textId="77777777" w:rsidTr="00DB6B43">
        <w:trPr>
          <w:jc w:val="center"/>
        </w:trPr>
        <w:tc>
          <w:tcPr>
            <w:tcW w:w="2918" w:type="dxa"/>
            <w:vMerge/>
          </w:tcPr>
          <w:p w14:paraId="5728A192" w14:textId="77777777" w:rsidR="00DB6B43" w:rsidRPr="00D43C76" w:rsidRDefault="00DB6B43" w:rsidP="00D43C76">
            <w:pPr>
              <w:tabs>
                <w:tab w:val="left" w:pos="2003"/>
              </w:tabs>
              <w:ind w:left="360"/>
              <w:rPr>
                <w:szCs w:val="18"/>
              </w:rPr>
            </w:pPr>
          </w:p>
        </w:tc>
        <w:tc>
          <w:tcPr>
            <w:tcW w:w="3499" w:type="dxa"/>
          </w:tcPr>
          <w:p w14:paraId="4CCB38B4"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6341B585" w14:textId="77777777" w:rsidTr="00DB6B43">
        <w:trPr>
          <w:jc w:val="center"/>
        </w:trPr>
        <w:tc>
          <w:tcPr>
            <w:tcW w:w="2918" w:type="dxa"/>
            <w:vMerge/>
          </w:tcPr>
          <w:p w14:paraId="7C8A1654" w14:textId="77777777" w:rsidR="00DB6B43" w:rsidRPr="00D43C76" w:rsidRDefault="00DB6B43" w:rsidP="00DB6B43">
            <w:pPr>
              <w:tabs>
                <w:tab w:val="left" w:pos="2003"/>
              </w:tabs>
              <w:ind w:left="1080"/>
              <w:rPr>
                <w:szCs w:val="18"/>
              </w:rPr>
            </w:pPr>
          </w:p>
        </w:tc>
        <w:tc>
          <w:tcPr>
            <w:tcW w:w="3499" w:type="dxa"/>
          </w:tcPr>
          <w:p w14:paraId="58878D39"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1352F04C" w14:textId="77777777" w:rsidTr="00DB6B43">
        <w:trPr>
          <w:jc w:val="center"/>
        </w:trPr>
        <w:tc>
          <w:tcPr>
            <w:tcW w:w="2918" w:type="dxa"/>
            <w:vMerge/>
          </w:tcPr>
          <w:p w14:paraId="6ADDAC25" w14:textId="77777777" w:rsidR="00DB6B43" w:rsidRPr="00D43C76" w:rsidRDefault="00DB6B43" w:rsidP="00DB6B43">
            <w:pPr>
              <w:tabs>
                <w:tab w:val="left" w:pos="2003"/>
              </w:tabs>
              <w:ind w:left="1080"/>
              <w:rPr>
                <w:szCs w:val="18"/>
              </w:rPr>
            </w:pPr>
          </w:p>
        </w:tc>
        <w:tc>
          <w:tcPr>
            <w:tcW w:w="3499" w:type="dxa"/>
          </w:tcPr>
          <w:p w14:paraId="5521F8CF"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7435AC9E" w14:textId="77777777" w:rsidTr="00DB6B43">
        <w:trPr>
          <w:jc w:val="center"/>
        </w:trPr>
        <w:tc>
          <w:tcPr>
            <w:tcW w:w="2918" w:type="dxa"/>
            <w:vMerge/>
          </w:tcPr>
          <w:p w14:paraId="6FD957F1" w14:textId="77777777" w:rsidR="00DB6B43" w:rsidRPr="00D43C76" w:rsidRDefault="00DB6B43" w:rsidP="00DB6B43">
            <w:pPr>
              <w:tabs>
                <w:tab w:val="left" w:pos="2003"/>
              </w:tabs>
              <w:ind w:left="1080"/>
              <w:rPr>
                <w:szCs w:val="18"/>
              </w:rPr>
            </w:pPr>
          </w:p>
        </w:tc>
        <w:tc>
          <w:tcPr>
            <w:tcW w:w="3499" w:type="dxa"/>
          </w:tcPr>
          <w:p w14:paraId="000FAB92"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07E8F2BB" w14:textId="77777777" w:rsidTr="00DB6B43">
        <w:trPr>
          <w:jc w:val="center"/>
        </w:trPr>
        <w:tc>
          <w:tcPr>
            <w:tcW w:w="2918" w:type="dxa"/>
          </w:tcPr>
          <w:p w14:paraId="4A2C2C86"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1BB4F35D"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22A68DD3" w14:textId="77777777" w:rsidTr="00DB6B43">
        <w:trPr>
          <w:jc w:val="center"/>
        </w:trPr>
        <w:tc>
          <w:tcPr>
            <w:tcW w:w="2918" w:type="dxa"/>
          </w:tcPr>
          <w:p w14:paraId="0EB4AF67" w14:textId="77777777" w:rsidR="00DB6B43" w:rsidRPr="00D43C76" w:rsidRDefault="00DB6B43" w:rsidP="00DB6B43">
            <w:pPr>
              <w:tabs>
                <w:tab w:val="left" w:pos="2003"/>
              </w:tabs>
              <w:ind w:left="360"/>
              <w:rPr>
                <w:szCs w:val="18"/>
              </w:rPr>
            </w:pPr>
          </w:p>
        </w:tc>
        <w:tc>
          <w:tcPr>
            <w:tcW w:w="3499" w:type="dxa"/>
          </w:tcPr>
          <w:p w14:paraId="44B9B020"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1CE02A3F" w14:textId="77777777" w:rsidTr="00DB6B43">
        <w:trPr>
          <w:jc w:val="center"/>
        </w:trPr>
        <w:tc>
          <w:tcPr>
            <w:tcW w:w="2918" w:type="dxa"/>
          </w:tcPr>
          <w:p w14:paraId="6A9B9517" w14:textId="77777777" w:rsidR="00DB6B43" w:rsidRPr="00D43C76" w:rsidRDefault="00DB6B43" w:rsidP="00DB6B43">
            <w:pPr>
              <w:tabs>
                <w:tab w:val="left" w:pos="2003"/>
              </w:tabs>
              <w:ind w:left="360"/>
              <w:rPr>
                <w:szCs w:val="18"/>
              </w:rPr>
            </w:pPr>
          </w:p>
        </w:tc>
        <w:tc>
          <w:tcPr>
            <w:tcW w:w="3499" w:type="dxa"/>
          </w:tcPr>
          <w:p w14:paraId="6DB39175"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34A394E5" w14:textId="77777777" w:rsidTr="00DB6B43">
        <w:trPr>
          <w:jc w:val="center"/>
        </w:trPr>
        <w:tc>
          <w:tcPr>
            <w:tcW w:w="2918" w:type="dxa"/>
          </w:tcPr>
          <w:p w14:paraId="5EC1665C" w14:textId="77777777" w:rsidR="00DB6B43" w:rsidRPr="00D43C76" w:rsidRDefault="00DB6B43" w:rsidP="00DB6B43">
            <w:pPr>
              <w:tabs>
                <w:tab w:val="left" w:pos="2003"/>
              </w:tabs>
              <w:ind w:left="360"/>
              <w:rPr>
                <w:szCs w:val="18"/>
              </w:rPr>
            </w:pPr>
          </w:p>
        </w:tc>
        <w:tc>
          <w:tcPr>
            <w:tcW w:w="3499" w:type="dxa"/>
          </w:tcPr>
          <w:p w14:paraId="3C80CF75"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0293E36C" w14:textId="77777777" w:rsidR="00F25EB2" w:rsidRPr="00F25EB2" w:rsidRDefault="00F25EB2" w:rsidP="007E16FB">
      <w:pPr>
        <w:pStyle w:val="Ttulo4"/>
      </w:pPr>
      <w:bookmarkStart w:id="209" w:name="_Toc233383651"/>
      <w:r w:rsidRPr="00F25EB2">
        <w:t xml:space="preserve">7. Resultados de calidad del </w:t>
      </w:r>
      <w:proofErr w:type="spellStart"/>
      <w:r w:rsidR="00E47AD8">
        <w:t>dataset</w:t>
      </w:r>
      <w:proofErr w:type="spellEnd"/>
      <w:r w:rsidRPr="00F25EB2">
        <w:t xml:space="preserve"> final</w:t>
      </w:r>
      <w:bookmarkEnd w:id="209"/>
    </w:p>
    <w:p w14:paraId="7E884B9F" w14:textId="77777777" w:rsidR="00F25EB2" w:rsidRPr="00F25EB2" w:rsidRDefault="00F25EB2" w:rsidP="00F25EB2">
      <w:pPr>
        <w:tabs>
          <w:tab w:val="left" w:pos="2003"/>
        </w:tabs>
        <w:spacing w:before="0" w:after="0"/>
      </w:pPr>
      <w:r>
        <w:t>Como resultado del proceso de depuración, homologación e integración, el dataset maestro final quedó conformado por 1,612 observaciones diarias y 65 variables. Cada fila representa un día del periodo comprendido entre el 1 de enero de 2022 y el 31 de mayo de 2026, por lo que se obtuvo una serie temporal continua de 1,612 días y una base homogénea para los análisis posteriores.</w:t>
      </w:r>
    </w:p>
    <w:p w14:paraId="4DCA051B" w14:textId="77777777" w:rsidR="00F25EB2" w:rsidRPr="00F25EB2" w:rsidRDefault="00F25EB2">
      <w:pPr>
        <w:numPr>
          <w:ilvl w:val="0"/>
          <w:numId w:val="37"/>
        </w:numPr>
        <w:tabs>
          <w:tab w:val="left" w:pos="2003"/>
        </w:tabs>
        <w:spacing w:before="0" w:after="0"/>
      </w:pPr>
      <w:r>
        <w:lastRenderedPageBreak/>
        <w:t>Las verificaciones de calidad confirmaron que no existen fechas omitidas dentro del intervalo analizado ni valores nulos en las columnas del archivo maestro. Esta completitud temporal y estructural reduce el riesgo de sesgos asociados con interrupciones en la serie y evita la necesidad de aplicar imputaciones adicionales antes de la ingeniería de características y del entrenamiento de los modelos. Los valores iguales a cero se conservaron cuando representan días sin actividad operativa y, por tanto, no deben interpretarse como datos ausentes.</w:t>
      </w:r>
    </w:p>
    <w:p w14:paraId="5A32AE67" w14:textId="77777777" w:rsidR="00F25EB2" w:rsidRPr="00F25EB2" w:rsidRDefault="00F25EB2" w:rsidP="007E16FB">
      <w:pPr>
        <w:pStyle w:val="Ttulo4"/>
      </w:pPr>
      <w:bookmarkStart w:id="210" w:name="_Toc233383652"/>
      <w:r w:rsidRPr="00F25EB2">
        <w:t>8. Archivos generados</w:t>
      </w:r>
      <w:bookmarkEnd w:id="210"/>
    </w:p>
    <w:p w14:paraId="65599E33"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3A17033D" w14:textId="77777777" w:rsidR="00F25EB2" w:rsidRPr="00F25EB2" w:rsidRDefault="00F25EB2">
      <w:pPr>
        <w:pStyle w:val="Prrafodelista"/>
        <w:numPr>
          <w:ilvl w:val="0"/>
          <w:numId w:val="38"/>
        </w:numPr>
        <w:tabs>
          <w:tab w:val="left" w:pos="2003"/>
        </w:tabs>
        <w:spacing w:before="0" w:after="0"/>
      </w:pPr>
      <w:r>
        <w:t>dataset_maestro_diario.xlsx: base consolidada con granularidad diaria y todas las variables integradas.</w:t>
      </w:r>
    </w:p>
    <w:p w14:paraId="1FE4068A" w14:textId="77777777" w:rsidR="00F25EB2" w:rsidRPr="00F25EB2" w:rsidRDefault="00F25EB2">
      <w:pPr>
        <w:pStyle w:val="Prrafodelista"/>
        <w:numPr>
          <w:ilvl w:val="0"/>
          <w:numId w:val="38"/>
        </w:numPr>
        <w:tabs>
          <w:tab w:val="left" w:pos="2003"/>
        </w:tabs>
        <w:spacing w:before="0" w:after="0"/>
      </w:pPr>
      <w:r>
        <w:t>ventas_limpias.xlsx: registros de ventas depurados y estandarizados.</w:t>
      </w:r>
    </w:p>
    <w:p w14:paraId="09DBABA3" w14:textId="77777777" w:rsidR="00F25EB2" w:rsidRPr="00F25EB2" w:rsidRDefault="00F25EB2">
      <w:pPr>
        <w:pStyle w:val="Prrafodelista"/>
        <w:numPr>
          <w:ilvl w:val="0"/>
          <w:numId w:val="38"/>
        </w:numPr>
        <w:tabs>
          <w:tab w:val="left" w:pos="2003"/>
        </w:tabs>
        <w:spacing w:before="0" w:after="0"/>
      </w:pPr>
      <w:r>
        <w:t>compras_limpias.xlsx: versión inicial de los registros de compras después del proceso de limpieza.</w:t>
      </w:r>
    </w:p>
    <w:p w14:paraId="4B5434FA" w14:textId="77777777" w:rsidR="00F25EB2" w:rsidRPr="00F25EB2" w:rsidRDefault="00F25EB2">
      <w:pPr>
        <w:pStyle w:val="Prrafodelista"/>
        <w:numPr>
          <w:ilvl w:val="0"/>
          <w:numId w:val="38"/>
        </w:numPr>
        <w:tabs>
          <w:tab w:val="left" w:pos="2003"/>
        </w:tabs>
        <w:spacing w:before="0" w:after="0"/>
      </w:pPr>
      <w:r>
        <w:t>compras_limpias_corregidas.xlsx: versión corregida y validada de los registros de compras.</w:t>
      </w:r>
    </w:p>
    <w:p w14:paraId="78812D77" w14:textId="77777777" w:rsidR="00F25EB2" w:rsidRPr="00F25EB2" w:rsidRDefault="00F25EB2">
      <w:pPr>
        <w:pStyle w:val="Prrafodelista"/>
        <w:numPr>
          <w:ilvl w:val="0"/>
          <w:numId w:val="38"/>
        </w:numPr>
        <w:tabs>
          <w:tab w:val="left" w:pos="2003"/>
        </w:tabs>
        <w:spacing w:before="0" w:after="0"/>
      </w:pPr>
      <w:r>
        <w:t>dataset_tizayuca_limpio.xlsx: variables contextuales del municipio, preparadas para su integración.</w:t>
      </w:r>
    </w:p>
    <w:p w14:paraId="0EBA157C" w14:textId="77777777" w:rsidR="00F25EB2" w:rsidRPr="00F25EB2" w:rsidRDefault="00F25EB2">
      <w:pPr>
        <w:pStyle w:val="Prrafodelista"/>
        <w:numPr>
          <w:ilvl w:val="0"/>
          <w:numId w:val="38"/>
        </w:numPr>
        <w:tabs>
          <w:tab w:val="left" w:pos="2003"/>
        </w:tabs>
        <w:spacing w:before="0" w:after="0"/>
      </w:pPr>
      <w:r>
        <w:t>inpc_limpio.xlsx: serie del INPC homologada para el ajuste de los importes monetarios.</w:t>
      </w:r>
    </w:p>
    <w:p w14:paraId="13D6F537" w14:textId="77777777" w:rsidR="00F25EB2" w:rsidRPr="00F25EB2" w:rsidRDefault="00F25EB2">
      <w:pPr>
        <w:pStyle w:val="Prrafodelista"/>
        <w:numPr>
          <w:ilvl w:val="0"/>
          <w:numId w:val="38"/>
        </w:numPr>
        <w:tabs>
          <w:tab w:val="left" w:pos="2003"/>
        </w:tabs>
        <w:spacing w:before="0" w:after="0"/>
      </w:pPr>
      <w:r>
        <w:t>temperatura_hidalgo_limpia.xlsx: serie climática filtrada y preparada para el estado de Hidalgo.</w:t>
      </w:r>
    </w:p>
    <w:p w14:paraId="3889F72D" w14:textId="77777777" w:rsidR="00F25EB2" w:rsidRPr="00F25EB2" w:rsidRDefault="00F25EB2">
      <w:pPr>
        <w:pStyle w:val="Prrafodelista"/>
        <w:numPr>
          <w:ilvl w:val="0"/>
          <w:numId w:val="38"/>
        </w:numPr>
        <w:tabs>
          <w:tab w:val="left" w:pos="2003"/>
        </w:tabs>
        <w:spacing w:before="0" w:after="0"/>
      </w:pPr>
      <w:r>
        <w:t>eda_resumen.md: síntesis de los principales hallazgos del análisis exploratorio de datos.</w:t>
      </w:r>
    </w:p>
    <w:p w14:paraId="1FDC5C08" w14:textId="77777777" w:rsidR="00C3527B" w:rsidRDefault="00000000">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1DA36BE1" w14:textId="77777777" w:rsidR="008E46E6" w:rsidRDefault="008E46E6">
      <w:pPr>
        <w:pStyle w:val="Ttulo3"/>
        <w:numPr>
          <w:ilvl w:val="2"/>
          <w:numId w:val="19"/>
        </w:numPr>
      </w:pPr>
      <w:bookmarkStart w:id="211" w:name="_Toc238129929"/>
      <w:r>
        <w:t>Ingeniería de Características (</w:t>
      </w:r>
      <w:proofErr w:type="spellStart"/>
      <w:r>
        <w:t>Feature</w:t>
      </w:r>
      <w:proofErr w:type="spellEnd"/>
      <w:r>
        <w:t xml:space="preserve"> </w:t>
      </w:r>
      <w:proofErr w:type="spellStart"/>
      <w:r>
        <w:t>Engineering</w:t>
      </w:r>
      <w:proofErr w:type="spellEnd"/>
      <w:r>
        <w:t>)</w:t>
      </w:r>
      <w:bookmarkEnd w:id="211"/>
    </w:p>
    <w:p w14:paraId="216E5CF3" w14:textId="77777777" w:rsidR="00E4730B" w:rsidRDefault="00E4730B" w:rsidP="00E4730B">
      <w:pPr>
        <w:pStyle w:val="Ttulo4"/>
      </w:pPr>
      <w:r>
        <w:t>Resultado de la transformación</w:t>
      </w:r>
    </w:p>
    <w:p w14:paraId="21F09153" w14:textId="77777777" w:rsidR="00E4730B" w:rsidRDefault="00E4730B">
      <w:pPr>
        <w:numPr>
          <w:ilvl w:val="0"/>
          <w:numId w:val="43"/>
        </w:numPr>
      </w:pPr>
      <w:r>
        <w:t xml:space="preserve">La aplicación del proceso de ingeniería de características generó el archivo dataset_modelado_diario.xlsx, integrado por 1,584 observaciones diarias y 276 columnas. Su </w:t>
      </w:r>
      <w:r>
        <w:lastRenderedPageBreak/>
        <w:t>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2503D5BA" w14:textId="77777777" w:rsidR="00E4730B" w:rsidRDefault="00E4730B">
      <w:pPr>
        <w:pStyle w:val="Ttulo4"/>
        <w:numPr>
          <w:ilvl w:val="0"/>
          <w:numId w:val="43"/>
        </w:numPr>
      </w:pPr>
      <w:r>
        <w:t>Variables objetivo</w:t>
      </w:r>
    </w:p>
    <w:p w14:paraId="1F2AF95E" w14:textId="77777777" w:rsidR="00E4730B" w:rsidRDefault="00E4730B">
      <w:pPr>
        <w:numPr>
          <w:ilvl w:val="0"/>
          <w:numId w:val="43"/>
        </w:numPr>
      </w:pPr>
      <w:r>
        <w:t>Para el análisis se definieron como variables objetivo principales target_ventas_importe_real_2026_05 y target_compras_total_real_2026_05. La primera representa el importe diario de las ventas, mientras que la segunda corresponde al valor diario de las compras. Ambas se expresan en pesos reales de mayo de 2026, lo que permite realizar comparaciones temporales sin que la variación general de los precios distorsione el aprendizaje de los modelos.</w:t>
      </w:r>
    </w:p>
    <w:p w14:paraId="4EAD58D9" w14:textId="77777777" w:rsidR="00E4730B" w:rsidRDefault="00E4730B">
      <w:pPr>
        <w:numPr>
          <w:ilvl w:val="0"/>
          <w:numId w:val="43"/>
        </w:numPr>
      </w:pPr>
      <w:r>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6B366488" w14:textId="77777777" w:rsidR="00E4730B" w:rsidRDefault="00E4730B" w:rsidP="00E4730B">
      <w:pPr>
        <w:pStyle w:val="Ttulo4"/>
      </w:pPr>
      <w:r>
        <w:t>Estrategia de generación de características</w:t>
      </w:r>
    </w:p>
    <w:p w14:paraId="20BB9E3C" w14:textId="77777777" w:rsidR="00E4730B" w:rsidRDefault="00E4730B">
      <w:pPr>
        <w:numPr>
          <w:ilvl w:val="0"/>
          <w:numId w:val="43"/>
        </w:numPr>
      </w:pPr>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58B21BC4" w14:textId="77777777" w:rsidR="00E4730B" w:rsidRDefault="00E4730B">
      <w:pPr>
        <w:numPr>
          <w:ilvl w:val="0"/>
          <w:numId w:val="43"/>
        </w:numPr>
      </w:pPr>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43E02258" w14:textId="77777777" w:rsidR="00E4730B" w:rsidRDefault="00E4730B" w:rsidP="00E4730B">
      <w:r>
        <w:lastRenderedPageBreak/>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08925247" w14:textId="77777777" w:rsidR="00E4730B" w:rsidRDefault="00E4730B">
      <w:pPr>
        <w:pStyle w:val="Ttulo4"/>
        <w:numPr>
          <w:ilvl w:val="0"/>
          <w:numId w:val="43"/>
        </w:numPr>
      </w:pPr>
      <w:r>
        <w:t>Tratamiento de la ventana inicial</w:t>
      </w:r>
    </w:p>
    <w:p w14:paraId="706B2C21" w14:textId="77777777" w:rsidR="00E4730B" w:rsidRDefault="00E4730B">
      <w:pPr>
        <w:numPr>
          <w:ilvl w:val="0"/>
          <w:numId w:val="43"/>
        </w:numPr>
      </w:pPr>
      <w:r>
        <w:t>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asegurar que todas las filas utilizadas por los modelos dispongan de un historial completo y comparable.</w:t>
      </w:r>
    </w:p>
    <w:p w14:paraId="5A88F2FC" w14:textId="77777777" w:rsidR="00E4730B" w:rsidRDefault="00E4730B">
      <w:pPr>
        <w:pStyle w:val="Ttulo4"/>
        <w:numPr>
          <w:ilvl w:val="0"/>
          <w:numId w:val="43"/>
        </w:numPr>
      </w:pPr>
      <w:r>
        <w:t>Desarrollo del proceso</w:t>
      </w:r>
    </w:p>
    <w:p w14:paraId="52DE9745" w14:textId="77777777" w:rsidR="00E4730B" w:rsidRDefault="00E4730B">
      <w:pPr>
        <w:numPr>
          <w:ilvl w:val="0"/>
          <w:numId w:val="43"/>
        </w:numPr>
      </w:pPr>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405E1738" w14:textId="77777777" w:rsidR="00E4730B" w:rsidRDefault="00E4730B">
      <w:pPr>
        <w:numPr>
          <w:ilvl w:val="0"/>
          <w:numId w:val="43"/>
        </w:numPr>
      </w:pPr>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74ADA16C" w14:textId="77777777" w:rsidR="008E46E6" w:rsidRPr="008E46E6" w:rsidRDefault="008E46E6" w:rsidP="008E46E6">
      <w:pPr>
        <w:pStyle w:val="Ttulo4"/>
        <w:tabs>
          <w:tab w:val="left" w:pos="2003"/>
        </w:tabs>
        <w:rPr>
          <w:b/>
          <w:bCs/>
        </w:rPr>
      </w:pPr>
      <w:r>
        <w:t>Transformaciones aplicadas al dataset original</w:t>
      </w:r>
    </w:p>
    <w:p w14:paraId="4416A385" w14:textId="77777777" w:rsidR="008E46E6" w:rsidRPr="008E46E6" w:rsidRDefault="008E46E6">
      <w:pPr>
        <w:numPr>
          <w:ilvl w:val="0"/>
          <w:numId w:val="42"/>
        </w:num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338C05C0" w14:textId="77777777" w:rsidR="008E46E6" w:rsidRPr="008E46E6" w:rsidRDefault="008E46E6">
      <w:pPr>
        <w:pStyle w:val="Ttulo5"/>
        <w:numPr>
          <w:ilvl w:val="1"/>
          <w:numId w:val="42"/>
        </w:numPr>
        <w:tabs>
          <w:tab w:val="left" w:pos="2003"/>
        </w:tabs>
      </w:pPr>
      <w:r>
        <w:t>Preparación temporal y variables de calendario</w:t>
      </w:r>
    </w:p>
    <w:p w14:paraId="1DC567D3" w14:textId="77777777" w:rsidR="008E46E6" w:rsidRPr="008E46E6" w:rsidRDefault="008E46E6">
      <w:pPr>
        <w:numPr>
          <w:ilvl w:val="1"/>
          <w:numId w:val="42"/>
        </w:numPr>
        <w:tabs>
          <w:tab w:val="left" w:pos="2003"/>
        </w:tabs>
      </w:pPr>
      <w:r>
        <w:t>En primer lugar, el dataset maestro diario se ordenó cronológicamente. La columna fecha se convirtió al tipo datetime y se utilizó como referencia temporal para todas las transformaciones posteriores. Esta operación asegura que los rezagos, las ventanas móviles y las divisiones temporales respeten la secuencia real de los acontecimientos.</w:t>
      </w:r>
    </w:p>
    <w:p w14:paraId="392CD1A9" w14:textId="77777777" w:rsidR="008E46E6" w:rsidRPr="008E46E6" w:rsidRDefault="008E46E6">
      <w:pPr>
        <w:numPr>
          <w:ilvl w:val="0"/>
          <w:numId w:val="42"/>
        </w:numPr>
        <w:tabs>
          <w:tab w:val="left" w:pos="2003"/>
        </w:tabs>
      </w:pPr>
      <w:r>
        <w:t>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días del mes, los días transcurridos desde su inicio y los días restantes hasta su conclusión. Estas características permiten representar regularidades calendarias que podrían influir en la demanda y en la programación de las compras.</w:t>
      </w:r>
    </w:p>
    <w:p w14:paraId="0774093B" w14:textId="77777777" w:rsidR="008E46E6" w:rsidRPr="008E46E6" w:rsidRDefault="008E46E6">
      <w:pPr>
        <w:pStyle w:val="Ttulo5"/>
        <w:numPr>
          <w:ilvl w:val="1"/>
          <w:numId w:val="42"/>
        </w:numPr>
        <w:tabs>
          <w:tab w:val="left" w:pos="2003"/>
        </w:tabs>
      </w:pPr>
      <w:r>
        <w:t>Codificación cíclica de las variables temporales</w:t>
      </w:r>
    </w:p>
    <w:p w14:paraId="0992BED4" w14:textId="77777777" w:rsidR="008E46E6" w:rsidRPr="008E46E6" w:rsidRDefault="008E46E6">
      <w:pPr>
        <w:numPr>
          <w:ilvl w:val="1"/>
          <w:numId w:val="42"/>
        </w:num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5DAF8CCD" w14:textId="77777777" w:rsidR="008E46E6" w:rsidRPr="008E46E6" w:rsidRDefault="008E46E6">
      <w:pPr>
        <w:pStyle w:val="Ttulo5"/>
        <w:numPr>
          <w:ilvl w:val="1"/>
          <w:numId w:val="42"/>
        </w:numPr>
        <w:tabs>
          <w:tab w:val="left" w:pos="2003"/>
        </w:tabs>
      </w:pPr>
      <w:r>
        <w:t>Variables exógenas y proximidad a eventos</w:t>
      </w:r>
    </w:p>
    <w:p w14:paraId="32B980BF" w14:textId="77777777" w:rsidR="008E46E6" w:rsidRDefault="008E46E6">
      <w:pPr>
        <w:numPr>
          <w:ilvl w:val="0"/>
          <w:numId w:val="42"/>
        </w:numPr>
        <w:tabs>
          <w:tab w:val="left" w:pos="2003"/>
        </w:tabs>
      </w:pPr>
      <w:r>
        <w:t>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Cup&amp;Cake.</w:t>
      </w:r>
    </w:p>
    <w:p w14:paraId="118CE4EC" w14:textId="77777777" w:rsidR="00BE7DA1" w:rsidRDefault="00BE7DA1" w:rsidP="00BE7DA1">
      <w:pPr>
        <w:ind w:left="360"/>
      </w:pPr>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6536FACA" w14:textId="77777777" w:rsidR="008E46E6" w:rsidRPr="008E46E6" w:rsidRDefault="008E46E6">
      <w:pPr>
        <w:pStyle w:val="Ttulo5"/>
        <w:numPr>
          <w:ilvl w:val="1"/>
          <w:numId w:val="42"/>
        </w:numPr>
        <w:tabs>
          <w:tab w:val="left" w:pos="2003"/>
        </w:tabs>
      </w:pPr>
      <w:r>
        <w:t>Características históricas y composición por categoría</w:t>
      </w:r>
    </w:p>
    <w:p w14:paraId="093FF50C" w14:textId="77777777" w:rsidR="008E46E6" w:rsidRPr="008E46E6" w:rsidRDefault="008E46E6">
      <w:pPr>
        <w:numPr>
          <w:ilvl w:val="1"/>
          <w:numId w:val="42"/>
        </w:numPr>
        <w:tabs>
          <w:tab w:val="left" w:pos="2003"/>
        </w:tabs>
      </w:pPr>
      <w:r>
        <w:t>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w:t>
      </w:r>
    </w:p>
    <w:p w14:paraId="75A882C8" w14:textId="77777777" w:rsidR="008E46E6" w:rsidRPr="008E46E6" w:rsidRDefault="008E46E6">
      <w:pPr>
        <w:numPr>
          <w:ilvl w:val="0"/>
          <w:numId w:val="42"/>
        </w:numPr>
        <w:tabs>
          <w:tab w:val="left" w:pos="2003"/>
        </w:tabs>
      </w:pPr>
      <w:r>
        <w:t>La misma lógica se aplicó de forma desagregada a las categorías de venta de pasteles, galletas, cupcakes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5CAE200D" w14:textId="77777777" w:rsidR="008E46E6" w:rsidRPr="008E46E6" w:rsidRDefault="008E46E6">
      <w:pPr>
        <w:pStyle w:val="Ttulo5"/>
        <w:numPr>
          <w:ilvl w:val="1"/>
          <w:numId w:val="42"/>
        </w:numPr>
        <w:tabs>
          <w:tab w:val="left" w:pos="2003"/>
        </w:tabs>
      </w:pPr>
      <w:r>
        <w:t>Estabilidad y relación entre ventas y compras</w:t>
      </w:r>
    </w:p>
    <w:p w14:paraId="1F10740F" w14:textId="77777777" w:rsidR="008E46E6" w:rsidRPr="008E46E6" w:rsidRDefault="008E46E6">
      <w:pPr>
        <w:numPr>
          <w:ilvl w:val="0"/>
          <w:numId w:val="42"/>
        </w:numPr>
        <w:tabs>
          <w:tab w:val="left" w:pos="2003"/>
        </w:tabs>
      </w:pPr>
      <w:r>
        <w:t>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5541150D" w14:textId="77777777" w:rsidR="008E46E6" w:rsidRPr="008E46E6" w:rsidRDefault="008E46E6">
      <w:pPr>
        <w:pStyle w:val="Ttulo5"/>
        <w:numPr>
          <w:ilvl w:val="1"/>
          <w:numId w:val="42"/>
        </w:numPr>
        <w:tabs>
          <w:tab w:val="left" w:pos="2003"/>
        </w:tabs>
      </w:pPr>
      <w:r>
        <w:t>Objetivos predictivos y control de fuga de información</w:t>
      </w:r>
    </w:p>
    <w:p w14:paraId="3CD17701" w14:textId="77777777" w:rsidR="008E46E6" w:rsidRPr="008E46E6" w:rsidRDefault="008E46E6">
      <w:pPr>
        <w:numPr>
          <w:ilvl w:val="1"/>
          <w:numId w:val="42"/>
        </w:numPr>
        <w:tabs>
          <w:tab w:val="left" w:pos="2003"/>
        </w:tabs>
      </w:pPr>
      <w:r>
        <w:t>El procedimiento generó cuatro variables objetivo asociadas con el comportamiento diario de la operación: los importes reales de ventas y compras, y el número de registros de ventas y compras. Para la comparación principal de los modelos se priorizaron los objetivos monetarios, mientras que los conteos se conservaron como salidas auxiliares que permiten analizar la frecuencia de las transacciones.</w:t>
      </w:r>
    </w:p>
    <w:p w14:paraId="4ACF2EB0" w14:textId="77777777" w:rsidR="008E46E6" w:rsidRPr="008E46E6" w:rsidRDefault="008E46E6">
      <w:pPr>
        <w:numPr>
          <w:ilvl w:val="0"/>
          <w:numId w:val="42"/>
        </w:num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093F012A" w14:textId="77777777" w:rsidR="008E46E6" w:rsidRPr="008E46E6" w:rsidRDefault="008E46E6">
      <w:pPr>
        <w:pStyle w:val="Ttulo5"/>
        <w:numPr>
          <w:ilvl w:val="1"/>
          <w:numId w:val="42"/>
        </w:numPr>
        <w:tabs>
          <w:tab w:val="left" w:pos="2003"/>
        </w:tabs>
      </w:pPr>
      <w:r>
        <w:t>Limpieza y exportación del resultado</w:t>
      </w:r>
    </w:p>
    <w:p w14:paraId="511C58F6" w14:textId="77777777" w:rsidR="008E46E6" w:rsidRPr="008E46E6" w:rsidRDefault="008E46E6">
      <w:pPr>
        <w:numPr>
          <w:ilvl w:val="1"/>
          <w:numId w:val="42"/>
        </w:num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478DB1C1" w14:textId="77777777" w:rsidR="008E46E6" w:rsidRPr="008E46E6" w:rsidRDefault="008E46E6">
      <w:pPr>
        <w:numPr>
          <w:ilvl w:val="1"/>
          <w:numId w:val="42"/>
        </w:numPr>
        <w:tabs>
          <w:tab w:val="left" w:pos="2003"/>
        </w:tabs>
      </w:pPr>
      <w:r>
        <w:t>Finalmente, el resultado se exportó al archivo dataset_modelado_diario.xlsx. Este libro contiene las hojas modelo, diccionario y resumen: la primera almacena el panel preparado para el aprendizaje supervisado; la segunda documenta el nombre, la función y la clasificación de las variables; y la tercera registra las principales características de la ejecución. De manera complementaria, se generó un resumen en formato Markdown para conservar una evidencia legible del proceso y facilitar su incorporación a la documentación de la tesis.</w:t>
      </w:r>
    </w:p>
    <w:p w14:paraId="707B1858" w14:textId="77777777" w:rsidR="008E46E6" w:rsidRPr="008E46E6" w:rsidRDefault="008E46E6" w:rsidP="008E46E6">
      <w:pPr>
        <w:pStyle w:val="Ttulo4"/>
        <w:tabs>
          <w:tab w:val="left" w:pos="2003"/>
        </w:tabs>
        <w:rPr>
          <w:b/>
          <w:bCs/>
        </w:rPr>
      </w:pPr>
      <w:r w:rsidRPr="008E46E6">
        <w:rPr>
          <w:b/>
          <w:bCs/>
        </w:rPr>
        <w:t>Valor metodológico del proceso</w:t>
      </w:r>
    </w:p>
    <w:p w14:paraId="3D61EE8A" w14:textId="77777777" w:rsidR="008E46E6" w:rsidRPr="008E46E6" w:rsidRDefault="008E46E6" w:rsidP="008E46E6">
      <w:pPr>
        <w:tabs>
          <w:tab w:val="left" w:pos="2003"/>
        </w:tabs>
      </w:pPr>
      <w:r>
        <w:t>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contemporáneos, sino que disponen de información estructurada sobre el comportamiento previo del negocio.</w:t>
      </w:r>
    </w:p>
    <w:p w14:paraId="710906A9"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02517C22"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0B13C5D9" w14:textId="77777777" w:rsidR="00A11440" w:rsidRDefault="00A11440" w:rsidP="00A11440">
      <w:pPr>
        <w:pStyle w:val="Ttulo4"/>
        <w:tabs>
          <w:tab w:val="left" w:pos="2003"/>
        </w:tabs>
      </w:pPr>
      <w:r>
        <w:t>Metodología propuesta para el análisis dimensional y el modelado</w:t>
      </w:r>
    </w:p>
    <w:p w14:paraId="1099D0BB" w14:textId="77777777" w:rsidR="00A11440" w:rsidRDefault="00A11440" w:rsidP="00A11440">
      <w:pPr>
        <w:pStyle w:val="Ttulo5"/>
        <w:tabs>
          <w:tab w:val="left" w:pos="2003"/>
        </w:tabs>
      </w:pPr>
      <w:r>
        <w:t>Contexto y criterios de reducción dimensional</w:t>
      </w:r>
    </w:p>
    <w:p w14:paraId="77E9578F" w14:textId="77777777" w:rsidR="00A11440" w:rsidRDefault="00A11440" w:rsidP="00A11440">
      <w:pPr>
        <w:tabs>
          <w:tab w:val="left" w:pos="2003"/>
        </w:tabs>
      </w:pPr>
      <w:r>
        <w:t>El archivo dataset_modelado_diario.xlsx integra variables calendáricas y exógenas, rezagos, estadísticas móviles, composición de ventas y compras, indicadores de estabilidad y cuatro variables objetivo. Esta diversidad permite representar el problema desde perspectivas temporales, operativas, financieras y contextuales; sin embargo, no implica que todas las columnas aporten información independiente o útil para cada objetivo de pronóstico.</w:t>
      </w:r>
    </w:p>
    <w:p w14:paraId="4DD0FE66"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65BC716F" w14:textId="77777777" w:rsidR="00A11440" w:rsidRDefault="00A11440" w:rsidP="00A11440">
      <w:pPr>
        <w:tabs>
          <w:tab w:val="left" w:pos="2003"/>
        </w:tabs>
      </w:pPr>
      <w:r>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09589C20" w14:textId="77777777" w:rsidR="00A11440" w:rsidRDefault="00A11440" w:rsidP="00A11440">
      <w:pPr>
        <w:tabs>
          <w:tab w:val="left" w:pos="2003"/>
        </w:tabs>
      </w:pPr>
      <w:r>
        <w:t>Interpretabilidad financiera y operativa. Las variables seleccionadas deben permitir relacionar los resultados con decisiones comprensibles para Cup&amp;Cake, como la programación de compras, la evolución de los ingresos, la actividad por categoría y la respuesta ante eventos del calendario. Esta condición evita privilegiar una reducción numérica que elimine el significado empresarial del modelo.</w:t>
      </w:r>
    </w:p>
    <w:p w14:paraId="276A2136" w14:textId="77777777" w:rsidR="00A11440" w:rsidRDefault="00A11440" w:rsidP="00A11440">
      <w:pPr>
        <w:tabs>
          <w:tab w:val="left" w:pos="2003"/>
        </w:tabs>
      </w:pPr>
      <w:r>
        <w:t>Validez temporal. Toda comparación debe respetar el orden de la serie y mantener separados los periodos de entrenamiento, validación y prueba. Tanto la selección de características como el ajuste de hiperparámetros deben realizarse con información anterior al periodo evaluado para impedir la fuga de información y obtener una estimación realista de la capacidad de generalización.</w:t>
      </w:r>
    </w:p>
    <w:p w14:paraId="2D88E731" w14:textId="77777777" w:rsidR="00A11440" w:rsidRDefault="00A11440" w:rsidP="00A11440">
      <w:pPr>
        <w:pStyle w:val="Ttulo5"/>
        <w:tabs>
          <w:tab w:val="left" w:pos="2003"/>
        </w:tabs>
      </w:pPr>
      <w:r>
        <w:t>Secuencia reproducible de ejecución</w:t>
      </w:r>
    </w:p>
    <w:p w14:paraId="7819FCB8"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8010858" w14:textId="77777777" w:rsidR="00A11440" w:rsidRDefault="00A11440" w:rsidP="00A11440">
      <w:pPr>
        <w:pStyle w:val="Ttulo6"/>
        <w:tabs>
          <w:tab w:val="left" w:pos="2003"/>
        </w:tabs>
      </w:pPr>
      <w:r>
        <w:t>Etapa 0. Configuración metodológica</w:t>
      </w:r>
    </w:p>
    <w:p w14:paraId="7AA9E837"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633E746C" w14:textId="77777777" w:rsidR="00A11440" w:rsidRDefault="00A11440" w:rsidP="00A11440">
      <w:pPr>
        <w:pStyle w:val="Ttulo6"/>
        <w:tabs>
          <w:tab w:val="left" w:pos="2003"/>
        </w:tabs>
      </w:pPr>
      <w:r>
        <w:t>Etapa 1. Perfil del dataset y sus dimensiones</w:t>
      </w:r>
    </w:p>
    <w:p w14:paraId="6E05498B" w14:textId="77777777" w:rsidR="00A11440" w:rsidRDefault="00A11440" w:rsidP="00A11440">
      <w:pPr>
        <w:tabs>
          <w:tab w:val="left" w:pos="2003"/>
        </w:tabs>
      </w:pPr>
      <w:r>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5BE3526E" w14:textId="77777777" w:rsidR="00A11440" w:rsidRDefault="00A11440" w:rsidP="00A11440">
      <w:pPr>
        <w:pStyle w:val="Ttulo6"/>
        <w:tabs>
          <w:tab w:val="left" w:pos="2003"/>
        </w:tabs>
      </w:pPr>
      <w:r>
        <w:t>Etapa 2. Diagnóstico de multicolinealidad</w:t>
      </w:r>
    </w:p>
    <w:p w14:paraId="3ADE2665" w14:textId="77777777" w:rsidR="00A11440" w:rsidRDefault="00A11440" w:rsidP="00A11440">
      <w:pPr>
        <w:tabs>
          <w:tab w:val="left" w:pos="2003"/>
        </w:tabs>
      </w:pPr>
      <w:r>
        <w:t>Mediante 04_diagnostico_multicolinealidad.py se identifican predictores altamente correlacionados y se proponen variables que pueden conservarse o eliminarse para reducir redundancia. El diagnóstico se complementa con el factor de inflación de la varianza (VIF) cuando statsmodels está disponible. La correlación examina relaciones por pares, mientras que el VIF permite detectar dependencias de una variable respecto del conjunto de predictores.</w:t>
      </w:r>
    </w:p>
    <w:p w14:paraId="7773C1C3" w14:textId="77777777" w:rsidR="00A11440" w:rsidRDefault="00A11440" w:rsidP="00A11440">
      <w:pPr>
        <w:pStyle w:val="Ttulo6"/>
        <w:tabs>
          <w:tab w:val="left" w:pos="2003"/>
        </w:tabs>
      </w:pPr>
      <w:r>
        <w:t>Etapa 3. Selección de características</w:t>
      </w:r>
    </w:p>
    <w:p w14:paraId="2EDD4436"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798E9485" w14:textId="77777777" w:rsidR="00A11440" w:rsidRDefault="00A11440" w:rsidP="00A11440">
      <w:pPr>
        <w:pStyle w:val="Ttulo6"/>
        <w:tabs>
          <w:tab w:val="left" w:pos="2003"/>
        </w:tabs>
      </w:pPr>
      <w:r>
        <w:t>Etapa 4. Reducción mediante componentes principales</w:t>
      </w:r>
    </w:p>
    <w:p w14:paraId="6DE4A867" w14:textId="77777777" w:rsidR="00A11440" w:rsidRDefault="00A11440" w:rsidP="00A11440">
      <w:pPr>
        <w:tabs>
          <w:tab w:val="left" w:pos="2003"/>
        </w:tabs>
      </w:pPr>
      <w:r>
        <w:t>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w:t>
      </w:r>
    </w:p>
    <w:p w14:paraId="781D5B72" w14:textId="77777777" w:rsidR="00A11440" w:rsidRDefault="00A11440" w:rsidP="00A11440">
      <w:pPr>
        <w:pStyle w:val="Ttulo6"/>
        <w:tabs>
          <w:tab w:val="left" w:pos="2003"/>
        </w:tabs>
      </w:pPr>
      <w:r>
        <w:t>Etapa 5. Modelos estadísticos y de aprendizaje automático</w:t>
      </w:r>
    </w:p>
    <w:p w14:paraId="194A1123" w14:textId="77777777" w:rsidR="00A11440" w:rsidRDefault="00A11440" w:rsidP="00A11440">
      <w:pPr>
        <w:tabs>
          <w:tab w:val="left" w:pos="2003"/>
        </w:tabs>
      </w:pPr>
      <w:r>
        <w:t>Con 07_modelos_estadisticos_ml_rolling_origin.py se comparan el método empírico, ARIMA y SARIMA, regresión lineal, árboles de decisión y bosque aleatorio. La evaluación utiliza validación Rolling-Origin para simular pronósticos sucesivos a lo largo del tiempo y reporta MAE, RMSE y MAPE. El ajuste de hiperparámetros se realiza con orígenes anteriores a los reservados para evaluación, de modo que las configuraciones finales se prueben en periodos no utilizados durante su selección.</w:t>
      </w:r>
    </w:p>
    <w:p w14:paraId="498034C5" w14:textId="77777777" w:rsidR="00A11440" w:rsidRDefault="00A11440" w:rsidP="00A11440">
      <w:pPr>
        <w:pStyle w:val="Ttulo6"/>
        <w:tabs>
          <w:tab w:val="left" w:pos="2003"/>
        </w:tabs>
      </w:pPr>
      <w:r>
        <w:t>Etapa 6. Redes neuronales recurrentes</w:t>
      </w:r>
    </w:p>
    <w:p w14:paraId="5675473A"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6C3A57DB" w14:textId="77777777" w:rsidR="00A11440" w:rsidRDefault="00A11440" w:rsidP="00A11440">
      <w:pPr>
        <w:tabs>
          <w:tab w:val="left" w:pos="2003"/>
        </w:tabs>
      </w:pPr>
      <w:r>
        <w:t>En conjunto, esta secuencia genera tres representaciones comparables —dataset completo, dataset reducido y dataset PCA— y somete sus resultados a un mismo esquema temporal de evaluación. Así, la selección final puede sustentarse simultáneamente en precisión, estabilidad, parsimonia e interpretabilidad, en lugar de depender únicamente del mejor ajuste observado durante el entrenamiento.</w:t>
      </w:r>
    </w:p>
    <w:p w14:paraId="2053B086" w14:textId="77777777" w:rsidR="00A11440" w:rsidRPr="00A11440" w:rsidRDefault="00A11440" w:rsidP="00A11440">
      <w:pPr>
        <w:pStyle w:val="Ttulo4"/>
        <w:tabs>
          <w:tab w:val="left" w:pos="2003"/>
        </w:tabs>
        <w:rPr>
          <w:highlight w:val="yellow"/>
        </w:rPr>
      </w:pPr>
      <w:r>
        <w:t>Recomendación para la tesis</w:t>
      </w:r>
    </w:p>
    <w:p w14:paraId="45A7BADA" w14:textId="77777777" w:rsidR="00A11440" w:rsidRPr="00A11440" w:rsidRDefault="00A11440" w:rsidP="00A11440">
      <w:pPr>
        <w:tabs>
          <w:tab w:val="left" w:pos="2003"/>
        </w:tabs>
        <w:rPr>
          <w:highlight w:val="yellow"/>
        </w:rPr>
      </w:pPr>
      <w:r w:rsidRPr="00A11440">
        <w:rPr>
          <w:highlight w:val="yellow"/>
        </w:rPr>
        <w:t xml:space="preserve">Compara tres versiones del </w:t>
      </w:r>
      <w:proofErr w:type="spellStart"/>
      <w:r w:rsidRPr="00A11440">
        <w:rPr>
          <w:highlight w:val="yellow"/>
        </w:rPr>
        <w:t>dataset</w:t>
      </w:r>
      <w:proofErr w:type="spellEnd"/>
      <w:r w:rsidRPr="00A11440">
        <w:rPr>
          <w:highlight w:val="yellow"/>
        </w:rPr>
        <w:t>:</w:t>
      </w:r>
    </w:p>
    <w:p w14:paraId="4EB8238C" w14:textId="77777777" w:rsidR="00A11440" w:rsidRPr="00A11440" w:rsidRDefault="00A11440" w:rsidP="00A11440">
      <w:pPr>
        <w:tabs>
          <w:tab w:val="left" w:pos="2003"/>
        </w:tabs>
        <w:rPr>
          <w:highlight w:val="yellow"/>
        </w:rPr>
      </w:pPr>
      <w:r w:rsidRPr="00A11440">
        <w:rPr>
          <w:highlight w:val="yellow"/>
        </w:rPr>
        <w:t xml:space="preserve">- </w:t>
      </w:r>
      <w:proofErr w:type="spellStart"/>
      <w:r w:rsidRPr="00A11440">
        <w:rPr>
          <w:highlight w:val="yellow"/>
        </w:rPr>
        <w:t>Dataset</w:t>
      </w:r>
      <w:proofErr w:type="spellEnd"/>
      <w:r w:rsidRPr="00A11440">
        <w:rPr>
          <w:highlight w:val="yellow"/>
        </w:rPr>
        <w:t xml:space="preserve"> completo: </w:t>
      </w:r>
      <w:proofErr w:type="spellStart"/>
      <w:r w:rsidRPr="00A11440">
        <w:rPr>
          <w:highlight w:val="yellow"/>
        </w:rPr>
        <w:t>maxima</w:t>
      </w:r>
      <w:proofErr w:type="spellEnd"/>
      <w:r w:rsidRPr="00A11440">
        <w:rPr>
          <w:highlight w:val="yellow"/>
        </w:rPr>
        <w:t xml:space="preserve"> </w:t>
      </w:r>
      <w:proofErr w:type="spellStart"/>
      <w:r w:rsidRPr="00A11440">
        <w:rPr>
          <w:highlight w:val="yellow"/>
        </w:rPr>
        <w:t>informacion</w:t>
      </w:r>
      <w:proofErr w:type="spellEnd"/>
      <w:r w:rsidRPr="00A11440">
        <w:rPr>
          <w:highlight w:val="yellow"/>
        </w:rPr>
        <w:t>, mayor riesgo de redundancia.</w:t>
      </w:r>
    </w:p>
    <w:p w14:paraId="09389059" w14:textId="77777777" w:rsidR="00A11440" w:rsidRPr="00A11440" w:rsidRDefault="00A11440" w:rsidP="00A11440">
      <w:pPr>
        <w:tabs>
          <w:tab w:val="left" w:pos="2003"/>
        </w:tabs>
        <w:rPr>
          <w:highlight w:val="yellow"/>
        </w:rPr>
      </w:pPr>
      <w:r w:rsidRPr="00A11440">
        <w:rPr>
          <w:highlight w:val="yellow"/>
        </w:rPr>
        <w:t xml:space="preserve">- </w:t>
      </w:r>
      <w:proofErr w:type="spellStart"/>
      <w:r w:rsidRPr="00A11440">
        <w:rPr>
          <w:highlight w:val="yellow"/>
        </w:rPr>
        <w:t>Dataset</w:t>
      </w:r>
      <w:proofErr w:type="spellEnd"/>
      <w:r w:rsidRPr="00A11440">
        <w:rPr>
          <w:highlight w:val="yellow"/>
        </w:rPr>
        <w:t xml:space="preserve"> reducido: mejor equilibrio entre interpretabilidad y </w:t>
      </w:r>
      <w:proofErr w:type="spellStart"/>
      <w:r w:rsidRPr="00A11440">
        <w:rPr>
          <w:highlight w:val="yellow"/>
        </w:rPr>
        <w:t>precision</w:t>
      </w:r>
      <w:proofErr w:type="spellEnd"/>
      <w:r w:rsidRPr="00A11440">
        <w:rPr>
          <w:highlight w:val="yellow"/>
        </w:rPr>
        <w:t>.</w:t>
      </w:r>
    </w:p>
    <w:p w14:paraId="5A065BAE" w14:textId="77777777" w:rsidR="00A11440" w:rsidRDefault="00A11440" w:rsidP="00A11440">
      <w:pPr>
        <w:tabs>
          <w:tab w:val="left" w:pos="2003"/>
        </w:tabs>
      </w:pPr>
      <w:r w:rsidRPr="00A11440">
        <w:rPr>
          <w:highlight w:val="yellow"/>
        </w:rPr>
        <w:t xml:space="preserve">- </w:t>
      </w:r>
      <w:proofErr w:type="spellStart"/>
      <w:r w:rsidRPr="00A11440">
        <w:rPr>
          <w:highlight w:val="yellow"/>
        </w:rPr>
        <w:t>Dataset</w:t>
      </w:r>
      <w:proofErr w:type="spellEnd"/>
      <w:r w:rsidRPr="00A11440">
        <w:rPr>
          <w:highlight w:val="yellow"/>
        </w:rPr>
        <w:t xml:space="preserve"> PCA: menor dimensionalidad, menor interpretabilidad.</w:t>
      </w:r>
    </w:p>
    <w:p w14:paraId="40F808A3" w14:textId="77777777" w:rsidR="00A11440" w:rsidRDefault="00A11440" w:rsidP="00A11440">
      <w:pPr>
        <w:tabs>
          <w:tab w:val="left" w:pos="2003"/>
        </w:tabs>
      </w:pPr>
      <w:r>
        <w:t xml:space="preserve">La </w:t>
      </w:r>
      <w:proofErr w:type="spellStart"/>
      <w:r>
        <w:t>seleccion</w:t>
      </w:r>
      <w:proofErr w:type="spellEnd"/>
      <w:r>
        <w:t xml:space="preserve"> final debe basarse en </w:t>
      </w:r>
      <w:proofErr w:type="spellStart"/>
      <w:r>
        <w:t>validacion</w:t>
      </w:r>
      <w:proofErr w:type="spellEnd"/>
      <w:r>
        <w:t xml:space="preserve"> temporal y no solo en el mejor ajuste interno. El resultado defendible </w:t>
      </w:r>
      <w:proofErr w:type="spellStart"/>
      <w:r>
        <w:t>sera</w:t>
      </w:r>
      <w:proofErr w:type="spellEnd"/>
      <w:r>
        <w:t xml:space="preserve"> el modelo/</w:t>
      </w:r>
      <w:proofErr w:type="spellStart"/>
      <w:r>
        <w:t>dataset</w:t>
      </w:r>
      <w:proofErr w:type="spellEnd"/>
      <w:r>
        <w:t xml:space="preserve"> que reduzca MAE, RMSE y MAPE frente al </w:t>
      </w:r>
      <w:proofErr w:type="spellStart"/>
      <w:r>
        <w:t>metodo</w:t>
      </w:r>
      <w:proofErr w:type="spellEnd"/>
      <w:r>
        <w:t xml:space="preserve"> </w:t>
      </w:r>
      <w:proofErr w:type="spellStart"/>
      <w:r>
        <w:t>empirico</w:t>
      </w:r>
      <w:proofErr w:type="spellEnd"/>
      <w:r>
        <w:t xml:space="preserve"> </w:t>
      </w:r>
      <w:proofErr w:type="spellStart"/>
      <w:r>
        <w:t>historico</w:t>
      </w:r>
      <w:proofErr w:type="spellEnd"/>
      <w:r>
        <w:t xml:space="preserve"> y mantenga estabilidad en varios </w:t>
      </w:r>
      <w:proofErr w:type="spellStart"/>
      <w:r>
        <w:t>origenes</w:t>
      </w:r>
      <w:proofErr w:type="spellEnd"/>
      <w:r>
        <w:t xml:space="preserve"> de pronostico.</w:t>
      </w:r>
    </w:p>
    <w:p w14:paraId="06703AAC" w14:textId="77777777" w:rsidR="00A11440" w:rsidRPr="00A11440" w:rsidRDefault="00A11440" w:rsidP="00A11440">
      <w:pPr>
        <w:tabs>
          <w:tab w:val="left" w:pos="2003"/>
        </w:tabs>
        <w:rPr>
          <w:lang w:val="en-US"/>
        </w:rPr>
      </w:pPr>
      <w:proofErr w:type="spellStart"/>
      <w:r w:rsidRPr="00A11440">
        <w:rPr>
          <w:lang w:val="en-US"/>
        </w:rPr>
        <w:t>Dependencias</w:t>
      </w:r>
      <w:proofErr w:type="spellEnd"/>
      <w:r w:rsidRPr="00A11440">
        <w:rPr>
          <w:lang w:val="en-US"/>
        </w:rPr>
        <w:t xml:space="preserve"> </w:t>
      </w:r>
      <w:proofErr w:type="spellStart"/>
      <w:r w:rsidRPr="00A11440">
        <w:rPr>
          <w:lang w:val="en-US"/>
        </w:rPr>
        <w:t>sugeridas</w:t>
      </w:r>
      <w:proofErr w:type="spellEnd"/>
    </w:p>
    <w:p w14:paraId="1A8789B7" w14:textId="77777777" w:rsidR="00A11440" w:rsidRPr="00A11440" w:rsidRDefault="00A11440" w:rsidP="00A11440">
      <w:pPr>
        <w:tabs>
          <w:tab w:val="left" w:pos="2003"/>
        </w:tabs>
        <w:rPr>
          <w:lang w:val="en-US"/>
        </w:rPr>
      </w:pPr>
      <w:r w:rsidRPr="00A11440">
        <w:rPr>
          <w:lang w:val="en-US"/>
        </w:rPr>
        <w:t>bash</w:t>
      </w:r>
    </w:p>
    <w:p w14:paraId="5CBAF1EB" w14:textId="77777777" w:rsidR="00A11440" w:rsidRPr="00A11440" w:rsidRDefault="00A11440" w:rsidP="00A11440">
      <w:pPr>
        <w:tabs>
          <w:tab w:val="left" w:pos="2003"/>
        </w:tabs>
        <w:rPr>
          <w:lang w:val="en-US"/>
        </w:rPr>
      </w:pPr>
      <w:r w:rsidRPr="00A11440">
        <w:rPr>
          <w:lang w:val="en-US"/>
        </w:rPr>
        <w:t xml:space="preserve">pip install pandas </w:t>
      </w:r>
      <w:proofErr w:type="spellStart"/>
      <w:r w:rsidRPr="00A11440">
        <w:rPr>
          <w:lang w:val="en-US"/>
        </w:rPr>
        <w:t>numpy</w:t>
      </w:r>
      <w:proofErr w:type="spellEnd"/>
      <w:r w:rsidRPr="00A11440">
        <w:rPr>
          <w:lang w:val="en-US"/>
        </w:rPr>
        <w:t xml:space="preserve"> </w:t>
      </w:r>
      <w:proofErr w:type="spellStart"/>
      <w:r w:rsidRPr="00A11440">
        <w:rPr>
          <w:lang w:val="en-US"/>
        </w:rPr>
        <w:t>openpyxl</w:t>
      </w:r>
      <w:proofErr w:type="spellEnd"/>
      <w:r w:rsidRPr="00A11440">
        <w:rPr>
          <w:lang w:val="en-US"/>
        </w:rPr>
        <w:t xml:space="preserve"> scikit-learn </w:t>
      </w:r>
      <w:proofErr w:type="spellStart"/>
      <w:r w:rsidRPr="00A11440">
        <w:rPr>
          <w:lang w:val="en-US"/>
        </w:rPr>
        <w:t>statsmodels</w:t>
      </w:r>
      <w:proofErr w:type="spellEnd"/>
      <w:r w:rsidRPr="00A11440">
        <w:rPr>
          <w:lang w:val="en-US"/>
        </w:rPr>
        <w:t xml:space="preserve"> </w:t>
      </w:r>
      <w:proofErr w:type="spellStart"/>
      <w:r w:rsidRPr="00A11440">
        <w:rPr>
          <w:lang w:val="en-US"/>
        </w:rPr>
        <w:t>tensorflow</w:t>
      </w:r>
      <w:proofErr w:type="spellEnd"/>
    </w:p>
    <w:p w14:paraId="0ADFA64E" w14:textId="77777777" w:rsidR="00A11440" w:rsidRPr="00B26956" w:rsidRDefault="00A11440" w:rsidP="00A11440">
      <w:pPr>
        <w:tabs>
          <w:tab w:val="left" w:pos="2003"/>
        </w:tabs>
        <w:rPr>
          <w:lang w:val="en-US"/>
        </w:rPr>
      </w:pPr>
    </w:p>
    <w:p w14:paraId="40FBC152" w14:textId="77777777" w:rsidR="008E46E6" w:rsidRPr="008E46E6" w:rsidRDefault="00A11440" w:rsidP="00A11440">
      <w:pPr>
        <w:tabs>
          <w:tab w:val="left" w:pos="2003"/>
        </w:tabs>
      </w:pPr>
      <w:r>
        <w:t>Si no se usaran redes neuronales, `</w:t>
      </w:r>
      <w:proofErr w:type="spellStart"/>
      <w:r>
        <w:t>tensorflow</w:t>
      </w:r>
      <w:proofErr w:type="spellEnd"/>
      <w:r>
        <w:t>` puede omitirse.</w:t>
      </w:r>
    </w:p>
    <w:p w14:paraId="15344F78" w14:textId="77777777" w:rsidR="00E42A91" w:rsidRPr="00B5344F" w:rsidRDefault="00E42A91">
      <w:pPr>
        <w:pStyle w:val="Ttulo2"/>
        <w:numPr>
          <w:ilvl w:val="1"/>
          <w:numId w:val="19"/>
        </w:numPr>
      </w:pPr>
      <w:bookmarkStart w:id="212" w:name="_Toc233383653"/>
      <w:bookmarkStart w:id="213" w:name="_Toc238129930"/>
      <w:r w:rsidRPr="00B5344F">
        <w:t>Diagnóstico de la Línea Base y Evaluación del Método Empírico (Preprueba)</w:t>
      </w:r>
      <w:bookmarkEnd w:id="212"/>
      <w:bookmarkEnd w:id="213"/>
      <w:r w:rsidRPr="00B5344F">
        <w:t xml:space="preserve"> </w:t>
      </w:r>
    </w:p>
    <w:p w14:paraId="12D9588F" w14:textId="77777777" w:rsidR="00E42A91" w:rsidRPr="00B5344F" w:rsidRDefault="00E42A91">
      <w:pPr>
        <w:pStyle w:val="Ttulo2"/>
        <w:numPr>
          <w:ilvl w:val="1"/>
          <w:numId w:val="19"/>
        </w:numPr>
      </w:pPr>
      <w:bookmarkStart w:id="214" w:name="_Toc233383654"/>
      <w:bookmarkStart w:id="215" w:name="_Toc238129931"/>
      <w:r w:rsidRPr="00B5344F">
        <w:t>Auditoría, Depuración e Integración del Conjunto de Datos (</w:t>
      </w:r>
      <w:proofErr w:type="spellStart"/>
      <w:r w:rsidRPr="00B5344F">
        <w:t>Dataset</w:t>
      </w:r>
      <w:proofErr w:type="spellEnd"/>
      <w:r w:rsidRPr="00B5344F">
        <w:t>)</w:t>
      </w:r>
      <w:bookmarkEnd w:id="214"/>
      <w:bookmarkEnd w:id="215"/>
      <w:r w:rsidRPr="00B5344F">
        <w:t xml:space="preserve"> </w:t>
      </w:r>
    </w:p>
    <w:p w14:paraId="37270EA3" w14:textId="77777777" w:rsidR="00E42A91" w:rsidRPr="00B5344F" w:rsidRDefault="00E42A91">
      <w:pPr>
        <w:pStyle w:val="Ttulo2"/>
        <w:numPr>
          <w:ilvl w:val="1"/>
          <w:numId w:val="19"/>
        </w:numPr>
      </w:pPr>
      <w:bookmarkStart w:id="216" w:name="_Toc233383655"/>
      <w:bookmarkStart w:id="217" w:name="_Toc238129932"/>
      <w:r w:rsidRPr="00B5344F">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16"/>
      <w:bookmarkEnd w:id="217"/>
      <w:r w:rsidRPr="00B5344F">
        <w:t xml:space="preserve"> </w:t>
      </w:r>
    </w:p>
    <w:p w14:paraId="70694EE4" w14:textId="77777777" w:rsidR="00E42A91" w:rsidRPr="00A712E9" w:rsidRDefault="00E42A91">
      <w:pPr>
        <w:pStyle w:val="Ttulo2"/>
        <w:numPr>
          <w:ilvl w:val="1"/>
          <w:numId w:val="19"/>
        </w:numPr>
      </w:pPr>
      <w:bookmarkStart w:id="218" w:name="_Toc233383656"/>
      <w:bookmarkStart w:id="219" w:name="_Toc238129933"/>
      <w:r w:rsidRPr="00A712E9">
        <w:t>Desarrollo, Configuración y Entrenamiento de los Modelos Predictivos</w:t>
      </w:r>
      <w:bookmarkEnd w:id="218"/>
      <w:bookmarkEnd w:id="219"/>
      <w:r w:rsidRPr="00A712E9">
        <w:t xml:space="preserve"> </w:t>
      </w:r>
    </w:p>
    <w:p w14:paraId="13046C34" w14:textId="77777777" w:rsidR="00E42A91" w:rsidRDefault="00E42A91">
      <w:pPr>
        <w:pStyle w:val="Ttulo2"/>
        <w:numPr>
          <w:ilvl w:val="1"/>
          <w:numId w:val="19"/>
        </w:numPr>
      </w:pPr>
      <w:bookmarkStart w:id="220" w:name="_Toc233383657"/>
      <w:bookmarkStart w:id="221" w:name="_Toc238129934"/>
      <w:r>
        <w:t>Evaluación Comparativa de Rendimiento Analítico (Posprueba vs. Control)</w:t>
      </w:r>
      <w:bookmarkEnd w:id="220"/>
      <w:bookmarkEnd w:id="221"/>
      <w:r>
        <w:t xml:space="preserve"> </w:t>
      </w:r>
    </w:p>
    <w:p w14:paraId="2BB7C59B" w14:textId="77777777" w:rsidR="00E42A91" w:rsidRDefault="00E42A91">
      <w:pPr>
        <w:pStyle w:val="Ttulo2"/>
        <w:numPr>
          <w:ilvl w:val="1"/>
          <w:numId w:val="19"/>
        </w:numPr>
      </w:pPr>
      <w:bookmarkStart w:id="222" w:name="_Toc233383658"/>
      <w:bookmarkStart w:id="223" w:name="_Toc238129935"/>
      <w:r>
        <w:t>Arquitectura e Integración del Tablero de Inteligencia de Negocios (DSS)</w:t>
      </w:r>
      <w:bookmarkEnd w:id="222"/>
      <w:bookmarkEnd w:id="223"/>
      <w:r>
        <w:t xml:space="preserve"> </w:t>
      </w:r>
    </w:p>
    <w:p>
      <w:pPr/>
      <w:r>
        <w:t>El tablero desarrollado para Cup&amp;Cake funciona como un sistema de soporte a la decisión (Decision Support System, DSS) que integra los resultados del pipeline predictivo y los transforma en información comprensible para la planeación financiera y de abastecimiento. Su propósito no es sustituir el criterio de la persona responsable del negocio, sino reducir la complejidad de los resultados estadísticos, hacer explícitas sus limitaciones y facilitar decisiones sustentadas en evidencia.</w:t>
      </w:r>
    </w:p>
    <w:p>
      <w:pPr>
        <w:pStyle w:val="Ttulo3"/>
      </w:pPr>
      <w:r>
        <w:t>Arquitectura tecnológica</w:t>
      </w:r>
    </w:p>
    <w:p>
      <w:pPr/>
      <w:r>
        <w:t>La implementación se encuentra en la carpeta dashboard del proyecto. La versión operativa de la interfaz está contenida en public/index.html y utiliza HTML, hojas de estilo y JavaScript ejecutado en el navegador. El archivo app/page.tsx actúa como punto de entrada del proyecto y remite a la versión estática publicada. Esta decisión reduce dependencias durante la consulta, facilita la portabilidad y permite reproducir la misma vista de resultados en diferentes equipos.</w:t>
      </w:r>
    </w:p>
    <w:p>
      <w:pPr/>
      <w:r>
        <w:t>Para su distribución, scripts/build-static.mjs empaqueta el documento HTML y genera un servicio compatible con Cloudflare Workers. El servicio entrega la aplicación con encabezados 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pPr>
        <w:pStyle w:val="Ttulo3"/>
      </w:pPr>
      <w:r>
        <w:t>Integración de los resultados predictivos</w:t>
      </w:r>
    </w:p>
    <w:p>
      <w:pPr/>
      <w:r>
        <w:t>Los resultados consolidados se incorporan al tablero como una estructura de datos en JavaScript. Para cada objetivo se almacenan el modelo ganador, la versión del dataset utilizada, los valores promedio de RMSE, MAE y MAPE, la cobertura temporal efectiva, las observaciones excluidas y los errores obtenidos en tres ventanas de evaluación Rolling-Origin. Esta organización conserva la relación entre la configuración seleccionada y la evidencia con la que fue evaluada.</w:t>
      </w:r>
    </w:p>
    <w:p>
      <w:pPr/>
      <w:r>
        <w:t>El flujo de integración puede resumirse de la siguiente manera: las salidas del pipeline de modelado se consolidan por variable objetivo; posteriormente se seleccionan el modelo y el dataset con menor RMSE promedio; los resultados se incorporan a la estructura interna del tablero; y, finalmente, la interfaz calcula la mejora frente a la línea base elegida y actualiza los indicadores, la gráfica y la interpretación para la decisión. De esta forma, el tablero constituye la capa de presentación del proceso analítico y mantiene trazabilidad con la validación temporal.</w:t>
      </w:r>
    </w:p>
    <w:p>
      <w:pPr>
        <w:pStyle w:val="Ttulo3"/>
      </w:pPr>
      <w:r>
        <w:t>Filtros e indicadores para la decisión</w:t>
      </w:r>
    </w:p>
    <w:p>
      <w:pPr/>
      <w:r>
        <w:t>La interfaz permite seleccionar cuatro objetivos: importe real de ventas, número de registros de venta, importe real de compras y número de registros de compra. También permite alternar entre dos referencias empíricas: el promedio móvil de siete días y el último valor observado. Esta combinación posibilita examinar el desempeño desde una perspectiva monetaria o de frecuencia operativa y comprobar si la conclusión se mantiene al cambiar el criterio de comparación.</w:t>
      </w:r>
    </w:p>
    <w:p>
      <w:pPr/>
      <w:r>
        <w:t>Como indicadores principales, el tablero muestra el modelo ganador, el dataset asociado, el RMSE promedio, el MAE promedio y el porcentaje de reducción de RMSE respecto de la línea base. La mejora se calcula como la diferencia entre el RMSE de referencia y el RMSE del modelo, dividida entre el RMSE de referencia y expresada en porcentaje. Una barra de progreso y un estado cualitativo indican si se alcanza la reducción mínima de 20% establecida en la hipótesis H1.</w:t>
      </w:r>
    </w:p>
    <w:p>
      <w:pPr/>
      <w:r>
        <w:t>La visualización central compara el RMSE del modelo y el método empírico en tres ventanas temporales. Esta desagregación evita que un promedio global oculte periodos con errores elevados y permite valorar la estabilidad del pronóstico. El panel lateral complementa la gráfica con una lectura ejecutiva, una advertencia metodológica, el MAPE, la cobertura efectiva y el número de días excluidos. Finalmente, una franja de calidad resume las dimensiones de los datasets, el periodo analizado y la ausencia de valores nulos en el maestro.</w:t>
      </w:r>
    </w:p>
    <w:p>
      <w:pPr>
        <w:pStyle w:val="Ttulo3"/>
      </w:pPr>
      <w:r>
        <w:t>Resultados incorporados al DSS</w:t>
      </w:r>
    </w:p>
    <w:p>
      <w:pPr/>
      <w:r>
        <w:t>Para los objetivos de ventas, el tablero identifica modelos ARIMA sobre el dataset completo. El importe de ventas utiliza una configuración ARIMA (1,1,2), con RMSE promedio de 161.1493, mientras que el número de registros de venta utiliza ARIMA (1,1,1), con RMSE de 0.5251. Frente al promedio móvil de siete días, las reducciones aproximadas son 3.2% y 5.1%, respectivamente; por lo tanto, las mejoras no alcanzan el umbral de 20% establecido en H1.</w:t>
      </w:r>
    </w:p>
    <w:p>
      <w:pPr/>
      <w:r>
        <w:t>En compras, los resultados favorecen a Random Forest entrenado con el dataset reducido. Para el importe real de compras se obtuvo un RMSE promedio de 213.0144 frente a 297.2899 de la línea base de siete días, equivalente a una reducción aproximada de 28.3%. Para el número de registros de compra, el RMSE disminuyó de 3.3579 a 2.5932, lo que representa una mejora aproximada de 22.8%. Ambos objetivos superan la meta de H1 cuando se utiliza esta línea base.</w:t>
      </w:r>
    </w:p>
    <w:p>
      <w:pPr/>
      <w:r>
        <w:t>La conclusión global presentada por el DSS es, por consiguiente, parcial: la evidencia apoya la hipótesis para las variables de compras, pero no para las de ventas. El tablero evita una aceptación general de H1 y muestra que la utilidad del aprendizaje automático depende del objetivo específico, del comportamiento de la serie y de la referencia empírica utilizada.</w:t>
      </w:r>
    </w:p>
    <w:p>
      <w:pPr>
        <w:pStyle w:val="Ttulo3"/>
      </w:pPr>
      <w:r>
        <w:t>Interpretación operativa y salvaguardas</w:t>
      </w:r>
    </w:p>
    <w:p>
      <w:pPr/>
      <w:r>
        <w:t>El DSS traduce cada resultado en una recomendación operativa. Para las compras, la reducción de errores extremos respalda el uso de Random Forest como insumo para la presupuestación y la programación del abastecimiento. Para las ventas, la mejora moderada de ARIMA sugiere conservar políticas de seguridad y evitar asumir que una mayor complejidad garantiza un pronóstico superior. Asimismo, el tablero advierte que el MAPE puede resultar inestable en días con valores reales cercanos a cero, por lo que la interpretación principal se apoya en RMSE y MAE.</w:t>
      </w:r>
    </w:p>
    <w:p>
      <w:pPr/>
      <w:r>
        <w:t>La cobertura temporal se presenta como una condición de uso y no como un dato secundario. Las variables de ventas abarcan hasta el 31 de mayo de 2026, mientras que la información de compras termina el 30 de julio de 2025 y deja 305 días sin cobertura. Esta advertencia impide interpretar las mejoras de compras como una autorización automática para desplegar el modelo con información desactualizada; antes de su utilización operativa es necesario actualizar la fuente y volver a ejecutar el proceso de validación.</w:t>
      </w:r>
    </w:p>
    <w:p>
      <w:pPr>
        <w:pStyle w:val="Ttulo3"/>
      </w:pPr>
      <w:r>
        <w:t>Alcance actual de la integración</w:t>
      </w:r>
    </w:p>
    <w:p>
      <w:pPr/>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pPr/>
      <w:r>
        <w:t>Para una implementación continua en Cup&amp;Cake,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predictiva, compararla con la práctica empírica, comunicar incertidumbre y facilitar que la decisión final permanezca bajo responsabilidad del usuario del negocio.</w:t>
      </w:r>
    </w:p>
    <w:p w14:paraId="4424A66C" w14:textId="77777777" w:rsidR="00E42A91" w:rsidRPr="00B5344F" w:rsidRDefault="00E42A91">
      <w:pPr>
        <w:pStyle w:val="Ttulo2"/>
        <w:numPr>
          <w:ilvl w:val="1"/>
          <w:numId w:val="19"/>
        </w:numPr>
        <w:rPr>
          <w:strike/>
        </w:rPr>
      </w:pPr>
      <w:bookmarkStart w:id="224" w:name="_Toc233383659"/>
      <w:bookmarkStart w:id="225" w:name="_Toc238129936"/>
      <w:r w:rsidRPr="00B5344F">
        <w:rPr>
          <w:strike/>
        </w:rPr>
        <w:t>Simulación de Escenarios Financieros y de Abastecimiento Operativo</w:t>
      </w:r>
      <w:bookmarkEnd w:id="224"/>
      <w:bookmarkEnd w:id="225"/>
    </w:p>
    <w:p w14:paraId="4D115247" w14:textId="77777777" w:rsidR="00E42A91" w:rsidRDefault="00E42A91">
      <w:pPr>
        <w:tabs>
          <w:tab w:val="left" w:pos="2003"/>
        </w:tabs>
        <w:rPr>
          <w:color w:val="EE0000"/>
        </w:rPr>
      </w:pPr>
    </w:p>
    <w:p w14:paraId="2C8E4DDA" w14:textId="77777777" w:rsidR="000645ED" w:rsidRDefault="000645ED">
      <w:pPr>
        <w:numPr>
          <w:ilvl w:val="0"/>
          <w:numId w:val="20"/>
        </w:numPr>
        <w:pBdr>
          <w:top w:val="nil"/>
          <w:left w:val="nil"/>
          <w:bottom w:val="nil"/>
          <w:right w:val="nil"/>
          <w:between w:val="nil"/>
        </w:pBdr>
        <w:spacing w:before="0" w:after="0"/>
        <w:rPr>
          <w:strike/>
          <w:color w:val="000000"/>
        </w:rPr>
      </w:pPr>
      <w:r>
        <w:rPr>
          <w:strike/>
          <w:color w:val="000000"/>
        </w:rPr>
        <w:t xml:space="preserve">Construir un </w:t>
      </w:r>
      <w:proofErr w:type="spellStart"/>
      <w:r>
        <w:rPr>
          <w:strike/>
          <w:color w:val="000000"/>
        </w:rPr>
        <w:t>dataset</w:t>
      </w:r>
      <w:proofErr w:type="spellEnd"/>
      <w:r>
        <w:rPr>
          <w:strike/>
          <w:color w:val="000000"/>
        </w:rPr>
        <w:t xml:space="preserve"> maestro a partir de los orígenes de datos de ventas, compra de insumos con los que cuenta </w:t>
      </w:r>
      <w:proofErr w:type="spellStart"/>
      <w:r>
        <w:rPr>
          <w:strike/>
          <w:color w:val="000000"/>
        </w:rPr>
        <w:t>Cup&amp;Cake</w:t>
      </w:r>
      <w:proofErr w:type="spellEnd"/>
      <w:r>
        <w:rPr>
          <w:strike/>
          <w:color w:val="000000"/>
        </w:rPr>
        <w:t xml:space="preserve"> y adicionales con las variables exógenas (calendáricas y comerciales) para identificar las variables que influyen favorablemente en el modelo para luego entrenar los modelos de aprendizaje automático</w:t>
      </w:r>
    </w:p>
    <w:p w14:paraId="6A4D78C9"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Emplear métodos estadísticos como ARIMA, SARIMA, regresión lineal multivariable, árboles de decisión y algoritmos de aprendizaje automático, LSTM (</w:t>
      </w:r>
      <w:r w:rsidRPr="00B5344F">
        <w:rPr>
          <w:i/>
          <w:iCs/>
          <w:strike/>
          <w:color w:val="000000"/>
        </w:rPr>
        <w:t>Long Short-</w:t>
      </w:r>
      <w:proofErr w:type="spellStart"/>
      <w:r w:rsidRPr="00B5344F">
        <w:rPr>
          <w:i/>
          <w:iCs/>
          <w:strike/>
          <w:color w:val="000000"/>
        </w:rPr>
        <w:t>Term</w:t>
      </w:r>
      <w:proofErr w:type="spellEnd"/>
      <w:r w:rsidRPr="00B5344F">
        <w:rPr>
          <w:i/>
          <w:iCs/>
          <w:strike/>
          <w:color w:val="000000"/>
        </w:rPr>
        <w:t xml:space="preserve"> Memory</w:t>
      </w:r>
      <w:r w:rsidRPr="00B5344F">
        <w:rPr>
          <w:strike/>
          <w:color w:val="000000"/>
        </w:rPr>
        <w:t xml:space="preserve">), redes neuronales recurrentes (RNN), para predecir la demanda, los ingresos y anticipar las compras a realizar. </w:t>
      </w:r>
    </w:p>
    <w:p w14:paraId="391FB9FF"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 xml:space="preserve">Comparar el desempeño de los </w:t>
      </w:r>
      <w:proofErr w:type="spellStart"/>
      <w:r w:rsidR="00E47AD8" w:rsidRPr="00B5344F">
        <w:rPr>
          <w:i/>
          <w:strike/>
          <w:color w:val="000000"/>
        </w:rPr>
        <w:t>datasets</w:t>
      </w:r>
      <w:proofErr w:type="spellEnd"/>
      <w:r w:rsidRPr="00B5344F">
        <w:rPr>
          <w:strike/>
          <w:color w:val="000000"/>
        </w:rPr>
        <w:t xml:space="preserve"> mediante técnicas de partición temporal y validación Rolling-</w:t>
      </w:r>
      <w:proofErr w:type="spellStart"/>
      <w:r w:rsidRPr="00B5344F">
        <w:rPr>
          <w:strike/>
          <w:color w:val="000000"/>
        </w:rPr>
        <w:t>Origin</w:t>
      </w:r>
      <w:proofErr w:type="spellEnd"/>
      <w:r w:rsidRPr="00B5344F">
        <w:rPr>
          <w:strike/>
          <w:color w:val="000000"/>
        </w:rPr>
        <w:t>, con el fin de identificar el conjunto de datos que proporcione mayor precisión y estabilidad predictiva.</w:t>
      </w:r>
    </w:p>
    <w:p w14:paraId="112F3299"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 xml:space="preserve">Seleccionar los modelos predictivos mediante técnicas de ajuste de </w:t>
      </w:r>
      <w:proofErr w:type="spellStart"/>
      <w:r w:rsidRPr="00B5344F">
        <w:rPr>
          <w:strike/>
          <w:color w:val="000000"/>
        </w:rPr>
        <w:t>hiperparámetros</w:t>
      </w:r>
      <w:proofErr w:type="spellEnd"/>
      <w:r w:rsidRPr="00B5344F">
        <w:rPr>
          <w:strike/>
          <w:color w:val="000000"/>
        </w:rPr>
        <w:t>, selección de características y procesos de validación, para garantizar su robustez y capacidad de generalización.</w:t>
      </w:r>
    </w:p>
    <w:p w14:paraId="5AB4CB95"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lastRenderedPageBreak/>
        <w:t>Probar el desempeño del modelo frente al método empírico, utilizando métricas estadísticas como MAE, RMSE y MAPE para evaluar el mejor modelo.</w:t>
      </w:r>
    </w:p>
    <w:p w14:paraId="64F2EF37" w14:textId="77777777" w:rsidR="00CF0519" w:rsidRPr="00B5344F" w:rsidRDefault="00691DC4">
      <w:pPr>
        <w:numPr>
          <w:ilvl w:val="0"/>
          <w:numId w:val="20"/>
        </w:numPr>
        <w:pBdr>
          <w:top w:val="nil"/>
          <w:left w:val="nil"/>
          <w:bottom w:val="nil"/>
          <w:right w:val="nil"/>
          <w:between w:val="nil"/>
        </w:pBdr>
        <w:spacing w:before="0" w:after="0"/>
        <w:rPr>
          <w:strike/>
        </w:rPr>
      </w:pPr>
      <w:r w:rsidRPr="00B5344F">
        <w:rPr>
          <w:strike/>
          <w:color w:val="000000"/>
        </w:rPr>
        <w:t>Integrar los resultados en un tablero de Inteligencia de Negocios para toma de decisiones basadas en datos</w:t>
      </w:r>
    </w:p>
    <w:p w14:paraId="56CFF3E2" w14:textId="77777777" w:rsidR="00CF0519" w:rsidRDefault="00691DC4">
      <w:pPr>
        <w:numPr>
          <w:ilvl w:val="0"/>
          <w:numId w:val="20"/>
        </w:numPr>
        <w:pBdr>
          <w:top w:val="nil"/>
          <w:left w:val="nil"/>
          <w:bottom w:val="nil"/>
          <w:right w:val="nil"/>
          <w:between w:val="nil"/>
        </w:pBdr>
        <w:spacing w:before="0" w:after="0"/>
      </w:pPr>
      <w:r>
        <w:rPr>
          <w:color w:val="000000"/>
        </w:rPr>
        <w:t>Estimar el impacto de los modelos predictivos en la planeación financiera y la operación de la microempresa.</w:t>
      </w:r>
    </w:p>
    <w:p w14:paraId="02CC1C51" w14:textId="77777777" w:rsidR="00CF0519" w:rsidRDefault="00691DC4">
      <w:pPr>
        <w:numPr>
          <w:ilvl w:val="0"/>
          <w:numId w:val="20"/>
        </w:numPr>
        <w:pBdr>
          <w:top w:val="nil"/>
          <w:left w:val="nil"/>
          <w:bottom w:val="nil"/>
          <w:right w:val="nil"/>
          <w:between w:val="nil"/>
        </w:pBdr>
        <w:spacing w:before="0"/>
      </w:pPr>
      <w:r>
        <w:rPr>
          <w:color w:val="000000"/>
        </w:rPr>
        <w:t>Traducir los resultados del pronóstico a escenarios de planeación financiera y abastecimiento, mediante simulaciones de compras, inventarios y expansión comercial, para estimar su utilidad estratégica en la toma de decisiones.</w:t>
      </w:r>
    </w:p>
    <w:p w14:paraId="6B670286" w14:textId="77777777" w:rsidR="00CF0519" w:rsidRDefault="00CF0519">
      <w:pPr>
        <w:pBdr>
          <w:top w:val="nil"/>
          <w:left w:val="nil"/>
          <w:bottom w:val="nil"/>
          <w:right w:val="nil"/>
          <w:between w:val="nil"/>
        </w:pBdr>
        <w:spacing w:after="100"/>
        <w:rPr>
          <w:color w:val="000000"/>
        </w:rPr>
      </w:pPr>
    </w:p>
    <w:p w14:paraId="69D8CA3D" w14:textId="77777777" w:rsidR="00CF0519" w:rsidRDefault="0083035C">
      <w:r>
        <w:t>TURNITY</w:t>
      </w:r>
    </w:p>
    <w:p w14:paraId="3CD364CC" w14:textId="77777777" w:rsidR="00CF0519" w:rsidRDefault="00691DC4">
      <w:r>
        <w:br w:type="page"/>
      </w:r>
    </w:p>
    <w:p w14:paraId="14CEA966" w14:textId="77777777" w:rsidR="00CF0519" w:rsidRDefault="009C5AC6" w:rsidP="009C5AC6">
      <w:pPr>
        <w:pStyle w:val="Ttulo2"/>
        <w:ind w:left="0" w:firstLine="0"/>
      </w:pPr>
      <w:bookmarkStart w:id="226" w:name="_Toc238129937"/>
      <w:r>
        <w:lastRenderedPageBreak/>
        <w:t>GLOSARIO</w:t>
      </w:r>
      <w:bookmarkEnd w:id="226"/>
    </w:p>
    <w:p w14:paraId="574565E0" w14:textId="77777777" w:rsidR="00CF0519" w:rsidRDefault="00691DC4">
      <w:r>
        <w:t>Inteligencia Artificial (IA): Rama de la informática que diseña sistemas capaces de realizar tareas que normalmente requieren inteligencia humana, como el aprendizaje, la planificación y la predicción.</w:t>
      </w:r>
    </w:p>
    <w:p w14:paraId="1C622894" w14:textId="77777777" w:rsidR="00CF0519" w:rsidRDefault="00691DC4">
      <w:r>
        <w:t>Cadena de suministro: Conjunto de procesos involucrados en la producción, distribución y entrega de un producto desde su origen hasta el cliente final.</w:t>
      </w:r>
    </w:p>
    <w:p w14:paraId="7CBB864F" w14:textId="77777777" w:rsidR="00CF0519" w:rsidRDefault="00691DC4">
      <w:r>
        <w:t>PYMES: Pequeñas y Medianas Empresas, generalmente caracterizadas por tener un número limitado de empleados y recursos, pero con alto potencial de innovación.</w:t>
      </w:r>
    </w:p>
    <w:p w14:paraId="411C8F04"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7FA77247" w14:textId="77777777" w:rsidR="00CF0519" w:rsidRDefault="00691DC4">
      <w:r>
        <w:t>Power BI: Plataforma de análisis de datos desarrollada por Microsoft que permite crear tableros de control interactivos.</w:t>
      </w:r>
    </w:p>
    <w:p w14:paraId="55D8083A"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BC06B6A" w14:textId="77777777" w:rsidR="00CF0519" w:rsidRDefault="009C5AC6" w:rsidP="009C5AC6">
      <w:pPr>
        <w:pStyle w:val="Ttulo2"/>
      </w:pPr>
      <w:bookmarkStart w:id="227" w:name="_heading=h.rnuzw3thqt5a" w:colFirst="0" w:colLast="0"/>
      <w:bookmarkStart w:id="228" w:name="_Toc238129938"/>
      <w:bookmarkEnd w:id="227"/>
      <w:r>
        <w:t>REFERENCIAS</w:t>
      </w:r>
      <w:bookmarkEnd w:id="228"/>
    </w:p>
    <w:p w14:paraId="7FE5B33F"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2A1A6DC0"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52F12DF3"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097C9CE5" w14:textId="77777777" w:rsidR="00CF0519" w:rsidRPr="00005ADA" w:rsidRDefault="00691DC4" w:rsidP="00005ADA">
      <w:pPr>
        <w:spacing w:before="0"/>
        <w:ind w:left="851" w:hanging="851"/>
        <w:rPr>
          <w:highlight w:val="lightGray"/>
          <w:lang w:val="en-US"/>
        </w:rPr>
      </w:pPr>
      <w:r w:rsidRPr="00005ADA">
        <w:rPr>
          <w:lang w:val="en-US"/>
        </w:rPr>
        <w:lastRenderedPageBreak/>
        <w:t>Akter, S., Wamba, S. F., Gunasekaran, A., Dubey, R., &amp; Childe, S. J. (2019). How to improve firm performance using big data analytics capability and business strategy alignment. Journal of Big Data, 6(1).</w:t>
      </w:r>
    </w:p>
    <w:p w14:paraId="0C9BB9F6"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4D39D1C2"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3E30CC94"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71252015"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384CA90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6FFE7FC9"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11792BF9"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0989CF0"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29C986D8"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3346D66D" w14:textId="77777777" w:rsidR="00CF0519" w:rsidRPr="00005ADA" w:rsidRDefault="00691DC4" w:rsidP="00005ADA">
      <w:pPr>
        <w:spacing w:before="0"/>
        <w:ind w:left="851" w:hanging="851"/>
        <w:rPr>
          <w:color w:val="FFFFFF"/>
          <w:lang w:val="en-US"/>
        </w:rPr>
      </w:pPr>
      <w:r w:rsidRPr="00005ADA">
        <w:rPr>
          <w:lang w:val="en-US"/>
        </w:rPr>
        <w:lastRenderedPageBreak/>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3F9CD1CA"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7E290314"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6680829"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600DC3F7"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0B23C7FB"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76BB953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15583F31"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757CF6F7"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561B5C76"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72B70915" w14:textId="77777777" w:rsidR="00CF0519" w:rsidRPr="00005ADA" w:rsidRDefault="00691DC4" w:rsidP="00005ADA">
      <w:pPr>
        <w:spacing w:before="0"/>
        <w:ind w:left="851" w:hanging="851"/>
        <w:rPr>
          <w:lang w:val="en-US"/>
        </w:rPr>
      </w:pPr>
      <w:r w:rsidRPr="00005ADA">
        <w:rPr>
          <w:lang w:val="en-US"/>
        </w:rPr>
        <w:lastRenderedPageBreak/>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72E4723F"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40FFD266"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3137621B"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34BB717D"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15FD8D6C"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3B2726E0"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680B3384"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0C44E7C"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5603A45E"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64C58243"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823358F" w14:textId="77777777" w:rsidR="00CF0519" w:rsidRPr="00005ADA" w:rsidRDefault="00691DC4" w:rsidP="00005ADA">
      <w:pPr>
        <w:spacing w:before="0" w:line="278" w:lineRule="auto"/>
        <w:ind w:left="851" w:hanging="851"/>
        <w:rPr>
          <w:b/>
          <w:bCs/>
          <w:lang w:val="en-US"/>
        </w:rPr>
      </w:pPr>
      <w:r w:rsidRPr="00005ADA">
        <w:rPr>
          <w:lang w:val="en-US"/>
        </w:rPr>
        <w:lastRenderedPageBreak/>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49CA7408"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76D242E0"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7B5C81C2"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26EAEF62"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1DEE387A"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56F96ACC"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39830314"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7219F07A"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(2020). The M5 accuracy competition: Results, findings and conclusions. International Journal of Forecasting, 38(4), 1346–1364.</w:t>
      </w:r>
    </w:p>
    <w:p w14:paraId="682B6CD5"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(2021). The M5 accuracy competition: Results, findings and conclusions. International Journal of Forecasting, 38(4), 1346–1364. https://doi.org/10.1016/j.ijforecast.2021.11.013</w:t>
      </w:r>
    </w:p>
    <w:p w14:paraId="64FB1299"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0F057504" w14:textId="77777777" w:rsidR="00CF0519" w:rsidRPr="00005ADA" w:rsidRDefault="00691DC4" w:rsidP="00005ADA">
      <w:pPr>
        <w:spacing w:before="0"/>
        <w:ind w:left="851" w:hanging="851"/>
        <w:rPr>
          <w:lang w:val="en-US"/>
        </w:rPr>
      </w:pPr>
      <w:r w:rsidRPr="00005ADA">
        <w:rPr>
          <w:lang w:val="en-US"/>
        </w:rPr>
        <w:lastRenderedPageBreak/>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5F66D07A"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0658B0BD"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13810307"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575DD824"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4639CA8C"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321C4529"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019609BE"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74007B50"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51879C3B"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5A8165AA" w14:textId="77777777" w:rsidR="00CF0519" w:rsidRPr="00005ADA" w:rsidRDefault="00691DC4" w:rsidP="00005ADA">
      <w:pPr>
        <w:spacing w:before="0"/>
        <w:ind w:left="851" w:hanging="851"/>
        <w:rPr>
          <w:lang w:val="en-US"/>
        </w:rPr>
      </w:pPr>
      <w:proofErr w:type="spellStart"/>
      <w:r w:rsidRPr="00005ADA">
        <w:rPr>
          <w:lang w:val="en-US"/>
        </w:rPr>
        <w:lastRenderedPageBreak/>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3126099E"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1B4BCA97"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45A7D4AD"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5296D82C"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7FEFFC54"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4B01562"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6231159C"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1016E6AE"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99C4EFE" w14:textId="77777777" w:rsidR="00CF0519" w:rsidRPr="00005ADA" w:rsidRDefault="00691DC4" w:rsidP="00005ADA">
      <w:pPr>
        <w:spacing w:before="0"/>
        <w:ind w:left="851" w:hanging="851"/>
        <w:rPr>
          <w:lang w:val="en-US"/>
        </w:rPr>
      </w:pPr>
      <w:r w:rsidRPr="00005ADA">
        <w:rPr>
          <w:lang w:val="en-US"/>
        </w:rPr>
        <w:lastRenderedPageBreak/>
        <w:t>Shmueli, G. (2010). To explain or to predict? Statistical Science, 25(3), 289–310. https://doi.org/10.1214/10-STS330</w:t>
      </w:r>
    </w:p>
    <w:p w14:paraId="5C8F3F70"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7E818B5E"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4ACC93A1"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25485258"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w:t>
      </w:r>
      <w:proofErr w:type="spellStart"/>
      <w:r w:rsidRPr="00005ADA">
        <w:rPr>
          <w:lang w:val="en-US"/>
        </w:rPr>
        <w:t>Semenoglou</w:t>
      </w:r>
      <w:proofErr w:type="spellEnd"/>
      <w:r w:rsidRPr="00005ADA">
        <w:rPr>
          <w:lang w:val="en-US"/>
        </w:rPr>
        <w:t xml:space="preserve">, A. A., &amp; </w:t>
      </w:r>
      <w:proofErr w:type="spellStart"/>
      <w:r w:rsidRPr="00005ADA">
        <w:rPr>
          <w:lang w:val="en-US"/>
        </w:rPr>
        <w:t>Assimakopoulos</w:t>
      </w:r>
      <w:proofErr w:type="spellEnd"/>
      <w:r w:rsidRPr="00005ADA">
        <w:rPr>
          <w:lang w:val="en-US"/>
        </w:rPr>
        <w:t>, V. (2020). Comparison of statistical and machine learning methods for daily SKU forecasting. Operational Research, 20(4), 1–31. https://doi.org/10.1007/s12351-020-00573-0</w:t>
      </w:r>
    </w:p>
    <w:p w14:paraId="628BBF0D"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262D41B2"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313E19B0"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366C4E7A" w14:textId="77777777" w:rsidR="00CF0519" w:rsidRDefault="00CF0519" w:rsidP="00005ADA">
      <w:pPr>
        <w:spacing w:before="0"/>
        <w:ind w:left="851" w:hanging="851"/>
      </w:pPr>
    </w:p>
    <w:sectPr w:rsidR="00CF0519" w:rsidSect="00C96E16">
      <w:pgSz w:w="12240" w:h="15840"/>
      <w:pgMar w:top="567" w:right="567" w:bottom="567" w:left="567"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A183E" w14:textId="77777777" w:rsidR="0037764E" w:rsidRDefault="0037764E">
      <w:pPr>
        <w:spacing w:before="0" w:after="0" w:line="240" w:lineRule="auto"/>
      </w:pPr>
      <w:r>
        <w:separator/>
      </w:r>
    </w:p>
  </w:endnote>
  <w:endnote w:type="continuationSeparator" w:id="0">
    <w:p w14:paraId="2919C13B" w14:textId="77777777" w:rsidR="0037764E" w:rsidRDefault="0037764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7AFF350-3CA5-4045-8ECD-D7BD44DF620C}"/>
  </w:font>
  <w:font w:name="Cambria">
    <w:panose1 w:val="02040503050406030204"/>
    <w:charset w:val="00"/>
    <w:family w:val="roman"/>
    <w:pitch w:val="variable"/>
    <w:sig w:usb0="E00006FF" w:usb1="420024FF" w:usb2="02000000" w:usb3="00000000" w:csb0="0000019F" w:csb1="00000000"/>
    <w:embedRegular r:id="rId2" w:fontKey="{8733EEB4-2B7D-4798-8B16-3173E291EC0C}"/>
  </w:font>
  <w:font w:name="Cambria Math">
    <w:panose1 w:val="02040503050406030204"/>
    <w:charset w:val="00"/>
    <w:family w:val="roman"/>
    <w:pitch w:val="variable"/>
    <w:sig w:usb0="E00006FF" w:usb1="420024FF" w:usb2="02000000" w:usb3="00000000" w:csb0="0000019F" w:csb1="00000000"/>
    <w:embedRegular r:id="rId3" w:fontKey="{A6D0A0D2-B9C9-4A8C-B4F6-A4CFAA7120E1}"/>
    <w:embedItalic r:id="rId4" w:fontKey="{F64DC8A1-A919-4F9E-83CE-17EFD75B35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8F87"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Pr>
        <w:smallCaps/>
        <w:color w:val="156082"/>
      </w:rPr>
      <w:fldChar w:fldCharType="end"/>
    </w:r>
  </w:p>
  <w:p w14:paraId="2CBFF095"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127FF353"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51A683F4"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55DC0" w14:textId="77777777" w:rsidR="0037764E" w:rsidRDefault="0037764E">
      <w:pPr>
        <w:spacing w:before="0" w:after="0" w:line="240" w:lineRule="auto"/>
      </w:pPr>
      <w:r>
        <w:separator/>
      </w:r>
    </w:p>
  </w:footnote>
  <w:footnote w:type="continuationSeparator" w:id="0">
    <w:p w14:paraId="2EBB29FA" w14:textId="77777777" w:rsidR="0037764E" w:rsidRDefault="0037764E">
      <w:pPr>
        <w:spacing w:before="0" w:after="0" w:line="240" w:lineRule="auto"/>
      </w:pPr>
      <w:r>
        <w:continuationSeparator/>
      </w:r>
    </w:p>
  </w:footnote>
  <w:footnote w:id="1">
    <w:p w14:paraId="3B2FFD5B"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800E2"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4C95429"/>
    <w:multiLevelType w:val="multilevel"/>
    <w:tmpl w:val="E146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D87323"/>
    <w:multiLevelType w:val="multilevel"/>
    <w:tmpl w:val="B236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1340934"/>
    <w:multiLevelType w:val="multilevel"/>
    <w:tmpl w:val="5F1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EAE121C"/>
    <w:multiLevelType w:val="multilevel"/>
    <w:tmpl w:val="FE8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54217"/>
    <w:multiLevelType w:val="multilevel"/>
    <w:tmpl w:val="5608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DA77115"/>
    <w:multiLevelType w:val="multilevel"/>
    <w:tmpl w:val="0090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6C5F5F"/>
    <w:multiLevelType w:val="hybridMultilevel"/>
    <w:tmpl w:val="025A8C8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9BF6C6A"/>
    <w:multiLevelType w:val="hybridMultilevel"/>
    <w:tmpl w:val="8780B14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7"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7AB1019"/>
    <w:multiLevelType w:val="multilevel"/>
    <w:tmpl w:val="5E5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9" w15:restartNumberingAfterBreak="0">
    <w:nsid w:val="5C9E5536"/>
    <w:multiLevelType w:val="hybridMultilevel"/>
    <w:tmpl w:val="5B26458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1" w15:restartNumberingAfterBreak="0">
    <w:nsid w:val="6059083B"/>
    <w:multiLevelType w:val="multilevel"/>
    <w:tmpl w:val="FDF8B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AD09A5"/>
    <w:multiLevelType w:val="multilevel"/>
    <w:tmpl w:val="7B76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64D51441"/>
    <w:multiLevelType w:val="hybridMultilevel"/>
    <w:tmpl w:val="4BC670C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6"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B01419B"/>
    <w:multiLevelType w:val="hybridMultilevel"/>
    <w:tmpl w:val="4D38B84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63" w15:restartNumberingAfterBreak="0">
    <w:nsid w:val="76B973D6"/>
    <w:multiLevelType w:val="hybridMultilevel"/>
    <w:tmpl w:val="72A6B0E4"/>
    <w:lvl w:ilvl="0" w:tplc="2C88CCF6">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6"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DAD3860"/>
    <w:multiLevelType w:val="multilevel"/>
    <w:tmpl w:val="EBA60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75488">
    <w:abstractNumId w:val="56"/>
  </w:num>
  <w:num w:numId="2" w16cid:durableId="1656491899">
    <w:abstractNumId w:val="8"/>
  </w:num>
  <w:num w:numId="3" w16cid:durableId="1023552069">
    <w:abstractNumId w:val="57"/>
  </w:num>
  <w:num w:numId="4" w16cid:durableId="1749686908">
    <w:abstractNumId w:val="32"/>
  </w:num>
  <w:num w:numId="5" w16cid:durableId="861434324">
    <w:abstractNumId w:val="38"/>
  </w:num>
  <w:num w:numId="6" w16cid:durableId="859320749">
    <w:abstractNumId w:val="37"/>
  </w:num>
  <w:num w:numId="7" w16cid:durableId="550923295">
    <w:abstractNumId w:val="66"/>
  </w:num>
  <w:num w:numId="8" w16cid:durableId="1173495951">
    <w:abstractNumId w:val="59"/>
  </w:num>
  <w:num w:numId="9" w16cid:durableId="1496338998">
    <w:abstractNumId w:val="26"/>
  </w:num>
  <w:num w:numId="10" w16cid:durableId="1757048518">
    <w:abstractNumId w:val="31"/>
  </w:num>
  <w:num w:numId="11" w16cid:durableId="523516318">
    <w:abstractNumId w:val="45"/>
  </w:num>
  <w:num w:numId="12" w16cid:durableId="2010062224">
    <w:abstractNumId w:val="5"/>
  </w:num>
  <w:num w:numId="13" w16cid:durableId="1605964490">
    <w:abstractNumId w:val="44"/>
  </w:num>
  <w:num w:numId="14" w16cid:durableId="244384251">
    <w:abstractNumId w:val="11"/>
  </w:num>
  <w:num w:numId="15" w16cid:durableId="1453161011">
    <w:abstractNumId w:val="60"/>
  </w:num>
  <w:num w:numId="16" w16cid:durableId="1966235272">
    <w:abstractNumId w:val="9"/>
  </w:num>
  <w:num w:numId="17" w16cid:durableId="845483987">
    <w:abstractNumId w:val="6"/>
  </w:num>
  <w:num w:numId="18" w16cid:durableId="1061247621">
    <w:abstractNumId w:val="42"/>
  </w:num>
  <w:num w:numId="19" w16cid:durableId="1455442842">
    <w:abstractNumId w:val="10"/>
  </w:num>
  <w:num w:numId="20" w16cid:durableId="906846418">
    <w:abstractNumId w:val="62"/>
  </w:num>
  <w:num w:numId="21" w16cid:durableId="1942295889">
    <w:abstractNumId w:val="43"/>
  </w:num>
  <w:num w:numId="22" w16cid:durableId="603197868">
    <w:abstractNumId w:val="17"/>
  </w:num>
  <w:num w:numId="23" w16cid:durableId="119032197">
    <w:abstractNumId w:val="35"/>
  </w:num>
  <w:num w:numId="24" w16cid:durableId="1305283029">
    <w:abstractNumId w:val="24"/>
  </w:num>
  <w:num w:numId="25" w16cid:durableId="404032024">
    <w:abstractNumId w:val="67"/>
  </w:num>
  <w:num w:numId="26" w16cid:durableId="2069528142">
    <w:abstractNumId w:val="39"/>
  </w:num>
  <w:num w:numId="27" w16cid:durableId="1822041441">
    <w:abstractNumId w:val="40"/>
  </w:num>
  <w:num w:numId="28" w16cid:durableId="614556133">
    <w:abstractNumId w:val="2"/>
  </w:num>
  <w:num w:numId="29" w16cid:durableId="735010310">
    <w:abstractNumId w:val="64"/>
  </w:num>
  <w:num w:numId="30" w16cid:durableId="925727392">
    <w:abstractNumId w:val="22"/>
  </w:num>
  <w:num w:numId="31" w16cid:durableId="1309477868">
    <w:abstractNumId w:val="21"/>
  </w:num>
  <w:num w:numId="32" w16cid:durableId="892623385">
    <w:abstractNumId w:val="13"/>
  </w:num>
  <w:num w:numId="33" w16cid:durableId="356737127">
    <w:abstractNumId w:val="29"/>
  </w:num>
  <w:num w:numId="34" w16cid:durableId="1621108737">
    <w:abstractNumId w:val="12"/>
  </w:num>
  <w:num w:numId="35" w16cid:durableId="2125685477">
    <w:abstractNumId w:val="51"/>
  </w:num>
  <w:num w:numId="36" w16cid:durableId="1181240219">
    <w:abstractNumId w:val="23"/>
  </w:num>
  <w:num w:numId="37" w16cid:durableId="529800574">
    <w:abstractNumId w:val="20"/>
  </w:num>
  <w:num w:numId="38" w16cid:durableId="1393429230">
    <w:abstractNumId w:val="7"/>
  </w:num>
  <w:num w:numId="39" w16cid:durableId="1665820073">
    <w:abstractNumId w:val="4"/>
  </w:num>
  <w:num w:numId="40" w16cid:durableId="2060277734">
    <w:abstractNumId w:val="46"/>
  </w:num>
  <w:num w:numId="41" w16cid:durableId="1090735639">
    <w:abstractNumId w:val="52"/>
  </w:num>
  <w:num w:numId="42" w16cid:durableId="650133740">
    <w:abstractNumId w:val="68"/>
  </w:num>
  <w:num w:numId="43" w16cid:durableId="799759513">
    <w:abstractNumId w:val="63"/>
  </w:num>
  <w:num w:numId="44" w16cid:durableId="980647268">
    <w:abstractNumId w:val="36"/>
  </w:num>
  <w:num w:numId="45" w16cid:durableId="1381980740">
    <w:abstractNumId w:val="16"/>
  </w:num>
  <w:num w:numId="46" w16cid:durableId="659428009">
    <w:abstractNumId w:val="3"/>
  </w:num>
  <w:num w:numId="47" w16cid:durableId="1219978775">
    <w:abstractNumId w:val="33"/>
  </w:num>
  <w:num w:numId="48" w16cid:durableId="1740326018">
    <w:abstractNumId w:val="53"/>
  </w:num>
  <w:num w:numId="49" w16cid:durableId="120268861">
    <w:abstractNumId w:val="48"/>
  </w:num>
  <w:num w:numId="50" w16cid:durableId="1844010224">
    <w:abstractNumId w:val="15"/>
  </w:num>
  <w:num w:numId="51" w16cid:durableId="1944995490">
    <w:abstractNumId w:val="1"/>
  </w:num>
  <w:num w:numId="52" w16cid:durableId="150105807">
    <w:abstractNumId w:val="47"/>
  </w:num>
  <w:num w:numId="53" w16cid:durableId="695498010">
    <w:abstractNumId w:val="14"/>
  </w:num>
  <w:num w:numId="54" w16cid:durableId="157616896">
    <w:abstractNumId w:val="28"/>
  </w:num>
  <w:num w:numId="55" w16cid:durableId="530151114">
    <w:abstractNumId w:val="55"/>
  </w:num>
  <w:num w:numId="56" w16cid:durableId="1032150865">
    <w:abstractNumId w:val="0"/>
  </w:num>
  <w:num w:numId="57" w16cid:durableId="973602855">
    <w:abstractNumId w:val="61"/>
  </w:num>
  <w:num w:numId="58" w16cid:durableId="381826590">
    <w:abstractNumId w:val="50"/>
  </w:num>
  <w:num w:numId="59" w16cid:durableId="749695208">
    <w:abstractNumId w:val="41"/>
  </w:num>
  <w:num w:numId="60" w16cid:durableId="1958484520">
    <w:abstractNumId w:val="18"/>
  </w:num>
  <w:num w:numId="61" w16cid:durableId="2114663935">
    <w:abstractNumId w:val="27"/>
  </w:num>
  <w:num w:numId="62" w16cid:durableId="154538877">
    <w:abstractNumId w:val="34"/>
  </w:num>
  <w:num w:numId="63" w16cid:durableId="562570280">
    <w:abstractNumId w:val="25"/>
  </w:num>
  <w:num w:numId="64" w16cid:durableId="1288126310">
    <w:abstractNumId w:val="65"/>
  </w:num>
  <w:num w:numId="65" w16cid:durableId="125468384">
    <w:abstractNumId w:val="19"/>
  </w:num>
  <w:num w:numId="66" w16cid:durableId="81151629">
    <w:abstractNumId w:val="54"/>
  </w:num>
  <w:num w:numId="67" w16cid:durableId="147332503">
    <w:abstractNumId w:val="58"/>
  </w:num>
  <w:num w:numId="68" w16cid:durableId="1134056207">
    <w:abstractNumId w:val="30"/>
  </w:num>
  <w:num w:numId="69" w16cid:durableId="1635526897">
    <w:abstractNumId w:val="4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238A5"/>
    <w:rsid w:val="00023ADC"/>
    <w:rsid w:val="00047522"/>
    <w:rsid w:val="000559FB"/>
    <w:rsid w:val="000645ED"/>
    <w:rsid w:val="00097D18"/>
    <w:rsid w:val="000B7E53"/>
    <w:rsid w:val="000E5002"/>
    <w:rsid w:val="000F7586"/>
    <w:rsid w:val="00101879"/>
    <w:rsid w:val="00104D7C"/>
    <w:rsid w:val="0011144D"/>
    <w:rsid w:val="00135A4F"/>
    <w:rsid w:val="00142723"/>
    <w:rsid w:val="00146C8B"/>
    <w:rsid w:val="0018121B"/>
    <w:rsid w:val="00192971"/>
    <w:rsid w:val="00194312"/>
    <w:rsid w:val="001C74C8"/>
    <w:rsid w:val="001E7801"/>
    <w:rsid w:val="0020134B"/>
    <w:rsid w:val="002014D0"/>
    <w:rsid w:val="0020527C"/>
    <w:rsid w:val="00213128"/>
    <w:rsid w:val="00215976"/>
    <w:rsid w:val="0022681E"/>
    <w:rsid w:val="00233A03"/>
    <w:rsid w:val="00235DF5"/>
    <w:rsid w:val="00242561"/>
    <w:rsid w:val="0025430A"/>
    <w:rsid w:val="00285375"/>
    <w:rsid w:val="002A34CB"/>
    <w:rsid w:val="002B7A03"/>
    <w:rsid w:val="002C19AA"/>
    <w:rsid w:val="002F08AA"/>
    <w:rsid w:val="002F10CA"/>
    <w:rsid w:val="00310482"/>
    <w:rsid w:val="003131E9"/>
    <w:rsid w:val="00313F8A"/>
    <w:rsid w:val="003717FD"/>
    <w:rsid w:val="00375636"/>
    <w:rsid w:val="0037764E"/>
    <w:rsid w:val="00381C30"/>
    <w:rsid w:val="003936C7"/>
    <w:rsid w:val="003A37F6"/>
    <w:rsid w:val="003B01F2"/>
    <w:rsid w:val="003B198D"/>
    <w:rsid w:val="003E68DE"/>
    <w:rsid w:val="003E740D"/>
    <w:rsid w:val="003F2FD5"/>
    <w:rsid w:val="00406888"/>
    <w:rsid w:val="00426562"/>
    <w:rsid w:val="00465A2D"/>
    <w:rsid w:val="004917BC"/>
    <w:rsid w:val="00496F77"/>
    <w:rsid w:val="004B5313"/>
    <w:rsid w:val="004D68BA"/>
    <w:rsid w:val="004D7380"/>
    <w:rsid w:val="004E1148"/>
    <w:rsid w:val="004F06E2"/>
    <w:rsid w:val="005142A2"/>
    <w:rsid w:val="00536D15"/>
    <w:rsid w:val="005542B3"/>
    <w:rsid w:val="00577F46"/>
    <w:rsid w:val="005B3188"/>
    <w:rsid w:val="005F720F"/>
    <w:rsid w:val="00620DDC"/>
    <w:rsid w:val="00631977"/>
    <w:rsid w:val="00634349"/>
    <w:rsid w:val="0064385E"/>
    <w:rsid w:val="006572F4"/>
    <w:rsid w:val="006656DC"/>
    <w:rsid w:val="00691DC4"/>
    <w:rsid w:val="006953E3"/>
    <w:rsid w:val="006966BE"/>
    <w:rsid w:val="006A1607"/>
    <w:rsid w:val="006B72D3"/>
    <w:rsid w:val="006D1551"/>
    <w:rsid w:val="006E4830"/>
    <w:rsid w:val="006F0A2C"/>
    <w:rsid w:val="0072423C"/>
    <w:rsid w:val="007247ED"/>
    <w:rsid w:val="00787D2C"/>
    <w:rsid w:val="00796B63"/>
    <w:rsid w:val="007A4539"/>
    <w:rsid w:val="007C1DCA"/>
    <w:rsid w:val="007E16FB"/>
    <w:rsid w:val="007E63FC"/>
    <w:rsid w:val="008252AE"/>
    <w:rsid w:val="0083035C"/>
    <w:rsid w:val="008618DC"/>
    <w:rsid w:val="00875912"/>
    <w:rsid w:val="008809A5"/>
    <w:rsid w:val="008C256E"/>
    <w:rsid w:val="008C5AFC"/>
    <w:rsid w:val="008D2A58"/>
    <w:rsid w:val="008E46E6"/>
    <w:rsid w:val="009257AF"/>
    <w:rsid w:val="00941CFF"/>
    <w:rsid w:val="009500FE"/>
    <w:rsid w:val="0098265A"/>
    <w:rsid w:val="00983A28"/>
    <w:rsid w:val="0099356C"/>
    <w:rsid w:val="009A3546"/>
    <w:rsid w:val="009C2BCE"/>
    <w:rsid w:val="009C5AC6"/>
    <w:rsid w:val="00A11440"/>
    <w:rsid w:val="00A13F02"/>
    <w:rsid w:val="00A32C13"/>
    <w:rsid w:val="00A475D0"/>
    <w:rsid w:val="00A549CE"/>
    <w:rsid w:val="00A712E9"/>
    <w:rsid w:val="00A94786"/>
    <w:rsid w:val="00AA4FA6"/>
    <w:rsid w:val="00AA6B3D"/>
    <w:rsid w:val="00AB29C1"/>
    <w:rsid w:val="00AC6613"/>
    <w:rsid w:val="00AD342E"/>
    <w:rsid w:val="00AD39BA"/>
    <w:rsid w:val="00AD51F1"/>
    <w:rsid w:val="00B26956"/>
    <w:rsid w:val="00B34E45"/>
    <w:rsid w:val="00B5344F"/>
    <w:rsid w:val="00B96600"/>
    <w:rsid w:val="00BA770D"/>
    <w:rsid w:val="00BB6479"/>
    <w:rsid w:val="00BC0517"/>
    <w:rsid w:val="00BC0F39"/>
    <w:rsid w:val="00BC5B34"/>
    <w:rsid w:val="00BD1C33"/>
    <w:rsid w:val="00BE7DA1"/>
    <w:rsid w:val="00BF2B2E"/>
    <w:rsid w:val="00C0156B"/>
    <w:rsid w:val="00C2005D"/>
    <w:rsid w:val="00C27EEA"/>
    <w:rsid w:val="00C3527B"/>
    <w:rsid w:val="00C73FF2"/>
    <w:rsid w:val="00C82E3A"/>
    <w:rsid w:val="00C96E16"/>
    <w:rsid w:val="00CD4771"/>
    <w:rsid w:val="00CF0519"/>
    <w:rsid w:val="00CF19AE"/>
    <w:rsid w:val="00D026FE"/>
    <w:rsid w:val="00D03CD2"/>
    <w:rsid w:val="00D212BE"/>
    <w:rsid w:val="00D272CD"/>
    <w:rsid w:val="00D41B61"/>
    <w:rsid w:val="00D43C76"/>
    <w:rsid w:val="00D53773"/>
    <w:rsid w:val="00D8330B"/>
    <w:rsid w:val="00DB6B43"/>
    <w:rsid w:val="00DB72DC"/>
    <w:rsid w:val="00DC141F"/>
    <w:rsid w:val="00DF3467"/>
    <w:rsid w:val="00DF4F34"/>
    <w:rsid w:val="00E04D3D"/>
    <w:rsid w:val="00E118B4"/>
    <w:rsid w:val="00E22A4B"/>
    <w:rsid w:val="00E42A91"/>
    <w:rsid w:val="00E457C7"/>
    <w:rsid w:val="00E4730B"/>
    <w:rsid w:val="00E47AD8"/>
    <w:rsid w:val="00E9671A"/>
    <w:rsid w:val="00EA6A7A"/>
    <w:rsid w:val="00EB473D"/>
    <w:rsid w:val="00ED702B"/>
    <w:rsid w:val="00F01E43"/>
    <w:rsid w:val="00F25EB2"/>
    <w:rsid w:val="00F45E93"/>
    <w:rsid w:val="00F900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1C2FE"/>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132</Pages>
  <Words>39819</Words>
  <Characters>219008</Characters>
  <Application>Microsoft Office Word</Application>
  <DocSecurity>0</DocSecurity>
  <Lines>1825</Lines>
  <Paragraphs>516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Martinez</dc:creator>
  <cp:keywords/>
  <dc:description/>
  <cp:lastModifiedBy>Adrian Martinez</cp:lastModifiedBy>
  <cp:revision>14</cp:revision>
  <cp:lastPrinted>2026-07-25T17:02:00Z</cp:lastPrinted>
  <dcterms:created xsi:type="dcterms:W3CDTF">2026-08-06T23:20:00Z</dcterms:created>
  <dcterms:modified xsi:type="dcterms:W3CDTF">2026-08-21T03:57:00Z</dcterms:modified>
</cp:coreProperties>
</file>